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Ind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47"/>
      </w:tblGrid>
      <w:tr w:rsidR="00B549C4" w:rsidTr="00380A66">
        <w:tc>
          <w:tcPr>
            <w:tcW w:w="3396" w:type="dxa"/>
            <w:tcBorders>
              <w:top w:val="nil"/>
              <w:left w:val="nil"/>
              <w:bottom w:val="nil"/>
              <w:right w:val="nil"/>
            </w:tcBorders>
          </w:tcPr>
          <w:p w:rsidR="00B549C4" w:rsidRDefault="007279BA">
            <w:pPr>
              <w:rPr>
                <w:sz w:val="28"/>
                <w:szCs w:val="28"/>
              </w:rPr>
            </w:pPr>
            <w:r w:rsidRPr="002B0FB8">
              <w:rPr>
                <w:sz w:val="28"/>
                <w:szCs w:val="28"/>
              </w:rPr>
              <w:t>Приложение</w:t>
            </w:r>
            <w:r>
              <w:rPr>
                <w:sz w:val="28"/>
                <w:szCs w:val="28"/>
              </w:rPr>
              <w:t xml:space="preserve"> 2</w:t>
            </w:r>
            <w:r w:rsidRPr="002B0FB8">
              <w:rPr>
                <w:sz w:val="28"/>
                <w:szCs w:val="28"/>
              </w:rPr>
              <w:t xml:space="preserve"> к приказу/</w:t>
            </w:r>
          </w:p>
          <w:p w:rsidR="00B549C4" w:rsidRDefault="00B549C4">
            <w:pPr>
              <w:rPr>
                <w:i/>
                <w:sz w:val="28"/>
                <w:szCs w:val="28"/>
                <w:lang w:val="kk-KZ"/>
              </w:rPr>
            </w:pPr>
          </w:p>
        </w:tc>
      </w:tr>
      <w:tr w:rsidR="00B549C4">
        <w:tc>
          <w:tcPr>
            <w:tcW w:w="0" w:type="auto"/>
            <w:tcBorders>
              <w:top w:val="nil"/>
              <w:left w:val="nil"/>
              <w:bottom w:val="nil"/>
              <w:right w:val="nil"/>
            </w:tcBorders>
          </w:tcPr>
          <w:p w:rsidR="00B549C4" w:rsidRDefault="007279BA">
            <w:pPr>
              <w:ind w:left="250"/>
            </w:pPr>
            <w:r>
              <w:rPr>
                <w:sz w:val="28"/>
              </w:rPr>
              <w:t>Министр просвещения Республики Казахстан</w:t>
            </w:r>
          </w:p>
          <w:p w:rsidR="00B549C4" w:rsidRDefault="007279BA">
            <w:pPr>
              <w:ind w:left="250"/>
            </w:pPr>
            <w:r>
              <w:rPr>
                <w:sz w:val="28"/>
              </w:rPr>
              <w:t>от 13 апреля 2023 года</w:t>
            </w:r>
          </w:p>
          <w:p w:rsidR="00B549C4" w:rsidRDefault="007279BA">
            <w:pPr>
              <w:ind w:left="250"/>
            </w:pPr>
            <w:r>
              <w:rPr>
                <w:sz w:val="28"/>
              </w:rPr>
              <w:t>№ 96</w:t>
            </w:r>
          </w:p>
        </w:tc>
      </w:tr>
    </w:tbl>
    <w:tbl>
      <w:tblPr>
        <w:tblW w:w="0" w:type="auto"/>
        <w:tblInd w:w="5260" w:type="dxa"/>
        <w:tblLook w:val="04A0"/>
      </w:tblPr>
      <w:tblGrid>
        <w:gridCol w:w="4094"/>
      </w:tblGrid>
      <w:tr w:rsidR="00B549C4" w:rsidTr="00855FED">
        <w:trPr>
          <w:trHeight w:val="30"/>
        </w:trPr>
        <w:tc>
          <w:tcPr>
            <w:tcW w:w="4094" w:type="dxa"/>
            <w:tcMar>
              <w:top w:w="15" w:type="dxa"/>
              <w:left w:w="15" w:type="dxa"/>
              <w:bottom w:w="15" w:type="dxa"/>
              <w:right w:w="15" w:type="dxa"/>
            </w:tcMar>
            <w:vAlign w:val="center"/>
          </w:tcPr>
          <w:p w:rsidR="00B549C4" w:rsidRDefault="00B549C4">
            <w:pPr>
              <w:pStyle w:val="a8"/>
              <w:jc w:val="center"/>
              <w:rPr>
                <w:rFonts w:ascii="Times New Roman" w:hAnsi="Times New Roman"/>
                <w:sz w:val="28"/>
                <w:szCs w:val="28"/>
              </w:rPr>
            </w:pPr>
          </w:p>
          <w:p w:rsidR="00B549C4" w:rsidRDefault="007279BA">
            <w:pPr>
              <w:pStyle w:val="a8"/>
              <w:jc w:val="center"/>
              <w:rPr>
                <w:rFonts w:ascii="Times New Roman" w:hAnsi="Times New Roman"/>
                <w:sz w:val="28"/>
                <w:szCs w:val="28"/>
              </w:rPr>
            </w:pPr>
            <w:r w:rsidRPr="00125965">
              <w:rPr>
                <w:rFonts w:ascii="Times New Roman" w:hAnsi="Times New Roman"/>
                <w:sz w:val="28"/>
                <w:szCs w:val="28"/>
              </w:rPr>
              <w:t xml:space="preserve">Приложение 2 </w:t>
            </w:r>
          </w:p>
          <w:p w:rsidR="00B549C4" w:rsidRDefault="007279BA">
            <w:pPr>
              <w:pStyle w:val="a8"/>
              <w:jc w:val="center"/>
              <w:rPr>
                <w:rFonts w:ascii="Times New Roman" w:hAnsi="Times New Roman"/>
                <w:sz w:val="28"/>
                <w:szCs w:val="28"/>
              </w:rPr>
            </w:pPr>
            <w:r w:rsidRPr="00125965">
              <w:rPr>
                <w:rFonts w:ascii="Times New Roman" w:hAnsi="Times New Roman"/>
                <w:sz w:val="28"/>
                <w:szCs w:val="28"/>
              </w:rPr>
              <w:t xml:space="preserve">к приказу Министра </w:t>
            </w:r>
          </w:p>
          <w:p w:rsidR="00B549C4" w:rsidRDefault="007279BA">
            <w:pPr>
              <w:pStyle w:val="a8"/>
              <w:jc w:val="center"/>
              <w:rPr>
                <w:rFonts w:ascii="Times New Roman" w:hAnsi="Times New Roman"/>
                <w:sz w:val="28"/>
                <w:szCs w:val="28"/>
              </w:rPr>
            </w:pPr>
            <w:r w:rsidRPr="00125965">
              <w:rPr>
                <w:rFonts w:ascii="Times New Roman" w:hAnsi="Times New Roman"/>
                <w:sz w:val="28"/>
                <w:szCs w:val="28"/>
              </w:rPr>
              <w:t>образования</w:t>
            </w:r>
            <w:r w:rsidR="00E52997">
              <w:rPr>
                <w:rFonts w:ascii="Times New Roman" w:hAnsi="Times New Roman"/>
                <w:sz w:val="28"/>
                <w:szCs w:val="28"/>
              </w:rPr>
              <w:t xml:space="preserve"> </w:t>
            </w:r>
            <w:r w:rsidRPr="00125965">
              <w:rPr>
                <w:rFonts w:ascii="Times New Roman" w:hAnsi="Times New Roman"/>
                <w:sz w:val="28"/>
                <w:szCs w:val="28"/>
              </w:rPr>
              <w:t xml:space="preserve">и науки </w:t>
            </w:r>
          </w:p>
          <w:p w:rsidR="00B549C4" w:rsidRDefault="007279BA">
            <w:pPr>
              <w:pStyle w:val="a8"/>
              <w:jc w:val="center"/>
              <w:rPr>
                <w:rFonts w:ascii="Times New Roman" w:hAnsi="Times New Roman"/>
                <w:sz w:val="28"/>
                <w:szCs w:val="28"/>
              </w:rPr>
            </w:pPr>
            <w:r w:rsidRPr="00125965">
              <w:rPr>
                <w:rFonts w:ascii="Times New Roman" w:hAnsi="Times New Roman"/>
                <w:sz w:val="28"/>
                <w:szCs w:val="28"/>
              </w:rPr>
              <w:t>Республики Казахстан</w:t>
            </w:r>
            <w:r>
              <w:rPr>
                <w:rFonts w:ascii="Times New Roman" w:hAnsi="Times New Roman"/>
                <w:sz w:val="28"/>
                <w:szCs w:val="28"/>
              </w:rPr>
              <w:br/>
            </w:r>
            <w:r w:rsidRPr="00125965">
              <w:rPr>
                <w:rFonts w:ascii="Times New Roman" w:hAnsi="Times New Roman"/>
                <w:sz w:val="28"/>
                <w:szCs w:val="28"/>
              </w:rPr>
              <w:t>от 18 марта 2008 года № 125</w:t>
            </w:r>
          </w:p>
        </w:tc>
      </w:tr>
    </w:tbl>
    <w:p w:rsidR="00B549C4" w:rsidRDefault="00B549C4">
      <w:pPr>
        <w:jc w:val="center"/>
        <w:rPr>
          <w:b/>
          <w:sz w:val="28"/>
          <w:szCs w:val="28"/>
        </w:rPr>
      </w:pPr>
    </w:p>
    <w:p w:rsidR="00B549C4" w:rsidRDefault="00B549C4">
      <w:pPr>
        <w:jc w:val="center"/>
        <w:rPr>
          <w:b/>
          <w:sz w:val="28"/>
          <w:szCs w:val="28"/>
        </w:rPr>
      </w:pPr>
    </w:p>
    <w:p w:rsidR="00B549C4" w:rsidRDefault="007279BA">
      <w:pPr>
        <w:pStyle w:val="a8"/>
        <w:jc w:val="center"/>
        <w:rPr>
          <w:rFonts w:ascii="Times New Roman" w:hAnsi="Times New Roman"/>
          <w:sz w:val="28"/>
          <w:szCs w:val="28"/>
        </w:rPr>
      </w:pPr>
      <w:r w:rsidRPr="00447F69">
        <w:rPr>
          <w:rFonts w:ascii="Times New Roman" w:hAnsi="Times New Roman"/>
          <w:b/>
          <w:sz w:val="28"/>
          <w:szCs w:val="28"/>
        </w:rPr>
        <w:t xml:space="preserve">Типовые правила проведения текущего контроля успеваемости, промежуточной и итоговой аттестации обучающихся в организациях технического и профессионального, </w:t>
      </w:r>
      <w:proofErr w:type="spellStart"/>
      <w:r w:rsidRPr="00447F69">
        <w:rPr>
          <w:rFonts w:ascii="Times New Roman" w:hAnsi="Times New Roman"/>
          <w:b/>
          <w:sz w:val="28"/>
          <w:szCs w:val="28"/>
        </w:rPr>
        <w:t>послесреднего</w:t>
      </w:r>
      <w:proofErr w:type="spellEnd"/>
      <w:r w:rsidRPr="00447F69">
        <w:rPr>
          <w:rFonts w:ascii="Times New Roman" w:hAnsi="Times New Roman"/>
          <w:b/>
          <w:sz w:val="28"/>
          <w:szCs w:val="28"/>
        </w:rPr>
        <w:t xml:space="preserve"> образования</w:t>
      </w:r>
    </w:p>
    <w:p w:rsidR="00B549C4" w:rsidRDefault="00B549C4">
      <w:pPr>
        <w:pStyle w:val="a8"/>
        <w:jc w:val="both"/>
        <w:rPr>
          <w:rFonts w:ascii="Times New Roman" w:hAnsi="Times New Roman"/>
          <w:color w:val="FF0000"/>
          <w:sz w:val="28"/>
          <w:szCs w:val="28"/>
        </w:rPr>
      </w:pPr>
      <w:bookmarkStart w:id="0" w:name="z1088"/>
    </w:p>
    <w:p w:rsidR="00B549C4" w:rsidRDefault="007279BA">
      <w:pPr>
        <w:pStyle w:val="a8"/>
        <w:ind w:firstLine="709"/>
        <w:jc w:val="center"/>
        <w:rPr>
          <w:rFonts w:ascii="Times New Roman" w:hAnsi="Times New Roman"/>
          <w:b/>
          <w:sz w:val="28"/>
          <w:szCs w:val="28"/>
        </w:rPr>
      </w:pPr>
      <w:r w:rsidRPr="00447F69">
        <w:rPr>
          <w:rFonts w:ascii="Times New Roman" w:hAnsi="Times New Roman"/>
          <w:b/>
          <w:sz w:val="28"/>
          <w:szCs w:val="28"/>
        </w:rPr>
        <w:t>Глава 1. Основные положения</w:t>
      </w:r>
      <w:bookmarkStart w:id="1" w:name="z1089"/>
      <w:bookmarkEnd w:id="0"/>
    </w:p>
    <w:p w:rsidR="00B549C4" w:rsidRDefault="00B549C4">
      <w:pPr>
        <w:pStyle w:val="a8"/>
        <w:ind w:firstLine="709"/>
        <w:jc w:val="center"/>
        <w:rPr>
          <w:rFonts w:ascii="Times New Roman" w:hAnsi="Times New Roman"/>
          <w:b/>
          <w:sz w:val="28"/>
          <w:szCs w:val="28"/>
        </w:rPr>
      </w:pPr>
    </w:p>
    <w:p w:rsidR="00B549C4" w:rsidRDefault="007279BA">
      <w:pPr>
        <w:pStyle w:val="a8"/>
        <w:ind w:firstLine="709"/>
        <w:jc w:val="both"/>
        <w:rPr>
          <w:rFonts w:ascii="Times New Roman" w:hAnsi="Times New Roman"/>
          <w:b/>
          <w:sz w:val="28"/>
          <w:szCs w:val="28"/>
        </w:rPr>
      </w:pPr>
      <w:r w:rsidRPr="00720E96">
        <w:rPr>
          <w:rFonts w:ascii="Times New Roman" w:hAnsi="Times New Roman"/>
          <w:sz w:val="28"/>
          <w:szCs w:val="28"/>
        </w:rPr>
        <w:t xml:space="preserve">1. Настоящие </w:t>
      </w:r>
      <w:r w:rsidRPr="00AA2309">
        <w:rPr>
          <w:rFonts w:ascii="Times New Roman" w:hAnsi="Times New Roman"/>
          <w:sz w:val="28"/>
          <w:szCs w:val="28"/>
        </w:rPr>
        <w:t>Типовые</w:t>
      </w:r>
      <w:r>
        <w:rPr>
          <w:rFonts w:ascii="Times New Roman" w:hAnsi="Times New Roman"/>
          <w:sz w:val="28"/>
          <w:szCs w:val="28"/>
        </w:rPr>
        <w:t xml:space="preserve"> п</w:t>
      </w:r>
      <w:r w:rsidRPr="00720E96">
        <w:rPr>
          <w:rFonts w:ascii="Times New Roman" w:hAnsi="Times New Roman"/>
          <w:sz w:val="28"/>
          <w:szCs w:val="28"/>
        </w:rPr>
        <w:t xml:space="preserve">равила проведения текущего контроля успеваемости, промежуточной и итоговой аттестации обучающихся в организациях технического и профессионального, </w:t>
      </w:r>
      <w:proofErr w:type="spellStart"/>
      <w:r w:rsidRPr="00720E96">
        <w:rPr>
          <w:rFonts w:ascii="Times New Roman" w:hAnsi="Times New Roman"/>
          <w:sz w:val="28"/>
          <w:szCs w:val="28"/>
        </w:rPr>
        <w:t>послесреднего</w:t>
      </w:r>
      <w:proofErr w:type="spellEnd"/>
      <w:r w:rsidRPr="00720E96">
        <w:rPr>
          <w:rFonts w:ascii="Times New Roman" w:hAnsi="Times New Roman"/>
          <w:sz w:val="28"/>
          <w:szCs w:val="28"/>
        </w:rPr>
        <w:t xml:space="preserve"> образования (далее –</w:t>
      </w:r>
      <w:r>
        <w:rPr>
          <w:rFonts w:ascii="Times New Roman" w:hAnsi="Times New Roman"/>
          <w:sz w:val="28"/>
          <w:szCs w:val="28"/>
        </w:rPr>
        <w:t xml:space="preserve"> </w:t>
      </w:r>
      <w:r w:rsidRPr="00720E96">
        <w:rPr>
          <w:rFonts w:ascii="Times New Roman" w:hAnsi="Times New Roman"/>
          <w:sz w:val="28"/>
          <w:szCs w:val="28"/>
          <w:lang w:val="kk-KZ"/>
        </w:rPr>
        <w:t>П</w:t>
      </w:r>
      <w:proofErr w:type="spellStart"/>
      <w:r w:rsidRPr="00720E96">
        <w:rPr>
          <w:rFonts w:ascii="Times New Roman" w:hAnsi="Times New Roman"/>
          <w:sz w:val="28"/>
          <w:szCs w:val="28"/>
        </w:rPr>
        <w:t>равила</w:t>
      </w:r>
      <w:proofErr w:type="spellEnd"/>
      <w:r w:rsidRPr="00720E96">
        <w:rPr>
          <w:rFonts w:ascii="Times New Roman" w:hAnsi="Times New Roman"/>
          <w:sz w:val="28"/>
          <w:szCs w:val="28"/>
        </w:rPr>
        <w:t xml:space="preserve">) разработаны в соответствии с подпунктом  19) статьи 5 Закона Республики Казахстан «Об образовании» и определяют порядок проведения текущего контроля успеваемости, промежуточной и итоговой аттестации обучающихся в организациях технического и профессионального, </w:t>
      </w:r>
      <w:proofErr w:type="spellStart"/>
      <w:r w:rsidRPr="00720E96">
        <w:rPr>
          <w:rFonts w:ascii="Times New Roman" w:hAnsi="Times New Roman"/>
          <w:sz w:val="28"/>
          <w:szCs w:val="28"/>
        </w:rPr>
        <w:t>послесреднего</w:t>
      </w:r>
      <w:proofErr w:type="spellEnd"/>
      <w:r w:rsidRPr="00720E96">
        <w:rPr>
          <w:rFonts w:ascii="Times New Roman" w:hAnsi="Times New Roman"/>
          <w:sz w:val="28"/>
          <w:szCs w:val="28"/>
        </w:rPr>
        <w:t xml:space="preserve"> образования, независимо от форм собственности и ведомственной подчиненности.</w:t>
      </w:r>
      <w:bookmarkStart w:id="2" w:name="z1090"/>
      <w:bookmarkEnd w:id="1"/>
    </w:p>
    <w:p w:rsidR="00B549C4" w:rsidRDefault="007279BA">
      <w:pPr>
        <w:pStyle w:val="a8"/>
        <w:ind w:firstLine="709"/>
        <w:jc w:val="both"/>
        <w:rPr>
          <w:rFonts w:ascii="Times New Roman" w:hAnsi="Times New Roman"/>
          <w:b/>
          <w:sz w:val="28"/>
          <w:szCs w:val="28"/>
        </w:rPr>
      </w:pPr>
      <w:r w:rsidRPr="00447F69">
        <w:rPr>
          <w:rFonts w:ascii="Times New Roman" w:hAnsi="Times New Roman"/>
          <w:sz w:val="28"/>
          <w:szCs w:val="28"/>
        </w:rPr>
        <w:t xml:space="preserve">2. В настоящих </w:t>
      </w:r>
      <w:r w:rsidRPr="00844CB3">
        <w:rPr>
          <w:rFonts w:ascii="Times New Roman" w:hAnsi="Times New Roman"/>
          <w:sz w:val="28"/>
          <w:szCs w:val="28"/>
        </w:rPr>
        <w:t>П</w:t>
      </w:r>
      <w:r w:rsidRPr="00447F69">
        <w:rPr>
          <w:rFonts w:ascii="Times New Roman" w:hAnsi="Times New Roman"/>
          <w:sz w:val="28"/>
          <w:szCs w:val="28"/>
        </w:rPr>
        <w:t>равилах использованы следующие определения:</w:t>
      </w:r>
      <w:bookmarkStart w:id="3" w:name="z1091"/>
      <w:bookmarkEnd w:id="2"/>
    </w:p>
    <w:p w:rsidR="00B549C4" w:rsidRDefault="007279BA">
      <w:pPr>
        <w:pStyle w:val="a8"/>
        <w:ind w:firstLine="709"/>
        <w:jc w:val="both"/>
        <w:rPr>
          <w:rFonts w:ascii="Times New Roman" w:hAnsi="Times New Roman"/>
          <w:b/>
          <w:sz w:val="28"/>
          <w:szCs w:val="28"/>
        </w:rPr>
      </w:pPr>
      <w:r w:rsidRPr="00447F69">
        <w:rPr>
          <w:rFonts w:ascii="Times New Roman" w:hAnsi="Times New Roman"/>
          <w:sz w:val="28"/>
          <w:szCs w:val="28"/>
        </w:rPr>
        <w:t>1) квалификационный экзамен – процедура, позволяющая объективно определить достаточность теоретической и практической подготовки, опыта и компетентности, оценить их соответствие требованиям и присвоить уровень квалификации;</w:t>
      </w:r>
      <w:bookmarkStart w:id="4" w:name="z1092"/>
      <w:bookmarkEnd w:id="3"/>
    </w:p>
    <w:p w:rsidR="00B549C4" w:rsidRDefault="007279BA">
      <w:pPr>
        <w:pStyle w:val="a8"/>
        <w:ind w:firstLine="709"/>
        <w:jc w:val="both"/>
        <w:rPr>
          <w:rFonts w:ascii="Times New Roman" w:hAnsi="Times New Roman"/>
          <w:b/>
          <w:sz w:val="28"/>
          <w:szCs w:val="28"/>
        </w:rPr>
      </w:pPr>
      <w:r w:rsidRPr="00447F69">
        <w:rPr>
          <w:rFonts w:ascii="Times New Roman" w:hAnsi="Times New Roman"/>
          <w:sz w:val="28"/>
          <w:szCs w:val="28"/>
        </w:rPr>
        <w:t>2) квалификационная комиссия – коллегиальный орган, создаваемый для проведения процедуры по присвоению обучающимся организаций технического и профессионального образования рабочей квалификации по итогам освоения профессиональных модулей</w:t>
      </w:r>
      <w:r w:rsidRPr="00C1106C">
        <w:rPr>
          <w:rFonts w:ascii="Times New Roman" w:hAnsi="Times New Roman"/>
          <w:sz w:val="28"/>
          <w:szCs w:val="28"/>
        </w:rPr>
        <w:t xml:space="preserve"> (</w:t>
      </w:r>
      <w:r>
        <w:rPr>
          <w:rFonts w:ascii="Times New Roman" w:hAnsi="Times New Roman"/>
          <w:sz w:val="28"/>
          <w:szCs w:val="28"/>
          <w:lang w:val="kk-KZ"/>
        </w:rPr>
        <w:t>дисциплин</w:t>
      </w:r>
      <w:r w:rsidRPr="00C1106C">
        <w:rPr>
          <w:rFonts w:ascii="Times New Roman" w:hAnsi="Times New Roman"/>
          <w:sz w:val="28"/>
          <w:szCs w:val="28"/>
        </w:rPr>
        <w:t>)</w:t>
      </w:r>
      <w:r w:rsidRPr="00447F69">
        <w:rPr>
          <w:rFonts w:ascii="Times New Roman" w:hAnsi="Times New Roman"/>
          <w:sz w:val="28"/>
          <w:szCs w:val="28"/>
        </w:rPr>
        <w:t xml:space="preserve"> в рамках одной квалификации;</w:t>
      </w:r>
      <w:bookmarkStart w:id="5" w:name="z1093"/>
      <w:bookmarkEnd w:id="4"/>
    </w:p>
    <w:p w:rsidR="00B549C4" w:rsidRDefault="007279BA">
      <w:pPr>
        <w:pStyle w:val="a8"/>
        <w:ind w:firstLine="709"/>
        <w:jc w:val="both"/>
        <w:rPr>
          <w:rFonts w:ascii="Times New Roman" w:hAnsi="Times New Roman"/>
          <w:b/>
          <w:sz w:val="28"/>
          <w:szCs w:val="28"/>
        </w:rPr>
      </w:pPr>
      <w:r w:rsidRPr="000B3BA7">
        <w:rPr>
          <w:rFonts w:ascii="Times New Roman" w:hAnsi="Times New Roman"/>
          <w:color w:val="000000"/>
          <w:spacing w:val="2"/>
          <w:sz w:val="28"/>
          <w:szCs w:val="28"/>
          <w:shd w:val="clear" w:color="auto" w:fill="FFFFFF"/>
        </w:rPr>
        <w:t>3) промежуточная аттестация обучающихся – процедура, проводимая с целью оценки качества освоения обучающимися содержания части или всего объема одного учебного предмета, одной учебной дисциплины и (или) модуля, а также профессиональных модулей в рамках одной квалификации после завершения их изучения</w:t>
      </w:r>
      <w:r w:rsidRPr="000B3BA7">
        <w:rPr>
          <w:rFonts w:ascii="Times New Roman" w:hAnsi="Times New Roman"/>
          <w:sz w:val="28"/>
          <w:szCs w:val="28"/>
        </w:rPr>
        <w:t>;</w:t>
      </w:r>
      <w:bookmarkStart w:id="6" w:name="z1095"/>
      <w:bookmarkEnd w:id="5"/>
    </w:p>
    <w:p w:rsidR="00B549C4" w:rsidRDefault="007279BA">
      <w:pPr>
        <w:pStyle w:val="a8"/>
        <w:ind w:firstLine="709"/>
        <w:jc w:val="both"/>
        <w:rPr>
          <w:rFonts w:ascii="Times New Roman" w:hAnsi="Times New Roman"/>
          <w:b/>
          <w:sz w:val="28"/>
          <w:szCs w:val="28"/>
        </w:rPr>
      </w:pPr>
      <w:r w:rsidRPr="00F216BD">
        <w:rPr>
          <w:rFonts w:ascii="Times New Roman" w:hAnsi="Times New Roman"/>
          <w:color w:val="000000"/>
          <w:spacing w:val="2"/>
          <w:sz w:val="28"/>
          <w:szCs w:val="20"/>
          <w:shd w:val="clear" w:color="auto" w:fill="FFFFFF"/>
        </w:rPr>
        <w:lastRenderedPageBreak/>
        <w:t>4</w:t>
      </w:r>
      <w:r w:rsidRPr="00AC45AE">
        <w:rPr>
          <w:rFonts w:ascii="Times New Roman" w:hAnsi="Times New Roman"/>
          <w:color w:val="000000"/>
          <w:spacing w:val="2"/>
          <w:sz w:val="28"/>
          <w:szCs w:val="20"/>
          <w:shd w:val="clear" w:color="auto" w:fill="FFFFFF"/>
        </w:rPr>
        <w:t>)</w:t>
      </w:r>
      <w:r w:rsidRPr="00877FAA">
        <w:rPr>
          <w:rFonts w:ascii="Times New Roman" w:hAnsi="Times New Roman"/>
          <w:color w:val="000000"/>
          <w:spacing w:val="2"/>
          <w:sz w:val="28"/>
          <w:szCs w:val="20"/>
          <w:shd w:val="clear" w:color="auto" w:fill="FFFFFF"/>
        </w:rPr>
        <w:t xml:space="preserve"> итоговая аттестация обучающихся - процедура, проводимая с целью определения степени освоения ими объема учебных предметов, учебных дисциплин и (или) модулей, предусмотренных государственным общеобязательным стандартом соответствующего уровня образования;</w:t>
      </w:r>
    </w:p>
    <w:p w:rsidR="00B549C4" w:rsidRDefault="007279BA">
      <w:pPr>
        <w:pStyle w:val="a8"/>
        <w:ind w:firstLine="709"/>
        <w:jc w:val="both"/>
        <w:rPr>
          <w:rFonts w:ascii="Times New Roman" w:hAnsi="Times New Roman"/>
          <w:sz w:val="28"/>
          <w:szCs w:val="28"/>
        </w:rPr>
      </w:pPr>
      <w:r w:rsidRPr="00F216BD">
        <w:rPr>
          <w:rFonts w:ascii="Times New Roman" w:hAnsi="Times New Roman"/>
          <w:sz w:val="28"/>
        </w:rPr>
        <w:t>5</w:t>
      </w:r>
      <w:r w:rsidRPr="00AC45AE">
        <w:rPr>
          <w:rFonts w:ascii="Times New Roman" w:hAnsi="Times New Roman"/>
          <w:sz w:val="28"/>
        </w:rPr>
        <w:t>)</w:t>
      </w:r>
      <w:r w:rsidRPr="009D1ACD">
        <w:rPr>
          <w:rFonts w:ascii="Times New Roman" w:hAnsi="Times New Roman"/>
          <w:sz w:val="28"/>
        </w:rPr>
        <w:t xml:space="preserve"> текущий контроль успеваемости обучающихся – систематическая проверка знаний</w:t>
      </w:r>
      <w:r w:rsidRPr="00AA2309">
        <w:rPr>
          <w:rFonts w:ascii="Times New Roman" w:hAnsi="Times New Roman"/>
          <w:sz w:val="28"/>
        </w:rPr>
        <w:t>, умений и навыков обучающихся, проводимая педагогом на занятиях;</w:t>
      </w:r>
      <w:r w:rsidRPr="00AA2309">
        <w:rPr>
          <w:rFonts w:ascii="Times New Roman" w:hAnsi="Times New Roman"/>
          <w:strike/>
          <w:sz w:val="28"/>
          <w:lang w:val="kk-KZ"/>
        </w:rPr>
        <w:t xml:space="preserve"> </w:t>
      </w:r>
      <w:bookmarkStart w:id="7" w:name="z1096"/>
      <w:bookmarkEnd w:id="6"/>
    </w:p>
    <w:p w:rsidR="00B549C4" w:rsidRDefault="007279BA">
      <w:pPr>
        <w:pStyle w:val="a8"/>
        <w:ind w:firstLine="709"/>
        <w:jc w:val="both"/>
        <w:rPr>
          <w:rFonts w:ascii="Times New Roman" w:eastAsia="Times New Roman" w:hAnsi="Times New Roman"/>
          <w:color w:val="000000"/>
          <w:sz w:val="28"/>
          <w:szCs w:val="24"/>
        </w:rPr>
      </w:pPr>
      <w:r w:rsidRPr="00AA2309">
        <w:rPr>
          <w:rFonts w:ascii="Times New Roman" w:eastAsia="Times New Roman" w:hAnsi="Times New Roman"/>
          <w:color w:val="000000"/>
          <w:sz w:val="28"/>
          <w:szCs w:val="24"/>
        </w:rPr>
        <w:t xml:space="preserve">6) </w:t>
      </w:r>
      <w:bookmarkStart w:id="8" w:name="_Hlk77355937"/>
      <w:r w:rsidRPr="00AA2309">
        <w:rPr>
          <w:rFonts w:ascii="Times New Roman" w:eastAsia="Times New Roman" w:hAnsi="Times New Roman"/>
          <w:color w:val="000000"/>
          <w:sz w:val="28"/>
          <w:szCs w:val="24"/>
        </w:rPr>
        <w:t>демонстрационный экзамен – форма проведения промежуточной и/или итоговой аттестации, позволяющая обучающемуся практически продемонстрировать освоенные профессиональные компетенции;</w:t>
      </w:r>
      <w:bookmarkStart w:id="9" w:name="z1097"/>
      <w:bookmarkEnd w:id="7"/>
      <w:bookmarkEnd w:id="8"/>
    </w:p>
    <w:p w:rsidR="00B549C4" w:rsidRDefault="007279BA">
      <w:pPr>
        <w:pStyle w:val="a8"/>
        <w:ind w:firstLine="709"/>
        <w:jc w:val="both"/>
        <w:rPr>
          <w:rFonts w:ascii="Times New Roman" w:hAnsi="Times New Roman"/>
          <w:sz w:val="28"/>
          <w:szCs w:val="28"/>
        </w:rPr>
      </w:pPr>
      <w:r w:rsidRPr="00AA2309">
        <w:rPr>
          <w:rFonts w:ascii="Times New Roman" w:eastAsia="Times New Roman" w:hAnsi="Times New Roman"/>
          <w:color w:val="000000"/>
          <w:sz w:val="28"/>
          <w:szCs w:val="24"/>
        </w:rPr>
        <w:t xml:space="preserve">7) дипломная работа (проект) – итоговая самостоятельная работа обучающегося, представляющая собой обобщение результатов освоения образовательной программы технического и профессионального, </w:t>
      </w:r>
      <w:proofErr w:type="spellStart"/>
      <w:r w:rsidRPr="00AA2309">
        <w:rPr>
          <w:rFonts w:ascii="Times New Roman" w:eastAsia="Times New Roman" w:hAnsi="Times New Roman"/>
          <w:color w:val="000000"/>
          <w:sz w:val="28"/>
          <w:szCs w:val="24"/>
        </w:rPr>
        <w:t>послесреднего</w:t>
      </w:r>
      <w:proofErr w:type="spellEnd"/>
      <w:r w:rsidRPr="00AA2309">
        <w:rPr>
          <w:rFonts w:ascii="Times New Roman" w:eastAsia="Times New Roman" w:hAnsi="Times New Roman"/>
          <w:color w:val="000000"/>
          <w:sz w:val="28"/>
          <w:szCs w:val="24"/>
        </w:rPr>
        <w:t xml:space="preserve"> образования;</w:t>
      </w:r>
    </w:p>
    <w:p w:rsidR="00B549C4" w:rsidRDefault="007279BA">
      <w:pPr>
        <w:pStyle w:val="a8"/>
        <w:ind w:firstLine="709"/>
        <w:jc w:val="both"/>
        <w:rPr>
          <w:rFonts w:ascii="Times New Roman" w:hAnsi="Times New Roman"/>
          <w:sz w:val="28"/>
          <w:szCs w:val="28"/>
          <w:highlight w:val="yellow"/>
        </w:rPr>
      </w:pPr>
      <w:r w:rsidRPr="00AA2309">
        <w:rPr>
          <w:rFonts w:ascii="Times New Roman" w:hAnsi="Times New Roman"/>
          <w:sz w:val="28"/>
          <w:szCs w:val="28"/>
        </w:rPr>
        <w:t xml:space="preserve">8) итоговая аттестационная комиссия – коллегиальный орган, создаваемый для проведения итоговой аттестации выпускника организаций технического и профессионального, </w:t>
      </w:r>
      <w:proofErr w:type="spellStart"/>
      <w:r w:rsidRPr="00AA2309">
        <w:rPr>
          <w:rFonts w:ascii="Times New Roman" w:hAnsi="Times New Roman"/>
          <w:sz w:val="28"/>
          <w:szCs w:val="28"/>
        </w:rPr>
        <w:t>послесреднего</w:t>
      </w:r>
      <w:proofErr w:type="spellEnd"/>
      <w:r w:rsidRPr="00AA2309">
        <w:rPr>
          <w:rFonts w:ascii="Times New Roman" w:hAnsi="Times New Roman"/>
          <w:sz w:val="28"/>
          <w:szCs w:val="28"/>
        </w:rPr>
        <w:t xml:space="preserve"> образования</w:t>
      </w:r>
      <w:bookmarkStart w:id="10" w:name="z1098"/>
      <w:bookmarkEnd w:id="9"/>
      <w:r w:rsidRPr="00AA2309">
        <w:rPr>
          <w:rFonts w:ascii="Times New Roman" w:hAnsi="Times New Roman"/>
          <w:sz w:val="28"/>
          <w:szCs w:val="28"/>
        </w:rPr>
        <w:t>;</w:t>
      </w:r>
    </w:p>
    <w:p w:rsidR="00B549C4" w:rsidRDefault="007279BA">
      <w:pPr>
        <w:pStyle w:val="a8"/>
        <w:ind w:firstLine="709"/>
        <w:jc w:val="both"/>
        <w:rPr>
          <w:rFonts w:ascii="Times New Roman" w:hAnsi="Times New Roman"/>
          <w:b/>
          <w:sz w:val="28"/>
          <w:szCs w:val="28"/>
          <w:highlight w:val="yellow"/>
        </w:rPr>
      </w:pPr>
      <w:r w:rsidRPr="00AA2309">
        <w:rPr>
          <w:rFonts w:ascii="Times New Roman" w:hAnsi="Times New Roman"/>
          <w:sz w:val="28"/>
          <w:szCs w:val="28"/>
        </w:rPr>
        <w:t xml:space="preserve">9) </w:t>
      </w:r>
      <w:proofErr w:type="spellStart"/>
      <w:r w:rsidRPr="00AA2309">
        <w:rPr>
          <w:rFonts w:ascii="Times New Roman" w:hAnsi="Times New Roman"/>
          <w:sz w:val="28"/>
          <w:szCs w:val="28"/>
        </w:rPr>
        <w:t>балльно-рейтинговая</w:t>
      </w:r>
      <w:proofErr w:type="spellEnd"/>
      <w:r w:rsidRPr="00AA2309">
        <w:rPr>
          <w:rFonts w:ascii="Times New Roman" w:hAnsi="Times New Roman"/>
          <w:sz w:val="28"/>
          <w:szCs w:val="28"/>
        </w:rPr>
        <w:t xml:space="preserve"> буквенная система</w:t>
      </w:r>
      <w:r w:rsidRPr="00A137D3">
        <w:rPr>
          <w:rFonts w:ascii="Times New Roman" w:hAnsi="Times New Roman"/>
          <w:sz w:val="28"/>
          <w:szCs w:val="28"/>
        </w:rPr>
        <w:t xml:space="preserve"> оценки учебных достижений – система оценки уровня учебных достижений в баллах, соответствующих принятой в международной практике буквенной системе с цифровым эквивалентом, и позволяющая установить рейтинг обучающихся</w:t>
      </w:r>
      <w:bookmarkStart w:id="11" w:name="z1101"/>
      <w:bookmarkEnd w:id="10"/>
      <w:r w:rsidRPr="00A137D3">
        <w:rPr>
          <w:rFonts w:ascii="Times New Roman" w:hAnsi="Times New Roman"/>
          <w:sz w:val="28"/>
          <w:szCs w:val="28"/>
        </w:rPr>
        <w:t>;</w:t>
      </w:r>
    </w:p>
    <w:p w:rsidR="00B549C4" w:rsidRDefault="007279BA">
      <w:pPr>
        <w:pStyle w:val="a8"/>
        <w:ind w:firstLine="709"/>
        <w:jc w:val="both"/>
        <w:rPr>
          <w:rFonts w:ascii="Times New Roman" w:hAnsi="Times New Roman"/>
          <w:sz w:val="28"/>
          <w:szCs w:val="28"/>
        </w:rPr>
      </w:pPr>
      <w:r w:rsidRPr="00AA2309">
        <w:rPr>
          <w:rFonts w:ascii="Times New Roman" w:hAnsi="Times New Roman"/>
          <w:spacing w:val="2"/>
          <w:sz w:val="28"/>
          <w:szCs w:val="24"/>
          <w:shd w:val="clear" w:color="auto" w:fill="FFFFFF"/>
        </w:rPr>
        <w:t xml:space="preserve">10) результаты обучения – подтвержденный оценкой объем знаний, умений, навыков, приобретенных, демонстрируемых </w:t>
      </w:r>
      <w:proofErr w:type="gramStart"/>
      <w:r w:rsidRPr="00AA2309">
        <w:rPr>
          <w:rFonts w:ascii="Times New Roman" w:hAnsi="Times New Roman"/>
          <w:spacing w:val="2"/>
          <w:sz w:val="28"/>
          <w:szCs w:val="24"/>
          <w:shd w:val="clear" w:color="auto" w:fill="FFFFFF"/>
        </w:rPr>
        <w:t>обучающимся</w:t>
      </w:r>
      <w:proofErr w:type="gramEnd"/>
      <w:r w:rsidRPr="00AA2309">
        <w:rPr>
          <w:rFonts w:ascii="Times New Roman" w:hAnsi="Times New Roman"/>
          <w:spacing w:val="2"/>
          <w:sz w:val="28"/>
          <w:szCs w:val="24"/>
          <w:shd w:val="clear" w:color="auto" w:fill="FFFFFF"/>
        </w:rPr>
        <w:t xml:space="preserve"> по освоению </w:t>
      </w:r>
      <w:r w:rsidRPr="000B3BA7">
        <w:rPr>
          <w:rFonts w:ascii="Times New Roman" w:hAnsi="Times New Roman"/>
          <w:spacing w:val="2"/>
          <w:sz w:val="28"/>
          <w:szCs w:val="24"/>
          <w:shd w:val="clear" w:color="auto" w:fill="FFFFFF"/>
        </w:rPr>
        <w:t>учебного модуля</w:t>
      </w:r>
      <w:r>
        <w:rPr>
          <w:rFonts w:ascii="Times New Roman" w:hAnsi="Times New Roman"/>
          <w:spacing w:val="2"/>
          <w:sz w:val="28"/>
          <w:szCs w:val="24"/>
          <w:shd w:val="clear" w:color="auto" w:fill="FFFFFF"/>
        </w:rPr>
        <w:t xml:space="preserve"> </w:t>
      </w:r>
      <w:r w:rsidRPr="00AA2309">
        <w:rPr>
          <w:rFonts w:ascii="Times New Roman" w:hAnsi="Times New Roman"/>
          <w:spacing w:val="2"/>
          <w:sz w:val="28"/>
          <w:szCs w:val="24"/>
          <w:shd w:val="clear" w:color="auto" w:fill="FFFFFF"/>
        </w:rPr>
        <w:t>образовательной программы, и сформированные ценности и отношения;</w:t>
      </w:r>
    </w:p>
    <w:p w:rsidR="00B549C4" w:rsidRDefault="007279BA">
      <w:pPr>
        <w:pStyle w:val="a8"/>
        <w:ind w:firstLine="708"/>
        <w:jc w:val="both"/>
        <w:rPr>
          <w:rFonts w:ascii="Times New Roman" w:hAnsi="Times New Roman"/>
          <w:sz w:val="28"/>
          <w:szCs w:val="28"/>
        </w:rPr>
      </w:pPr>
      <w:r w:rsidRPr="00AA2309">
        <w:rPr>
          <w:rFonts w:ascii="Times New Roman" w:hAnsi="Times New Roman"/>
          <w:spacing w:val="2"/>
          <w:sz w:val="28"/>
          <w:szCs w:val="24"/>
          <w:shd w:val="clear" w:color="auto" w:fill="FFFFFF"/>
        </w:rPr>
        <w:t xml:space="preserve">11) </w:t>
      </w:r>
      <w:r w:rsidRPr="00AA69EC">
        <w:rPr>
          <w:rFonts w:ascii="Times New Roman" w:hAnsi="Times New Roman"/>
          <w:sz w:val="28"/>
          <w:szCs w:val="28"/>
        </w:rPr>
        <w:t>практическая работа – форма проведения промежуточной и/или итоговой аттестации, позволяющая определить практические умения и навыки обучающихся для решения профессиональных задач.</w:t>
      </w:r>
    </w:p>
    <w:p w:rsidR="00B549C4" w:rsidRDefault="007279BA">
      <w:pPr>
        <w:pStyle w:val="a8"/>
        <w:ind w:firstLine="709"/>
        <w:jc w:val="both"/>
        <w:rPr>
          <w:rFonts w:ascii="Times New Roman" w:hAnsi="Times New Roman"/>
          <w:sz w:val="28"/>
          <w:szCs w:val="28"/>
        </w:rPr>
      </w:pPr>
      <w:r w:rsidRPr="00AA2309">
        <w:rPr>
          <w:rFonts w:ascii="Times New Roman" w:hAnsi="Times New Roman"/>
          <w:sz w:val="28"/>
          <w:szCs w:val="28"/>
        </w:rPr>
        <w:t>3. Оценка знаний, обучающихся производится по цифровой пятибалльной системе: (5 - «отлично», 4 - «</w:t>
      </w:r>
      <w:r w:rsidRPr="00447F69">
        <w:rPr>
          <w:rFonts w:ascii="Times New Roman" w:hAnsi="Times New Roman"/>
          <w:sz w:val="28"/>
          <w:szCs w:val="28"/>
        </w:rPr>
        <w:t>хорошо», 3 - «удовлетворительно», 2 - «неудовлетворительно»).</w:t>
      </w:r>
    </w:p>
    <w:p w:rsidR="00B549C4" w:rsidRDefault="007279BA">
      <w:pPr>
        <w:pStyle w:val="a8"/>
        <w:jc w:val="both"/>
        <w:rPr>
          <w:rFonts w:ascii="Times New Roman" w:hAnsi="Times New Roman"/>
          <w:sz w:val="28"/>
          <w:szCs w:val="28"/>
        </w:rPr>
      </w:pPr>
      <w:r w:rsidRPr="00844CB3">
        <w:rPr>
          <w:rFonts w:ascii="Times New Roman" w:hAnsi="Times New Roman"/>
          <w:sz w:val="28"/>
          <w:szCs w:val="28"/>
        </w:rPr>
        <w:tab/>
      </w:r>
      <w:r w:rsidRPr="00447F69">
        <w:rPr>
          <w:rFonts w:ascii="Times New Roman" w:hAnsi="Times New Roman"/>
          <w:sz w:val="28"/>
          <w:szCs w:val="28"/>
        </w:rPr>
        <w:t xml:space="preserve">При применении </w:t>
      </w:r>
      <w:proofErr w:type="spellStart"/>
      <w:r w:rsidRPr="00447F69">
        <w:rPr>
          <w:rFonts w:ascii="Times New Roman" w:hAnsi="Times New Roman"/>
          <w:sz w:val="28"/>
          <w:szCs w:val="28"/>
        </w:rPr>
        <w:t>балльно-рейтинговой</w:t>
      </w:r>
      <w:proofErr w:type="spellEnd"/>
      <w:r w:rsidRPr="00447F69">
        <w:rPr>
          <w:rFonts w:ascii="Times New Roman" w:hAnsi="Times New Roman"/>
          <w:sz w:val="28"/>
          <w:szCs w:val="28"/>
        </w:rPr>
        <w:t xml:space="preserve"> буквенной системы учебные достижения (знания, умения, навыки и компетенции) </w:t>
      </w:r>
      <w:proofErr w:type="gramStart"/>
      <w:r w:rsidRPr="00447F69">
        <w:rPr>
          <w:rFonts w:ascii="Times New Roman" w:hAnsi="Times New Roman"/>
          <w:sz w:val="28"/>
          <w:szCs w:val="28"/>
        </w:rPr>
        <w:t>обучающихся</w:t>
      </w:r>
      <w:proofErr w:type="gramEnd"/>
      <w:r w:rsidRPr="00447F69">
        <w:rPr>
          <w:rFonts w:ascii="Times New Roman" w:hAnsi="Times New Roman"/>
          <w:sz w:val="28"/>
          <w:szCs w:val="28"/>
        </w:rPr>
        <w:t xml:space="preserve"> оцениваются по 100-балльной шкале, соответствующих принятой в международной практике буквенной системе (положительные оценки, по мере убывания, от «А» до «D», «неудовлетворительно» - «F») с соответствующим цифровым эквивалентом по 4-х балльной шкале согласно приложению к </w:t>
      </w:r>
      <w:r w:rsidRPr="00720E96">
        <w:rPr>
          <w:rFonts w:ascii="Times New Roman" w:hAnsi="Times New Roman"/>
          <w:sz w:val="28"/>
          <w:szCs w:val="28"/>
        </w:rPr>
        <w:t xml:space="preserve">настоящим </w:t>
      </w:r>
      <w:r w:rsidRPr="00720E96">
        <w:rPr>
          <w:rFonts w:ascii="Times New Roman" w:hAnsi="Times New Roman"/>
          <w:sz w:val="28"/>
          <w:szCs w:val="28"/>
          <w:lang w:val="kk-KZ"/>
        </w:rPr>
        <w:t>П</w:t>
      </w:r>
      <w:proofErr w:type="spellStart"/>
      <w:r w:rsidRPr="00720E96">
        <w:rPr>
          <w:rFonts w:ascii="Times New Roman" w:hAnsi="Times New Roman"/>
          <w:sz w:val="28"/>
          <w:szCs w:val="28"/>
        </w:rPr>
        <w:t>равилам</w:t>
      </w:r>
      <w:proofErr w:type="spellEnd"/>
      <w:r w:rsidRPr="00720E96">
        <w:rPr>
          <w:rFonts w:ascii="Times New Roman" w:hAnsi="Times New Roman"/>
          <w:sz w:val="28"/>
          <w:szCs w:val="28"/>
        </w:rPr>
        <w:t>.</w:t>
      </w:r>
    </w:p>
    <w:p w:rsidR="00B549C4" w:rsidRDefault="00B549C4">
      <w:pPr>
        <w:pStyle w:val="a8"/>
        <w:jc w:val="both"/>
        <w:rPr>
          <w:rFonts w:ascii="Times New Roman" w:hAnsi="Times New Roman"/>
          <w:b/>
          <w:sz w:val="28"/>
          <w:szCs w:val="28"/>
          <w:lang w:val="kk-KZ"/>
        </w:rPr>
      </w:pPr>
    </w:p>
    <w:p w:rsidR="00B549C4" w:rsidRDefault="00B549C4">
      <w:pPr>
        <w:pStyle w:val="a8"/>
        <w:jc w:val="both"/>
        <w:rPr>
          <w:rFonts w:ascii="Times New Roman" w:hAnsi="Times New Roman"/>
          <w:b/>
          <w:sz w:val="28"/>
          <w:szCs w:val="28"/>
          <w:lang w:val="kk-KZ"/>
        </w:rPr>
      </w:pPr>
    </w:p>
    <w:p w:rsidR="00B549C4" w:rsidRDefault="007279BA">
      <w:pPr>
        <w:pStyle w:val="a8"/>
        <w:ind w:firstLine="709"/>
        <w:jc w:val="center"/>
        <w:rPr>
          <w:rFonts w:ascii="Times New Roman" w:hAnsi="Times New Roman"/>
          <w:b/>
          <w:sz w:val="28"/>
          <w:szCs w:val="28"/>
        </w:rPr>
      </w:pPr>
      <w:r w:rsidRPr="00447F69">
        <w:rPr>
          <w:rFonts w:ascii="Times New Roman" w:hAnsi="Times New Roman"/>
          <w:b/>
          <w:sz w:val="28"/>
          <w:szCs w:val="28"/>
        </w:rPr>
        <w:t>Глава 2. Проведение текущего контроля и промежуточной аттестации обучающихся</w:t>
      </w:r>
      <w:bookmarkStart w:id="12" w:name="z1109"/>
      <w:bookmarkEnd w:id="11"/>
    </w:p>
    <w:p w:rsidR="00B549C4" w:rsidRDefault="00B549C4">
      <w:pPr>
        <w:pStyle w:val="a8"/>
        <w:ind w:firstLine="709"/>
        <w:jc w:val="both"/>
        <w:rPr>
          <w:rFonts w:ascii="Times New Roman" w:hAnsi="Times New Roman"/>
          <w:b/>
          <w:sz w:val="28"/>
          <w:szCs w:val="28"/>
        </w:rPr>
      </w:pPr>
    </w:p>
    <w:p w:rsidR="00B549C4" w:rsidRDefault="007279BA">
      <w:pPr>
        <w:pStyle w:val="aa"/>
        <w:shd w:val="clear" w:color="auto" w:fill="FFFFFF"/>
        <w:spacing w:before="0" w:beforeAutospacing="0" w:after="0" w:afterAutospacing="0"/>
        <w:ind w:firstLine="709"/>
        <w:jc w:val="both"/>
        <w:textAlignment w:val="baseline"/>
        <w:rPr>
          <w:color w:val="000000"/>
          <w:spacing w:val="2"/>
          <w:sz w:val="28"/>
          <w:szCs w:val="20"/>
        </w:rPr>
      </w:pPr>
      <w:bookmarkStart w:id="13" w:name="z1110"/>
      <w:bookmarkEnd w:id="12"/>
      <w:r w:rsidRPr="00FD64C6">
        <w:rPr>
          <w:color w:val="000000"/>
          <w:spacing w:val="2"/>
          <w:sz w:val="28"/>
          <w:szCs w:val="20"/>
        </w:rPr>
        <w:lastRenderedPageBreak/>
        <w:t>4. Организации образования самостоятельны в выборе форм, порядка и периодичности осуществления текущего контроля успеваемости и проведения промежуточной аттестации обучающихся.</w:t>
      </w:r>
    </w:p>
    <w:p w:rsidR="00B549C4" w:rsidRDefault="007279BA">
      <w:pPr>
        <w:pStyle w:val="aa"/>
        <w:shd w:val="clear" w:color="auto" w:fill="FFFFFF"/>
        <w:spacing w:before="0" w:beforeAutospacing="0" w:after="0" w:afterAutospacing="0"/>
        <w:ind w:firstLine="709"/>
        <w:jc w:val="both"/>
        <w:textAlignment w:val="baseline"/>
        <w:rPr>
          <w:color w:val="000000"/>
          <w:spacing w:val="2"/>
          <w:sz w:val="28"/>
          <w:szCs w:val="20"/>
        </w:rPr>
      </w:pPr>
      <w:r w:rsidRPr="00FD64C6">
        <w:rPr>
          <w:color w:val="000000"/>
          <w:spacing w:val="2"/>
          <w:sz w:val="28"/>
          <w:szCs w:val="20"/>
        </w:rPr>
        <w:t xml:space="preserve">Текущий контроль по дисциплинам и (или) модулям при отсутствии по ним практических и </w:t>
      </w:r>
      <w:r w:rsidRPr="000B3BA7">
        <w:rPr>
          <w:spacing w:val="2"/>
          <w:sz w:val="28"/>
          <w:szCs w:val="20"/>
        </w:rPr>
        <w:t>лабораторных</w:t>
      </w:r>
      <w:r>
        <w:rPr>
          <w:color w:val="000000"/>
          <w:spacing w:val="2"/>
          <w:sz w:val="28"/>
          <w:szCs w:val="20"/>
        </w:rPr>
        <w:t xml:space="preserve"> </w:t>
      </w:r>
      <w:r w:rsidRPr="00FD64C6">
        <w:rPr>
          <w:color w:val="000000"/>
          <w:spacing w:val="2"/>
          <w:sz w:val="28"/>
          <w:szCs w:val="20"/>
        </w:rPr>
        <w:t xml:space="preserve">занятий осуществляется путем проверки </w:t>
      </w:r>
      <w:r w:rsidRPr="00AA2309">
        <w:rPr>
          <w:color w:val="000000"/>
          <w:spacing w:val="2"/>
          <w:sz w:val="28"/>
          <w:szCs w:val="20"/>
        </w:rPr>
        <w:t>педагогом</w:t>
      </w:r>
      <w:r w:rsidRPr="00FD64C6">
        <w:rPr>
          <w:color w:val="000000"/>
          <w:spacing w:val="2"/>
          <w:sz w:val="28"/>
          <w:szCs w:val="20"/>
        </w:rPr>
        <w:t xml:space="preserve"> обязательных контрольных работ (письменных заданий, рефератов) предусмотренных учебной программой, </w:t>
      </w:r>
      <w:r w:rsidRPr="000B3BA7">
        <w:rPr>
          <w:color w:val="000000"/>
          <w:spacing w:val="2"/>
          <w:sz w:val="28"/>
          <w:szCs w:val="20"/>
        </w:rPr>
        <w:t>в том числе и с учетом индивидуальной траектории обучения.</w:t>
      </w:r>
    </w:p>
    <w:p w:rsidR="00B549C4" w:rsidRDefault="007279BA">
      <w:pPr>
        <w:pStyle w:val="aa"/>
        <w:shd w:val="clear" w:color="auto" w:fill="FFFFFF"/>
        <w:spacing w:before="0" w:beforeAutospacing="0" w:after="0" w:afterAutospacing="0"/>
        <w:ind w:firstLine="709"/>
        <w:jc w:val="both"/>
        <w:textAlignment w:val="baseline"/>
        <w:rPr>
          <w:color w:val="000000"/>
          <w:spacing w:val="2"/>
          <w:sz w:val="28"/>
          <w:szCs w:val="20"/>
        </w:rPr>
      </w:pPr>
      <w:r w:rsidRPr="00FD64C6">
        <w:rPr>
          <w:color w:val="000000"/>
          <w:spacing w:val="2"/>
          <w:sz w:val="28"/>
          <w:szCs w:val="20"/>
        </w:rPr>
        <w:t>Текущий контроль успеваемости по дисциплинам и (или) модулям для лиц с особыми образовательными потребностями проводится по индивидуальным заданиям, с учетом особенностей психофизического развития.</w:t>
      </w:r>
    </w:p>
    <w:p w:rsidR="00B549C4" w:rsidRDefault="007279BA">
      <w:pPr>
        <w:pStyle w:val="aa"/>
        <w:shd w:val="clear" w:color="auto" w:fill="FFFFFF"/>
        <w:spacing w:before="0" w:beforeAutospacing="0" w:after="0" w:afterAutospacing="0"/>
        <w:ind w:firstLine="709"/>
        <w:jc w:val="both"/>
        <w:textAlignment w:val="baseline"/>
        <w:rPr>
          <w:color w:val="000000"/>
          <w:spacing w:val="2"/>
          <w:sz w:val="28"/>
          <w:szCs w:val="20"/>
        </w:rPr>
      </w:pPr>
      <w:r w:rsidRPr="00FD64C6">
        <w:rPr>
          <w:color w:val="000000"/>
          <w:spacing w:val="2"/>
          <w:sz w:val="28"/>
          <w:szCs w:val="20"/>
        </w:rPr>
        <w:t>Проведение текущего контроля успеваемости, обучающихся путем дистанционного обучения (далее – ДО) осуществляется посредством:</w:t>
      </w:r>
    </w:p>
    <w:p w:rsidR="00B549C4" w:rsidRDefault="007279BA">
      <w:pPr>
        <w:pStyle w:val="aa"/>
        <w:shd w:val="clear" w:color="auto" w:fill="FFFFFF"/>
        <w:spacing w:before="0" w:beforeAutospacing="0" w:after="0" w:afterAutospacing="0"/>
        <w:ind w:firstLine="709"/>
        <w:jc w:val="both"/>
        <w:textAlignment w:val="baseline"/>
        <w:rPr>
          <w:color w:val="000000"/>
          <w:spacing w:val="2"/>
          <w:sz w:val="28"/>
          <w:szCs w:val="20"/>
        </w:rPr>
      </w:pPr>
      <w:r w:rsidRPr="00FD64C6">
        <w:rPr>
          <w:color w:val="000000"/>
          <w:spacing w:val="2"/>
          <w:sz w:val="28"/>
          <w:szCs w:val="20"/>
        </w:rPr>
        <w:t xml:space="preserve">1) прямого общения обучающегося </w:t>
      </w:r>
      <w:r w:rsidRPr="00AA2309">
        <w:rPr>
          <w:color w:val="000000"/>
          <w:spacing w:val="2"/>
          <w:sz w:val="28"/>
          <w:szCs w:val="20"/>
        </w:rPr>
        <w:t>и педагога в режиме онлайн или офлайн с использованием телекоммуникационных средств</w:t>
      </w:r>
      <w:r w:rsidRPr="00FD64C6">
        <w:rPr>
          <w:color w:val="000000"/>
          <w:spacing w:val="2"/>
          <w:sz w:val="28"/>
          <w:szCs w:val="20"/>
        </w:rPr>
        <w:t>;</w:t>
      </w:r>
    </w:p>
    <w:p w:rsidR="00B549C4" w:rsidRDefault="007279BA">
      <w:pPr>
        <w:pStyle w:val="aa"/>
        <w:shd w:val="clear" w:color="auto" w:fill="FFFFFF"/>
        <w:spacing w:before="0" w:beforeAutospacing="0" w:after="0" w:afterAutospacing="0"/>
        <w:ind w:firstLine="709"/>
        <w:jc w:val="both"/>
        <w:textAlignment w:val="baseline"/>
        <w:rPr>
          <w:color w:val="000000"/>
          <w:spacing w:val="2"/>
          <w:sz w:val="28"/>
          <w:szCs w:val="20"/>
        </w:rPr>
      </w:pPr>
      <w:r w:rsidRPr="00FD64C6">
        <w:rPr>
          <w:color w:val="000000"/>
          <w:spacing w:val="2"/>
          <w:sz w:val="28"/>
          <w:szCs w:val="20"/>
        </w:rPr>
        <w:t>2) автоматизированных тестирующих комплексов;</w:t>
      </w:r>
    </w:p>
    <w:p w:rsidR="00B549C4" w:rsidRDefault="007279BA">
      <w:pPr>
        <w:pStyle w:val="aa"/>
        <w:shd w:val="clear" w:color="auto" w:fill="FFFFFF"/>
        <w:spacing w:before="0" w:beforeAutospacing="0" w:after="0" w:afterAutospacing="0"/>
        <w:ind w:firstLine="709"/>
        <w:jc w:val="both"/>
        <w:textAlignment w:val="baseline"/>
        <w:rPr>
          <w:color w:val="000000"/>
          <w:spacing w:val="2"/>
          <w:sz w:val="28"/>
          <w:szCs w:val="20"/>
        </w:rPr>
      </w:pPr>
      <w:r w:rsidRPr="00FD64C6">
        <w:rPr>
          <w:color w:val="000000"/>
          <w:spacing w:val="2"/>
          <w:sz w:val="28"/>
          <w:szCs w:val="20"/>
        </w:rPr>
        <w:t>3) проверки индивидуальных заданий (выдача заданий на электронную почту обучающихся, мессенджеры).</w:t>
      </w:r>
    </w:p>
    <w:p w:rsidR="00B549C4" w:rsidRDefault="007279BA">
      <w:pPr>
        <w:pStyle w:val="aa"/>
        <w:shd w:val="clear" w:color="auto" w:fill="FFFFFF"/>
        <w:spacing w:before="0" w:beforeAutospacing="0" w:after="0" w:afterAutospacing="0"/>
        <w:ind w:firstLine="709"/>
        <w:jc w:val="both"/>
        <w:textAlignment w:val="baseline"/>
        <w:rPr>
          <w:color w:val="000000"/>
          <w:spacing w:val="2"/>
          <w:sz w:val="28"/>
          <w:szCs w:val="20"/>
        </w:rPr>
      </w:pPr>
      <w:r w:rsidRPr="00FD64C6">
        <w:rPr>
          <w:color w:val="000000"/>
          <w:spacing w:val="2"/>
          <w:sz w:val="28"/>
          <w:szCs w:val="20"/>
        </w:rPr>
        <w:t>Формы проведения текущего контроля успеваемости обучающихся определяет педагог с учетом цели, содержания учебного материала.</w:t>
      </w:r>
      <w:bookmarkStart w:id="14" w:name="z1119"/>
      <w:bookmarkEnd w:id="13"/>
    </w:p>
    <w:p w:rsidR="00B549C4" w:rsidRDefault="007279BA">
      <w:pPr>
        <w:pStyle w:val="aa"/>
        <w:shd w:val="clear" w:color="auto" w:fill="FFFFFF"/>
        <w:spacing w:before="0" w:beforeAutospacing="0" w:after="0" w:afterAutospacing="0"/>
        <w:ind w:firstLine="709"/>
        <w:jc w:val="both"/>
        <w:textAlignment w:val="baseline"/>
        <w:rPr>
          <w:sz w:val="40"/>
          <w:szCs w:val="28"/>
          <w:lang w:val="kk-KZ"/>
        </w:rPr>
      </w:pPr>
      <w:r w:rsidRPr="00D03217">
        <w:rPr>
          <w:color w:val="000000"/>
          <w:spacing w:val="2"/>
          <w:sz w:val="28"/>
          <w:szCs w:val="20"/>
          <w:shd w:val="clear" w:color="auto" w:fill="FFFFFF"/>
        </w:rPr>
        <w:t>5. Текущий контроль успеваемости по дисциплинам и (или) модулям, изучение которых согласно учебному плану ограничивается лекционным курсом, при отсутствии обязательных контрольных работ, не осуществляется. Перечень таких дисциплин и (или) модулей определяется коллегиальным органом организаций образования.</w:t>
      </w:r>
      <w:bookmarkStart w:id="15" w:name="z1120"/>
      <w:bookmarkEnd w:id="14"/>
    </w:p>
    <w:p w:rsidR="00B549C4" w:rsidRDefault="007279BA">
      <w:pPr>
        <w:pStyle w:val="aa"/>
        <w:shd w:val="clear" w:color="auto" w:fill="FFFFFF"/>
        <w:spacing w:before="0" w:beforeAutospacing="0" w:after="0" w:afterAutospacing="0"/>
        <w:ind w:firstLine="709"/>
        <w:jc w:val="both"/>
        <w:textAlignment w:val="baseline"/>
        <w:rPr>
          <w:color w:val="000000"/>
          <w:sz w:val="28"/>
          <w:szCs w:val="28"/>
        </w:rPr>
      </w:pPr>
      <w:r w:rsidRPr="002E4200">
        <w:rPr>
          <w:color w:val="000000"/>
          <w:sz w:val="28"/>
          <w:szCs w:val="28"/>
        </w:rPr>
        <w:t xml:space="preserve">6. Перечень дисциплин и (или) модулей, и форма проведения промежуточной аттестации обучающихся устанавливаются организациями технического и профессионального, </w:t>
      </w:r>
      <w:proofErr w:type="spellStart"/>
      <w:r w:rsidRPr="002E4200">
        <w:rPr>
          <w:color w:val="000000"/>
          <w:sz w:val="28"/>
          <w:szCs w:val="28"/>
        </w:rPr>
        <w:t>послесреднего</w:t>
      </w:r>
      <w:proofErr w:type="spellEnd"/>
      <w:r w:rsidRPr="002E4200">
        <w:rPr>
          <w:color w:val="000000"/>
          <w:sz w:val="28"/>
          <w:szCs w:val="28"/>
        </w:rPr>
        <w:t xml:space="preserve"> образования в соответствии с рабочими учебными планами и вносятся в график учебного процесса в начале учебного года.</w:t>
      </w:r>
    </w:p>
    <w:p w:rsidR="00B549C4" w:rsidRDefault="007279BA">
      <w:pPr>
        <w:pStyle w:val="aa"/>
        <w:shd w:val="clear" w:color="auto" w:fill="FFFFFF"/>
        <w:spacing w:before="0" w:beforeAutospacing="0" w:after="0" w:afterAutospacing="0"/>
        <w:ind w:firstLine="709"/>
        <w:jc w:val="both"/>
        <w:textAlignment w:val="baseline"/>
        <w:rPr>
          <w:color w:val="000000"/>
          <w:sz w:val="28"/>
          <w:szCs w:val="28"/>
        </w:rPr>
      </w:pPr>
      <w:r w:rsidRPr="002E4200">
        <w:rPr>
          <w:color w:val="000000"/>
          <w:sz w:val="28"/>
          <w:szCs w:val="28"/>
        </w:rPr>
        <w:t>При проведении промежуточной аттестации путем ДО используются следующие формы:</w:t>
      </w:r>
    </w:p>
    <w:p w:rsidR="00B549C4" w:rsidRDefault="007279BA">
      <w:pPr>
        <w:pStyle w:val="aa"/>
        <w:shd w:val="clear" w:color="auto" w:fill="FFFFFF"/>
        <w:spacing w:before="0" w:beforeAutospacing="0" w:after="0" w:afterAutospacing="0"/>
        <w:ind w:firstLine="709"/>
        <w:jc w:val="both"/>
        <w:textAlignment w:val="baseline"/>
        <w:rPr>
          <w:color w:val="000000"/>
          <w:sz w:val="28"/>
          <w:szCs w:val="28"/>
        </w:rPr>
      </w:pPr>
      <w:r w:rsidRPr="002E4200">
        <w:rPr>
          <w:color w:val="000000"/>
          <w:sz w:val="28"/>
          <w:szCs w:val="28"/>
        </w:rPr>
        <w:t>1) тестирование с использованием автоматизированных тестовых систем с возможностью ограничения времени выполнения задания;</w:t>
      </w:r>
    </w:p>
    <w:p w:rsidR="00B549C4" w:rsidRDefault="007279BA">
      <w:pPr>
        <w:pStyle w:val="aa"/>
        <w:shd w:val="clear" w:color="auto" w:fill="FFFFFF"/>
        <w:spacing w:before="0" w:beforeAutospacing="0" w:after="0" w:afterAutospacing="0"/>
        <w:ind w:firstLine="709"/>
        <w:jc w:val="both"/>
        <w:textAlignment w:val="baseline"/>
        <w:rPr>
          <w:color w:val="000000"/>
          <w:sz w:val="28"/>
          <w:szCs w:val="28"/>
        </w:rPr>
      </w:pPr>
      <w:r w:rsidRPr="002E4200">
        <w:rPr>
          <w:color w:val="000000"/>
          <w:sz w:val="28"/>
          <w:szCs w:val="28"/>
        </w:rPr>
        <w:t xml:space="preserve">2) выполнение проекта; </w:t>
      </w:r>
    </w:p>
    <w:p w:rsidR="00B549C4" w:rsidRDefault="007279BA">
      <w:pPr>
        <w:pStyle w:val="aa"/>
        <w:shd w:val="clear" w:color="auto" w:fill="FFFFFF"/>
        <w:spacing w:before="0" w:beforeAutospacing="0" w:after="0" w:afterAutospacing="0"/>
        <w:ind w:firstLine="709"/>
        <w:jc w:val="both"/>
        <w:textAlignment w:val="baseline"/>
        <w:rPr>
          <w:color w:val="000000"/>
          <w:sz w:val="28"/>
          <w:szCs w:val="28"/>
        </w:rPr>
      </w:pPr>
      <w:r w:rsidRPr="002E4200">
        <w:rPr>
          <w:color w:val="000000"/>
          <w:sz w:val="28"/>
          <w:szCs w:val="28"/>
        </w:rPr>
        <w:t xml:space="preserve">3) выполнение практического, творческого задания; </w:t>
      </w:r>
    </w:p>
    <w:p w:rsidR="00B549C4" w:rsidRDefault="007279BA">
      <w:pPr>
        <w:pStyle w:val="aa"/>
        <w:shd w:val="clear" w:color="auto" w:fill="FFFFFF"/>
        <w:spacing w:before="0" w:beforeAutospacing="0" w:after="0" w:afterAutospacing="0"/>
        <w:ind w:firstLine="709"/>
        <w:jc w:val="both"/>
        <w:textAlignment w:val="baseline"/>
        <w:rPr>
          <w:color w:val="000000"/>
          <w:sz w:val="28"/>
          <w:szCs w:val="28"/>
        </w:rPr>
      </w:pPr>
      <w:r w:rsidRPr="002E4200">
        <w:rPr>
          <w:color w:val="000000"/>
          <w:sz w:val="28"/>
          <w:szCs w:val="28"/>
        </w:rPr>
        <w:t>4) сдача экзамена в онлайн-режиме</w:t>
      </w:r>
      <w:r>
        <w:rPr>
          <w:color w:val="000000"/>
          <w:sz w:val="28"/>
          <w:szCs w:val="28"/>
        </w:rPr>
        <w:t>.</w:t>
      </w:r>
      <w:r w:rsidRPr="002E4200">
        <w:rPr>
          <w:color w:val="000000"/>
          <w:sz w:val="28"/>
          <w:szCs w:val="28"/>
        </w:rPr>
        <w:t xml:space="preserve"> </w:t>
      </w:r>
      <w:bookmarkStart w:id="16" w:name="_Hlk77356411"/>
    </w:p>
    <w:p w:rsidR="00B549C4" w:rsidRDefault="007279BA">
      <w:pPr>
        <w:pStyle w:val="aa"/>
        <w:shd w:val="clear" w:color="auto" w:fill="FFFFFF"/>
        <w:spacing w:before="0" w:beforeAutospacing="0" w:after="0" w:afterAutospacing="0"/>
        <w:ind w:firstLine="709"/>
        <w:jc w:val="both"/>
        <w:textAlignment w:val="baseline"/>
        <w:rPr>
          <w:color w:val="000000"/>
          <w:sz w:val="28"/>
          <w:szCs w:val="28"/>
        </w:rPr>
      </w:pPr>
      <w:r w:rsidRPr="00AA2309">
        <w:rPr>
          <w:color w:val="000000"/>
          <w:sz w:val="28"/>
          <w:szCs w:val="28"/>
        </w:rPr>
        <w:t>Промежуточная аттестация по общеобразовательным дисциплинам предусматривает проведение экзаменов: по казахскому языку, русскому языку и литературе для групп с казахским языком обучения; русскому языку, казахскому языку и литературе для групп с русским языком обучения; истории Каза</w:t>
      </w:r>
      <w:r>
        <w:rPr>
          <w:color w:val="000000"/>
          <w:sz w:val="28"/>
          <w:szCs w:val="28"/>
        </w:rPr>
        <w:t>хстана, математике и дисциплине по выбору организации образования согласно профилю специальности</w:t>
      </w:r>
      <w:r w:rsidRPr="00AA2309">
        <w:rPr>
          <w:color w:val="000000"/>
          <w:sz w:val="28"/>
          <w:szCs w:val="28"/>
        </w:rPr>
        <w:t>.</w:t>
      </w:r>
    </w:p>
    <w:p w:rsidR="00B549C4" w:rsidRDefault="007279BA">
      <w:pPr>
        <w:pStyle w:val="aa"/>
        <w:shd w:val="clear" w:color="auto" w:fill="FFFFFF"/>
        <w:spacing w:before="0" w:beforeAutospacing="0" w:after="0" w:afterAutospacing="0"/>
        <w:jc w:val="both"/>
        <w:textAlignment w:val="baseline"/>
        <w:rPr>
          <w:color w:val="000000"/>
          <w:sz w:val="28"/>
          <w:szCs w:val="28"/>
        </w:rPr>
      </w:pPr>
      <w:r w:rsidRPr="00AA2309">
        <w:rPr>
          <w:color w:val="000000"/>
          <w:sz w:val="28"/>
          <w:szCs w:val="28"/>
        </w:rPr>
        <w:lastRenderedPageBreak/>
        <w:tab/>
        <w:t>Промежуточная аттестация по общеобразовательным дисциплинам проводится за счет кредитов/час</w:t>
      </w:r>
      <w:r>
        <w:rPr>
          <w:color w:val="000000"/>
          <w:sz w:val="28"/>
          <w:szCs w:val="28"/>
        </w:rPr>
        <w:t>ов, выделенных на модуль/цикл «О</w:t>
      </w:r>
      <w:r w:rsidRPr="00AA2309">
        <w:rPr>
          <w:color w:val="000000"/>
          <w:sz w:val="28"/>
          <w:szCs w:val="28"/>
        </w:rPr>
        <w:t>бщеобразовательные дисциплины».</w:t>
      </w:r>
    </w:p>
    <w:p w:rsidR="00B549C4" w:rsidRDefault="007279BA">
      <w:pPr>
        <w:pStyle w:val="aa"/>
        <w:shd w:val="clear" w:color="auto" w:fill="FFFFFF"/>
        <w:spacing w:before="0" w:beforeAutospacing="0" w:after="0" w:afterAutospacing="0"/>
        <w:ind w:firstLine="709"/>
        <w:jc w:val="both"/>
        <w:textAlignment w:val="baseline"/>
        <w:rPr>
          <w:color w:val="000000"/>
          <w:sz w:val="28"/>
          <w:szCs w:val="28"/>
        </w:rPr>
      </w:pPr>
      <w:r w:rsidRPr="00AA2309">
        <w:rPr>
          <w:color w:val="000000"/>
          <w:sz w:val="28"/>
          <w:szCs w:val="28"/>
        </w:rPr>
        <w:t>Контрольные работы, зачеты и курсовые проекты (работы) проводятся за счет учебного времени, отведенного на изучение дисциплины и</w:t>
      </w:r>
      <w:r w:rsidRPr="00AA2309">
        <w:rPr>
          <w:color w:val="000000"/>
          <w:sz w:val="28"/>
          <w:szCs w:val="28"/>
          <w:lang w:val="kk-KZ"/>
        </w:rPr>
        <w:t xml:space="preserve"> </w:t>
      </w:r>
      <w:r w:rsidRPr="00AA2309">
        <w:rPr>
          <w:color w:val="000000"/>
          <w:sz w:val="28"/>
          <w:szCs w:val="28"/>
        </w:rPr>
        <w:t xml:space="preserve">(или) модуля, экзамены - в сроки, отведенные на промежуточную и/или итоговую аттестацию. </w:t>
      </w:r>
    </w:p>
    <w:p w:rsidR="00B549C4" w:rsidRDefault="007279BA">
      <w:pPr>
        <w:pStyle w:val="aa"/>
        <w:shd w:val="clear" w:color="auto" w:fill="FFFFFF"/>
        <w:spacing w:before="0" w:beforeAutospacing="0" w:after="0" w:afterAutospacing="0"/>
        <w:ind w:firstLine="709"/>
        <w:jc w:val="both"/>
        <w:textAlignment w:val="baseline"/>
        <w:rPr>
          <w:color w:val="000000"/>
          <w:sz w:val="28"/>
          <w:szCs w:val="28"/>
        </w:rPr>
      </w:pPr>
      <w:r w:rsidRPr="00AA2309">
        <w:rPr>
          <w:color w:val="000000"/>
          <w:sz w:val="28"/>
          <w:szCs w:val="28"/>
        </w:rPr>
        <w:t>Итоговая и (или) промежуточная аттестация для специальностей сферы искусства и культуры предусматривает выполнение творческих заданий.</w:t>
      </w:r>
    </w:p>
    <w:p w:rsidR="00B549C4" w:rsidRDefault="007279BA">
      <w:pPr>
        <w:pStyle w:val="aa"/>
        <w:shd w:val="clear" w:color="auto" w:fill="FFFFFF"/>
        <w:spacing w:before="0" w:beforeAutospacing="0" w:after="0" w:afterAutospacing="0"/>
        <w:ind w:firstLine="709"/>
        <w:jc w:val="both"/>
        <w:textAlignment w:val="baseline"/>
        <w:rPr>
          <w:color w:val="000000"/>
          <w:sz w:val="28"/>
          <w:szCs w:val="28"/>
        </w:rPr>
      </w:pPr>
      <w:r w:rsidRPr="00AA2309">
        <w:rPr>
          <w:color w:val="000000"/>
          <w:sz w:val="28"/>
          <w:szCs w:val="28"/>
        </w:rPr>
        <w:t xml:space="preserve">Положение о творческом задании разрабатывается организациями технического и профессионального, </w:t>
      </w:r>
      <w:proofErr w:type="spellStart"/>
      <w:r w:rsidRPr="00AA2309">
        <w:rPr>
          <w:color w:val="000000"/>
          <w:sz w:val="28"/>
          <w:szCs w:val="28"/>
        </w:rPr>
        <w:t>послесреднего</w:t>
      </w:r>
      <w:proofErr w:type="spellEnd"/>
      <w:r w:rsidRPr="00AA2309">
        <w:rPr>
          <w:color w:val="000000"/>
          <w:sz w:val="28"/>
          <w:szCs w:val="28"/>
        </w:rPr>
        <w:t xml:space="preserve"> образования самостоятельно.</w:t>
      </w:r>
    </w:p>
    <w:p w:rsidR="00B549C4" w:rsidRDefault="007279BA">
      <w:pPr>
        <w:pStyle w:val="aa"/>
        <w:shd w:val="clear" w:color="auto" w:fill="FFFFFF"/>
        <w:spacing w:before="0" w:beforeAutospacing="0" w:after="0" w:afterAutospacing="0"/>
        <w:ind w:firstLine="709"/>
        <w:jc w:val="both"/>
        <w:textAlignment w:val="baseline"/>
        <w:rPr>
          <w:color w:val="000000"/>
          <w:sz w:val="28"/>
          <w:szCs w:val="28"/>
          <w:highlight w:val="yellow"/>
        </w:rPr>
      </w:pPr>
      <w:r w:rsidRPr="00AA2309">
        <w:rPr>
          <w:color w:val="000000"/>
          <w:sz w:val="28"/>
          <w:szCs w:val="28"/>
        </w:rPr>
        <w:t>Для проведения</w:t>
      </w:r>
      <w:r w:rsidRPr="002E4200">
        <w:rPr>
          <w:color w:val="000000"/>
          <w:sz w:val="28"/>
          <w:szCs w:val="28"/>
        </w:rPr>
        <w:t xml:space="preserve"> промежуточной аттестации на присвоение рабочей квалификации обучающимся приказом руководителя организаций технического и профессионального, </w:t>
      </w:r>
      <w:proofErr w:type="spellStart"/>
      <w:r w:rsidRPr="002E4200">
        <w:rPr>
          <w:color w:val="000000"/>
          <w:sz w:val="28"/>
          <w:szCs w:val="28"/>
        </w:rPr>
        <w:t>послесреднего</w:t>
      </w:r>
      <w:proofErr w:type="spellEnd"/>
      <w:r w:rsidRPr="002E4200">
        <w:rPr>
          <w:color w:val="000000"/>
          <w:sz w:val="28"/>
          <w:szCs w:val="28"/>
        </w:rPr>
        <w:t xml:space="preserve"> образования создается квалификационная комиссия.</w:t>
      </w:r>
    </w:p>
    <w:p w:rsidR="00B549C4" w:rsidRDefault="007279BA">
      <w:pPr>
        <w:pStyle w:val="aa"/>
        <w:shd w:val="clear" w:color="auto" w:fill="FFFFFF"/>
        <w:spacing w:before="0" w:beforeAutospacing="0" w:after="0" w:afterAutospacing="0"/>
        <w:ind w:firstLine="709"/>
        <w:jc w:val="both"/>
        <w:textAlignment w:val="baseline"/>
        <w:rPr>
          <w:color w:val="000000"/>
          <w:sz w:val="28"/>
          <w:szCs w:val="28"/>
        </w:rPr>
      </w:pPr>
      <w:r w:rsidRPr="00AA2309">
        <w:rPr>
          <w:color w:val="000000"/>
          <w:sz w:val="28"/>
          <w:szCs w:val="28"/>
        </w:rPr>
        <w:t>После освоения программы рабочей квалификации проводится квалификационный экзамен.</w:t>
      </w:r>
    </w:p>
    <w:p w:rsidR="00B549C4" w:rsidRDefault="007279BA">
      <w:pPr>
        <w:pStyle w:val="aa"/>
        <w:shd w:val="clear" w:color="auto" w:fill="FFFFFF"/>
        <w:spacing w:before="0" w:beforeAutospacing="0" w:after="0" w:afterAutospacing="0"/>
        <w:ind w:firstLine="709"/>
        <w:jc w:val="both"/>
        <w:textAlignment w:val="baseline"/>
        <w:rPr>
          <w:color w:val="000000"/>
          <w:sz w:val="28"/>
          <w:szCs w:val="28"/>
        </w:rPr>
      </w:pPr>
      <w:r w:rsidRPr="00AA2309">
        <w:rPr>
          <w:color w:val="000000"/>
          <w:sz w:val="28"/>
          <w:szCs w:val="28"/>
        </w:rPr>
        <w:t xml:space="preserve">Квалификационный экзамен проводится в форме практической работы или демонстрационного экзамена в учебно-производственных мастерских, лабораториях и учебных центрах </w:t>
      </w:r>
      <w:bookmarkStart w:id="17" w:name="_Hlk77356655"/>
      <w:r w:rsidRPr="00AA2309">
        <w:rPr>
          <w:color w:val="000000"/>
          <w:sz w:val="28"/>
          <w:szCs w:val="28"/>
        </w:rPr>
        <w:t xml:space="preserve">организации технического и профессионального, </w:t>
      </w:r>
      <w:proofErr w:type="spellStart"/>
      <w:r w:rsidRPr="00AA2309">
        <w:rPr>
          <w:color w:val="000000"/>
          <w:sz w:val="28"/>
          <w:szCs w:val="28"/>
        </w:rPr>
        <w:t>послесреднего</w:t>
      </w:r>
      <w:proofErr w:type="spellEnd"/>
      <w:r w:rsidRPr="00AA2309">
        <w:rPr>
          <w:i/>
          <w:color w:val="000000"/>
          <w:sz w:val="28"/>
          <w:szCs w:val="28"/>
        </w:rPr>
        <w:t xml:space="preserve"> </w:t>
      </w:r>
      <w:r w:rsidRPr="00AA2309">
        <w:rPr>
          <w:color w:val="000000"/>
          <w:sz w:val="28"/>
          <w:szCs w:val="28"/>
        </w:rPr>
        <w:t xml:space="preserve">образования </w:t>
      </w:r>
      <w:bookmarkEnd w:id="17"/>
      <w:r w:rsidRPr="00AA2309">
        <w:rPr>
          <w:color w:val="000000"/>
          <w:sz w:val="28"/>
          <w:szCs w:val="28"/>
        </w:rPr>
        <w:t>и (или) на производственных площадках предприятий.</w:t>
      </w:r>
    </w:p>
    <w:p w:rsidR="00B549C4" w:rsidRDefault="007279BA">
      <w:pPr>
        <w:pStyle w:val="aa"/>
        <w:shd w:val="clear" w:color="auto" w:fill="FFFFFF"/>
        <w:spacing w:before="0" w:beforeAutospacing="0" w:after="0" w:afterAutospacing="0"/>
        <w:ind w:firstLine="709"/>
        <w:jc w:val="both"/>
        <w:textAlignment w:val="baseline"/>
        <w:rPr>
          <w:strike/>
          <w:color w:val="000000"/>
          <w:sz w:val="28"/>
          <w:szCs w:val="28"/>
        </w:rPr>
      </w:pPr>
      <w:r w:rsidRPr="00AA2309">
        <w:rPr>
          <w:color w:val="000000"/>
          <w:sz w:val="28"/>
          <w:szCs w:val="28"/>
        </w:rPr>
        <w:t xml:space="preserve">Для обучающихся, не продолжающих обучение после освоения программы по рабочей квалификации, квалификационный экзамен проводится в рамках итоговой аттестации. </w:t>
      </w:r>
      <w:r w:rsidRPr="00AA2309">
        <w:rPr>
          <w:strike/>
          <w:color w:val="000000"/>
          <w:sz w:val="28"/>
          <w:szCs w:val="28"/>
        </w:rPr>
        <w:t xml:space="preserve"> </w:t>
      </w:r>
    </w:p>
    <w:p w:rsidR="00B549C4" w:rsidRDefault="007279BA">
      <w:pPr>
        <w:pStyle w:val="aa"/>
        <w:shd w:val="clear" w:color="auto" w:fill="FFFFFF"/>
        <w:spacing w:before="0" w:beforeAutospacing="0" w:after="0" w:afterAutospacing="0"/>
        <w:ind w:firstLine="709"/>
        <w:jc w:val="both"/>
        <w:textAlignment w:val="baseline"/>
        <w:rPr>
          <w:strike/>
          <w:color w:val="000000"/>
          <w:sz w:val="28"/>
          <w:szCs w:val="28"/>
        </w:rPr>
      </w:pPr>
      <w:r w:rsidRPr="00AA2309">
        <w:rPr>
          <w:color w:val="000000"/>
          <w:sz w:val="28"/>
          <w:szCs w:val="28"/>
        </w:rPr>
        <w:t>Для обучающихся, продолжающих обучение квалификационный экзамен проводится в рамках промежуточной аттестации.</w:t>
      </w:r>
      <w:r w:rsidRPr="00AA2309">
        <w:rPr>
          <w:strike/>
          <w:color w:val="000000"/>
          <w:sz w:val="28"/>
          <w:szCs w:val="28"/>
        </w:rPr>
        <w:t xml:space="preserve"> </w:t>
      </w:r>
      <w:bookmarkEnd w:id="16"/>
    </w:p>
    <w:p w:rsidR="00B549C4" w:rsidRDefault="007279BA">
      <w:pPr>
        <w:pStyle w:val="aa"/>
        <w:shd w:val="clear" w:color="auto" w:fill="FFFFFF"/>
        <w:spacing w:before="0" w:beforeAutospacing="0" w:after="0" w:afterAutospacing="0"/>
        <w:ind w:firstLine="709"/>
        <w:jc w:val="both"/>
        <w:textAlignment w:val="baseline"/>
        <w:rPr>
          <w:strike/>
          <w:color w:val="000000"/>
          <w:sz w:val="28"/>
          <w:szCs w:val="28"/>
        </w:rPr>
      </w:pPr>
      <w:r w:rsidRPr="00AA2309">
        <w:rPr>
          <w:color w:val="000000"/>
          <w:sz w:val="28"/>
          <w:szCs w:val="28"/>
        </w:rPr>
        <w:t>Решение о выдаче свидетельства о присвоении рабочей квалификации принимается на основе квалификационного экзамена по решению квалификационной комиссии.</w:t>
      </w:r>
    </w:p>
    <w:p w:rsidR="00B549C4" w:rsidRDefault="007279BA">
      <w:pPr>
        <w:pStyle w:val="a8"/>
        <w:ind w:firstLine="709"/>
        <w:jc w:val="both"/>
        <w:rPr>
          <w:rFonts w:ascii="Times New Roman" w:hAnsi="Times New Roman"/>
          <w:sz w:val="28"/>
          <w:szCs w:val="28"/>
        </w:rPr>
      </w:pPr>
      <w:r w:rsidRPr="00AA2309">
        <w:rPr>
          <w:rFonts w:ascii="Times New Roman" w:hAnsi="Times New Roman"/>
          <w:sz w:val="28"/>
          <w:szCs w:val="28"/>
        </w:rPr>
        <w:t xml:space="preserve">7. Промежуточная аттестация обучающихся в организациях технического и профессионального, </w:t>
      </w:r>
      <w:proofErr w:type="spellStart"/>
      <w:r w:rsidRPr="00AA2309">
        <w:rPr>
          <w:rFonts w:ascii="Times New Roman" w:hAnsi="Times New Roman"/>
          <w:sz w:val="28"/>
          <w:szCs w:val="28"/>
        </w:rPr>
        <w:t>послесреднего</w:t>
      </w:r>
      <w:proofErr w:type="spellEnd"/>
      <w:r w:rsidRPr="00AA2309">
        <w:rPr>
          <w:rFonts w:ascii="Times New Roman" w:hAnsi="Times New Roman"/>
          <w:sz w:val="28"/>
          <w:szCs w:val="28"/>
        </w:rPr>
        <w:t xml:space="preserve"> образования осуществляется в соответствии с рабочими учебными планами и программами в форме защиты курсовых проектов (работ), отчетов по практике, зачетов и экзаменов, при этом зачеты и защита курсовых проектов (работ) проводятся до начала экзаменов (при их наличии).</w:t>
      </w:r>
    </w:p>
    <w:p w:rsidR="00B549C4" w:rsidRDefault="007279BA">
      <w:pPr>
        <w:pStyle w:val="a8"/>
        <w:ind w:firstLine="709"/>
        <w:jc w:val="both"/>
        <w:rPr>
          <w:rFonts w:ascii="Times New Roman" w:hAnsi="Times New Roman"/>
          <w:sz w:val="28"/>
          <w:szCs w:val="28"/>
        </w:rPr>
      </w:pPr>
      <w:bookmarkStart w:id="18" w:name="z1121"/>
      <w:bookmarkEnd w:id="15"/>
      <w:r w:rsidRPr="002E4200">
        <w:rPr>
          <w:rFonts w:ascii="Times New Roman" w:hAnsi="Times New Roman"/>
          <w:sz w:val="28"/>
          <w:szCs w:val="28"/>
        </w:rPr>
        <w:t>Курсовые проекты (работы) выполняются по окончании теоретической части или раздела дисциплины и (или) модуля, обеспечивающего усвоение знаний, достаточных для выполнения курсового проекта (работы) по данной дисциплине и (или) модул</w:t>
      </w:r>
      <w:r>
        <w:rPr>
          <w:rFonts w:ascii="Times New Roman" w:hAnsi="Times New Roman"/>
          <w:sz w:val="28"/>
          <w:szCs w:val="28"/>
        </w:rPr>
        <w:t>ю</w:t>
      </w:r>
      <w:r w:rsidRPr="002E4200">
        <w:rPr>
          <w:rFonts w:ascii="Times New Roman" w:hAnsi="Times New Roman"/>
          <w:sz w:val="28"/>
          <w:szCs w:val="28"/>
        </w:rPr>
        <w:t>.</w:t>
      </w:r>
    </w:p>
    <w:p w:rsidR="00B549C4" w:rsidRDefault="007279BA">
      <w:pPr>
        <w:pStyle w:val="a8"/>
        <w:ind w:firstLine="709"/>
        <w:jc w:val="both"/>
        <w:rPr>
          <w:rFonts w:ascii="Times New Roman" w:hAnsi="Times New Roman"/>
          <w:sz w:val="28"/>
          <w:szCs w:val="28"/>
        </w:rPr>
      </w:pPr>
      <w:bookmarkStart w:id="19" w:name="z1122"/>
      <w:bookmarkEnd w:id="18"/>
      <w:r w:rsidRPr="002E4200">
        <w:rPr>
          <w:rFonts w:ascii="Times New Roman" w:hAnsi="Times New Roman"/>
          <w:sz w:val="28"/>
          <w:szCs w:val="28"/>
        </w:rPr>
        <w:t>Промежуточная аттестация лиц с особыми образовательными</w:t>
      </w:r>
      <w:r w:rsidRPr="00447F69">
        <w:rPr>
          <w:rFonts w:ascii="Times New Roman" w:hAnsi="Times New Roman"/>
          <w:sz w:val="28"/>
          <w:szCs w:val="28"/>
        </w:rPr>
        <w:t xml:space="preserve"> потребностями в организациях технического и профессионального образования проводится в форме экзаменов и/или зачетов.</w:t>
      </w:r>
      <w:bookmarkStart w:id="20" w:name="z1125"/>
      <w:bookmarkEnd w:id="19"/>
    </w:p>
    <w:p w:rsidR="00B549C4" w:rsidRDefault="007279BA">
      <w:pPr>
        <w:pStyle w:val="a8"/>
        <w:ind w:firstLine="709"/>
        <w:jc w:val="both"/>
        <w:rPr>
          <w:rFonts w:ascii="Times New Roman" w:eastAsia="Times New Roman" w:hAnsi="Times New Roman"/>
          <w:color w:val="000000"/>
          <w:sz w:val="28"/>
          <w:szCs w:val="24"/>
        </w:rPr>
      </w:pPr>
      <w:r w:rsidRPr="00AA2309">
        <w:rPr>
          <w:rFonts w:ascii="Times New Roman" w:eastAsia="Times New Roman" w:hAnsi="Times New Roman"/>
          <w:color w:val="000000"/>
          <w:sz w:val="28"/>
          <w:szCs w:val="24"/>
        </w:rPr>
        <w:t xml:space="preserve">8. Зачеты выставляются по дисциплинам и (или) модулям, перечень которых определяется в соответствии с рабочим учебным планом, а также </w:t>
      </w:r>
      <w:r w:rsidRPr="00AA2309">
        <w:rPr>
          <w:rFonts w:ascii="Times New Roman" w:eastAsia="Times New Roman" w:hAnsi="Times New Roman"/>
          <w:color w:val="000000"/>
          <w:sz w:val="28"/>
          <w:szCs w:val="24"/>
        </w:rPr>
        <w:lastRenderedPageBreak/>
        <w:t>курсовым проектам (работам), профессиональной практике на основе оценок текущего контроля успеваемости с дифференцированными оценками/баллами.</w:t>
      </w:r>
    </w:p>
    <w:p w:rsidR="00B549C4" w:rsidRDefault="007279BA">
      <w:pPr>
        <w:pStyle w:val="a8"/>
        <w:ind w:firstLine="709"/>
        <w:jc w:val="both"/>
        <w:rPr>
          <w:rFonts w:ascii="Times New Roman" w:eastAsia="Times New Roman" w:hAnsi="Times New Roman"/>
          <w:color w:val="000000"/>
          <w:sz w:val="28"/>
          <w:szCs w:val="24"/>
        </w:rPr>
      </w:pPr>
      <w:r w:rsidRPr="00AA2309">
        <w:rPr>
          <w:rFonts w:ascii="Times New Roman" w:hAnsi="Times New Roman"/>
          <w:sz w:val="28"/>
          <w:szCs w:val="28"/>
        </w:rPr>
        <w:t>9. Материалы промежуточной аттестации обучающихся</w:t>
      </w:r>
      <w:r w:rsidRPr="00447F69">
        <w:rPr>
          <w:rFonts w:ascii="Times New Roman" w:hAnsi="Times New Roman"/>
          <w:sz w:val="28"/>
          <w:szCs w:val="28"/>
        </w:rPr>
        <w:t xml:space="preserve"> составляются на основе рабочих учебных планов и программ каждой учебной дисциплины </w:t>
      </w:r>
      <w:r w:rsidRPr="00B7150E">
        <w:rPr>
          <w:rFonts w:ascii="Times New Roman" w:hAnsi="Times New Roman"/>
          <w:sz w:val="28"/>
          <w:szCs w:val="28"/>
        </w:rPr>
        <w:t>и (или) модуля.</w:t>
      </w:r>
      <w:bookmarkStart w:id="21" w:name="z1126"/>
      <w:bookmarkEnd w:id="20"/>
    </w:p>
    <w:p w:rsidR="00B549C4" w:rsidRDefault="007279BA">
      <w:pPr>
        <w:pStyle w:val="a8"/>
        <w:ind w:firstLine="709"/>
        <w:jc w:val="both"/>
        <w:rPr>
          <w:rFonts w:ascii="Times New Roman" w:eastAsia="Times New Roman" w:hAnsi="Times New Roman"/>
          <w:color w:val="000000"/>
          <w:sz w:val="28"/>
          <w:szCs w:val="24"/>
        </w:rPr>
      </w:pPr>
      <w:r w:rsidRPr="00447F69">
        <w:rPr>
          <w:rFonts w:ascii="Times New Roman" w:hAnsi="Times New Roman"/>
          <w:sz w:val="28"/>
          <w:szCs w:val="28"/>
        </w:rPr>
        <w:t>10. В период подготовки к промежуточной аттестации обучающихся проводятся консультации за счет общего бюджета времени, отведенного на консультации.</w:t>
      </w:r>
      <w:bookmarkStart w:id="22" w:name="z1133"/>
      <w:bookmarkEnd w:id="21"/>
    </w:p>
    <w:p w:rsidR="00B549C4" w:rsidRDefault="007279BA">
      <w:pPr>
        <w:pStyle w:val="a8"/>
        <w:ind w:firstLine="709"/>
        <w:jc w:val="both"/>
        <w:rPr>
          <w:rFonts w:ascii="Times New Roman" w:eastAsia="Times New Roman" w:hAnsi="Times New Roman"/>
          <w:color w:val="000000"/>
          <w:sz w:val="28"/>
          <w:szCs w:val="24"/>
        </w:rPr>
      </w:pPr>
      <w:r w:rsidRPr="007D4121">
        <w:rPr>
          <w:rFonts w:ascii="Times New Roman" w:hAnsi="Times New Roman"/>
          <w:color w:val="000000"/>
          <w:spacing w:val="2"/>
          <w:sz w:val="28"/>
          <w:szCs w:val="20"/>
        </w:rPr>
        <w:t>11. Для проведения промежуточной аттестации обучающихся в форме экзаменов должны быть подготовлены:</w:t>
      </w:r>
    </w:p>
    <w:p w:rsidR="00B549C4" w:rsidRDefault="007279BA">
      <w:pPr>
        <w:pStyle w:val="a8"/>
        <w:ind w:firstLine="709"/>
        <w:jc w:val="both"/>
        <w:rPr>
          <w:rFonts w:ascii="Times New Roman" w:eastAsia="Times New Roman" w:hAnsi="Times New Roman"/>
          <w:color w:val="000000"/>
          <w:sz w:val="28"/>
          <w:szCs w:val="24"/>
        </w:rPr>
      </w:pPr>
      <w:r w:rsidRPr="007D4121">
        <w:rPr>
          <w:rFonts w:ascii="Times New Roman" w:hAnsi="Times New Roman"/>
          <w:color w:val="000000"/>
          <w:spacing w:val="2"/>
          <w:sz w:val="28"/>
          <w:szCs w:val="20"/>
        </w:rPr>
        <w:t>1) экзаменационные билеты (экзаменационные контрольные задания), тестовые задания, ситуационные задачи;</w:t>
      </w:r>
    </w:p>
    <w:p w:rsidR="00B549C4" w:rsidRDefault="007279BA">
      <w:pPr>
        <w:pStyle w:val="a8"/>
        <w:ind w:firstLine="709"/>
        <w:jc w:val="both"/>
        <w:rPr>
          <w:rFonts w:ascii="Times New Roman" w:eastAsia="Times New Roman" w:hAnsi="Times New Roman"/>
          <w:color w:val="000000"/>
          <w:sz w:val="28"/>
          <w:szCs w:val="24"/>
        </w:rPr>
      </w:pPr>
      <w:r w:rsidRPr="007D4121">
        <w:rPr>
          <w:rFonts w:ascii="Times New Roman" w:hAnsi="Times New Roman"/>
          <w:color w:val="000000"/>
          <w:spacing w:val="2"/>
          <w:sz w:val="28"/>
          <w:szCs w:val="20"/>
        </w:rPr>
        <w:t>2) наглядные пособия, материалы справочного характера, нормативные документы и образцы техники, разрешенные к использованию на экзамене;</w:t>
      </w:r>
    </w:p>
    <w:p w:rsidR="00B549C4" w:rsidRDefault="007279BA">
      <w:pPr>
        <w:pStyle w:val="a8"/>
        <w:ind w:firstLine="709"/>
        <w:jc w:val="both"/>
        <w:rPr>
          <w:rFonts w:ascii="Times New Roman" w:eastAsia="Times New Roman" w:hAnsi="Times New Roman"/>
          <w:color w:val="000000"/>
          <w:sz w:val="28"/>
          <w:szCs w:val="24"/>
        </w:rPr>
      </w:pPr>
      <w:r w:rsidRPr="007D4121">
        <w:rPr>
          <w:rFonts w:ascii="Times New Roman" w:hAnsi="Times New Roman"/>
          <w:color w:val="000000"/>
          <w:spacing w:val="2"/>
          <w:sz w:val="28"/>
          <w:szCs w:val="20"/>
        </w:rPr>
        <w:t>3) учебные и технологические карты;</w:t>
      </w:r>
    </w:p>
    <w:p w:rsidR="00B549C4" w:rsidRDefault="007279BA">
      <w:pPr>
        <w:pStyle w:val="a8"/>
        <w:ind w:firstLine="709"/>
        <w:jc w:val="both"/>
        <w:rPr>
          <w:rFonts w:ascii="Times New Roman" w:eastAsia="Times New Roman" w:hAnsi="Times New Roman"/>
          <w:color w:val="000000"/>
          <w:sz w:val="28"/>
          <w:szCs w:val="24"/>
        </w:rPr>
      </w:pPr>
      <w:r w:rsidRPr="007D4121">
        <w:rPr>
          <w:rFonts w:ascii="Times New Roman" w:hAnsi="Times New Roman"/>
          <w:color w:val="000000"/>
          <w:spacing w:val="2"/>
          <w:sz w:val="28"/>
          <w:szCs w:val="20"/>
        </w:rPr>
        <w:t>4) спортивный зал, оборудование, инвентарь;</w:t>
      </w:r>
    </w:p>
    <w:p w:rsidR="00B549C4" w:rsidRDefault="007279BA">
      <w:pPr>
        <w:pStyle w:val="a8"/>
        <w:ind w:firstLine="709"/>
        <w:jc w:val="both"/>
        <w:rPr>
          <w:rFonts w:ascii="Times New Roman" w:eastAsia="Times New Roman" w:hAnsi="Times New Roman"/>
          <w:color w:val="000000"/>
          <w:sz w:val="28"/>
          <w:szCs w:val="24"/>
        </w:rPr>
      </w:pPr>
      <w:r w:rsidRPr="007D4121">
        <w:rPr>
          <w:rFonts w:ascii="Times New Roman" w:hAnsi="Times New Roman"/>
          <w:color w:val="000000"/>
          <w:spacing w:val="2"/>
          <w:sz w:val="28"/>
          <w:szCs w:val="20"/>
        </w:rPr>
        <w:t>5) экзаменационная ведомость.</w:t>
      </w:r>
    </w:p>
    <w:p w:rsidR="00B549C4" w:rsidRDefault="007279BA">
      <w:pPr>
        <w:pStyle w:val="a8"/>
        <w:ind w:firstLine="709"/>
        <w:jc w:val="both"/>
        <w:rPr>
          <w:rFonts w:ascii="Times New Roman" w:eastAsia="Times New Roman" w:hAnsi="Times New Roman"/>
          <w:color w:val="000000"/>
          <w:sz w:val="28"/>
          <w:szCs w:val="24"/>
        </w:rPr>
      </w:pPr>
      <w:r w:rsidRPr="00AA2309">
        <w:rPr>
          <w:rFonts w:ascii="Times New Roman" w:hAnsi="Times New Roman"/>
          <w:color w:val="000000"/>
          <w:spacing w:val="2"/>
          <w:sz w:val="28"/>
          <w:szCs w:val="20"/>
          <w:shd w:val="clear" w:color="auto" w:fill="FFFFFF"/>
        </w:rPr>
        <w:t>12. Промежуточная аттестация (прием экзаменов и зачетов) осуществляется педагогом и (или) педагогами, проводившими учебные занятия по данной дисциплине и (или) модулям в течение семестра, либо по поручению руководителя организации образования педагогом, имеющим</w:t>
      </w:r>
      <w:r w:rsidRPr="00B7150E">
        <w:rPr>
          <w:rFonts w:ascii="Times New Roman" w:hAnsi="Times New Roman"/>
          <w:color w:val="000000"/>
          <w:spacing w:val="2"/>
          <w:sz w:val="28"/>
          <w:szCs w:val="20"/>
          <w:shd w:val="clear" w:color="auto" w:fill="FFFFFF"/>
        </w:rPr>
        <w:t xml:space="preserve"> квалификацию, соответствующую профилю данной дисциплины и (или) модуля.</w:t>
      </w:r>
    </w:p>
    <w:p w:rsidR="00B549C4" w:rsidRDefault="007279BA">
      <w:pPr>
        <w:pStyle w:val="a8"/>
        <w:ind w:firstLine="709"/>
        <w:jc w:val="both"/>
        <w:rPr>
          <w:rFonts w:ascii="Times New Roman" w:eastAsia="Times New Roman" w:hAnsi="Times New Roman"/>
          <w:color w:val="000000"/>
          <w:sz w:val="28"/>
          <w:szCs w:val="24"/>
        </w:rPr>
      </w:pPr>
      <w:r w:rsidRPr="00AA2309">
        <w:rPr>
          <w:rFonts w:ascii="Times New Roman" w:eastAsia="Times New Roman" w:hAnsi="Times New Roman"/>
          <w:color w:val="000000"/>
          <w:sz w:val="28"/>
          <w:szCs w:val="24"/>
        </w:rPr>
        <w:t xml:space="preserve">13. </w:t>
      </w:r>
      <w:bookmarkStart w:id="23" w:name="_Hlk77357026"/>
      <w:r w:rsidRPr="00AA2309">
        <w:rPr>
          <w:rFonts w:ascii="Times New Roman" w:eastAsia="Times New Roman" w:hAnsi="Times New Roman"/>
          <w:color w:val="000000"/>
          <w:sz w:val="28"/>
          <w:szCs w:val="24"/>
          <w:lang w:val="kk-KZ"/>
        </w:rPr>
        <w:t>При</w:t>
      </w:r>
      <w:r w:rsidRPr="00AA2309">
        <w:rPr>
          <w:rFonts w:ascii="Times New Roman" w:eastAsia="Times New Roman" w:hAnsi="Times New Roman"/>
          <w:color w:val="000000"/>
          <w:sz w:val="28"/>
          <w:szCs w:val="24"/>
        </w:rPr>
        <w:t xml:space="preserve"> промежуточной аттестации к экзаменам допускаются обучающиеся, полностью выполнившие все практические, лабораторные, расчетно-графические и курсовые работы (проекты), зачеты согласно рабочим учебным планам и образовательным программам по каждой дисциплине и (или) модулю. </w:t>
      </w:r>
    </w:p>
    <w:p w:rsidR="00B549C4" w:rsidRDefault="007279BA">
      <w:pPr>
        <w:pStyle w:val="a8"/>
        <w:ind w:firstLine="709"/>
        <w:jc w:val="both"/>
        <w:rPr>
          <w:rFonts w:ascii="Times New Roman" w:eastAsia="Times New Roman" w:hAnsi="Times New Roman"/>
          <w:color w:val="000000"/>
          <w:sz w:val="28"/>
          <w:szCs w:val="24"/>
        </w:rPr>
      </w:pPr>
      <w:r w:rsidRPr="00AA2309">
        <w:rPr>
          <w:rFonts w:ascii="Times New Roman" w:eastAsia="Times New Roman" w:hAnsi="Times New Roman"/>
          <w:color w:val="000000"/>
          <w:sz w:val="28"/>
          <w:szCs w:val="24"/>
        </w:rPr>
        <w:t xml:space="preserve">Обучающиеся, имеющие по </w:t>
      </w:r>
      <w:r w:rsidRPr="00AA2309">
        <w:rPr>
          <w:rFonts w:ascii="Times New Roman" w:eastAsia="Times New Roman" w:hAnsi="Times New Roman"/>
          <w:color w:val="000000"/>
          <w:sz w:val="28"/>
          <w:szCs w:val="24"/>
          <w:lang w:val="kk-KZ"/>
        </w:rPr>
        <w:t xml:space="preserve">1-2 </w:t>
      </w:r>
      <w:r w:rsidRPr="00AA2309">
        <w:rPr>
          <w:rFonts w:ascii="Times New Roman" w:eastAsia="Times New Roman" w:hAnsi="Times New Roman"/>
          <w:color w:val="000000"/>
          <w:sz w:val="28"/>
          <w:szCs w:val="24"/>
        </w:rPr>
        <w:t>дисциплинам и (или) модулям неуд</w:t>
      </w:r>
      <w:r w:rsidRPr="00AA2309">
        <w:rPr>
          <w:rFonts w:ascii="Times New Roman" w:eastAsia="Times New Roman" w:hAnsi="Times New Roman"/>
          <w:color w:val="000000"/>
          <w:sz w:val="28"/>
          <w:szCs w:val="28"/>
        </w:rPr>
        <w:t>овлетворительные оценки, допускаются к экзаменам решением педагогического совета.</w:t>
      </w:r>
      <w:bookmarkStart w:id="24" w:name="_Hlk77357161"/>
      <w:bookmarkEnd w:id="23"/>
    </w:p>
    <w:p w:rsidR="00B549C4" w:rsidRDefault="007279BA">
      <w:pPr>
        <w:pStyle w:val="a8"/>
        <w:ind w:firstLine="709"/>
        <w:jc w:val="both"/>
        <w:rPr>
          <w:rFonts w:ascii="Times New Roman" w:eastAsia="Times New Roman" w:hAnsi="Times New Roman"/>
          <w:color w:val="000000"/>
          <w:sz w:val="28"/>
          <w:szCs w:val="24"/>
        </w:rPr>
      </w:pPr>
      <w:r w:rsidRPr="00AA2309">
        <w:rPr>
          <w:rFonts w:ascii="Times New Roman" w:eastAsia="Times New Roman" w:hAnsi="Times New Roman"/>
          <w:color w:val="000000"/>
          <w:sz w:val="28"/>
          <w:szCs w:val="28"/>
        </w:rPr>
        <w:t>14. При проведении промежуточной аттестации для выполнения задания по экзаменационным билетам:</w:t>
      </w:r>
    </w:p>
    <w:p w:rsidR="00B549C4" w:rsidRDefault="007279BA">
      <w:pPr>
        <w:pStyle w:val="a8"/>
        <w:ind w:firstLine="709"/>
        <w:jc w:val="both"/>
        <w:rPr>
          <w:rFonts w:ascii="Times New Roman" w:eastAsia="Times New Roman" w:hAnsi="Times New Roman"/>
          <w:color w:val="000000"/>
          <w:sz w:val="28"/>
          <w:szCs w:val="24"/>
        </w:rPr>
      </w:pPr>
      <w:r w:rsidRPr="00AA2309">
        <w:rPr>
          <w:rFonts w:ascii="Times New Roman" w:eastAsia="Times New Roman" w:hAnsi="Times New Roman"/>
          <w:color w:val="000000"/>
          <w:sz w:val="28"/>
          <w:szCs w:val="28"/>
        </w:rPr>
        <w:t>на устный экзамен выделяется не более 25 (двадцать пять) минут на каждого обучающегося;</w:t>
      </w:r>
    </w:p>
    <w:p w:rsidR="00B549C4" w:rsidRDefault="007279BA">
      <w:pPr>
        <w:pStyle w:val="a8"/>
        <w:ind w:firstLine="709"/>
        <w:jc w:val="both"/>
        <w:rPr>
          <w:rFonts w:ascii="Times New Roman" w:eastAsia="Times New Roman" w:hAnsi="Times New Roman"/>
          <w:color w:val="000000"/>
          <w:sz w:val="28"/>
          <w:szCs w:val="24"/>
        </w:rPr>
      </w:pPr>
      <w:r w:rsidRPr="00AA2309">
        <w:rPr>
          <w:rFonts w:ascii="Times New Roman" w:eastAsia="Times New Roman" w:hAnsi="Times New Roman"/>
          <w:color w:val="000000"/>
          <w:sz w:val="28"/>
          <w:szCs w:val="28"/>
        </w:rPr>
        <w:t>на проведение письменного экзамена предусматривается не более:</w:t>
      </w:r>
    </w:p>
    <w:p w:rsidR="00B549C4" w:rsidRDefault="007279BA">
      <w:pPr>
        <w:pStyle w:val="a8"/>
        <w:ind w:firstLine="709"/>
        <w:jc w:val="both"/>
        <w:rPr>
          <w:rFonts w:ascii="Times New Roman" w:eastAsia="Times New Roman" w:hAnsi="Times New Roman"/>
          <w:color w:val="000000"/>
          <w:sz w:val="28"/>
          <w:szCs w:val="28"/>
        </w:rPr>
      </w:pPr>
      <w:r w:rsidRPr="00AA2309">
        <w:rPr>
          <w:rFonts w:ascii="Times New Roman" w:eastAsia="Times New Roman" w:hAnsi="Times New Roman"/>
          <w:color w:val="000000"/>
          <w:sz w:val="28"/>
          <w:szCs w:val="28"/>
        </w:rPr>
        <w:t>1) 6-ти астрономических часов по литературе на сочинение и (или) эссе;</w:t>
      </w:r>
    </w:p>
    <w:p w:rsidR="00B549C4" w:rsidRDefault="007279BA">
      <w:pPr>
        <w:pStyle w:val="a8"/>
        <w:ind w:firstLine="709"/>
        <w:jc w:val="both"/>
        <w:rPr>
          <w:rFonts w:ascii="Times New Roman" w:eastAsia="Times New Roman" w:hAnsi="Times New Roman"/>
          <w:color w:val="000000"/>
          <w:sz w:val="28"/>
          <w:szCs w:val="28"/>
        </w:rPr>
      </w:pPr>
      <w:r w:rsidRPr="00AA2309">
        <w:rPr>
          <w:rFonts w:ascii="Times New Roman" w:eastAsia="Times New Roman" w:hAnsi="Times New Roman"/>
          <w:color w:val="000000"/>
          <w:sz w:val="28"/>
          <w:szCs w:val="28"/>
        </w:rPr>
        <w:t>2) 4-х академических часов по математике и специальным дисциплинам и (или) модулям;</w:t>
      </w:r>
    </w:p>
    <w:p w:rsidR="00B549C4" w:rsidRDefault="007279BA">
      <w:pPr>
        <w:pStyle w:val="a8"/>
        <w:ind w:firstLine="709"/>
        <w:jc w:val="both"/>
        <w:rPr>
          <w:rFonts w:ascii="Times New Roman" w:eastAsia="Times New Roman" w:hAnsi="Times New Roman"/>
          <w:color w:val="000000"/>
          <w:sz w:val="28"/>
          <w:szCs w:val="28"/>
        </w:rPr>
      </w:pPr>
      <w:r w:rsidRPr="00AA2309">
        <w:rPr>
          <w:rFonts w:ascii="Times New Roman" w:eastAsia="Times New Roman" w:hAnsi="Times New Roman"/>
          <w:color w:val="000000"/>
          <w:sz w:val="28"/>
          <w:szCs w:val="28"/>
        </w:rPr>
        <w:t xml:space="preserve">3) 3-х астрономических часов по казахскому </w:t>
      </w:r>
      <w:r w:rsidRPr="00AA2309">
        <w:rPr>
          <w:rFonts w:ascii="Times New Roman" w:eastAsia="Times New Roman" w:hAnsi="Times New Roman"/>
          <w:sz w:val="28"/>
          <w:szCs w:val="28"/>
        </w:rPr>
        <w:t>и русскому языку</w:t>
      </w:r>
      <w:r w:rsidRPr="00AA2309">
        <w:rPr>
          <w:rFonts w:ascii="Times New Roman" w:eastAsia="Times New Roman" w:hAnsi="Times New Roman"/>
          <w:color w:val="000000"/>
          <w:sz w:val="28"/>
          <w:szCs w:val="28"/>
        </w:rPr>
        <w:t xml:space="preserve"> на изложение</w:t>
      </w:r>
      <w:r w:rsidRPr="00AA2309">
        <w:rPr>
          <w:rFonts w:ascii="Times New Roman" w:eastAsia="Times New Roman" w:hAnsi="Times New Roman"/>
          <w:color w:val="000000"/>
          <w:sz w:val="28"/>
          <w:szCs w:val="28"/>
          <w:lang w:val="kk-KZ"/>
        </w:rPr>
        <w:t>, 2-х астрономических часов на диктант</w:t>
      </w:r>
      <w:r w:rsidRPr="00AA2309">
        <w:rPr>
          <w:rFonts w:ascii="Times New Roman" w:eastAsia="Times New Roman" w:hAnsi="Times New Roman"/>
          <w:color w:val="000000"/>
          <w:sz w:val="28"/>
          <w:szCs w:val="28"/>
        </w:rPr>
        <w:t>.</w:t>
      </w:r>
    </w:p>
    <w:p w:rsidR="00B549C4" w:rsidRDefault="007279BA">
      <w:pPr>
        <w:pStyle w:val="a8"/>
        <w:ind w:firstLine="709"/>
        <w:jc w:val="both"/>
        <w:rPr>
          <w:rFonts w:ascii="Times New Roman" w:eastAsia="Times New Roman" w:hAnsi="Times New Roman"/>
          <w:color w:val="000000"/>
          <w:sz w:val="28"/>
          <w:szCs w:val="24"/>
        </w:rPr>
      </w:pPr>
      <w:r w:rsidRPr="0059182A">
        <w:rPr>
          <w:rFonts w:ascii="Times New Roman" w:eastAsia="Times New Roman" w:hAnsi="Times New Roman"/>
          <w:color w:val="000000"/>
          <w:sz w:val="28"/>
          <w:szCs w:val="24"/>
        </w:rPr>
        <w:t>Письменные экзаменационные работы выполняются на бумаге со ш</w:t>
      </w:r>
      <w:r>
        <w:rPr>
          <w:rFonts w:ascii="Times New Roman" w:eastAsia="Times New Roman" w:hAnsi="Times New Roman"/>
          <w:color w:val="000000"/>
          <w:sz w:val="28"/>
          <w:szCs w:val="24"/>
        </w:rPr>
        <w:t>тампом организации образования.</w:t>
      </w:r>
    </w:p>
    <w:p w:rsidR="00B549C4" w:rsidRDefault="007279BA">
      <w:pPr>
        <w:pStyle w:val="a8"/>
        <w:ind w:firstLine="709"/>
        <w:jc w:val="both"/>
        <w:rPr>
          <w:rFonts w:ascii="Times New Roman" w:eastAsia="Times New Roman" w:hAnsi="Times New Roman"/>
          <w:color w:val="000000"/>
          <w:sz w:val="28"/>
          <w:szCs w:val="24"/>
        </w:rPr>
      </w:pPr>
      <w:r w:rsidRPr="00AA2309">
        <w:rPr>
          <w:rFonts w:ascii="Times New Roman" w:eastAsia="Times New Roman" w:hAnsi="Times New Roman"/>
          <w:color w:val="000000"/>
          <w:sz w:val="28"/>
          <w:szCs w:val="24"/>
        </w:rPr>
        <w:t xml:space="preserve">При проведении квалификационного экзамена в рамках промежуточной аттестации для выполнения практического задания выделяется не более 6 </w:t>
      </w:r>
      <w:r w:rsidRPr="00AA2309">
        <w:rPr>
          <w:rFonts w:ascii="Times New Roman" w:eastAsia="Times New Roman" w:hAnsi="Times New Roman"/>
          <w:color w:val="000000"/>
          <w:sz w:val="28"/>
          <w:szCs w:val="24"/>
        </w:rPr>
        <w:lastRenderedPageBreak/>
        <w:t>астрономических часов на 1 экзаменуемого, а в форме демонстрационного экзамена не более 12 астрономических часов.</w:t>
      </w:r>
      <w:bookmarkEnd w:id="24"/>
    </w:p>
    <w:p w:rsidR="00B549C4" w:rsidRDefault="007279BA">
      <w:pPr>
        <w:pStyle w:val="a8"/>
        <w:ind w:firstLine="709"/>
        <w:jc w:val="both"/>
        <w:rPr>
          <w:rFonts w:ascii="Times New Roman" w:eastAsia="Times New Roman" w:hAnsi="Times New Roman"/>
          <w:color w:val="000000"/>
          <w:sz w:val="28"/>
          <w:szCs w:val="24"/>
        </w:rPr>
      </w:pPr>
      <w:r w:rsidRPr="00AA2309">
        <w:rPr>
          <w:rFonts w:ascii="Times New Roman" w:eastAsia="Times New Roman" w:hAnsi="Times New Roman"/>
          <w:color w:val="000000"/>
          <w:sz w:val="28"/>
          <w:szCs w:val="24"/>
        </w:rPr>
        <w:t xml:space="preserve">Состав квалификационной комиссии формируется из числа представителей предприятий (работодателей), в соотношении не менее 60 % и </w:t>
      </w:r>
      <w:r>
        <w:rPr>
          <w:rFonts w:ascii="Times New Roman" w:eastAsia="Times New Roman" w:hAnsi="Times New Roman"/>
          <w:color w:val="000000"/>
          <w:sz w:val="28"/>
          <w:szCs w:val="24"/>
        </w:rPr>
        <w:t>не более 40</w:t>
      </w:r>
      <w:r w:rsidRPr="00AA2309">
        <w:rPr>
          <w:rFonts w:ascii="Times New Roman" w:eastAsia="Times New Roman" w:hAnsi="Times New Roman"/>
          <w:color w:val="000000"/>
          <w:sz w:val="28"/>
          <w:szCs w:val="24"/>
        </w:rPr>
        <w:t>%</w:t>
      </w:r>
      <w:r>
        <w:rPr>
          <w:rFonts w:ascii="Times New Roman" w:eastAsia="Times New Roman" w:hAnsi="Times New Roman"/>
          <w:color w:val="000000"/>
          <w:sz w:val="28"/>
          <w:szCs w:val="24"/>
        </w:rPr>
        <w:t xml:space="preserve"> </w:t>
      </w:r>
      <w:r w:rsidRPr="00AA2309">
        <w:rPr>
          <w:rFonts w:ascii="Times New Roman" w:eastAsia="Times New Roman" w:hAnsi="Times New Roman"/>
          <w:color w:val="000000"/>
          <w:sz w:val="28"/>
          <w:szCs w:val="24"/>
        </w:rPr>
        <w:t>представителей организаций образования.</w:t>
      </w:r>
    </w:p>
    <w:p w:rsidR="00B549C4" w:rsidRDefault="007279BA">
      <w:pPr>
        <w:pStyle w:val="a8"/>
        <w:ind w:firstLine="709"/>
        <w:jc w:val="both"/>
        <w:rPr>
          <w:rFonts w:ascii="Times New Roman" w:eastAsia="Times New Roman" w:hAnsi="Times New Roman"/>
          <w:color w:val="000000"/>
          <w:sz w:val="28"/>
          <w:szCs w:val="24"/>
        </w:rPr>
      </w:pPr>
      <w:r w:rsidRPr="00AA2309">
        <w:rPr>
          <w:rFonts w:ascii="Times New Roman" w:eastAsia="Times New Roman" w:hAnsi="Times New Roman"/>
          <w:color w:val="000000"/>
          <w:sz w:val="28"/>
          <w:szCs w:val="24"/>
        </w:rPr>
        <w:t>Квалификационная комиссия состоит из нечетного количества представителей, включая председателя комиссии, членов комиссии, за исключением секретаря, не имеющего права голоса.</w:t>
      </w:r>
    </w:p>
    <w:p w:rsidR="00B549C4" w:rsidRDefault="007279BA">
      <w:pPr>
        <w:pStyle w:val="a8"/>
        <w:ind w:firstLine="709"/>
        <w:jc w:val="both"/>
        <w:rPr>
          <w:rFonts w:ascii="Times New Roman" w:eastAsia="Times New Roman" w:hAnsi="Times New Roman"/>
          <w:color w:val="000000"/>
          <w:sz w:val="28"/>
          <w:szCs w:val="24"/>
        </w:rPr>
      </w:pPr>
      <w:r w:rsidRPr="00AA2309">
        <w:rPr>
          <w:rFonts w:ascii="Times New Roman" w:eastAsia="Times New Roman" w:hAnsi="Times New Roman"/>
          <w:color w:val="000000"/>
          <w:sz w:val="28"/>
          <w:szCs w:val="24"/>
        </w:rPr>
        <w:t>При дуальном обучении в состав квалификационной комиссии не допускаются наставники аттестуемых.</w:t>
      </w:r>
    </w:p>
    <w:p w:rsidR="00B549C4" w:rsidRDefault="007279BA">
      <w:pPr>
        <w:pStyle w:val="a8"/>
        <w:ind w:firstLine="709"/>
        <w:jc w:val="both"/>
        <w:rPr>
          <w:rFonts w:ascii="Times New Roman" w:eastAsia="Times New Roman" w:hAnsi="Times New Roman"/>
          <w:color w:val="000000"/>
          <w:sz w:val="28"/>
          <w:szCs w:val="24"/>
        </w:rPr>
      </w:pPr>
      <w:r w:rsidRPr="00AA2309">
        <w:rPr>
          <w:rFonts w:ascii="Times New Roman" w:hAnsi="Times New Roman"/>
          <w:color w:val="000000"/>
          <w:spacing w:val="2"/>
          <w:sz w:val="28"/>
          <w:szCs w:val="20"/>
          <w:shd w:val="clear" w:color="auto" w:fill="FFFFFF"/>
        </w:rPr>
        <w:t>15. Экзамены по дисциплинам, модулям, связанные с прослушиванием, просмотром учебных работ, спортивными выступлениями, принимаются педагогами соответствующей</w:t>
      </w:r>
      <w:r w:rsidRPr="00BC5FE1">
        <w:rPr>
          <w:rFonts w:ascii="Times New Roman" w:hAnsi="Times New Roman"/>
          <w:color w:val="000000"/>
          <w:spacing w:val="2"/>
          <w:sz w:val="28"/>
          <w:szCs w:val="20"/>
          <w:shd w:val="clear" w:color="auto" w:fill="FFFFFF"/>
        </w:rPr>
        <w:t xml:space="preserve"> методической предметной и цикловой комиссии, кафедр, отделения. На их проведение предусматривается фактически затраченное время, но не более одного академического часа на каждого обучающегося.</w:t>
      </w:r>
    </w:p>
    <w:p w:rsidR="00B549C4" w:rsidRDefault="007279BA">
      <w:pPr>
        <w:pStyle w:val="a8"/>
        <w:ind w:firstLine="709"/>
        <w:jc w:val="both"/>
        <w:rPr>
          <w:rFonts w:ascii="Times New Roman" w:eastAsia="Times New Roman" w:hAnsi="Times New Roman"/>
          <w:color w:val="000000"/>
          <w:sz w:val="28"/>
          <w:szCs w:val="24"/>
        </w:rPr>
      </w:pPr>
      <w:r w:rsidRPr="00186DAE">
        <w:rPr>
          <w:rFonts w:ascii="Times New Roman" w:hAnsi="Times New Roman"/>
          <w:color w:val="000000"/>
          <w:spacing w:val="2"/>
          <w:sz w:val="28"/>
          <w:szCs w:val="28"/>
          <w:shd w:val="clear" w:color="auto" w:fill="FFFFFF"/>
        </w:rPr>
        <w:t xml:space="preserve">16. Во время проведения промежуточной аттестации (экзаменов и зачетов) присутствие посторонних лиц без разрешения руководителя организации технического и профессионального, </w:t>
      </w:r>
      <w:proofErr w:type="spellStart"/>
      <w:r w:rsidRPr="00186DAE">
        <w:rPr>
          <w:rFonts w:ascii="Times New Roman" w:hAnsi="Times New Roman"/>
          <w:color w:val="000000"/>
          <w:spacing w:val="2"/>
          <w:sz w:val="28"/>
          <w:szCs w:val="28"/>
          <w:shd w:val="clear" w:color="auto" w:fill="FFFFFF"/>
        </w:rPr>
        <w:t>послесреднего</w:t>
      </w:r>
      <w:proofErr w:type="spellEnd"/>
      <w:r w:rsidRPr="00186DAE">
        <w:rPr>
          <w:rFonts w:ascii="Times New Roman" w:hAnsi="Times New Roman"/>
          <w:color w:val="000000"/>
          <w:spacing w:val="2"/>
          <w:sz w:val="28"/>
          <w:szCs w:val="28"/>
          <w:shd w:val="clear" w:color="auto" w:fill="FFFFFF"/>
        </w:rPr>
        <w:t xml:space="preserve"> образования не допускается (кроме заместителя руководителя по учебной, методической работам, заведующего отделением и председателя предметно-цикловой комиссии).</w:t>
      </w:r>
    </w:p>
    <w:p w:rsidR="00B549C4" w:rsidRDefault="007279BA">
      <w:pPr>
        <w:pStyle w:val="a8"/>
        <w:ind w:firstLine="709"/>
        <w:jc w:val="both"/>
        <w:rPr>
          <w:rFonts w:ascii="Times New Roman" w:eastAsia="Times New Roman" w:hAnsi="Times New Roman"/>
          <w:sz w:val="28"/>
          <w:szCs w:val="28"/>
        </w:rPr>
      </w:pPr>
      <w:r w:rsidRPr="00744BD3">
        <w:rPr>
          <w:rFonts w:ascii="Times New Roman" w:hAnsi="Times New Roman"/>
          <w:color w:val="000000"/>
          <w:spacing w:val="2"/>
          <w:sz w:val="28"/>
          <w:szCs w:val="20"/>
          <w:shd w:val="clear" w:color="auto" w:fill="FFFFFF"/>
        </w:rPr>
        <w:t xml:space="preserve">17. Обучающимся, не прошедшим промежуточную аттестацию по болезни или по другим уважительным причинам, руководителем организации технического и профессионального, </w:t>
      </w:r>
      <w:proofErr w:type="spellStart"/>
      <w:r w:rsidRPr="00744BD3">
        <w:rPr>
          <w:rFonts w:ascii="Times New Roman" w:hAnsi="Times New Roman"/>
          <w:color w:val="000000"/>
          <w:spacing w:val="2"/>
          <w:sz w:val="28"/>
          <w:szCs w:val="20"/>
          <w:shd w:val="clear" w:color="auto" w:fill="FFFFFF"/>
        </w:rPr>
        <w:t>послесреднего</w:t>
      </w:r>
      <w:proofErr w:type="spellEnd"/>
      <w:r w:rsidRPr="00744BD3">
        <w:rPr>
          <w:rFonts w:ascii="Times New Roman" w:hAnsi="Times New Roman"/>
          <w:color w:val="000000"/>
          <w:spacing w:val="2"/>
          <w:sz w:val="28"/>
          <w:szCs w:val="20"/>
          <w:shd w:val="clear" w:color="auto" w:fill="FFFFFF"/>
        </w:rPr>
        <w:t xml:space="preserve"> образования устанавливаются индивидуальные сроки их сдачи, утвержденной приказом руководителя организаций образования.</w:t>
      </w:r>
      <w:bookmarkStart w:id="25" w:name="z1150"/>
      <w:bookmarkStart w:id="26" w:name="_Hlk77357427"/>
      <w:bookmarkEnd w:id="22"/>
    </w:p>
    <w:p w:rsidR="00B549C4" w:rsidRDefault="007279BA">
      <w:pPr>
        <w:pStyle w:val="a8"/>
        <w:ind w:firstLine="709"/>
        <w:jc w:val="both"/>
        <w:rPr>
          <w:rFonts w:ascii="Times New Roman" w:eastAsia="Times New Roman" w:hAnsi="Times New Roman"/>
          <w:color w:val="000000"/>
          <w:sz w:val="28"/>
          <w:szCs w:val="24"/>
        </w:rPr>
      </w:pPr>
      <w:bookmarkStart w:id="27" w:name="z1151"/>
      <w:bookmarkEnd w:id="25"/>
      <w:bookmarkEnd w:id="26"/>
      <w:r w:rsidRPr="00155D96">
        <w:rPr>
          <w:rFonts w:ascii="Times New Roman" w:eastAsia="Times New Roman" w:hAnsi="Times New Roman"/>
          <w:color w:val="000000"/>
          <w:sz w:val="28"/>
          <w:szCs w:val="24"/>
        </w:rPr>
        <w:t>18. Пересдача экзамена, при получении оценки «неудовлетворительно» (не зачтено), допускается не более одного раза по одной и той же дисциплине и (или) модулю.</w:t>
      </w:r>
    </w:p>
    <w:p w:rsidR="00B549C4" w:rsidRDefault="007279BA">
      <w:pPr>
        <w:pStyle w:val="a8"/>
        <w:ind w:firstLine="709"/>
        <w:jc w:val="both"/>
        <w:rPr>
          <w:rFonts w:ascii="Times New Roman" w:eastAsia="Times New Roman" w:hAnsi="Times New Roman"/>
          <w:color w:val="000000"/>
          <w:sz w:val="28"/>
          <w:szCs w:val="24"/>
        </w:rPr>
      </w:pPr>
      <w:r w:rsidRPr="00AA2309">
        <w:rPr>
          <w:rFonts w:ascii="Times New Roman" w:eastAsia="Times New Roman" w:hAnsi="Times New Roman"/>
          <w:color w:val="000000"/>
          <w:sz w:val="28"/>
          <w:szCs w:val="24"/>
        </w:rPr>
        <w:t>Срок пересдачи экзамена (зачета) при получении оценки «неудовлетворительно» определяется организацией образования самостоятельно.</w:t>
      </w:r>
    </w:p>
    <w:p w:rsidR="00B549C4" w:rsidRDefault="007279BA">
      <w:pPr>
        <w:pStyle w:val="a8"/>
        <w:ind w:firstLine="709"/>
        <w:jc w:val="both"/>
        <w:rPr>
          <w:rFonts w:ascii="Times New Roman" w:eastAsia="Times New Roman" w:hAnsi="Times New Roman"/>
          <w:color w:val="000000"/>
          <w:sz w:val="28"/>
          <w:szCs w:val="24"/>
        </w:rPr>
      </w:pPr>
      <w:r w:rsidRPr="00AA2309">
        <w:rPr>
          <w:rFonts w:ascii="Times New Roman" w:eastAsia="Times New Roman" w:hAnsi="Times New Roman"/>
          <w:color w:val="000000"/>
          <w:sz w:val="28"/>
          <w:szCs w:val="24"/>
        </w:rPr>
        <w:t xml:space="preserve">Для обучающихся, имеющих по результатам промежуточной аттестации не более одной оценки «удовлетворительно» допускается пересдача с целью повышения оценки на основании заявления обучающегося в произвольной форме на имя руководителя организации образования.  </w:t>
      </w:r>
    </w:p>
    <w:p w:rsidR="00B549C4" w:rsidRDefault="007279BA">
      <w:pPr>
        <w:pStyle w:val="a8"/>
        <w:ind w:firstLine="709"/>
        <w:jc w:val="both"/>
        <w:rPr>
          <w:rFonts w:ascii="Times New Roman" w:eastAsia="Times New Roman" w:hAnsi="Times New Roman"/>
          <w:color w:val="000000"/>
          <w:sz w:val="28"/>
          <w:szCs w:val="24"/>
        </w:rPr>
      </w:pPr>
      <w:r w:rsidRPr="00AA2309">
        <w:rPr>
          <w:rFonts w:ascii="Times New Roman" w:eastAsia="Times New Roman" w:hAnsi="Times New Roman"/>
          <w:color w:val="000000"/>
          <w:sz w:val="28"/>
          <w:szCs w:val="24"/>
        </w:rPr>
        <w:t>Повторная пересдача экзамена (зачета) оформляется приказом руководителя организации образования.</w:t>
      </w:r>
    </w:p>
    <w:p w:rsidR="00B549C4" w:rsidRDefault="007279BA">
      <w:pPr>
        <w:pStyle w:val="a8"/>
        <w:ind w:firstLine="709"/>
        <w:jc w:val="both"/>
        <w:rPr>
          <w:rFonts w:ascii="Times New Roman" w:eastAsia="Times New Roman" w:hAnsi="Times New Roman"/>
          <w:color w:val="000000"/>
          <w:sz w:val="28"/>
          <w:szCs w:val="24"/>
        </w:rPr>
      </w:pPr>
      <w:r w:rsidRPr="00DE19F7">
        <w:rPr>
          <w:rFonts w:ascii="Times New Roman" w:hAnsi="Times New Roman"/>
          <w:color w:val="000000"/>
          <w:spacing w:val="2"/>
          <w:sz w:val="28"/>
          <w:szCs w:val="20"/>
          <w:shd w:val="clear" w:color="auto" w:fill="FFFFFF"/>
        </w:rPr>
        <w:t xml:space="preserve">19. Обучающиеся, имеющие по результатам промежуточной аттестации более трех оценок </w:t>
      </w:r>
      <w:r>
        <w:rPr>
          <w:rFonts w:ascii="Times New Roman" w:hAnsi="Times New Roman"/>
          <w:color w:val="000000"/>
          <w:spacing w:val="2"/>
          <w:sz w:val="28"/>
          <w:szCs w:val="20"/>
          <w:shd w:val="clear" w:color="auto" w:fill="FFFFFF"/>
        </w:rPr>
        <w:t>«</w:t>
      </w:r>
      <w:r w:rsidRPr="00DE19F7">
        <w:rPr>
          <w:rFonts w:ascii="Times New Roman" w:hAnsi="Times New Roman"/>
          <w:color w:val="000000"/>
          <w:spacing w:val="2"/>
          <w:sz w:val="28"/>
          <w:szCs w:val="20"/>
          <w:shd w:val="clear" w:color="auto" w:fill="FFFFFF"/>
        </w:rPr>
        <w:t>неудовлетворительно</w:t>
      </w:r>
      <w:r>
        <w:rPr>
          <w:rFonts w:ascii="Times New Roman" w:hAnsi="Times New Roman"/>
          <w:color w:val="000000"/>
          <w:spacing w:val="2"/>
          <w:sz w:val="28"/>
          <w:szCs w:val="20"/>
          <w:shd w:val="clear" w:color="auto" w:fill="FFFFFF"/>
        </w:rPr>
        <w:t>»</w:t>
      </w:r>
      <w:r w:rsidRPr="00DE19F7">
        <w:rPr>
          <w:rFonts w:ascii="Times New Roman" w:hAnsi="Times New Roman"/>
          <w:color w:val="000000"/>
          <w:spacing w:val="2"/>
          <w:sz w:val="28"/>
          <w:szCs w:val="20"/>
          <w:shd w:val="clear" w:color="auto" w:fill="FFFFFF"/>
        </w:rPr>
        <w:t xml:space="preserve">, отчисляются из организации образования по решению педагогического совета приказом руководителя организации технического и профессионального, </w:t>
      </w:r>
      <w:proofErr w:type="spellStart"/>
      <w:r w:rsidRPr="00DE19F7">
        <w:rPr>
          <w:rFonts w:ascii="Times New Roman" w:hAnsi="Times New Roman"/>
          <w:color w:val="000000"/>
          <w:spacing w:val="2"/>
          <w:sz w:val="28"/>
          <w:szCs w:val="20"/>
          <w:shd w:val="clear" w:color="auto" w:fill="FFFFFF"/>
        </w:rPr>
        <w:t>послесреднего</w:t>
      </w:r>
      <w:proofErr w:type="spellEnd"/>
      <w:r w:rsidRPr="00DE19F7">
        <w:rPr>
          <w:rFonts w:ascii="Times New Roman" w:hAnsi="Times New Roman"/>
          <w:color w:val="000000"/>
          <w:spacing w:val="2"/>
          <w:sz w:val="28"/>
          <w:szCs w:val="20"/>
          <w:shd w:val="clear" w:color="auto" w:fill="FFFFFF"/>
        </w:rPr>
        <w:t xml:space="preserve"> образования с выдачей ему (ей) справки установленного образца.</w:t>
      </w:r>
      <w:bookmarkStart w:id="28" w:name="z1152"/>
      <w:bookmarkEnd w:id="27"/>
    </w:p>
    <w:p w:rsidR="00B549C4" w:rsidRDefault="007279BA">
      <w:pPr>
        <w:pStyle w:val="a8"/>
        <w:ind w:firstLine="709"/>
        <w:jc w:val="both"/>
        <w:rPr>
          <w:rFonts w:ascii="Times New Roman" w:eastAsia="Times New Roman" w:hAnsi="Times New Roman"/>
          <w:color w:val="000000"/>
          <w:sz w:val="28"/>
          <w:szCs w:val="24"/>
        </w:rPr>
      </w:pPr>
      <w:r w:rsidRPr="00E703FF">
        <w:rPr>
          <w:rFonts w:ascii="Times New Roman" w:hAnsi="Times New Roman"/>
          <w:color w:val="000000"/>
          <w:spacing w:val="2"/>
          <w:sz w:val="28"/>
          <w:szCs w:val="20"/>
          <w:shd w:val="clear" w:color="auto" w:fill="FFFFFF"/>
        </w:rPr>
        <w:lastRenderedPageBreak/>
        <w:t xml:space="preserve">20. Обучающиеся, полностью выполнившие требования учебного плана определенного курса, успешно сдавшие все зачеты и экзамены промежуточной аттестации, переводятся на следующий курс приказом руководителя организации технического и профессионального, </w:t>
      </w:r>
      <w:proofErr w:type="spellStart"/>
      <w:r w:rsidRPr="00E703FF">
        <w:rPr>
          <w:rFonts w:ascii="Times New Roman" w:hAnsi="Times New Roman"/>
          <w:color w:val="000000"/>
          <w:spacing w:val="2"/>
          <w:sz w:val="28"/>
          <w:szCs w:val="20"/>
          <w:shd w:val="clear" w:color="auto" w:fill="FFFFFF"/>
        </w:rPr>
        <w:t>послесреднего</w:t>
      </w:r>
      <w:proofErr w:type="spellEnd"/>
      <w:r w:rsidRPr="00E703FF">
        <w:rPr>
          <w:rFonts w:ascii="Times New Roman" w:hAnsi="Times New Roman"/>
          <w:color w:val="000000"/>
          <w:spacing w:val="2"/>
          <w:sz w:val="28"/>
          <w:szCs w:val="20"/>
          <w:shd w:val="clear" w:color="auto" w:fill="FFFFFF"/>
        </w:rPr>
        <w:t xml:space="preserve"> образования.</w:t>
      </w:r>
    </w:p>
    <w:p w:rsidR="00B549C4" w:rsidRDefault="007279BA">
      <w:pPr>
        <w:pStyle w:val="a8"/>
        <w:ind w:firstLine="709"/>
        <w:jc w:val="both"/>
        <w:rPr>
          <w:rFonts w:ascii="Times New Roman" w:eastAsia="Times New Roman" w:hAnsi="Times New Roman"/>
          <w:color w:val="000000"/>
          <w:sz w:val="28"/>
          <w:szCs w:val="24"/>
        </w:rPr>
      </w:pPr>
      <w:r w:rsidRPr="00AA2309">
        <w:rPr>
          <w:rFonts w:ascii="Times New Roman" w:eastAsia="Times New Roman" w:hAnsi="Times New Roman"/>
          <w:color w:val="000000"/>
          <w:sz w:val="28"/>
          <w:szCs w:val="24"/>
        </w:rPr>
        <w:t>21. Итоговые оценки по дисциплинам и (или) модулям, по которым предусмотрен дифференцированный зачет, выставляются педагогами на основе оценок текущего контроля успеваемости как средняя арифметическая оценка.</w:t>
      </w:r>
    </w:p>
    <w:p w:rsidR="00B549C4" w:rsidRDefault="007279BA">
      <w:pPr>
        <w:pStyle w:val="a8"/>
        <w:ind w:firstLine="709"/>
        <w:jc w:val="both"/>
        <w:rPr>
          <w:rFonts w:ascii="Times New Roman" w:hAnsi="Times New Roman"/>
          <w:sz w:val="28"/>
          <w:szCs w:val="28"/>
        </w:rPr>
      </w:pPr>
      <w:r w:rsidRPr="00AA2309">
        <w:rPr>
          <w:rFonts w:ascii="Times New Roman" w:hAnsi="Times New Roman"/>
          <w:sz w:val="28"/>
          <w:szCs w:val="28"/>
        </w:rPr>
        <w:t xml:space="preserve">21-1. </w:t>
      </w:r>
      <w:bookmarkStart w:id="29" w:name="_Hlk77357578"/>
      <w:r w:rsidRPr="00AA2309">
        <w:rPr>
          <w:rFonts w:ascii="Times New Roman" w:hAnsi="Times New Roman"/>
          <w:sz w:val="28"/>
          <w:szCs w:val="28"/>
        </w:rPr>
        <w:t>Итоговая оценка по дисциплинам</w:t>
      </w:r>
      <w:r w:rsidRPr="00AA2309">
        <w:rPr>
          <w:rFonts w:ascii="Times New Roman" w:hAnsi="Times New Roman"/>
          <w:sz w:val="28"/>
          <w:szCs w:val="28"/>
          <w:lang w:val="kk-KZ"/>
        </w:rPr>
        <w:t xml:space="preserve"> и (</w:t>
      </w:r>
      <w:r w:rsidRPr="00AA2309">
        <w:rPr>
          <w:rFonts w:ascii="Times New Roman" w:hAnsi="Times New Roman"/>
          <w:sz w:val="28"/>
          <w:szCs w:val="28"/>
        </w:rPr>
        <w:t xml:space="preserve">или) модулям, по которым предусмотрен экзамен, рассчитывается </w:t>
      </w:r>
      <w:bookmarkEnd w:id="29"/>
      <w:r w:rsidRPr="00AA2309">
        <w:rPr>
          <w:rFonts w:ascii="Times New Roman" w:hAnsi="Times New Roman"/>
          <w:sz w:val="28"/>
          <w:szCs w:val="28"/>
        </w:rPr>
        <w:t xml:space="preserve">по формуле: </w:t>
      </w:r>
    </w:p>
    <w:p w:rsidR="00B549C4" w:rsidRDefault="007279BA">
      <w:pPr>
        <w:pStyle w:val="a8"/>
        <w:ind w:firstLine="709"/>
        <w:jc w:val="both"/>
        <w:rPr>
          <w:rFonts w:ascii="Times New Roman" w:hAnsi="Times New Roman"/>
          <w:spacing w:val="2"/>
          <w:sz w:val="28"/>
          <w:szCs w:val="28"/>
        </w:rPr>
      </w:pPr>
      <w:r w:rsidRPr="00AA2309">
        <w:rPr>
          <w:rFonts w:ascii="Times New Roman" w:hAnsi="Times New Roman"/>
          <w:spacing w:val="2"/>
          <w:sz w:val="28"/>
          <w:szCs w:val="28"/>
        </w:rPr>
        <w:t>И = 0,6 х (РО 1+…+РО N) /N+ 0,4 х</w:t>
      </w:r>
      <w:proofErr w:type="gramStart"/>
      <w:r w:rsidRPr="00AA2309">
        <w:rPr>
          <w:rFonts w:ascii="Times New Roman" w:hAnsi="Times New Roman"/>
          <w:spacing w:val="2"/>
          <w:sz w:val="28"/>
          <w:szCs w:val="28"/>
        </w:rPr>
        <w:t xml:space="preserve"> Э</w:t>
      </w:r>
      <w:proofErr w:type="gramEnd"/>
      <w:r w:rsidRPr="00AA2309">
        <w:rPr>
          <w:rFonts w:ascii="Times New Roman" w:hAnsi="Times New Roman"/>
          <w:spacing w:val="2"/>
          <w:sz w:val="28"/>
          <w:szCs w:val="28"/>
        </w:rPr>
        <w:t xml:space="preserve">, где: </w:t>
      </w:r>
    </w:p>
    <w:p w:rsidR="00B549C4" w:rsidRDefault="007279BA">
      <w:pPr>
        <w:pStyle w:val="a8"/>
        <w:ind w:firstLine="709"/>
        <w:jc w:val="both"/>
        <w:rPr>
          <w:rFonts w:ascii="Times New Roman" w:hAnsi="Times New Roman"/>
          <w:spacing w:val="2"/>
          <w:sz w:val="28"/>
          <w:szCs w:val="28"/>
          <w:lang w:eastAsia="ru-RU"/>
        </w:rPr>
      </w:pPr>
      <w:r w:rsidRPr="00AA2309">
        <w:rPr>
          <w:rFonts w:ascii="Times New Roman" w:hAnsi="Times New Roman"/>
          <w:spacing w:val="2"/>
          <w:sz w:val="28"/>
          <w:szCs w:val="28"/>
          <w:lang w:eastAsia="ru-RU"/>
        </w:rPr>
        <w:t xml:space="preserve">РО – результат обучения; </w:t>
      </w:r>
    </w:p>
    <w:p w:rsidR="00B549C4" w:rsidRDefault="007279BA">
      <w:pPr>
        <w:pStyle w:val="a8"/>
        <w:ind w:firstLine="709"/>
        <w:jc w:val="both"/>
        <w:rPr>
          <w:rFonts w:ascii="Times New Roman" w:hAnsi="Times New Roman"/>
          <w:spacing w:val="2"/>
          <w:sz w:val="28"/>
          <w:szCs w:val="28"/>
          <w:lang w:eastAsia="ru-RU"/>
        </w:rPr>
      </w:pPr>
      <w:r w:rsidRPr="00AA2309">
        <w:rPr>
          <w:rFonts w:ascii="Times New Roman" w:hAnsi="Times New Roman"/>
          <w:spacing w:val="2"/>
          <w:sz w:val="28"/>
          <w:szCs w:val="28"/>
          <w:lang w:eastAsia="ru-RU"/>
        </w:rPr>
        <w:t xml:space="preserve">N – количество результатов обучения; </w:t>
      </w:r>
    </w:p>
    <w:p w:rsidR="00B549C4" w:rsidRDefault="007279BA">
      <w:pPr>
        <w:pStyle w:val="a8"/>
        <w:ind w:firstLine="709"/>
        <w:jc w:val="both"/>
        <w:rPr>
          <w:rFonts w:ascii="Times New Roman" w:hAnsi="Times New Roman"/>
          <w:spacing w:val="2"/>
          <w:sz w:val="28"/>
          <w:szCs w:val="28"/>
          <w:lang w:eastAsia="ru-RU"/>
        </w:rPr>
      </w:pPr>
      <w:r w:rsidRPr="00AA2309">
        <w:rPr>
          <w:rFonts w:ascii="Times New Roman" w:hAnsi="Times New Roman"/>
          <w:spacing w:val="2"/>
          <w:sz w:val="28"/>
          <w:szCs w:val="28"/>
          <w:lang w:eastAsia="ru-RU"/>
        </w:rPr>
        <w:t>Э – экзаменационная оценка.</w:t>
      </w:r>
    </w:p>
    <w:p w:rsidR="00B549C4" w:rsidRDefault="007279BA">
      <w:pPr>
        <w:pStyle w:val="a8"/>
        <w:ind w:firstLine="709"/>
        <w:jc w:val="both"/>
        <w:rPr>
          <w:rFonts w:ascii="Times New Roman" w:hAnsi="Times New Roman"/>
          <w:sz w:val="28"/>
          <w:szCs w:val="28"/>
        </w:rPr>
      </w:pPr>
      <w:r w:rsidRPr="000B3BA7">
        <w:rPr>
          <w:rFonts w:ascii="Times New Roman" w:hAnsi="Times New Roman"/>
          <w:sz w:val="28"/>
          <w:szCs w:val="28"/>
        </w:rPr>
        <w:t>Рейтинг результата обучения (баллы) формируется среднеарифметическим значением баллов за критерии оценки:</w:t>
      </w:r>
    </w:p>
    <w:p w:rsidR="00B549C4" w:rsidRDefault="007279BA">
      <w:pPr>
        <w:pStyle w:val="a8"/>
        <w:ind w:firstLine="709"/>
        <w:jc w:val="both"/>
        <w:rPr>
          <w:rFonts w:ascii="Times New Roman" w:hAnsi="Times New Roman"/>
          <w:sz w:val="28"/>
          <w:szCs w:val="28"/>
        </w:rPr>
      </w:pPr>
      <w:r w:rsidRPr="000B3BA7">
        <w:rPr>
          <w:rFonts w:ascii="Times New Roman" w:hAnsi="Times New Roman"/>
          <w:sz w:val="28"/>
          <w:szCs w:val="28"/>
        </w:rPr>
        <w:t>РО=КО1+...+КОN/N, где:</w:t>
      </w:r>
    </w:p>
    <w:p w:rsidR="00B549C4" w:rsidRDefault="007279BA">
      <w:pPr>
        <w:pStyle w:val="a8"/>
        <w:ind w:firstLine="709"/>
        <w:jc w:val="both"/>
        <w:rPr>
          <w:rFonts w:ascii="Times New Roman" w:hAnsi="Times New Roman"/>
          <w:sz w:val="28"/>
          <w:szCs w:val="28"/>
        </w:rPr>
      </w:pPr>
      <w:r w:rsidRPr="000B3BA7">
        <w:rPr>
          <w:rFonts w:ascii="Times New Roman" w:hAnsi="Times New Roman"/>
          <w:sz w:val="28"/>
          <w:szCs w:val="28"/>
        </w:rPr>
        <w:t>КО – критерии оценки;</w:t>
      </w:r>
    </w:p>
    <w:p w:rsidR="00B549C4" w:rsidRDefault="007279BA">
      <w:pPr>
        <w:pStyle w:val="a8"/>
        <w:ind w:firstLine="709"/>
        <w:jc w:val="both"/>
        <w:rPr>
          <w:rFonts w:ascii="Times New Roman" w:hAnsi="Times New Roman"/>
          <w:sz w:val="28"/>
          <w:szCs w:val="28"/>
        </w:rPr>
      </w:pPr>
      <w:r w:rsidRPr="000B3BA7">
        <w:rPr>
          <w:rFonts w:ascii="Times New Roman" w:hAnsi="Times New Roman"/>
          <w:sz w:val="28"/>
          <w:szCs w:val="28"/>
        </w:rPr>
        <w:t>N – количество оценки.</w:t>
      </w:r>
    </w:p>
    <w:p w:rsidR="00B549C4" w:rsidRDefault="007279BA">
      <w:pPr>
        <w:pStyle w:val="a8"/>
        <w:ind w:firstLine="709"/>
        <w:jc w:val="both"/>
        <w:rPr>
          <w:rFonts w:ascii="Times New Roman" w:eastAsia="Times New Roman" w:hAnsi="Times New Roman"/>
          <w:color w:val="000000"/>
          <w:sz w:val="28"/>
          <w:szCs w:val="24"/>
        </w:rPr>
      </w:pPr>
      <w:r w:rsidRPr="00AA2309">
        <w:rPr>
          <w:rFonts w:ascii="Times New Roman" w:hAnsi="Times New Roman"/>
          <w:color w:val="000000"/>
          <w:spacing w:val="2"/>
          <w:sz w:val="28"/>
          <w:szCs w:val="20"/>
        </w:rPr>
        <w:t>22. К досрочной сдаче экзаменов промежуточной аттестации без освобождения от текущих учебных занятий</w:t>
      </w:r>
      <w:r w:rsidRPr="005E0AE0">
        <w:rPr>
          <w:rFonts w:ascii="Times New Roman" w:hAnsi="Times New Roman"/>
          <w:color w:val="000000"/>
          <w:spacing w:val="2"/>
          <w:sz w:val="28"/>
          <w:szCs w:val="20"/>
        </w:rPr>
        <w:t xml:space="preserve"> приказом руководителя организации технического и профессионального, </w:t>
      </w:r>
      <w:proofErr w:type="spellStart"/>
      <w:r w:rsidRPr="005E0AE0">
        <w:rPr>
          <w:rFonts w:ascii="Times New Roman" w:hAnsi="Times New Roman"/>
          <w:color w:val="000000"/>
          <w:spacing w:val="2"/>
          <w:sz w:val="28"/>
          <w:szCs w:val="20"/>
        </w:rPr>
        <w:t>послесреднего</w:t>
      </w:r>
      <w:proofErr w:type="spellEnd"/>
      <w:r w:rsidRPr="005E0AE0">
        <w:rPr>
          <w:rFonts w:ascii="Times New Roman" w:hAnsi="Times New Roman"/>
          <w:color w:val="000000"/>
          <w:spacing w:val="2"/>
          <w:sz w:val="28"/>
          <w:szCs w:val="20"/>
        </w:rPr>
        <w:t xml:space="preserve"> образования допускаются обучающиеся:</w:t>
      </w:r>
    </w:p>
    <w:p w:rsidR="00B549C4" w:rsidRDefault="007279BA">
      <w:pPr>
        <w:pStyle w:val="a8"/>
        <w:ind w:firstLine="709"/>
        <w:jc w:val="both"/>
        <w:rPr>
          <w:rFonts w:ascii="Times New Roman" w:eastAsia="Times New Roman" w:hAnsi="Times New Roman"/>
          <w:color w:val="000000"/>
          <w:sz w:val="28"/>
          <w:szCs w:val="24"/>
        </w:rPr>
      </w:pPr>
      <w:r w:rsidRPr="005E0AE0">
        <w:rPr>
          <w:rFonts w:ascii="Times New Roman" w:hAnsi="Times New Roman"/>
          <w:color w:val="000000"/>
          <w:spacing w:val="2"/>
          <w:sz w:val="28"/>
          <w:szCs w:val="20"/>
        </w:rPr>
        <w:t>1) выполнившие лабораторные, практические, расчетно-графические и курсовые работы (проекты), зачеты согласно рабочим учебным планам и образовательным программам по дисциплинам и (или) модул</w:t>
      </w:r>
      <w:r>
        <w:rPr>
          <w:rFonts w:ascii="Times New Roman" w:hAnsi="Times New Roman"/>
          <w:color w:val="000000"/>
          <w:spacing w:val="2"/>
          <w:sz w:val="28"/>
          <w:szCs w:val="20"/>
        </w:rPr>
        <w:t>ям текущего семестра с оценкой «отлично»</w:t>
      </w:r>
      <w:r w:rsidRPr="005E0AE0">
        <w:rPr>
          <w:rFonts w:ascii="Times New Roman" w:hAnsi="Times New Roman"/>
          <w:color w:val="000000"/>
          <w:spacing w:val="2"/>
          <w:sz w:val="28"/>
          <w:szCs w:val="20"/>
        </w:rPr>
        <w:t>;</w:t>
      </w:r>
    </w:p>
    <w:p w:rsidR="00B549C4" w:rsidRDefault="007279BA">
      <w:pPr>
        <w:pStyle w:val="a8"/>
        <w:ind w:firstLine="709"/>
        <w:jc w:val="both"/>
        <w:rPr>
          <w:rFonts w:ascii="Times New Roman" w:eastAsia="Times New Roman" w:hAnsi="Times New Roman"/>
          <w:color w:val="000000"/>
          <w:sz w:val="28"/>
          <w:szCs w:val="24"/>
        </w:rPr>
      </w:pPr>
      <w:r w:rsidRPr="005E0AE0">
        <w:rPr>
          <w:rFonts w:ascii="Times New Roman" w:hAnsi="Times New Roman"/>
          <w:color w:val="000000"/>
          <w:spacing w:val="2"/>
          <w:sz w:val="28"/>
          <w:szCs w:val="20"/>
        </w:rPr>
        <w:t>2) не имеющие возможности пройти промежуточную ат</w:t>
      </w:r>
      <w:r>
        <w:rPr>
          <w:rFonts w:ascii="Times New Roman" w:hAnsi="Times New Roman"/>
          <w:color w:val="000000"/>
          <w:spacing w:val="2"/>
          <w:sz w:val="28"/>
          <w:szCs w:val="20"/>
        </w:rPr>
        <w:t xml:space="preserve">тестацию в установленные сроки </w:t>
      </w:r>
      <w:r w:rsidRPr="005E0AE0">
        <w:rPr>
          <w:rFonts w:ascii="Times New Roman" w:hAnsi="Times New Roman"/>
          <w:color w:val="000000"/>
          <w:spacing w:val="2"/>
          <w:sz w:val="28"/>
          <w:szCs w:val="20"/>
        </w:rPr>
        <w:t>по уважительным причинам, подтвержденн</w:t>
      </w:r>
      <w:r>
        <w:rPr>
          <w:rFonts w:ascii="Times New Roman" w:hAnsi="Times New Roman"/>
          <w:color w:val="000000"/>
          <w:spacing w:val="2"/>
          <w:sz w:val="28"/>
          <w:szCs w:val="20"/>
        </w:rPr>
        <w:t>ым соответствующими документами</w:t>
      </w:r>
      <w:r w:rsidRPr="005E0AE0">
        <w:rPr>
          <w:rFonts w:ascii="Times New Roman" w:hAnsi="Times New Roman"/>
          <w:color w:val="000000"/>
          <w:spacing w:val="2"/>
          <w:sz w:val="28"/>
          <w:szCs w:val="20"/>
        </w:rPr>
        <w:t>.</w:t>
      </w:r>
    </w:p>
    <w:p w:rsidR="00B549C4" w:rsidRDefault="00B549C4">
      <w:pPr>
        <w:pStyle w:val="a8"/>
        <w:jc w:val="both"/>
        <w:rPr>
          <w:rFonts w:ascii="Times New Roman" w:hAnsi="Times New Roman"/>
          <w:b/>
          <w:sz w:val="28"/>
          <w:szCs w:val="28"/>
        </w:rPr>
      </w:pPr>
      <w:bookmarkStart w:id="30" w:name="z1156"/>
      <w:bookmarkEnd w:id="28"/>
    </w:p>
    <w:p w:rsidR="00B549C4" w:rsidRDefault="00B549C4">
      <w:pPr>
        <w:pStyle w:val="a8"/>
        <w:jc w:val="both"/>
        <w:rPr>
          <w:rFonts w:ascii="Times New Roman" w:hAnsi="Times New Roman"/>
          <w:b/>
          <w:sz w:val="28"/>
          <w:szCs w:val="28"/>
        </w:rPr>
      </w:pPr>
    </w:p>
    <w:p w:rsidR="00B549C4" w:rsidRDefault="007279BA">
      <w:pPr>
        <w:pStyle w:val="a8"/>
        <w:jc w:val="center"/>
        <w:rPr>
          <w:rFonts w:ascii="Times New Roman" w:hAnsi="Times New Roman"/>
          <w:b/>
          <w:sz w:val="28"/>
          <w:szCs w:val="28"/>
        </w:rPr>
      </w:pPr>
      <w:r w:rsidRPr="00447F69">
        <w:rPr>
          <w:rFonts w:ascii="Times New Roman" w:hAnsi="Times New Roman"/>
          <w:b/>
          <w:sz w:val="28"/>
          <w:szCs w:val="28"/>
        </w:rPr>
        <w:t>Глава 3. Проведение итоговой аттестации обучающихся</w:t>
      </w:r>
    </w:p>
    <w:p w:rsidR="00B549C4" w:rsidRDefault="00B549C4">
      <w:pPr>
        <w:pStyle w:val="a8"/>
        <w:jc w:val="center"/>
        <w:rPr>
          <w:rFonts w:ascii="Times New Roman" w:hAnsi="Times New Roman"/>
          <w:b/>
          <w:sz w:val="28"/>
          <w:szCs w:val="28"/>
        </w:rPr>
      </w:pPr>
    </w:p>
    <w:p w:rsidR="00B549C4" w:rsidRDefault="007279BA">
      <w:pPr>
        <w:ind w:firstLine="709"/>
        <w:jc w:val="both"/>
        <w:rPr>
          <w:color w:val="000000"/>
          <w:sz w:val="28"/>
        </w:rPr>
      </w:pPr>
      <w:r w:rsidRPr="001632C5">
        <w:rPr>
          <w:color w:val="000000"/>
          <w:sz w:val="28"/>
        </w:rPr>
        <w:t>23. Итоговая аттестация обучающихся организаций</w:t>
      </w:r>
      <w:r w:rsidRPr="001632C5">
        <w:rPr>
          <w:color w:val="000000"/>
          <w:sz w:val="28"/>
          <w:lang w:val="kk-KZ"/>
        </w:rPr>
        <w:t xml:space="preserve"> технического и профессионального</w:t>
      </w:r>
      <w:r w:rsidRPr="001632C5">
        <w:rPr>
          <w:color w:val="000000"/>
          <w:sz w:val="28"/>
        </w:rPr>
        <w:t xml:space="preserve">, </w:t>
      </w:r>
      <w:proofErr w:type="spellStart"/>
      <w:r w:rsidRPr="001632C5">
        <w:rPr>
          <w:color w:val="000000"/>
          <w:sz w:val="28"/>
        </w:rPr>
        <w:t>послесреднего</w:t>
      </w:r>
      <w:proofErr w:type="spellEnd"/>
      <w:r w:rsidRPr="001632C5">
        <w:rPr>
          <w:color w:val="000000"/>
          <w:sz w:val="28"/>
        </w:rPr>
        <w:t xml:space="preserve"> образования включает сдачу</w:t>
      </w:r>
      <w:r w:rsidRPr="001632C5">
        <w:rPr>
          <w:b/>
          <w:color w:val="000000"/>
          <w:sz w:val="28"/>
        </w:rPr>
        <w:t xml:space="preserve"> </w:t>
      </w:r>
      <w:r w:rsidRPr="00AA2309">
        <w:rPr>
          <w:color w:val="000000"/>
          <w:sz w:val="28"/>
        </w:rPr>
        <w:t>квалификационного экзамена и (или) итоговых экзаменов по</w:t>
      </w:r>
      <w:r w:rsidRPr="001632C5">
        <w:rPr>
          <w:color w:val="000000"/>
          <w:sz w:val="28"/>
        </w:rPr>
        <w:t xml:space="preserve"> общепрофессиональным и специальным дисциплинам и (или) модулям, или выполнение и защита дипломного проекта (работы), или выполнение и защита дипломной работы со сдачей итогового экзамена по одной из специальных дисциплин и (или) модуля, за исключением, обучающихся по программам медицинского образования.</w:t>
      </w:r>
    </w:p>
    <w:p w:rsidR="00B549C4" w:rsidRDefault="007279BA">
      <w:pPr>
        <w:ind w:firstLine="709"/>
        <w:jc w:val="both"/>
        <w:rPr>
          <w:b/>
          <w:color w:val="000000"/>
          <w:sz w:val="28"/>
        </w:rPr>
      </w:pPr>
      <w:r w:rsidRPr="001632C5">
        <w:rPr>
          <w:color w:val="000000"/>
          <w:sz w:val="28"/>
        </w:rPr>
        <w:t xml:space="preserve">Итоговая аттестация обучающихся по программам медицинского образования осуществляется в соответствии с Правилами оценки знаний и навыков обучающихся, оценки профессиональной подготовленности </w:t>
      </w:r>
      <w:r w:rsidRPr="001632C5">
        <w:rPr>
          <w:color w:val="000000"/>
          <w:sz w:val="28"/>
        </w:rPr>
        <w:lastRenderedPageBreak/>
        <w:t xml:space="preserve">выпускников образовательных программ в области здравоохранения и специалистов в области здравоохранения, утвержденной приказом Министра здравоохранения Республики Казахстан от 11 декабря 2020 года № ҚР ДСМ-249/2020 </w:t>
      </w:r>
      <w:r w:rsidRPr="00F857CC">
        <w:rPr>
          <w:color w:val="000000"/>
          <w:sz w:val="28"/>
        </w:rPr>
        <w:t>(зарегистрирован в Реестре государственной регистрации нормативных правовых актов под № 21763)</w:t>
      </w:r>
      <w:r w:rsidRPr="001632C5">
        <w:rPr>
          <w:color w:val="000000"/>
          <w:sz w:val="28"/>
        </w:rPr>
        <w:t>.</w:t>
      </w:r>
    </w:p>
    <w:p w:rsidR="00B549C4" w:rsidRDefault="007279BA">
      <w:pPr>
        <w:ind w:firstLine="709"/>
        <w:jc w:val="both"/>
        <w:rPr>
          <w:b/>
          <w:color w:val="000000"/>
          <w:sz w:val="28"/>
        </w:rPr>
      </w:pPr>
      <w:r w:rsidRPr="001632C5">
        <w:rPr>
          <w:color w:val="000000"/>
          <w:sz w:val="28"/>
        </w:rPr>
        <w:t>Итоговая аттестация проводится по заранее утвержденному графику ее проведения.</w:t>
      </w:r>
    </w:p>
    <w:p w:rsidR="00B549C4" w:rsidRDefault="007279BA">
      <w:pPr>
        <w:ind w:firstLine="709"/>
        <w:jc w:val="both"/>
        <w:rPr>
          <w:b/>
          <w:color w:val="000000"/>
          <w:sz w:val="28"/>
          <w:szCs w:val="28"/>
        </w:rPr>
      </w:pPr>
      <w:r w:rsidRPr="001632C5">
        <w:rPr>
          <w:color w:val="000000"/>
          <w:sz w:val="28"/>
        </w:rPr>
        <w:t xml:space="preserve">К итоговой аттестации допускаются обучающиеся, не имеющие академической задолженности и в полном объеме освоившие образовательные программы в соответствии с требованиями государственных общеобязательных стандартов технического и профессионального, </w:t>
      </w:r>
      <w:proofErr w:type="spellStart"/>
      <w:r w:rsidRPr="001632C5">
        <w:rPr>
          <w:color w:val="000000"/>
          <w:sz w:val="28"/>
        </w:rPr>
        <w:t>послесреднего</w:t>
      </w:r>
      <w:proofErr w:type="spellEnd"/>
      <w:r w:rsidRPr="001632C5">
        <w:rPr>
          <w:color w:val="000000"/>
          <w:sz w:val="28"/>
        </w:rPr>
        <w:t xml:space="preserve"> образования, утвержденных приказом Министра образования и науки Республики </w:t>
      </w:r>
      <w:r w:rsidRPr="006C5964">
        <w:rPr>
          <w:color w:val="000000"/>
          <w:sz w:val="28"/>
          <w:szCs w:val="28"/>
        </w:rPr>
        <w:t xml:space="preserve">Казахстан от 3 </w:t>
      </w:r>
      <w:r w:rsidRPr="006C5964">
        <w:rPr>
          <w:color w:val="000000"/>
          <w:sz w:val="28"/>
          <w:szCs w:val="28"/>
          <w:lang w:val="kk-KZ"/>
        </w:rPr>
        <w:t>августа</w:t>
      </w:r>
      <w:r w:rsidRPr="006C5964">
        <w:rPr>
          <w:color w:val="000000"/>
          <w:sz w:val="28"/>
          <w:szCs w:val="28"/>
        </w:rPr>
        <w:t xml:space="preserve"> 20</w:t>
      </w:r>
      <w:r w:rsidRPr="006C5964">
        <w:rPr>
          <w:color w:val="000000"/>
          <w:sz w:val="28"/>
          <w:szCs w:val="28"/>
          <w:lang w:val="kk-KZ"/>
        </w:rPr>
        <w:t>22</w:t>
      </w:r>
      <w:r w:rsidRPr="006C5964">
        <w:rPr>
          <w:color w:val="000000"/>
          <w:sz w:val="28"/>
          <w:szCs w:val="28"/>
        </w:rPr>
        <w:t xml:space="preserve"> года № </w:t>
      </w:r>
      <w:r w:rsidRPr="006C5964">
        <w:rPr>
          <w:color w:val="000000"/>
          <w:sz w:val="28"/>
          <w:szCs w:val="28"/>
          <w:lang w:val="kk-KZ"/>
        </w:rPr>
        <w:t>348</w:t>
      </w:r>
      <w:r w:rsidRPr="006C5964">
        <w:rPr>
          <w:color w:val="000000"/>
          <w:sz w:val="28"/>
          <w:szCs w:val="28"/>
        </w:rPr>
        <w:t xml:space="preserve"> (зарегистрирован в Реестре государственной регистрации нормативных правовых актов под № </w:t>
      </w:r>
      <w:r w:rsidRPr="006C5964">
        <w:rPr>
          <w:sz w:val="28"/>
          <w:szCs w:val="28"/>
          <w:lang w:val="kk-KZ"/>
        </w:rPr>
        <w:t>29031</w:t>
      </w:r>
      <w:r w:rsidRPr="006C5964">
        <w:rPr>
          <w:color w:val="000000"/>
          <w:sz w:val="28"/>
          <w:szCs w:val="28"/>
        </w:rPr>
        <w:t>) (далее – ГОСО).</w:t>
      </w:r>
    </w:p>
    <w:p w:rsidR="00B549C4" w:rsidRDefault="007279BA">
      <w:pPr>
        <w:ind w:firstLine="709"/>
        <w:jc w:val="both"/>
        <w:rPr>
          <w:color w:val="000000"/>
          <w:sz w:val="28"/>
        </w:rPr>
      </w:pPr>
      <w:r w:rsidRPr="00AA2309">
        <w:rPr>
          <w:color w:val="000000"/>
          <w:sz w:val="28"/>
        </w:rPr>
        <w:t>Допуск к итоговой аттестации обучающихся оформляется приказом руководителя организации образования.</w:t>
      </w:r>
    </w:p>
    <w:p w:rsidR="00B549C4" w:rsidRDefault="007279BA">
      <w:pPr>
        <w:ind w:firstLine="709"/>
        <w:jc w:val="both"/>
        <w:rPr>
          <w:b/>
          <w:color w:val="000000"/>
          <w:sz w:val="28"/>
        </w:rPr>
      </w:pPr>
      <w:r w:rsidRPr="00AA2309">
        <w:rPr>
          <w:color w:val="000000"/>
          <w:sz w:val="28"/>
        </w:rPr>
        <w:t>При проведении итоговой аттестации путем ДО, организация образования обеспечивает</w:t>
      </w:r>
      <w:r w:rsidRPr="001632C5">
        <w:rPr>
          <w:color w:val="000000"/>
          <w:sz w:val="28"/>
        </w:rPr>
        <w:t xml:space="preserve"> идентификацию личности обучающихся, выбор способа которой осуществляется организацией самостоятельно, и контроль со</w:t>
      </w:r>
      <w:r>
        <w:rPr>
          <w:color w:val="000000"/>
          <w:sz w:val="28"/>
        </w:rPr>
        <w:t>блюдения порядка ее проведения.</w:t>
      </w:r>
    </w:p>
    <w:p w:rsidR="00B549C4" w:rsidRDefault="007279BA">
      <w:pPr>
        <w:ind w:firstLine="709"/>
        <w:jc w:val="both"/>
        <w:rPr>
          <w:b/>
          <w:color w:val="000000"/>
          <w:sz w:val="28"/>
        </w:rPr>
      </w:pPr>
      <w:r w:rsidRPr="001632C5">
        <w:rPr>
          <w:color w:val="000000"/>
          <w:sz w:val="28"/>
        </w:rPr>
        <w:t xml:space="preserve">Идентификация обучающихся осуществляется посредством визуальной сверки личности обучающегося с данными документа, удостоверяющего личность, представленного обучающимся перед видеокамерой в развернутом виде. Обучающиеся заранее информируются о технических требованиях к оборудованию и каналам связи. Организация образования удостоверяется в технической возможности обучающихся путем </w:t>
      </w:r>
      <w:r>
        <w:rPr>
          <w:color w:val="000000"/>
          <w:sz w:val="28"/>
        </w:rPr>
        <w:t>предварительной проверки связи.</w:t>
      </w:r>
    </w:p>
    <w:p w:rsidR="00B549C4" w:rsidRDefault="007279BA">
      <w:pPr>
        <w:ind w:firstLine="709"/>
        <w:jc w:val="both"/>
        <w:rPr>
          <w:b/>
          <w:color w:val="000000"/>
          <w:sz w:val="28"/>
        </w:rPr>
      </w:pPr>
      <w:r w:rsidRPr="001632C5">
        <w:rPr>
          <w:color w:val="000000"/>
          <w:sz w:val="28"/>
        </w:rPr>
        <w:t>Компьютерное тестирование проводится с помощью инструментов, встроенных в информационные системы, или с помощью отдельных инструментов. Процесс</w:t>
      </w:r>
      <w:r>
        <w:rPr>
          <w:color w:val="000000"/>
          <w:sz w:val="28"/>
        </w:rPr>
        <w:t xml:space="preserve"> тестирования автоматизирован. </w:t>
      </w:r>
      <w:r w:rsidRPr="001632C5">
        <w:rPr>
          <w:color w:val="000000"/>
          <w:sz w:val="28"/>
        </w:rPr>
        <w:t>Обеспечивается автоматизированная обработка и хранени</w:t>
      </w:r>
      <w:r w:rsidRPr="001632C5">
        <w:rPr>
          <w:b/>
          <w:color w:val="000000"/>
          <w:sz w:val="28"/>
        </w:rPr>
        <w:t xml:space="preserve">е </w:t>
      </w:r>
      <w:r w:rsidRPr="001632C5">
        <w:rPr>
          <w:color w:val="000000"/>
          <w:sz w:val="28"/>
        </w:rPr>
        <w:t>результатов тестирования.</w:t>
      </w:r>
    </w:p>
    <w:p w:rsidR="00B549C4" w:rsidRDefault="007279BA">
      <w:pPr>
        <w:ind w:firstLine="709"/>
        <w:jc w:val="both"/>
        <w:rPr>
          <w:b/>
          <w:color w:val="000000"/>
          <w:sz w:val="28"/>
        </w:rPr>
      </w:pPr>
      <w:r w:rsidRPr="001E3EA9">
        <w:rPr>
          <w:color w:val="000000"/>
          <w:spacing w:val="2"/>
          <w:sz w:val="28"/>
          <w:szCs w:val="20"/>
        </w:rPr>
        <w:t>24. Дипломный проект (работа) выполняется студентами, обучающимися по рабочим квалификациям, а также обучающимися по естественнонаучным, гуманитарным, экономическим и творческим специальностям, и имеет целью систематизацию, обобщение и проверку специальных теоретических знаний и практических навыков выпускников.</w:t>
      </w:r>
    </w:p>
    <w:p w:rsidR="00B549C4" w:rsidRDefault="007279BA">
      <w:pPr>
        <w:ind w:firstLine="709"/>
        <w:jc w:val="both"/>
        <w:rPr>
          <w:b/>
          <w:color w:val="000000"/>
          <w:sz w:val="28"/>
        </w:rPr>
      </w:pPr>
      <w:r w:rsidRPr="001E3EA9">
        <w:rPr>
          <w:color w:val="000000"/>
          <w:spacing w:val="2"/>
          <w:sz w:val="28"/>
          <w:szCs w:val="20"/>
        </w:rPr>
        <w:t>Дипломный проект (работа) выполняется студентами, обучающимися по техническим, технологическим и сельскохозяйственным специальностям при подготовке специалиста среднего звена, прикладного бакалавра и предполагает описание или расчет нек</w:t>
      </w:r>
      <w:r>
        <w:rPr>
          <w:color w:val="000000"/>
          <w:spacing w:val="2"/>
          <w:sz w:val="28"/>
          <w:szCs w:val="20"/>
        </w:rPr>
        <w:t>оторого технического устройства</w:t>
      </w:r>
      <w:r w:rsidRPr="006C5964">
        <w:rPr>
          <w:color w:val="000000"/>
          <w:spacing w:val="2"/>
          <w:sz w:val="28"/>
          <w:szCs w:val="20"/>
        </w:rPr>
        <w:t>,</w:t>
      </w:r>
      <w:r w:rsidRPr="001E3EA9">
        <w:rPr>
          <w:color w:val="000000"/>
          <w:spacing w:val="2"/>
          <w:sz w:val="28"/>
          <w:szCs w:val="20"/>
        </w:rPr>
        <w:t xml:space="preserve"> или технологии.</w:t>
      </w:r>
      <w:bookmarkStart w:id="31" w:name="z1169"/>
      <w:bookmarkEnd w:id="30"/>
    </w:p>
    <w:p w:rsidR="00B549C4" w:rsidRDefault="007279BA">
      <w:pPr>
        <w:ind w:firstLine="709"/>
        <w:jc w:val="both"/>
        <w:rPr>
          <w:b/>
          <w:color w:val="000000"/>
          <w:sz w:val="28"/>
        </w:rPr>
      </w:pPr>
      <w:r w:rsidRPr="00002CB3">
        <w:rPr>
          <w:color w:val="000000"/>
          <w:sz w:val="28"/>
        </w:rPr>
        <w:t xml:space="preserve">25. </w:t>
      </w:r>
      <w:bookmarkStart w:id="32" w:name="_Hlk77357875"/>
      <w:r w:rsidRPr="00002CB3">
        <w:rPr>
          <w:color w:val="000000"/>
          <w:sz w:val="28"/>
        </w:rPr>
        <w:t>Для проведения итоговой аттестации обучающихся в организациях образования создается итоговая аттестационная комиссия приказом руководителя организации образования.</w:t>
      </w:r>
    </w:p>
    <w:p w:rsidR="00B549C4" w:rsidRDefault="007279BA">
      <w:pPr>
        <w:pStyle w:val="aa"/>
        <w:shd w:val="clear" w:color="auto" w:fill="FFFFFF"/>
        <w:spacing w:before="0" w:beforeAutospacing="0" w:after="0" w:afterAutospacing="0"/>
        <w:ind w:firstLine="708"/>
        <w:jc w:val="both"/>
        <w:textAlignment w:val="baseline"/>
        <w:rPr>
          <w:rFonts w:eastAsia="Calibri"/>
          <w:color w:val="000000"/>
          <w:spacing w:val="2"/>
          <w:sz w:val="28"/>
          <w:szCs w:val="20"/>
          <w:lang w:eastAsia="en-US"/>
        </w:rPr>
      </w:pPr>
      <w:r w:rsidRPr="00F538AD">
        <w:rPr>
          <w:rFonts w:eastAsia="Calibri"/>
          <w:color w:val="000000"/>
          <w:spacing w:val="2"/>
          <w:sz w:val="28"/>
          <w:szCs w:val="20"/>
          <w:lang w:eastAsia="en-US"/>
        </w:rPr>
        <w:t xml:space="preserve">Состав итоговой аттестационной комиссии формируется из числа квалифицированных специалистов предприятий, преподавателей специальных </w:t>
      </w:r>
      <w:r w:rsidRPr="00F538AD">
        <w:rPr>
          <w:rFonts w:eastAsia="Calibri"/>
          <w:color w:val="000000"/>
          <w:spacing w:val="2"/>
          <w:sz w:val="28"/>
          <w:szCs w:val="20"/>
          <w:lang w:eastAsia="en-US"/>
        </w:rPr>
        <w:lastRenderedPageBreak/>
        <w:t>дисциплин, мастеров производственного обучения и представителей коллегиальных органов управления уче</w:t>
      </w:r>
      <w:r>
        <w:rPr>
          <w:rFonts w:eastAsia="Calibri"/>
          <w:color w:val="000000"/>
          <w:spacing w:val="2"/>
          <w:sz w:val="28"/>
          <w:szCs w:val="20"/>
          <w:lang w:eastAsia="en-US"/>
        </w:rPr>
        <w:t>бного заведения в соотношении 60</w:t>
      </w:r>
      <w:r w:rsidRPr="00F538AD">
        <w:rPr>
          <w:rFonts w:eastAsia="Calibri"/>
          <w:color w:val="000000"/>
          <w:spacing w:val="2"/>
          <w:sz w:val="28"/>
          <w:szCs w:val="20"/>
          <w:lang w:eastAsia="en-US"/>
        </w:rPr>
        <w:t xml:space="preserve"> % от представителей работодателей и </w:t>
      </w:r>
      <w:r>
        <w:rPr>
          <w:rFonts w:eastAsia="Calibri"/>
          <w:color w:val="000000"/>
          <w:spacing w:val="2"/>
          <w:sz w:val="28"/>
          <w:szCs w:val="20"/>
          <w:lang w:eastAsia="en-US"/>
        </w:rPr>
        <w:t xml:space="preserve">не более </w:t>
      </w:r>
      <w:r>
        <w:rPr>
          <w:rFonts w:eastAsia="Calibri"/>
          <w:color w:val="000000"/>
          <w:spacing w:val="2"/>
          <w:sz w:val="28"/>
          <w:szCs w:val="20"/>
          <w:lang w:val="kk-KZ" w:eastAsia="en-US"/>
        </w:rPr>
        <w:t>40</w:t>
      </w:r>
      <w:r w:rsidRPr="00F538AD">
        <w:rPr>
          <w:rFonts w:eastAsia="Calibri"/>
          <w:color w:val="000000"/>
          <w:spacing w:val="2"/>
          <w:sz w:val="28"/>
          <w:szCs w:val="20"/>
          <w:lang w:eastAsia="en-US"/>
        </w:rPr>
        <w:t xml:space="preserve"> % от представителей организации технического и профессионального, </w:t>
      </w:r>
      <w:proofErr w:type="spellStart"/>
      <w:r w:rsidRPr="00F538AD">
        <w:rPr>
          <w:rFonts w:eastAsia="Calibri"/>
          <w:color w:val="000000"/>
          <w:spacing w:val="2"/>
          <w:sz w:val="28"/>
          <w:szCs w:val="20"/>
          <w:lang w:eastAsia="en-US"/>
        </w:rPr>
        <w:t>послесреднего</w:t>
      </w:r>
      <w:proofErr w:type="spellEnd"/>
      <w:r w:rsidRPr="00F538AD">
        <w:rPr>
          <w:rFonts w:eastAsia="Calibri"/>
          <w:color w:val="000000"/>
          <w:spacing w:val="2"/>
          <w:sz w:val="28"/>
          <w:szCs w:val="20"/>
          <w:lang w:eastAsia="en-US"/>
        </w:rPr>
        <w:t xml:space="preserve"> образования, включая секретаря комиссии без права голоса.</w:t>
      </w:r>
    </w:p>
    <w:p w:rsidR="00B549C4" w:rsidRDefault="007279BA">
      <w:pPr>
        <w:pStyle w:val="aa"/>
        <w:shd w:val="clear" w:color="auto" w:fill="FFFFFF"/>
        <w:spacing w:before="0" w:beforeAutospacing="0" w:after="0" w:afterAutospacing="0"/>
        <w:ind w:firstLine="708"/>
        <w:jc w:val="both"/>
        <w:textAlignment w:val="baseline"/>
        <w:rPr>
          <w:rFonts w:eastAsia="Calibri"/>
          <w:color w:val="000000"/>
          <w:spacing w:val="2"/>
          <w:sz w:val="28"/>
          <w:szCs w:val="20"/>
          <w:lang w:eastAsia="en-US"/>
        </w:rPr>
      </w:pPr>
      <w:r w:rsidRPr="00AA2309">
        <w:rPr>
          <w:color w:val="000000"/>
          <w:sz w:val="28"/>
        </w:rPr>
        <w:t>Итоговая аттестационная комиссия (далее – комиссия) состоит из нечетного количества представителей, включая председателя комиссии, членов комиссии, за исключением секретаря не имеющего права голоса.</w:t>
      </w:r>
    </w:p>
    <w:p w:rsidR="00B549C4" w:rsidRDefault="007279BA">
      <w:pPr>
        <w:ind w:firstLine="709"/>
        <w:jc w:val="both"/>
        <w:rPr>
          <w:b/>
          <w:color w:val="000000"/>
          <w:sz w:val="28"/>
        </w:rPr>
      </w:pPr>
      <w:r w:rsidRPr="00AA2309">
        <w:rPr>
          <w:color w:val="000000"/>
          <w:sz w:val="28"/>
        </w:rPr>
        <w:t xml:space="preserve">Состав комиссии по программам медицинского образования дополнительно включает </w:t>
      </w:r>
      <w:r w:rsidRPr="00002CB3">
        <w:rPr>
          <w:color w:val="000000"/>
          <w:sz w:val="28"/>
        </w:rPr>
        <w:t>в себя представителей организаций, осуществляющих оценку знаний и навыков обучающихся, аккредитованных уполномоченным органом в области здравоохранения.</w:t>
      </w:r>
      <w:bookmarkEnd w:id="32"/>
      <w:r w:rsidRPr="00002CB3">
        <w:rPr>
          <w:sz w:val="32"/>
          <w:szCs w:val="28"/>
        </w:rPr>
        <w:tab/>
      </w:r>
      <w:bookmarkStart w:id="33" w:name="z1173"/>
      <w:bookmarkEnd w:id="31"/>
    </w:p>
    <w:p w:rsidR="00B549C4" w:rsidRDefault="007279BA">
      <w:pPr>
        <w:ind w:firstLine="709"/>
        <w:jc w:val="both"/>
        <w:rPr>
          <w:b/>
          <w:color w:val="000000"/>
          <w:sz w:val="28"/>
        </w:rPr>
      </w:pPr>
      <w:r w:rsidRPr="00B31058">
        <w:rPr>
          <w:color w:val="000000"/>
          <w:spacing w:val="2"/>
          <w:sz w:val="28"/>
          <w:szCs w:val="20"/>
          <w:shd w:val="clear" w:color="auto" w:fill="FFFFFF"/>
        </w:rPr>
        <w:t>26. Комиссия создается на период итоговой аттестации не позднее, чем за один месяц до проведения итоговой аттестации.</w:t>
      </w:r>
    </w:p>
    <w:p w:rsidR="00B549C4" w:rsidRDefault="007279BA">
      <w:pPr>
        <w:ind w:firstLine="709"/>
        <w:jc w:val="both"/>
        <w:rPr>
          <w:b/>
          <w:color w:val="000000"/>
          <w:sz w:val="28"/>
        </w:rPr>
      </w:pPr>
      <w:r w:rsidRPr="00B31058">
        <w:rPr>
          <w:color w:val="000000"/>
          <w:spacing w:val="2"/>
          <w:sz w:val="28"/>
          <w:szCs w:val="20"/>
        </w:rPr>
        <w:t>27. Комиссия определяет:</w:t>
      </w:r>
    </w:p>
    <w:p w:rsidR="00B549C4" w:rsidRDefault="007279BA">
      <w:pPr>
        <w:ind w:firstLine="709"/>
        <w:jc w:val="both"/>
        <w:rPr>
          <w:b/>
          <w:color w:val="000000"/>
          <w:sz w:val="28"/>
        </w:rPr>
      </w:pPr>
      <w:r w:rsidRPr="00B31058">
        <w:rPr>
          <w:color w:val="000000"/>
          <w:spacing w:val="2"/>
          <w:sz w:val="28"/>
          <w:szCs w:val="20"/>
        </w:rPr>
        <w:t xml:space="preserve">1) соответствие уровня теоретической и практической подготовки обучающихся установленной образовательной программе технического и профессионального, </w:t>
      </w:r>
      <w:proofErr w:type="spellStart"/>
      <w:r w:rsidRPr="00B31058">
        <w:rPr>
          <w:color w:val="000000"/>
          <w:spacing w:val="2"/>
          <w:sz w:val="28"/>
          <w:szCs w:val="20"/>
        </w:rPr>
        <w:t>послесреднего</w:t>
      </w:r>
      <w:proofErr w:type="spellEnd"/>
      <w:r w:rsidRPr="00B31058">
        <w:rPr>
          <w:color w:val="000000"/>
          <w:spacing w:val="2"/>
          <w:sz w:val="28"/>
          <w:szCs w:val="20"/>
        </w:rPr>
        <w:t xml:space="preserve"> образования;</w:t>
      </w:r>
    </w:p>
    <w:p w:rsidR="00B549C4" w:rsidRDefault="007279BA">
      <w:pPr>
        <w:ind w:firstLine="709"/>
        <w:jc w:val="both"/>
        <w:rPr>
          <w:b/>
          <w:color w:val="000000"/>
          <w:sz w:val="28"/>
        </w:rPr>
      </w:pPr>
      <w:r w:rsidRPr="00B31058">
        <w:rPr>
          <w:color w:val="000000"/>
          <w:spacing w:val="2"/>
          <w:sz w:val="28"/>
          <w:szCs w:val="20"/>
        </w:rPr>
        <w:t>2) фактический уровень знаний, умений и практических навыков</w:t>
      </w:r>
      <w:r w:rsidRPr="002A4DAD">
        <w:rPr>
          <w:b/>
          <w:color w:val="000000"/>
          <w:spacing w:val="2"/>
          <w:sz w:val="28"/>
          <w:szCs w:val="20"/>
        </w:rPr>
        <w:t xml:space="preserve">, </w:t>
      </w:r>
      <w:r w:rsidRPr="00B31058">
        <w:rPr>
          <w:color w:val="000000"/>
          <w:spacing w:val="2"/>
          <w:sz w:val="28"/>
          <w:szCs w:val="20"/>
        </w:rPr>
        <w:t xml:space="preserve">обучающихся по производственному обучению, общепрофессиональным и специальным дисциплинам и (или) профессиональным модулям, их соответствие требованиям </w:t>
      </w:r>
      <w:r w:rsidRPr="00744F46">
        <w:rPr>
          <w:color w:val="000000"/>
          <w:spacing w:val="2"/>
          <w:sz w:val="28"/>
          <w:szCs w:val="20"/>
        </w:rPr>
        <w:t>учебных программ</w:t>
      </w:r>
      <w:r w:rsidRPr="00B31058">
        <w:rPr>
          <w:color w:val="000000"/>
          <w:spacing w:val="2"/>
          <w:sz w:val="28"/>
          <w:szCs w:val="20"/>
        </w:rPr>
        <w:t xml:space="preserve"> и квалификационных характеристик по профессиям (специальностям).</w:t>
      </w:r>
      <w:bookmarkEnd w:id="33"/>
    </w:p>
    <w:p w:rsidR="00B549C4" w:rsidRDefault="007279BA">
      <w:pPr>
        <w:ind w:firstLine="709"/>
        <w:jc w:val="both"/>
        <w:rPr>
          <w:b/>
          <w:color w:val="000000"/>
          <w:sz w:val="28"/>
        </w:rPr>
      </w:pPr>
      <w:r w:rsidRPr="00B31058">
        <w:rPr>
          <w:color w:val="000000"/>
          <w:spacing w:val="2"/>
          <w:sz w:val="28"/>
          <w:szCs w:val="20"/>
          <w:shd w:val="clear" w:color="auto" w:fill="FFFFFF"/>
        </w:rPr>
        <w:t>28. Продолжительность заседаний комиссии не превышает 6 часов в день.</w:t>
      </w:r>
      <w:bookmarkStart w:id="34" w:name="z1184"/>
    </w:p>
    <w:p w:rsidR="00B549C4" w:rsidRDefault="007279BA">
      <w:pPr>
        <w:ind w:firstLine="709"/>
        <w:jc w:val="both"/>
        <w:rPr>
          <w:b/>
          <w:color w:val="000000"/>
          <w:sz w:val="28"/>
        </w:rPr>
      </w:pPr>
      <w:r w:rsidRPr="004D284B">
        <w:rPr>
          <w:color w:val="000000"/>
          <w:sz w:val="28"/>
        </w:rPr>
        <w:t xml:space="preserve">29. Итоговая аттестация обучающихся в организациях </w:t>
      </w:r>
      <w:r w:rsidRPr="004D284B">
        <w:rPr>
          <w:color w:val="000000"/>
          <w:sz w:val="28"/>
          <w:lang w:val="kk-KZ"/>
        </w:rPr>
        <w:t>технического и профессионального</w:t>
      </w:r>
      <w:r w:rsidRPr="004D284B">
        <w:rPr>
          <w:color w:val="000000"/>
          <w:sz w:val="28"/>
        </w:rPr>
        <w:t>,</w:t>
      </w:r>
      <w:r w:rsidRPr="004D284B">
        <w:rPr>
          <w:color w:val="000000"/>
          <w:sz w:val="28"/>
          <w:lang w:val="kk-KZ"/>
        </w:rPr>
        <w:t xml:space="preserve"> послесреднего образования,</w:t>
      </w:r>
      <w:r w:rsidRPr="004D284B">
        <w:rPr>
          <w:color w:val="000000"/>
          <w:sz w:val="28"/>
        </w:rPr>
        <w:t xml:space="preserve"> в том числе путем ДО, проводится в сроки, предусмотренные графиком учебного процесса и рабочими учебными планами.</w:t>
      </w:r>
    </w:p>
    <w:p w:rsidR="00B549C4" w:rsidRDefault="007279BA">
      <w:pPr>
        <w:ind w:firstLine="709"/>
        <w:jc w:val="both"/>
        <w:rPr>
          <w:b/>
          <w:color w:val="000000"/>
          <w:sz w:val="28"/>
        </w:rPr>
      </w:pPr>
      <w:r w:rsidRPr="004D284B">
        <w:rPr>
          <w:color w:val="000000"/>
          <w:sz w:val="28"/>
        </w:rPr>
        <w:t>Итоговая аттестация обучающихся по программам медицинского образования проводится в сроки, согласованные с организациями, аккредитованными уполномоченным органом в области здравоохранения по оценке знаний и навыков, обучающихся по программам медицинского образования.</w:t>
      </w:r>
    </w:p>
    <w:p w:rsidR="00B549C4" w:rsidRDefault="007279BA">
      <w:pPr>
        <w:ind w:firstLine="709"/>
        <w:jc w:val="both"/>
        <w:rPr>
          <w:b/>
          <w:color w:val="000000"/>
          <w:sz w:val="28"/>
        </w:rPr>
      </w:pPr>
      <w:r w:rsidRPr="004D284B">
        <w:rPr>
          <w:color w:val="000000"/>
          <w:sz w:val="28"/>
        </w:rPr>
        <w:t>Для проведения итоговой аттестации путем ДО в организации образования оснащаются помещения с необходимым комплектом оборудования, которое обеспечивает:</w:t>
      </w:r>
    </w:p>
    <w:p w:rsidR="00B549C4" w:rsidRDefault="007279BA">
      <w:pPr>
        <w:ind w:firstLine="709"/>
        <w:jc w:val="both"/>
        <w:rPr>
          <w:b/>
          <w:color w:val="000000"/>
          <w:sz w:val="28"/>
        </w:rPr>
      </w:pPr>
      <w:r w:rsidRPr="004D284B">
        <w:rPr>
          <w:color w:val="000000"/>
          <w:sz w:val="28"/>
        </w:rPr>
        <w:t xml:space="preserve">1) непрерывное видео и </w:t>
      </w:r>
      <w:proofErr w:type="spellStart"/>
      <w:r w:rsidRPr="004D284B">
        <w:rPr>
          <w:color w:val="000000"/>
          <w:sz w:val="28"/>
        </w:rPr>
        <w:t>аудионаблюдение</w:t>
      </w:r>
      <w:proofErr w:type="spellEnd"/>
      <w:r w:rsidRPr="004D284B">
        <w:rPr>
          <w:color w:val="000000"/>
          <w:sz w:val="28"/>
        </w:rPr>
        <w:t xml:space="preserve"> за обучающимися, видеозапись;</w:t>
      </w:r>
    </w:p>
    <w:p w:rsidR="00B549C4" w:rsidRDefault="007279BA">
      <w:pPr>
        <w:ind w:firstLine="709"/>
        <w:jc w:val="both"/>
        <w:rPr>
          <w:b/>
          <w:color w:val="000000"/>
          <w:sz w:val="28"/>
        </w:rPr>
      </w:pPr>
      <w:r w:rsidRPr="004D284B">
        <w:rPr>
          <w:color w:val="000000"/>
          <w:sz w:val="28"/>
        </w:rPr>
        <w:t>2) возможность демонстрации обучающимися презентационных материалов во время защиты дипломных проектов (работ).</w:t>
      </w:r>
    </w:p>
    <w:p w:rsidR="00B549C4" w:rsidRDefault="007279BA">
      <w:pPr>
        <w:ind w:firstLine="709"/>
        <w:jc w:val="both"/>
        <w:rPr>
          <w:color w:val="000000"/>
          <w:sz w:val="28"/>
        </w:rPr>
      </w:pPr>
      <w:r w:rsidRPr="004D284B">
        <w:rPr>
          <w:color w:val="000000"/>
          <w:sz w:val="28"/>
        </w:rPr>
        <w:t xml:space="preserve">Обучающиеся, участвующие в итоговой аттестации путем ДО, </w:t>
      </w:r>
      <w:r w:rsidRPr="00AA2309">
        <w:rPr>
          <w:color w:val="000000"/>
          <w:sz w:val="28"/>
        </w:rPr>
        <w:t>располагают техническими средствами и программным обеспечением, позволяющими обеспечить целостность процедуры.</w:t>
      </w:r>
    </w:p>
    <w:p w:rsidR="00B549C4" w:rsidRDefault="007279BA">
      <w:pPr>
        <w:ind w:firstLine="709"/>
        <w:jc w:val="both"/>
        <w:rPr>
          <w:color w:val="000000"/>
          <w:sz w:val="28"/>
        </w:rPr>
      </w:pPr>
      <w:r w:rsidRPr="00AA2309">
        <w:rPr>
          <w:color w:val="000000"/>
          <w:sz w:val="28"/>
        </w:rPr>
        <w:t xml:space="preserve">Итоговая аттестация путем ДО, проводится в режиме реального времени (онлайн), в том числе с осуществлением обязательной идентификации личности </w:t>
      </w:r>
      <w:r w:rsidRPr="00AA2309">
        <w:rPr>
          <w:color w:val="000000"/>
          <w:sz w:val="28"/>
        </w:rPr>
        <w:lastRenderedPageBreak/>
        <w:t>обучающегося и контроля за соблюдением порядка проведения комплексных экзаменов.</w:t>
      </w:r>
    </w:p>
    <w:p w:rsidR="00B549C4" w:rsidRDefault="007279BA">
      <w:pPr>
        <w:ind w:firstLine="709"/>
        <w:jc w:val="both"/>
        <w:rPr>
          <w:color w:val="000000"/>
          <w:sz w:val="28"/>
        </w:rPr>
      </w:pPr>
      <w:r w:rsidRPr="00AA2309">
        <w:rPr>
          <w:color w:val="000000"/>
          <w:sz w:val="28"/>
        </w:rPr>
        <w:t xml:space="preserve">Проведение комплексных экзаменов допускается в </w:t>
      </w:r>
      <w:r w:rsidRPr="00AA2309">
        <w:rPr>
          <w:color w:val="000000"/>
          <w:sz w:val="28"/>
          <w:lang w:val="kk-KZ"/>
        </w:rPr>
        <w:t>виде</w:t>
      </w:r>
      <w:r w:rsidRPr="00AA2309">
        <w:rPr>
          <w:color w:val="000000"/>
          <w:sz w:val="28"/>
        </w:rPr>
        <w:t xml:space="preserve"> компьютерного тестирования.</w:t>
      </w:r>
      <w:bookmarkEnd w:id="34"/>
    </w:p>
    <w:p w:rsidR="00B549C4" w:rsidRDefault="007279BA">
      <w:pPr>
        <w:ind w:firstLine="709"/>
        <w:jc w:val="both"/>
        <w:rPr>
          <w:color w:val="000000"/>
          <w:sz w:val="28"/>
        </w:rPr>
      </w:pPr>
      <w:r w:rsidRPr="00AA2309">
        <w:rPr>
          <w:color w:val="000000"/>
          <w:spacing w:val="2"/>
          <w:sz w:val="28"/>
          <w:szCs w:val="20"/>
        </w:rPr>
        <w:t>30. В комиссию представляются следующие материалы и документы:</w:t>
      </w:r>
    </w:p>
    <w:p w:rsidR="00B549C4" w:rsidRDefault="007279BA">
      <w:pPr>
        <w:ind w:firstLine="709"/>
        <w:jc w:val="both"/>
        <w:rPr>
          <w:color w:val="000000"/>
          <w:sz w:val="28"/>
        </w:rPr>
      </w:pPr>
      <w:r w:rsidRPr="00AA2309">
        <w:rPr>
          <w:color w:val="000000"/>
          <w:spacing w:val="2"/>
          <w:sz w:val="28"/>
          <w:szCs w:val="20"/>
        </w:rPr>
        <w:t>1) рабочий учебный план по специальности;</w:t>
      </w:r>
    </w:p>
    <w:p w:rsidR="00B549C4" w:rsidRDefault="007279BA">
      <w:pPr>
        <w:ind w:firstLine="709"/>
        <w:jc w:val="both"/>
        <w:rPr>
          <w:color w:val="000000"/>
          <w:sz w:val="28"/>
        </w:rPr>
      </w:pPr>
      <w:r w:rsidRPr="00AA2309">
        <w:rPr>
          <w:color w:val="000000"/>
          <w:spacing w:val="2"/>
          <w:sz w:val="28"/>
          <w:szCs w:val="20"/>
        </w:rPr>
        <w:t xml:space="preserve">2) приказ руководителя организации технического и профессионального, </w:t>
      </w:r>
      <w:proofErr w:type="spellStart"/>
      <w:r w:rsidRPr="00AA2309">
        <w:rPr>
          <w:color w:val="000000"/>
          <w:spacing w:val="2"/>
          <w:sz w:val="28"/>
          <w:szCs w:val="20"/>
        </w:rPr>
        <w:t>послесреднего</w:t>
      </w:r>
      <w:proofErr w:type="spellEnd"/>
      <w:r w:rsidRPr="00AA2309">
        <w:rPr>
          <w:color w:val="000000"/>
          <w:spacing w:val="2"/>
          <w:sz w:val="28"/>
          <w:szCs w:val="20"/>
        </w:rPr>
        <w:t xml:space="preserve"> образования о допуске обучающихся к итоговой аттестации;</w:t>
      </w:r>
    </w:p>
    <w:p w:rsidR="00B549C4" w:rsidRDefault="007279BA">
      <w:pPr>
        <w:ind w:firstLine="709"/>
        <w:jc w:val="both"/>
        <w:rPr>
          <w:b/>
          <w:color w:val="000000"/>
          <w:sz w:val="28"/>
        </w:rPr>
      </w:pPr>
      <w:r w:rsidRPr="00F30F6E">
        <w:rPr>
          <w:color w:val="000000"/>
          <w:spacing w:val="2"/>
          <w:sz w:val="28"/>
          <w:szCs w:val="20"/>
        </w:rPr>
        <w:t>3) сводные ведомости итоговых оценок, обучающихся;</w:t>
      </w:r>
    </w:p>
    <w:p w:rsidR="00B549C4" w:rsidRDefault="007279BA">
      <w:pPr>
        <w:ind w:firstLine="709"/>
        <w:jc w:val="both"/>
        <w:rPr>
          <w:b/>
          <w:color w:val="000000"/>
          <w:sz w:val="28"/>
        </w:rPr>
      </w:pPr>
      <w:r w:rsidRPr="00F30F6E">
        <w:rPr>
          <w:color w:val="000000"/>
          <w:spacing w:val="2"/>
          <w:sz w:val="28"/>
          <w:szCs w:val="20"/>
        </w:rPr>
        <w:t>4) комплект экзаменационных билетов и перечень вопросов, выносимых на итоговые экзамены, согласно учебной программе;</w:t>
      </w:r>
    </w:p>
    <w:p w:rsidR="00B549C4" w:rsidRDefault="007279BA">
      <w:pPr>
        <w:ind w:firstLine="709"/>
        <w:jc w:val="both"/>
        <w:rPr>
          <w:b/>
          <w:color w:val="000000"/>
          <w:sz w:val="28"/>
        </w:rPr>
      </w:pPr>
      <w:r w:rsidRPr="00F30F6E">
        <w:rPr>
          <w:color w:val="000000"/>
          <w:spacing w:val="2"/>
          <w:sz w:val="28"/>
          <w:szCs w:val="20"/>
        </w:rPr>
        <w:t>5) техническую спецификацию тестовых заданий и перечень клинических станций для обучающихся по программам медицинского образования, согласованные с учебно-методическими объединениями по направлению подготовки кадров здравоохранения;</w:t>
      </w:r>
    </w:p>
    <w:p w:rsidR="00B549C4" w:rsidRDefault="007279BA">
      <w:pPr>
        <w:ind w:firstLine="709"/>
        <w:jc w:val="both"/>
        <w:rPr>
          <w:color w:val="000000"/>
          <w:spacing w:val="2"/>
          <w:sz w:val="28"/>
          <w:szCs w:val="20"/>
        </w:rPr>
      </w:pPr>
      <w:r w:rsidRPr="00F30F6E">
        <w:rPr>
          <w:color w:val="000000"/>
          <w:spacing w:val="2"/>
          <w:sz w:val="28"/>
          <w:szCs w:val="20"/>
        </w:rPr>
        <w:t xml:space="preserve">6) </w:t>
      </w:r>
      <w:r w:rsidRPr="00D41F37">
        <w:rPr>
          <w:color w:val="000000"/>
          <w:spacing w:val="2"/>
          <w:sz w:val="28"/>
          <w:szCs w:val="20"/>
        </w:rPr>
        <w:t xml:space="preserve">документы, подтверждающие право обучающихся </w:t>
      </w:r>
      <w:r w:rsidRPr="00AA2309">
        <w:rPr>
          <w:color w:val="000000"/>
          <w:spacing w:val="2"/>
          <w:sz w:val="28"/>
          <w:szCs w:val="20"/>
        </w:rPr>
        <w:t>очной</w:t>
      </w:r>
      <w:r w:rsidRPr="002A4DAD">
        <w:rPr>
          <w:b/>
          <w:color w:val="000000"/>
          <w:spacing w:val="2"/>
          <w:sz w:val="28"/>
          <w:szCs w:val="20"/>
        </w:rPr>
        <w:t xml:space="preserve"> </w:t>
      </w:r>
      <w:r w:rsidRPr="00D41F37">
        <w:rPr>
          <w:color w:val="000000"/>
          <w:spacing w:val="2"/>
          <w:sz w:val="28"/>
          <w:szCs w:val="20"/>
        </w:rPr>
        <w:t>формы обучения на перенос сроков итоговой аттестации по состоянию здоровья;</w:t>
      </w:r>
    </w:p>
    <w:p w:rsidR="00B549C4" w:rsidRDefault="007279BA">
      <w:pPr>
        <w:ind w:firstLine="709"/>
        <w:jc w:val="both"/>
        <w:rPr>
          <w:b/>
          <w:color w:val="000000"/>
          <w:sz w:val="28"/>
        </w:rPr>
      </w:pPr>
      <w:r w:rsidRPr="00F30F6E">
        <w:rPr>
          <w:color w:val="000000"/>
          <w:spacing w:val="2"/>
          <w:sz w:val="28"/>
          <w:szCs w:val="20"/>
        </w:rPr>
        <w:t>7) документы, подтверждающие право обучающихся заочной формы обучения и (или) представление с места работы подтверждающих документов на перенос сроков итоговой аттестации по состоянию здоровья.</w:t>
      </w:r>
      <w:bookmarkStart w:id="35" w:name="_Hlk77358262"/>
    </w:p>
    <w:p w:rsidR="00B549C4" w:rsidRDefault="007279BA">
      <w:pPr>
        <w:ind w:firstLine="709"/>
        <w:jc w:val="both"/>
        <w:rPr>
          <w:sz w:val="48"/>
          <w:szCs w:val="28"/>
        </w:rPr>
      </w:pPr>
      <w:r w:rsidRPr="00E35993">
        <w:rPr>
          <w:color w:val="000000"/>
          <w:sz w:val="28"/>
        </w:rPr>
        <w:t xml:space="preserve">31. При проведении итоговой аттестации путем ДО </w:t>
      </w:r>
      <w:r>
        <w:rPr>
          <w:color w:val="000000"/>
          <w:sz w:val="28"/>
        </w:rPr>
        <w:t>при</w:t>
      </w:r>
      <w:r w:rsidRPr="00E35993">
        <w:rPr>
          <w:color w:val="000000"/>
          <w:sz w:val="28"/>
        </w:rPr>
        <w:t xml:space="preserve"> возникновени</w:t>
      </w:r>
      <w:r>
        <w:rPr>
          <w:color w:val="000000"/>
          <w:sz w:val="28"/>
        </w:rPr>
        <w:t>и</w:t>
      </w:r>
      <w:r w:rsidRPr="00E35993">
        <w:rPr>
          <w:color w:val="000000"/>
          <w:sz w:val="28"/>
        </w:rPr>
        <w:t xml:space="preserve"> технических неполадок обучающемуся предоставляется возможность прохождения итоговой аттестации в другой день и (или) другое время. В этом случае, технический секретарь оформляет электронный акт и направляет копию акта всем членам комиссии.</w:t>
      </w:r>
    </w:p>
    <w:p w:rsidR="00B549C4" w:rsidRDefault="007279BA">
      <w:pPr>
        <w:ind w:firstLine="709"/>
        <w:jc w:val="both"/>
        <w:rPr>
          <w:sz w:val="48"/>
          <w:szCs w:val="28"/>
        </w:rPr>
      </w:pPr>
      <w:r w:rsidRPr="00E35993">
        <w:rPr>
          <w:color w:val="000000"/>
          <w:sz w:val="28"/>
        </w:rPr>
        <w:t>Для лиц с особыми образовательными потребностями итоговая аттестация п</w:t>
      </w:r>
      <w:r w:rsidRPr="00FF29D8">
        <w:rPr>
          <w:color w:val="000000"/>
          <w:sz w:val="28"/>
        </w:rPr>
        <w:t>роводится в обстановке, исключающей влияние негативных факторов на состояние их здоровья, и в условиях, отвечающих физиологическим особенностям и состоянию здоровья обучающихся.</w:t>
      </w:r>
    </w:p>
    <w:p w:rsidR="00B549C4" w:rsidRDefault="007279BA">
      <w:pPr>
        <w:ind w:firstLine="709"/>
        <w:jc w:val="both"/>
        <w:rPr>
          <w:color w:val="000000"/>
          <w:sz w:val="28"/>
        </w:rPr>
      </w:pPr>
      <w:r w:rsidRPr="00FF29D8">
        <w:rPr>
          <w:color w:val="000000"/>
          <w:sz w:val="28"/>
        </w:rPr>
        <w:t xml:space="preserve">Итоговые экзамены по дисциплинам и (или) модулям проводятся в соответствии с </w:t>
      </w:r>
      <w:r w:rsidRPr="001164BC">
        <w:rPr>
          <w:color w:val="000000"/>
          <w:sz w:val="28"/>
        </w:rPr>
        <w:t>учебными программами</w:t>
      </w:r>
      <w:r w:rsidRPr="00FF29D8">
        <w:rPr>
          <w:color w:val="000000"/>
          <w:sz w:val="28"/>
        </w:rPr>
        <w:t xml:space="preserve"> в следующих формах: устно, письменно, в форме комплексных экзаменов, включающих вопросы нескольких специальных дисциплин и (или) профессиональных модулей.</w:t>
      </w:r>
    </w:p>
    <w:p w:rsidR="00B549C4" w:rsidRDefault="007279BA">
      <w:pPr>
        <w:ind w:firstLine="709"/>
        <w:jc w:val="both"/>
        <w:rPr>
          <w:color w:val="000000"/>
          <w:sz w:val="28"/>
        </w:rPr>
      </w:pPr>
      <w:r w:rsidRPr="00F538AD">
        <w:rPr>
          <w:color w:val="000000"/>
          <w:sz w:val="28"/>
        </w:rPr>
        <w:t>Формы проведения итоговой аттестации выбираются организациями образования самостоятельно.</w:t>
      </w:r>
    </w:p>
    <w:p w:rsidR="00B549C4" w:rsidRDefault="007279BA">
      <w:pPr>
        <w:ind w:firstLine="709"/>
        <w:jc w:val="both"/>
        <w:rPr>
          <w:color w:val="000000"/>
          <w:sz w:val="28"/>
        </w:rPr>
      </w:pPr>
      <w:r w:rsidRPr="00FF29D8">
        <w:rPr>
          <w:color w:val="000000"/>
          <w:sz w:val="28"/>
        </w:rPr>
        <w:t>Защита дипломного проекта (работы) проводится на открытом заседании комиссии по проведению итоговой аттестации с участием не менее 2/3 ее членов. Продолжительность защиты одного дипломного проекта (работы) не превышает 30 (тридцать) минут на одного обучающегося. Для защиты дипломного проекта (работы), обучающийся выступает с докладом продолжительнос</w:t>
      </w:r>
      <w:r>
        <w:rPr>
          <w:color w:val="000000"/>
          <w:sz w:val="28"/>
        </w:rPr>
        <w:t>тью не более 10 (десять) минут.</w:t>
      </w:r>
    </w:p>
    <w:p w:rsidR="00B549C4" w:rsidRDefault="007279BA">
      <w:pPr>
        <w:ind w:firstLine="709"/>
        <w:jc w:val="both"/>
        <w:rPr>
          <w:color w:val="000000"/>
          <w:sz w:val="28"/>
        </w:rPr>
      </w:pPr>
      <w:r w:rsidRPr="00FF29D8">
        <w:rPr>
          <w:color w:val="000000"/>
          <w:sz w:val="28"/>
        </w:rPr>
        <w:t xml:space="preserve">За две недели до начала итоговой аттестации, обучающиеся предоставляют, допущенные к защите дипломные проекты (работы) с рецензиями </w:t>
      </w:r>
      <w:r>
        <w:rPr>
          <w:color w:val="000000"/>
          <w:sz w:val="28"/>
        </w:rPr>
        <w:t>и презентационными материалами.</w:t>
      </w:r>
    </w:p>
    <w:p w:rsidR="00B549C4" w:rsidRDefault="007279BA">
      <w:pPr>
        <w:ind w:firstLine="709"/>
        <w:jc w:val="both"/>
        <w:rPr>
          <w:color w:val="000000"/>
          <w:sz w:val="28"/>
        </w:rPr>
      </w:pPr>
      <w:r w:rsidRPr="00FF29D8">
        <w:rPr>
          <w:color w:val="000000"/>
          <w:sz w:val="28"/>
        </w:rPr>
        <w:lastRenderedPageBreak/>
        <w:t>Время проведения защиты дипломного проекта (работы) определяется графиком и доводится до сведения обучающихся не менее чем за три рабочих дня до начала защ</w:t>
      </w:r>
      <w:r>
        <w:rPr>
          <w:color w:val="000000"/>
          <w:sz w:val="28"/>
        </w:rPr>
        <w:t>иты дипломных проектов (работ).</w:t>
      </w:r>
    </w:p>
    <w:p w:rsidR="00B549C4" w:rsidRDefault="007279BA">
      <w:pPr>
        <w:ind w:firstLine="709"/>
        <w:jc w:val="both"/>
        <w:rPr>
          <w:sz w:val="48"/>
          <w:szCs w:val="28"/>
        </w:rPr>
      </w:pPr>
      <w:r w:rsidRPr="00FF29D8">
        <w:rPr>
          <w:color w:val="000000"/>
          <w:sz w:val="28"/>
        </w:rPr>
        <w:t>Защита дипломного проекта (работы), в том числе путем ДО, проходит в виде демонстрации презентации.</w:t>
      </w:r>
    </w:p>
    <w:p w:rsidR="00B549C4" w:rsidRDefault="007279BA">
      <w:pPr>
        <w:ind w:firstLine="709"/>
        <w:jc w:val="both"/>
        <w:rPr>
          <w:sz w:val="48"/>
          <w:szCs w:val="28"/>
        </w:rPr>
      </w:pPr>
      <w:r w:rsidRPr="00FF29D8">
        <w:rPr>
          <w:color w:val="000000"/>
          <w:sz w:val="28"/>
        </w:rPr>
        <w:t>Продолжительность устного итогового экзамена не превышает 15 (пятнадцать) минут на одного обучающегося.</w:t>
      </w:r>
      <w:bookmarkEnd w:id="35"/>
    </w:p>
    <w:p w:rsidR="00B549C4" w:rsidRDefault="007279BA">
      <w:pPr>
        <w:ind w:firstLine="709"/>
        <w:jc w:val="both"/>
        <w:rPr>
          <w:sz w:val="28"/>
          <w:szCs w:val="28"/>
        </w:rPr>
      </w:pPr>
      <w:r w:rsidRPr="00E35993">
        <w:rPr>
          <w:color w:val="000000"/>
          <w:sz w:val="28"/>
        </w:rPr>
        <w:t xml:space="preserve">Итоговая аттестация для лиц с особыми образовательными потребностями (с несохранным интеллектом) проводится в виде выполнения практической работы, для других категорий – определяется организациями технического и профессионального, </w:t>
      </w:r>
      <w:proofErr w:type="spellStart"/>
      <w:r w:rsidRPr="00E35993">
        <w:rPr>
          <w:color w:val="000000"/>
          <w:sz w:val="28"/>
        </w:rPr>
        <w:t>послесреднего</w:t>
      </w:r>
      <w:proofErr w:type="spellEnd"/>
      <w:r w:rsidRPr="00E35993">
        <w:rPr>
          <w:color w:val="000000"/>
          <w:sz w:val="28"/>
        </w:rPr>
        <w:t xml:space="preserve"> образования самостоятельно.</w:t>
      </w:r>
    </w:p>
    <w:p w:rsidR="00B549C4" w:rsidRDefault="007279BA">
      <w:pPr>
        <w:ind w:firstLine="709"/>
        <w:jc w:val="both"/>
        <w:rPr>
          <w:sz w:val="48"/>
          <w:szCs w:val="28"/>
        </w:rPr>
      </w:pPr>
      <w:r w:rsidRPr="00E35993">
        <w:rPr>
          <w:sz w:val="28"/>
          <w:szCs w:val="28"/>
        </w:rPr>
        <w:t xml:space="preserve">32. </w:t>
      </w:r>
      <w:bookmarkStart w:id="36" w:name="_Hlk77358378"/>
      <w:bookmarkStart w:id="37" w:name="z1214"/>
      <w:r w:rsidRPr="00E35993">
        <w:rPr>
          <w:color w:val="000000"/>
          <w:sz w:val="28"/>
          <w:szCs w:val="28"/>
        </w:rPr>
        <w:t>На основании заявления и по решению комиссии повторно допускаются к</w:t>
      </w:r>
      <w:r w:rsidRPr="008F091E">
        <w:rPr>
          <w:color w:val="000000"/>
          <w:sz w:val="28"/>
          <w:szCs w:val="28"/>
        </w:rPr>
        <w:t xml:space="preserve"> итоговой аттестации в текущем учебном году по соответствующей учебной дисциплине и (или) модулю обучающиеся</w:t>
      </w:r>
      <w:r>
        <w:rPr>
          <w:color w:val="000000"/>
          <w:sz w:val="28"/>
          <w:szCs w:val="28"/>
          <w:lang w:val="kk-KZ"/>
        </w:rPr>
        <w:t xml:space="preserve"> </w:t>
      </w:r>
      <w:r w:rsidRPr="0063348E">
        <w:rPr>
          <w:sz w:val="28"/>
          <w:szCs w:val="28"/>
        </w:rPr>
        <w:t>не явившиеся на итоговую аттестацию по уважительной причине (в связи с состоянием здоровья или иным объективным причинам, подтвержденным соответствующими документами).</w:t>
      </w:r>
      <w:r w:rsidRPr="008E6075">
        <w:t xml:space="preserve"> </w:t>
      </w:r>
      <w:r w:rsidRPr="003F68B0">
        <w:rPr>
          <w:sz w:val="28"/>
          <w:szCs w:val="28"/>
        </w:rPr>
        <w:t>Обучающиеся пишут заявление в произвольной форме.</w:t>
      </w:r>
    </w:p>
    <w:p w:rsidR="00B549C4" w:rsidRDefault="007279BA">
      <w:pPr>
        <w:ind w:firstLine="709"/>
        <w:jc w:val="both"/>
        <w:rPr>
          <w:sz w:val="48"/>
          <w:szCs w:val="28"/>
        </w:rPr>
      </w:pPr>
      <w:r w:rsidRPr="003F68B0">
        <w:rPr>
          <w:color w:val="000000"/>
          <w:sz w:val="28"/>
          <w:szCs w:val="28"/>
        </w:rPr>
        <w:t>Срок проведения повторного заседания определяется комиссией.</w:t>
      </w:r>
    </w:p>
    <w:p w:rsidR="00B549C4" w:rsidRDefault="007279BA">
      <w:pPr>
        <w:ind w:firstLine="709"/>
        <w:jc w:val="both"/>
        <w:rPr>
          <w:sz w:val="48"/>
          <w:szCs w:val="28"/>
        </w:rPr>
      </w:pPr>
      <w:r w:rsidRPr="00E35993">
        <w:rPr>
          <w:color w:val="000000"/>
          <w:sz w:val="28"/>
          <w:szCs w:val="28"/>
        </w:rPr>
        <w:t>Повторная сдача итогового экзамена и защита дипломного проекта (работы) с целью повышения положительной оценки не допускается.</w:t>
      </w:r>
      <w:bookmarkEnd w:id="36"/>
    </w:p>
    <w:p w:rsidR="00B549C4" w:rsidRDefault="007279BA">
      <w:pPr>
        <w:ind w:firstLine="709"/>
        <w:jc w:val="both"/>
        <w:rPr>
          <w:color w:val="000000"/>
          <w:spacing w:val="2"/>
          <w:sz w:val="28"/>
          <w:szCs w:val="28"/>
          <w:shd w:val="clear" w:color="auto" w:fill="FFFFFF"/>
        </w:rPr>
      </w:pPr>
      <w:r w:rsidRPr="00E35993">
        <w:rPr>
          <w:sz w:val="28"/>
          <w:szCs w:val="28"/>
        </w:rPr>
        <w:t xml:space="preserve">33. </w:t>
      </w:r>
      <w:bookmarkEnd w:id="37"/>
      <w:r w:rsidRPr="00E35993">
        <w:rPr>
          <w:color w:val="000000"/>
          <w:spacing w:val="2"/>
          <w:sz w:val="28"/>
          <w:szCs w:val="28"/>
          <w:shd w:val="clear" w:color="auto" w:fill="FFFFFF"/>
        </w:rPr>
        <w:t>Обучающемуся, получившему оценку «неудовлетворительно» по дипломному проекту (работе) или сдаче итоговых экзаменов, выдается справка установленного образца об окончании полного курса обучения по специальности (профессии).</w:t>
      </w:r>
    </w:p>
    <w:p w:rsidR="00B549C4" w:rsidRDefault="007279BA">
      <w:pPr>
        <w:ind w:firstLine="709"/>
        <w:jc w:val="both"/>
        <w:rPr>
          <w:color w:val="000000"/>
          <w:spacing w:val="2"/>
          <w:sz w:val="28"/>
          <w:szCs w:val="28"/>
          <w:shd w:val="clear" w:color="auto" w:fill="FFFFFF"/>
        </w:rPr>
      </w:pPr>
      <w:r w:rsidRPr="00E35993">
        <w:rPr>
          <w:sz w:val="28"/>
          <w:szCs w:val="28"/>
        </w:rPr>
        <w:t xml:space="preserve">34. </w:t>
      </w:r>
      <w:r w:rsidRPr="003F68B0">
        <w:rPr>
          <w:color w:val="000000"/>
          <w:spacing w:val="2"/>
          <w:sz w:val="28"/>
          <w:szCs w:val="28"/>
          <w:shd w:val="clear" w:color="auto" w:fill="FFFFFF"/>
          <w:lang w:val="kk-KZ"/>
        </w:rPr>
        <w:t>О</w:t>
      </w:r>
      <w:proofErr w:type="spellStart"/>
      <w:r w:rsidRPr="003F68B0">
        <w:rPr>
          <w:color w:val="000000"/>
          <w:spacing w:val="2"/>
          <w:sz w:val="28"/>
          <w:szCs w:val="28"/>
          <w:shd w:val="clear" w:color="auto" w:fill="FFFFFF"/>
        </w:rPr>
        <w:t>б</w:t>
      </w:r>
      <w:r w:rsidRPr="00E35993">
        <w:rPr>
          <w:color w:val="000000"/>
          <w:spacing w:val="2"/>
          <w:sz w:val="28"/>
          <w:szCs w:val="28"/>
          <w:shd w:val="clear" w:color="auto" w:fill="FFFFFF"/>
        </w:rPr>
        <w:t>учающимся</w:t>
      </w:r>
      <w:proofErr w:type="spellEnd"/>
      <w:r w:rsidRPr="00E35993">
        <w:rPr>
          <w:color w:val="000000"/>
          <w:spacing w:val="2"/>
          <w:sz w:val="28"/>
          <w:szCs w:val="28"/>
          <w:shd w:val="clear" w:color="auto" w:fill="FFFFFF"/>
        </w:rPr>
        <w:t>, не имеющим возможности, пройти итоговую</w:t>
      </w:r>
      <w:r w:rsidRPr="001A6AB8">
        <w:rPr>
          <w:color w:val="000000"/>
          <w:spacing w:val="2"/>
          <w:sz w:val="28"/>
          <w:szCs w:val="28"/>
          <w:shd w:val="clear" w:color="auto" w:fill="FFFFFF"/>
        </w:rPr>
        <w:t xml:space="preserve"> аттестацию в установленные сроки (в связи с состоянием здоровья, призывом на воинскую службу или иным объективным причинам, подтвержденным соответствующими документами), разрешается индивидуальная сдача итоговой аттестации (досрочная сдача или продление сессии) не ранее, чем за два месяца до даты начала итоговой аттестации согласно графику учебного процесса.</w:t>
      </w:r>
    </w:p>
    <w:p w:rsidR="00B549C4" w:rsidRDefault="007279BA">
      <w:pPr>
        <w:ind w:firstLine="709"/>
        <w:jc w:val="both"/>
        <w:rPr>
          <w:sz w:val="28"/>
          <w:szCs w:val="28"/>
        </w:rPr>
      </w:pPr>
      <w:r w:rsidRPr="002F2C33">
        <w:rPr>
          <w:sz w:val="28"/>
          <w:szCs w:val="28"/>
        </w:rPr>
        <w:t>Досрочная сдача итоговой аттестации обучающихся организаций образования при исправительных учреждениях уголовно-исполнительной системы допускается при разрешении вопроса об освобождении от отбывания наказания не ранее чем за три месяца до даты начала итоговой аттестации согласно графику учебного процесса.</w:t>
      </w:r>
    </w:p>
    <w:p w:rsidR="00B549C4" w:rsidRDefault="007279BA">
      <w:pPr>
        <w:ind w:firstLine="709"/>
        <w:jc w:val="both"/>
        <w:rPr>
          <w:color w:val="000000"/>
          <w:sz w:val="28"/>
          <w:szCs w:val="28"/>
        </w:rPr>
      </w:pPr>
      <w:r w:rsidRPr="00E35993">
        <w:rPr>
          <w:sz w:val="28"/>
          <w:szCs w:val="28"/>
        </w:rPr>
        <w:t xml:space="preserve">35. </w:t>
      </w:r>
      <w:bookmarkStart w:id="38" w:name="_Hlk77358746"/>
      <w:bookmarkStart w:id="39" w:name="z1225"/>
      <w:r w:rsidRPr="00E35993">
        <w:rPr>
          <w:color w:val="000000"/>
          <w:sz w:val="28"/>
          <w:szCs w:val="28"/>
        </w:rPr>
        <w:t>Заседание комиссии оформляется соответствующим протоколом, который подписывается председателем, членами комиссии.</w:t>
      </w:r>
    </w:p>
    <w:p w:rsidR="00B549C4" w:rsidRDefault="007279BA">
      <w:pPr>
        <w:ind w:firstLine="709"/>
        <w:jc w:val="both"/>
        <w:rPr>
          <w:sz w:val="28"/>
          <w:szCs w:val="28"/>
        </w:rPr>
      </w:pPr>
      <w:r w:rsidRPr="00E35993">
        <w:rPr>
          <w:color w:val="000000"/>
          <w:sz w:val="28"/>
          <w:szCs w:val="28"/>
        </w:rPr>
        <w:t>Результаты сдачи итоговых экзаменов и (или) защиты дипломного проекта (работы) объявляются в день их проведения, при проведении демонстрационного экзамена не позднее 3-х рабочих дней после его завершения.</w:t>
      </w:r>
    </w:p>
    <w:p w:rsidR="00B549C4" w:rsidRDefault="007279BA">
      <w:pPr>
        <w:pStyle w:val="a8"/>
        <w:jc w:val="both"/>
        <w:rPr>
          <w:rFonts w:ascii="Times New Roman" w:eastAsia="Times New Roman" w:hAnsi="Times New Roman"/>
          <w:color w:val="000000"/>
          <w:sz w:val="28"/>
          <w:szCs w:val="28"/>
        </w:rPr>
      </w:pPr>
      <w:r w:rsidRPr="00E35993">
        <w:rPr>
          <w:rFonts w:ascii="Times New Roman" w:eastAsia="Times New Roman" w:hAnsi="Times New Roman"/>
          <w:color w:val="000000"/>
          <w:sz w:val="28"/>
          <w:szCs w:val="28"/>
        </w:rPr>
        <w:tab/>
      </w:r>
      <w:r w:rsidRPr="003F68B0">
        <w:rPr>
          <w:rFonts w:ascii="Times New Roman" w:eastAsia="Times New Roman" w:hAnsi="Times New Roman"/>
          <w:color w:val="000000"/>
          <w:sz w:val="28"/>
          <w:szCs w:val="28"/>
        </w:rPr>
        <w:t xml:space="preserve">При карантине, чрезвычайных ситуациях социального, природного и техногенного характера или возникновении иных обстоятельств, не зависящих от действий участников итоговой аттестации в том числе при обучении путем </w:t>
      </w:r>
      <w:r w:rsidRPr="003F68B0">
        <w:rPr>
          <w:rFonts w:ascii="Times New Roman" w:eastAsia="Times New Roman" w:hAnsi="Times New Roman"/>
          <w:color w:val="000000"/>
          <w:sz w:val="28"/>
          <w:szCs w:val="28"/>
        </w:rPr>
        <w:lastRenderedPageBreak/>
        <w:t>ДО по решению уполномоченного органа Комиссия принимает решение по изменению формы проведения итоговой аттестации в соответствии с пунктом 23 настоящих Правил и определению результатов итоговой аттестации.</w:t>
      </w:r>
    </w:p>
    <w:p w:rsidR="00B549C4" w:rsidRDefault="007279BA">
      <w:pPr>
        <w:pStyle w:val="a8"/>
        <w:jc w:val="both"/>
        <w:rPr>
          <w:rFonts w:ascii="Times New Roman" w:eastAsia="Times New Roman" w:hAnsi="Times New Roman"/>
          <w:color w:val="000000"/>
          <w:sz w:val="28"/>
          <w:szCs w:val="28"/>
        </w:rPr>
      </w:pPr>
      <w:r w:rsidRPr="00336F60">
        <w:rPr>
          <w:rFonts w:ascii="Times New Roman" w:hAnsi="Times New Roman"/>
          <w:sz w:val="28"/>
          <w:szCs w:val="28"/>
        </w:rPr>
        <w:tab/>
      </w:r>
      <w:r w:rsidRPr="00336F60">
        <w:rPr>
          <w:rFonts w:ascii="Times New Roman" w:eastAsia="Times New Roman" w:hAnsi="Times New Roman"/>
          <w:color w:val="000000"/>
          <w:sz w:val="28"/>
          <w:szCs w:val="28"/>
        </w:rPr>
        <w:t>При проведении итоговой аттестации путем ДО, учет результатов осуществляется в электронно-цифровой форме. При этом сохранение сведений об итоговой аттестации на бумажном носителе является обязательным.</w:t>
      </w:r>
      <w:bookmarkEnd w:id="38"/>
    </w:p>
    <w:p w:rsidR="00B549C4" w:rsidRDefault="007279BA">
      <w:pPr>
        <w:pStyle w:val="a8"/>
        <w:ind w:firstLine="709"/>
        <w:jc w:val="both"/>
        <w:rPr>
          <w:rFonts w:ascii="Times New Roman" w:eastAsia="Times New Roman" w:hAnsi="Times New Roman"/>
          <w:color w:val="000000"/>
          <w:sz w:val="28"/>
          <w:szCs w:val="28"/>
        </w:rPr>
      </w:pPr>
      <w:r w:rsidRPr="00E35993">
        <w:rPr>
          <w:rFonts w:ascii="Times New Roman" w:eastAsia="Times New Roman" w:hAnsi="Times New Roman"/>
          <w:color w:val="000000"/>
          <w:sz w:val="28"/>
          <w:szCs w:val="28"/>
        </w:rPr>
        <w:t xml:space="preserve">35-1. </w:t>
      </w:r>
      <w:r w:rsidRPr="003F68B0">
        <w:rPr>
          <w:rFonts w:ascii="Times New Roman" w:eastAsia="Times New Roman" w:hAnsi="Times New Roman"/>
          <w:color w:val="000000"/>
          <w:sz w:val="28"/>
          <w:szCs w:val="28"/>
          <w:lang w:val="kk-KZ"/>
        </w:rPr>
        <w:t>При</w:t>
      </w:r>
      <w:r w:rsidRPr="003F68B0">
        <w:rPr>
          <w:rFonts w:ascii="Times New Roman" w:eastAsia="Times New Roman" w:hAnsi="Times New Roman"/>
          <w:color w:val="000000"/>
          <w:sz w:val="28"/>
          <w:szCs w:val="28"/>
        </w:rPr>
        <w:t xml:space="preserve"> </w:t>
      </w:r>
      <w:proofErr w:type="spellStart"/>
      <w:r w:rsidRPr="003F68B0">
        <w:rPr>
          <w:rFonts w:ascii="Times New Roman" w:eastAsia="Times New Roman" w:hAnsi="Times New Roman"/>
          <w:color w:val="000000"/>
          <w:sz w:val="28"/>
          <w:szCs w:val="28"/>
        </w:rPr>
        <w:t>несогласи</w:t>
      </w:r>
      <w:proofErr w:type="spellEnd"/>
      <w:r w:rsidRPr="003F68B0">
        <w:rPr>
          <w:rFonts w:ascii="Times New Roman" w:eastAsia="Times New Roman" w:hAnsi="Times New Roman"/>
          <w:color w:val="000000"/>
          <w:sz w:val="28"/>
          <w:szCs w:val="28"/>
          <w:lang w:val="kk-KZ"/>
        </w:rPr>
        <w:t>и</w:t>
      </w:r>
      <w:r w:rsidRPr="003F68B0">
        <w:rPr>
          <w:rFonts w:ascii="Times New Roman" w:eastAsia="Times New Roman" w:hAnsi="Times New Roman"/>
          <w:color w:val="000000"/>
          <w:sz w:val="28"/>
          <w:szCs w:val="28"/>
        </w:rPr>
        <w:t xml:space="preserve"> с</w:t>
      </w:r>
      <w:r w:rsidRPr="00E35993">
        <w:rPr>
          <w:rFonts w:ascii="Times New Roman" w:eastAsia="Times New Roman" w:hAnsi="Times New Roman"/>
          <w:color w:val="000000"/>
          <w:sz w:val="28"/>
          <w:szCs w:val="28"/>
        </w:rPr>
        <w:t xml:space="preserve"> результатом оценки промежуточной и (или) итоговой аттестации, обучающиеся пишут заявление на апелляцию в произвольной форме на имя руководителя организации образования не позднее следующего рабочего дня после ее проведения.</w:t>
      </w:r>
    </w:p>
    <w:p w:rsidR="00B549C4" w:rsidRDefault="007279BA">
      <w:pPr>
        <w:pStyle w:val="a8"/>
        <w:ind w:firstLine="709"/>
        <w:jc w:val="both"/>
        <w:rPr>
          <w:rFonts w:ascii="Times New Roman" w:eastAsia="Times New Roman" w:hAnsi="Times New Roman"/>
          <w:color w:val="000000"/>
          <w:sz w:val="28"/>
          <w:szCs w:val="28"/>
        </w:rPr>
      </w:pPr>
      <w:r w:rsidRPr="00E35993">
        <w:rPr>
          <w:rFonts w:ascii="Times New Roman" w:eastAsia="Times New Roman" w:hAnsi="Times New Roman"/>
          <w:color w:val="000000"/>
          <w:sz w:val="28"/>
          <w:szCs w:val="28"/>
        </w:rPr>
        <w:t xml:space="preserve">Апелляционная комиссия создается приказом руководителя организации образования, состав которого формируется и определяется организацией образования самостоятельно. </w:t>
      </w:r>
    </w:p>
    <w:p w:rsidR="00B549C4" w:rsidRDefault="007279BA">
      <w:pPr>
        <w:pStyle w:val="a8"/>
        <w:ind w:firstLine="709"/>
        <w:jc w:val="both"/>
        <w:rPr>
          <w:rFonts w:ascii="Times New Roman" w:eastAsia="Times New Roman" w:hAnsi="Times New Roman"/>
          <w:color w:val="000000"/>
          <w:sz w:val="28"/>
          <w:szCs w:val="28"/>
        </w:rPr>
      </w:pPr>
      <w:r w:rsidRPr="00E35993">
        <w:rPr>
          <w:rFonts w:ascii="Times New Roman" w:eastAsia="Times New Roman" w:hAnsi="Times New Roman"/>
          <w:color w:val="000000"/>
          <w:sz w:val="28"/>
          <w:szCs w:val="28"/>
        </w:rPr>
        <w:t>Апелляционная комиссия состоит из нечетного количества представителей, включая председателя комиссии, членов комиссии, за исключением секретаря не имеющего права голоса.</w:t>
      </w:r>
    </w:p>
    <w:p w:rsidR="00B549C4" w:rsidRDefault="007279BA">
      <w:pPr>
        <w:pStyle w:val="a8"/>
        <w:ind w:firstLine="709"/>
        <w:jc w:val="both"/>
        <w:rPr>
          <w:rFonts w:ascii="Times New Roman" w:eastAsia="Times New Roman" w:hAnsi="Times New Roman"/>
          <w:color w:val="000000"/>
          <w:sz w:val="28"/>
          <w:szCs w:val="28"/>
        </w:rPr>
      </w:pPr>
      <w:r w:rsidRPr="00E35993">
        <w:rPr>
          <w:rFonts w:ascii="Times New Roman" w:eastAsia="Times New Roman" w:hAnsi="Times New Roman"/>
          <w:color w:val="000000"/>
          <w:sz w:val="28"/>
          <w:szCs w:val="28"/>
        </w:rPr>
        <w:t>Решение апелляционной комиссии оформляется протоколом в произвольной форме не позднее 3-х рабочих дней со дня поступления заявления и доводит его до сведения обучающегося.</w:t>
      </w:r>
    </w:p>
    <w:p w:rsidR="00B549C4" w:rsidRDefault="007279BA">
      <w:pPr>
        <w:pStyle w:val="a8"/>
        <w:jc w:val="both"/>
        <w:rPr>
          <w:rFonts w:ascii="Times New Roman" w:eastAsia="Times New Roman" w:hAnsi="Times New Roman"/>
          <w:color w:val="000000"/>
          <w:spacing w:val="2"/>
          <w:sz w:val="28"/>
          <w:szCs w:val="28"/>
          <w:lang w:eastAsia="ru-RU"/>
        </w:rPr>
      </w:pPr>
      <w:r w:rsidRPr="00E35993">
        <w:rPr>
          <w:rFonts w:ascii="Times New Roman" w:eastAsia="Times New Roman" w:hAnsi="Times New Roman"/>
          <w:color w:val="000000"/>
          <w:sz w:val="28"/>
          <w:szCs w:val="28"/>
        </w:rPr>
        <w:tab/>
      </w:r>
      <w:r w:rsidRPr="00E35993">
        <w:rPr>
          <w:rFonts w:ascii="Times New Roman" w:hAnsi="Times New Roman"/>
          <w:sz w:val="28"/>
          <w:szCs w:val="28"/>
        </w:rPr>
        <w:t>36.</w:t>
      </w:r>
      <w:r w:rsidRPr="00585B7B">
        <w:rPr>
          <w:rFonts w:ascii="Times New Roman" w:hAnsi="Times New Roman"/>
          <w:sz w:val="28"/>
          <w:szCs w:val="28"/>
        </w:rPr>
        <w:t xml:space="preserve"> </w:t>
      </w:r>
      <w:bookmarkStart w:id="40" w:name="_Hlk77358841"/>
      <w:bookmarkStart w:id="41" w:name="z1227"/>
      <w:bookmarkEnd w:id="39"/>
      <w:r w:rsidRPr="00585B7B">
        <w:rPr>
          <w:rFonts w:ascii="Times New Roman" w:eastAsia="Times New Roman" w:hAnsi="Times New Roman"/>
          <w:color w:val="000000"/>
          <w:spacing w:val="2"/>
          <w:sz w:val="28"/>
          <w:szCs w:val="28"/>
          <w:lang w:eastAsia="ru-RU"/>
        </w:rPr>
        <w:t>Обучающимся, освоившим и сдавшим образо</w:t>
      </w:r>
      <w:r>
        <w:rPr>
          <w:rFonts w:ascii="Times New Roman" w:eastAsia="Times New Roman" w:hAnsi="Times New Roman"/>
          <w:color w:val="000000"/>
          <w:spacing w:val="2"/>
          <w:sz w:val="28"/>
          <w:szCs w:val="28"/>
          <w:lang w:eastAsia="ru-RU"/>
        </w:rPr>
        <w:t>вательную программу с оценками «отлично»</w:t>
      </w:r>
      <w:r w:rsidRPr="00585B7B">
        <w:rPr>
          <w:rFonts w:ascii="Times New Roman" w:eastAsia="Times New Roman" w:hAnsi="Times New Roman"/>
          <w:color w:val="000000"/>
          <w:spacing w:val="2"/>
          <w:sz w:val="28"/>
          <w:szCs w:val="28"/>
          <w:lang w:eastAsia="ru-RU"/>
        </w:rPr>
        <w:t xml:space="preserve"> не менее 75 процентов зачетов и экзаменов по учебным дисциплинам и (или) модулям, курсовым проектам (работам), отчетам по практике учебного плана, а по остальным - с оценками </w:t>
      </w:r>
      <w:r>
        <w:rPr>
          <w:rFonts w:ascii="Times New Roman" w:eastAsia="Times New Roman" w:hAnsi="Times New Roman"/>
          <w:color w:val="000000"/>
          <w:spacing w:val="2"/>
          <w:sz w:val="28"/>
          <w:szCs w:val="28"/>
          <w:lang w:eastAsia="ru-RU"/>
        </w:rPr>
        <w:t>«</w:t>
      </w:r>
      <w:r w:rsidRPr="00585B7B">
        <w:rPr>
          <w:rFonts w:ascii="Times New Roman" w:eastAsia="Times New Roman" w:hAnsi="Times New Roman"/>
          <w:color w:val="000000"/>
          <w:spacing w:val="2"/>
          <w:sz w:val="28"/>
          <w:szCs w:val="28"/>
          <w:lang w:eastAsia="ru-RU"/>
        </w:rPr>
        <w:t>хорошо</w:t>
      </w:r>
      <w:r>
        <w:rPr>
          <w:rFonts w:ascii="Times New Roman" w:eastAsia="Times New Roman" w:hAnsi="Times New Roman"/>
          <w:color w:val="000000"/>
          <w:spacing w:val="2"/>
          <w:sz w:val="28"/>
          <w:szCs w:val="28"/>
          <w:lang w:eastAsia="ru-RU"/>
        </w:rPr>
        <w:t>»</w:t>
      </w:r>
      <w:r w:rsidRPr="00585B7B">
        <w:rPr>
          <w:rFonts w:ascii="Times New Roman" w:eastAsia="Times New Roman" w:hAnsi="Times New Roman"/>
          <w:color w:val="000000"/>
          <w:spacing w:val="2"/>
          <w:sz w:val="28"/>
          <w:szCs w:val="28"/>
          <w:lang w:eastAsia="ru-RU"/>
        </w:rPr>
        <w:t xml:space="preserve">, и защитившему дипломную работу (проект) и (или) экзамены с оценками </w:t>
      </w:r>
      <w:r>
        <w:rPr>
          <w:rFonts w:ascii="Times New Roman" w:eastAsia="Times New Roman" w:hAnsi="Times New Roman"/>
          <w:color w:val="000000"/>
          <w:spacing w:val="2"/>
          <w:sz w:val="28"/>
          <w:szCs w:val="28"/>
          <w:lang w:eastAsia="ru-RU"/>
        </w:rPr>
        <w:t>«</w:t>
      </w:r>
      <w:r w:rsidRPr="00585B7B">
        <w:rPr>
          <w:rFonts w:ascii="Times New Roman" w:eastAsia="Times New Roman" w:hAnsi="Times New Roman"/>
          <w:color w:val="000000"/>
          <w:spacing w:val="2"/>
          <w:sz w:val="28"/>
          <w:szCs w:val="28"/>
          <w:lang w:eastAsia="ru-RU"/>
        </w:rPr>
        <w:t>отлично</w:t>
      </w:r>
      <w:r>
        <w:rPr>
          <w:rFonts w:ascii="Times New Roman" w:eastAsia="Times New Roman" w:hAnsi="Times New Roman"/>
          <w:color w:val="000000"/>
          <w:spacing w:val="2"/>
          <w:sz w:val="28"/>
          <w:szCs w:val="28"/>
          <w:lang w:eastAsia="ru-RU"/>
        </w:rPr>
        <w:t>»</w:t>
      </w:r>
      <w:r w:rsidRPr="00585B7B">
        <w:rPr>
          <w:rFonts w:ascii="Times New Roman" w:eastAsia="Times New Roman" w:hAnsi="Times New Roman"/>
          <w:color w:val="000000"/>
          <w:spacing w:val="2"/>
          <w:sz w:val="28"/>
          <w:szCs w:val="28"/>
          <w:lang w:eastAsia="ru-RU"/>
        </w:rPr>
        <w:t xml:space="preserve">, выдается диплом с отличием по решению </w:t>
      </w:r>
      <w:r>
        <w:rPr>
          <w:rFonts w:ascii="Times New Roman" w:eastAsia="Times New Roman" w:hAnsi="Times New Roman"/>
          <w:color w:val="000000"/>
          <w:spacing w:val="2"/>
          <w:sz w:val="28"/>
          <w:szCs w:val="28"/>
          <w:lang w:val="kk-KZ" w:eastAsia="ru-RU"/>
        </w:rPr>
        <w:t xml:space="preserve">итоговой аттестационной </w:t>
      </w:r>
      <w:r w:rsidRPr="00585B7B">
        <w:rPr>
          <w:rFonts w:ascii="Times New Roman" w:eastAsia="Times New Roman" w:hAnsi="Times New Roman"/>
          <w:color w:val="000000"/>
          <w:spacing w:val="2"/>
          <w:sz w:val="28"/>
          <w:szCs w:val="28"/>
          <w:lang w:eastAsia="ru-RU"/>
        </w:rPr>
        <w:t>комиссии организации образования.</w:t>
      </w:r>
    </w:p>
    <w:p w:rsidR="00B549C4" w:rsidRDefault="007279BA">
      <w:pPr>
        <w:pStyle w:val="a8"/>
        <w:jc w:val="both"/>
        <w:rPr>
          <w:rFonts w:ascii="Times New Roman" w:hAnsi="Times New Roman"/>
          <w:sz w:val="28"/>
          <w:szCs w:val="28"/>
        </w:rPr>
      </w:pPr>
      <w:r w:rsidRPr="00585B7B">
        <w:rPr>
          <w:rFonts w:ascii="Times New Roman" w:eastAsia="Times New Roman" w:hAnsi="Times New Roman"/>
          <w:color w:val="000000"/>
          <w:spacing w:val="2"/>
          <w:sz w:val="28"/>
          <w:szCs w:val="28"/>
          <w:lang w:eastAsia="ru-RU"/>
        </w:rPr>
        <w:tab/>
        <w:t xml:space="preserve">При применении </w:t>
      </w:r>
      <w:proofErr w:type="spellStart"/>
      <w:r w:rsidRPr="00585B7B">
        <w:rPr>
          <w:rFonts w:ascii="Times New Roman" w:eastAsia="Times New Roman" w:hAnsi="Times New Roman"/>
          <w:color w:val="000000"/>
          <w:spacing w:val="2"/>
          <w:sz w:val="28"/>
          <w:szCs w:val="28"/>
          <w:lang w:eastAsia="ru-RU"/>
        </w:rPr>
        <w:t>балльно-рейтинговой</w:t>
      </w:r>
      <w:proofErr w:type="spellEnd"/>
      <w:r w:rsidRPr="00585B7B">
        <w:rPr>
          <w:rFonts w:ascii="Times New Roman" w:eastAsia="Times New Roman" w:hAnsi="Times New Roman"/>
          <w:color w:val="000000"/>
          <w:spacing w:val="2"/>
          <w:sz w:val="28"/>
          <w:szCs w:val="28"/>
          <w:lang w:eastAsia="ru-RU"/>
        </w:rPr>
        <w:t xml:space="preserve"> буквенной системы обучающимся, освоившим и сдавшим образовательную программу с оцен</w:t>
      </w:r>
      <w:r>
        <w:rPr>
          <w:rFonts w:ascii="Times New Roman" w:eastAsia="Times New Roman" w:hAnsi="Times New Roman"/>
          <w:color w:val="000000"/>
          <w:spacing w:val="2"/>
          <w:sz w:val="28"/>
          <w:szCs w:val="28"/>
          <w:lang w:eastAsia="ru-RU"/>
        </w:rPr>
        <w:t>ками «А», «А-», «В+», «В», «</w:t>
      </w:r>
      <w:r w:rsidRPr="00585B7B">
        <w:rPr>
          <w:rFonts w:ascii="Times New Roman" w:eastAsia="Times New Roman" w:hAnsi="Times New Roman"/>
          <w:color w:val="000000"/>
          <w:spacing w:val="2"/>
          <w:sz w:val="28"/>
          <w:szCs w:val="28"/>
          <w:lang w:eastAsia="ru-RU"/>
        </w:rPr>
        <w:t>В-</w:t>
      </w:r>
      <w:r>
        <w:rPr>
          <w:rFonts w:ascii="Times New Roman" w:eastAsia="Times New Roman" w:hAnsi="Times New Roman"/>
          <w:color w:val="000000"/>
          <w:spacing w:val="2"/>
          <w:sz w:val="28"/>
          <w:szCs w:val="28"/>
          <w:lang w:eastAsia="ru-RU"/>
        </w:rPr>
        <w:t>»</w:t>
      </w:r>
      <w:r w:rsidRPr="00585B7B">
        <w:rPr>
          <w:rFonts w:ascii="Times New Roman" w:eastAsia="Times New Roman" w:hAnsi="Times New Roman"/>
          <w:color w:val="000000"/>
          <w:spacing w:val="2"/>
          <w:sz w:val="28"/>
          <w:szCs w:val="28"/>
          <w:lang w:eastAsia="ru-RU"/>
        </w:rPr>
        <w:t xml:space="preserve">, </w:t>
      </w:r>
      <w:r w:rsidRPr="00AA2309">
        <w:rPr>
          <w:rFonts w:ascii="Times New Roman" w:eastAsia="Times New Roman" w:hAnsi="Times New Roman"/>
          <w:color w:val="000000"/>
          <w:spacing w:val="2"/>
          <w:sz w:val="28"/>
          <w:szCs w:val="28"/>
          <w:lang w:eastAsia="ru-RU"/>
        </w:rPr>
        <w:t>«С+»</w:t>
      </w:r>
      <w:r w:rsidRPr="002A4DAD">
        <w:rPr>
          <w:rFonts w:ascii="Times New Roman" w:eastAsia="Times New Roman" w:hAnsi="Times New Roman"/>
          <w:color w:val="000000"/>
          <w:spacing w:val="2"/>
          <w:sz w:val="28"/>
          <w:szCs w:val="28"/>
          <w:lang w:eastAsia="ru-RU"/>
        </w:rPr>
        <w:t xml:space="preserve"> </w:t>
      </w:r>
      <w:r w:rsidRPr="00585B7B">
        <w:rPr>
          <w:rFonts w:ascii="Times New Roman" w:eastAsia="Times New Roman" w:hAnsi="Times New Roman"/>
          <w:color w:val="000000"/>
          <w:spacing w:val="2"/>
          <w:sz w:val="28"/>
          <w:szCs w:val="28"/>
          <w:lang w:eastAsia="ru-RU"/>
        </w:rPr>
        <w:t>и имеющему средний балл успеваемости за весь период обучения не ниже 3,5, а также сдавшему итоговую аттестацию с оценка</w:t>
      </w:r>
      <w:r>
        <w:rPr>
          <w:rFonts w:ascii="Times New Roman" w:eastAsia="Times New Roman" w:hAnsi="Times New Roman"/>
          <w:color w:val="000000"/>
          <w:spacing w:val="2"/>
          <w:sz w:val="28"/>
          <w:szCs w:val="28"/>
          <w:lang w:eastAsia="ru-RU"/>
        </w:rPr>
        <w:t>ми «А», «</w:t>
      </w:r>
      <w:r w:rsidRPr="00585B7B">
        <w:rPr>
          <w:rFonts w:ascii="Times New Roman" w:eastAsia="Times New Roman" w:hAnsi="Times New Roman"/>
          <w:color w:val="000000"/>
          <w:spacing w:val="2"/>
          <w:sz w:val="28"/>
          <w:szCs w:val="28"/>
          <w:lang w:eastAsia="ru-RU"/>
        </w:rPr>
        <w:t>А-</w:t>
      </w:r>
      <w:r>
        <w:rPr>
          <w:rFonts w:ascii="Times New Roman" w:eastAsia="Times New Roman" w:hAnsi="Times New Roman"/>
          <w:color w:val="000000"/>
          <w:spacing w:val="2"/>
          <w:sz w:val="28"/>
          <w:szCs w:val="28"/>
          <w:lang w:eastAsia="ru-RU"/>
        </w:rPr>
        <w:t>»</w:t>
      </w:r>
      <w:r w:rsidRPr="00585B7B">
        <w:rPr>
          <w:rFonts w:ascii="Times New Roman" w:eastAsia="Times New Roman" w:hAnsi="Times New Roman"/>
          <w:color w:val="000000"/>
          <w:spacing w:val="2"/>
          <w:sz w:val="28"/>
          <w:szCs w:val="28"/>
          <w:lang w:eastAsia="ru-RU"/>
        </w:rPr>
        <w:t xml:space="preserve">, </w:t>
      </w:r>
      <w:r w:rsidRPr="003F68B0">
        <w:rPr>
          <w:rFonts w:ascii="Times New Roman" w:eastAsia="Times New Roman" w:hAnsi="Times New Roman"/>
          <w:color w:val="000000"/>
          <w:spacing w:val="2"/>
          <w:sz w:val="28"/>
          <w:szCs w:val="28"/>
          <w:lang w:val="kk-KZ" w:eastAsia="ru-RU"/>
        </w:rPr>
        <w:t>при</w:t>
      </w:r>
      <w:r w:rsidRPr="003F68B0">
        <w:rPr>
          <w:rFonts w:ascii="Times New Roman" w:eastAsia="Times New Roman" w:hAnsi="Times New Roman"/>
          <w:color w:val="000000"/>
          <w:spacing w:val="2"/>
          <w:sz w:val="28"/>
          <w:szCs w:val="28"/>
          <w:lang w:eastAsia="ru-RU"/>
        </w:rPr>
        <w:t xml:space="preserve"> </w:t>
      </w:r>
      <w:proofErr w:type="spellStart"/>
      <w:r w:rsidRPr="003F68B0">
        <w:rPr>
          <w:rFonts w:ascii="Times New Roman" w:eastAsia="Times New Roman" w:hAnsi="Times New Roman"/>
          <w:color w:val="000000"/>
          <w:spacing w:val="2"/>
          <w:sz w:val="28"/>
          <w:szCs w:val="28"/>
          <w:lang w:eastAsia="ru-RU"/>
        </w:rPr>
        <w:t>отсутстви</w:t>
      </w:r>
      <w:proofErr w:type="spellEnd"/>
      <w:r w:rsidRPr="003F68B0">
        <w:rPr>
          <w:rFonts w:ascii="Times New Roman" w:eastAsia="Times New Roman" w:hAnsi="Times New Roman"/>
          <w:color w:val="000000"/>
          <w:spacing w:val="2"/>
          <w:sz w:val="28"/>
          <w:szCs w:val="28"/>
          <w:lang w:val="kk-KZ" w:eastAsia="ru-RU"/>
        </w:rPr>
        <w:t>и</w:t>
      </w:r>
      <w:r w:rsidRPr="00585B7B">
        <w:rPr>
          <w:rFonts w:ascii="Times New Roman" w:eastAsia="Times New Roman" w:hAnsi="Times New Roman"/>
          <w:color w:val="000000"/>
          <w:spacing w:val="2"/>
          <w:sz w:val="28"/>
          <w:szCs w:val="28"/>
          <w:lang w:eastAsia="ru-RU"/>
        </w:rPr>
        <w:t xml:space="preserve"> повторных сдач экзаменов в течение всего периода обучения выдается диплом с отличием.</w:t>
      </w:r>
    </w:p>
    <w:p w:rsidR="00B549C4" w:rsidRDefault="007279BA">
      <w:pPr>
        <w:pStyle w:val="a8"/>
        <w:jc w:val="both"/>
        <w:rPr>
          <w:rFonts w:ascii="Times New Roman" w:hAnsi="Times New Roman"/>
          <w:sz w:val="28"/>
          <w:szCs w:val="28"/>
        </w:rPr>
      </w:pPr>
      <w:r>
        <w:rPr>
          <w:rFonts w:ascii="Times New Roman" w:eastAsia="Times New Roman" w:hAnsi="Times New Roman"/>
          <w:sz w:val="28"/>
          <w:szCs w:val="28"/>
        </w:rPr>
        <w:tab/>
      </w:r>
      <w:r w:rsidRPr="00E35993">
        <w:rPr>
          <w:rFonts w:ascii="Times New Roman" w:eastAsia="Times New Roman" w:hAnsi="Times New Roman"/>
          <w:sz w:val="28"/>
          <w:szCs w:val="28"/>
        </w:rPr>
        <w:t>37.</w:t>
      </w:r>
      <w:r w:rsidRPr="00313C18">
        <w:rPr>
          <w:rFonts w:ascii="Times New Roman" w:eastAsia="Times New Roman" w:hAnsi="Times New Roman"/>
          <w:sz w:val="28"/>
          <w:szCs w:val="28"/>
        </w:rPr>
        <w:t xml:space="preserve"> </w:t>
      </w:r>
      <w:bookmarkEnd w:id="40"/>
      <w:r w:rsidRPr="00313C18">
        <w:rPr>
          <w:rFonts w:ascii="Times New Roman" w:hAnsi="Times New Roman"/>
          <w:color w:val="000000"/>
          <w:spacing w:val="2"/>
          <w:sz w:val="28"/>
          <w:szCs w:val="28"/>
          <w:shd w:val="clear" w:color="auto" w:fill="FFFFFF"/>
        </w:rPr>
        <w:t>Решение о выдаче диплома с указанием уровня квалификации принимается на основе результатов итоговых экзаменов по дисциплинам и (или) модулям и (или) защиты дипломных проектов (работы).</w:t>
      </w:r>
    </w:p>
    <w:p w:rsidR="00B549C4" w:rsidRDefault="00B549C4">
      <w:pPr>
        <w:pStyle w:val="a8"/>
        <w:jc w:val="both"/>
        <w:rPr>
          <w:rFonts w:ascii="Times New Roman" w:hAnsi="Times New Roman"/>
          <w:sz w:val="28"/>
          <w:szCs w:val="28"/>
        </w:rPr>
      </w:pPr>
    </w:p>
    <w:p w:rsidR="00B549C4" w:rsidRDefault="00B549C4">
      <w:pPr>
        <w:pStyle w:val="a8"/>
        <w:jc w:val="both"/>
        <w:rPr>
          <w:rFonts w:ascii="Times New Roman" w:hAnsi="Times New Roman"/>
          <w:sz w:val="28"/>
          <w:szCs w:val="28"/>
        </w:rPr>
      </w:pPr>
      <w:bookmarkStart w:id="42" w:name="z1230"/>
      <w:bookmarkEnd w:id="41"/>
    </w:p>
    <w:p w:rsidR="00B549C4" w:rsidRDefault="00B549C4">
      <w:pPr>
        <w:pStyle w:val="a8"/>
        <w:jc w:val="both"/>
        <w:rPr>
          <w:rFonts w:ascii="Times New Roman" w:hAnsi="Times New Roman"/>
          <w:sz w:val="28"/>
          <w:szCs w:val="28"/>
          <w:lang w:val="kk-KZ"/>
        </w:rPr>
      </w:pPr>
    </w:p>
    <w:p w:rsidR="00B549C4" w:rsidRDefault="00B549C4">
      <w:pPr>
        <w:pStyle w:val="a8"/>
        <w:jc w:val="both"/>
        <w:rPr>
          <w:rFonts w:ascii="Times New Roman" w:hAnsi="Times New Roman"/>
          <w:sz w:val="28"/>
          <w:szCs w:val="28"/>
          <w:lang w:val="kk-KZ"/>
        </w:rPr>
      </w:pPr>
    </w:p>
    <w:p w:rsidR="00B549C4" w:rsidRDefault="00B549C4">
      <w:pPr>
        <w:pStyle w:val="a8"/>
        <w:jc w:val="both"/>
        <w:rPr>
          <w:rFonts w:ascii="Times New Roman" w:hAnsi="Times New Roman"/>
          <w:sz w:val="28"/>
          <w:szCs w:val="28"/>
          <w:lang w:val="kk-KZ"/>
        </w:rPr>
      </w:pPr>
    </w:p>
    <w:p w:rsidR="00B549C4" w:rsidRDefault="00B549C4">
      <w:pPr>
        <w:pStyle w:val="a8"/>
        <w:jc w:val="both"/>
        <w:rPr>
          <w:rFonts w:ascii="Times New Roman" w:hAnsi="Times New Roman"/>
          <w:sz w:val="28"/>
          <w:szCs w:val="28"/>
          <w:lang w:val="kk-KZ"/>
        </w:rPr>
      </w:pPr>
    </w:p>
    <w:p w:rsidR="00B549C4" w:rsidRDefault="00B549C4">
      <w:pPr>
        <w:pStyle w:val="a8"/>
        <w:jc w:val="both"/>
        <w:rPr>
          <w:rFonts w:ascii="Times New Roman" w:hAnsi="Times New Roman"/>
          <w:sz w:val="28"/>
          <w:szCs w:val="28"/>
          <w:lang w:val="kk-KZ"/>
        </w:rPr>
      </w:pPr>
    </w:p>
    <w:p w:rsidR="00B549C4" w:rsidRDefault="00B549C4">
      <w:pPr>
        <w:pStyle w:val="a8"/>
        <w:jc w:val="both"/>
        <w:rPr>
          <w:rFonts w:ascii="Times New Roman" w:hAnsi="Times New Roman"/>
          <w:sz w:val="28"/>
          <w:szCs w:val="28"/>
          <w:lang w:val="kk-KZ"/>
        </w:rPr>
      </w:pPr>
    </w:p>
    <w:p w:rsidR="00B549C4" w:rsidRDefault="00B549C4">
      <w:pPr>
        <w:pStyle w:val="a8"/>
        <w:jc w:val="both"/>
        <w:rPr>
          <w:rFonts w:ascii="Times New Roman" w:hAnsi="Times New Roman"/>
          <w:sz w:val="28"/>
          <w:szCs w:val="28"/>
          <w:lang w:val="kk-KZ"/>
        </w:rPr>
      </w:pPr>
    </w:p>
    <w:bookmarkEnd w:id="42"/>
    <w:p w:rsidR="00B549C4" w:rsidRDefault="00B549C4">
      <w:pPr>
        <w:pStyle w:val="a8"/>
        <w:jc w:val="both"/>
        <w:rPr>
          <w:rFonts w:ascii="Times New Roman" w:hAnsi="Times New Roman"/>
          <w:sz w:val="28"/>
          <w:szCs w:val="28"/>
          <w:lang w:val="kk-KZ"/>
        </w:rPr>
      </w:pPr>
    </w:p>
    <w:p w:rsidR="00B549C4" w:rsidRDefault="00B549C4">
      <w:pPr>
        <w:pStyle w:val="a8"/>
        <w:jc w:val="both"/>
        <w:rPr>
          <w:rFonts w:ascii="Times New Roman" w:hAnsi="Times New Roman"/>
          <w:sz w:val="28"/>
          <w:szCs w:val="28"/>
          <w:lang w:val="kk-KZ"/>
        </w:rPr>
      </w:pPr>
    </w:p>
    <w:p w:rsidR="00B549C4" w:rsidRDefault="007279BA">
      <w:r>
        <w:br w:type="page"/>
      </w:r>
    </w:p>
    <w:tbl>
      <w:tblPr>
        <w:tblW w:w="0" w:type="auto"/>
        <w:tblCellSpacing w:w="0" w:type="dxa"/>
        <w:tblLook w:val="04A0"/>
      </w:tblPr>
      <w:tblGrid>
        <w:gridCol w:w="4917"/>
        <w:gridCol w:w="4467"/>
      </w:tblGrid>
      <w:tr w:rsidR="00B549C4" w:rsidTr="0018562D">
        <w:trPr>
          <w:trHeight w:val="30"/>
          <w:tblCellSpacing w:w="0" w:type="dxa"/>
        </w:trPr>
        <w:tc>
          <w:tcPr>
            <w:tcW w:w="4917" w:type="dxa"/>
            <w:tcMar>
              <w:top w:w="15" w:type="dxa"/>
              <w:left w:w="15" w:type="dxa"/>
              <w:bottom w:w="15" w:type="dxa"/>
              <w:right w:w="15" w:type="dxa"/>
            </w:tcMar>
            <w:vAlign w:val="center"/>
          </w:tcPr>
          <w:p w:rsidR="00B549C4" w:rsidRDefault="007279BA">
            <w:pPr>
              <w:pStyle w:val="a8"/>
              <w:jc w:val="both"/>
              <w:rPr>
                <w:rFonts w:ascii="Times New Roman" w:hAnsi="Times New Roman"/>
                <w:sz w:val="28"/>
                <w:szCs w:val="28"/>
              </w:rPr>
            </w:pPr>
            <w:r w:rsidRPr="00447F69">
              <w:rPr>
                <w:rFonts w:ascii="Times New Roman" w:hAnsi="Times New Roman"/>
                <w:sz w:val="28"/>
                <w:szCs w:val="28"/>
              </w:rPr>
              <w:lastRenderedPageBreak/>
              <w:t> </w:t>
            </w:r>
          </w:p>
        </w:tc>
        <w:tc>
          <w:tcPr>
            <w:tcW w:w="4467" w:type="dxa"/>
            <w:tcMar>
              <w:top w:w="15" w:type="dxa"/>
              <w:left w:w="15" w:type="dxa"/>
              <w:bottom w:w="15" w:type="dxa"/>
              <w:right w:w="15" w:type="dxa"/>
            </w:tcMar>
            <w:vAlign w:val="center"/>
          </w:tcPr>
          <w:p w:rsidR="00B549C4" w:rsidRDefault="007279BA">
            <w:pPr>
              <w:pStyle w:val="a8"/>
              <w:jc w:val="both"/>
              <w:rPr>
                <w:rFonts w:ascii="Times New Roman" w:hAnsi="Times New Roman"/>
                <w:sz w:val="28"/>
                <w:szCs w:val="28"/>
              </w:rPr>
            </w:pPr>
            <w:r w:rsidRPr="00447F69">
              <w:rPr>
                <w:rFonts w:ascii="Times New Roman" w:hAnsi="Times New Roman"/>
                <w:sz w:val="28"/>
                <w:szCs w:val="28"/>
              </w:rPr>
              <w:t xml:space="preserve">Приложение к Типовым правилам проведения текущего контроля успеваемости, промежуточной и итоговой аттестации обучающихся в организациях технического и профессионального, </w:t>
            </w:r>
            <w:proofErr w:type="spellStart"/>
            <w:r w:rsidRPr="00447F69">
              <w:rPr>
                <w:rFonts w:ascii="Times New Roman" w:hAnsi="Times New Roman"/>
                <w:sz w:val="28"/>
                <w:szCs w:val="28"/>
              </w:rPr>
              <w:t>послесреднего</w:t>
            </w:r>
            <w:proofErr w:type="spellEnd"/>
            <w:r w:rsidRPr="00447F69">
              <w:rPr>
                <w:rFonts w:ascii="Times New Roman" w:hAnsi="Times New Roman"/>
                <w:sz w:val="28"/>
                <w:szCs w:val="28"/>
              </w:rPr>
              <w:t xml:space="preserve"> образования</w:t>
            </w:r>
          </w:p>
          <w:p w:rsidR="00B549C4" w:rsidRDefault="00B549C4">
            <w:pPr>
              <w:pStyle w:val="a8"/>
              <w:jc w:val="both"/>
              <w:rPr>
                <w:rFonts w:ascii="Times New Roman" w:hAnsi="Times New Roman"/>
                <w:sz w:val="28"/>
                <w:szCs w:val="28"/>
              </w:rPr>
            </w:pPr>
          </w:p>
          <w:p w:rsidR="00B549C4" w:rsidRDefault="00B549C4">
            <w:pPr>
              <w:pStyle w:val="a8"/>
              <w:jc w:val="both"/>
              <w:rPr>
                <w:rFonts w:ascii="Times New Roman" w:hAnsi="Times New Roman"/>
                <w:sz w:val="28"/>
                <w:szCs w:val="28"/>
              </w:rPr>
            </w:pPr>
          </w:p>
        </w:tc>
      </w:tr>
    </w:tbl>
    <w:p w:rsidR="00B549C4" w:rsidRDefault="007279BA">
      <w:pPr>
        <w:pStyle w:val="a8"/>
        <w:jc w:val="both"/>
        <w:rPr>
          <w:rFonts w:ascii="Times New Roman" w:hAnsi="Times New Roman"/>
          <w:b/>
          <w:sz w:val="28"/>
          <w:szCs w:val="28"/>
        </w:rPr>
      </w:pPr>
      <w:bookmarkStart w:id="43" w:name="z1232"/>
      <w:r w:rsidRPr="00447F69">
        <w:rPr>
          <w:rFonts w:ascii="Times New Roman" w:hAnsi="Times New Roman"/>
          <w:b/>
          <w:sz w:val="28"/>
          <w:szCs w:val="28"/>
        </w:rPr>
        <w:t xml:space="preserve">Буквенная система оценки учебных достижений обучающихся, соответствующая цифровому эквиваленту по </w:t>
      </w:r>
      <w:proofErr w:type="spellStart"/>
      <w:r w:rsidRPr="00447F69">
        <w:rPr>
          <w:rFonts w:ascii="Times New Roman" w:hAnsi="Times New Roman"/>
          <w:b/>
          <w:sz w:val="28"/>
          <w:szCs w:val="28"/>
        </w:rPr>
        <w:t>четырехбалльной</w:t>
      </w:r>
      <w:proofErr w:type="spellEnd"/>
      <w:r w:rsidRPr="00447F69">
        <w:rPr>
          <w:rFonts w:ascii="Times New Roman" w:hAnsi="Times New Roman"/>
          <w:b/>
          <w:sz w:val="28"/>
          <w:szCs w:val="28"/>
        </w:rPr>
        <w:t xml:space="preserve"> системе.</w:t>
      </w:r>
    </w:p>
    <w:p w:rsidR="00B549C4" w:rsidRDefault="00B549C4">
      <w:pPr>
        <w:pStyle w:val="a8"/>
        <w:jc w:val="both"/>
        <w:rPr>
          <w:rFonts w:ascii="Times New Roman" w:hAnsi="Times New Roman"/>
          <w:sz w:val="28"/>
          <w:szCs w:val="28"/>
        </w:rPr>
      </w:pPr>
    </w:p>
    <w:tbl>
      <w:tblPr>
        <w:tblW w:w="0" w:type="auto"/>
        <w:tblInd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1893"/>
        <w:gridCol w:w="2181"/>
        <w:gridCol w:w="3057"/>
        <w:gridCol w:w="2664"/>
      </w:tblGrid>
      <w:tr w:rsidR="00B549C4" w:rsidTr="0018562D">
        <w:trPr>
          <w:trHeight w:val="30"/>
        </w:trPr>
        <w:tc>
          <w:tcPr>
            <w:tcW w:w="1936" w:type="dxa"/>
            <w:tcMar>
              <w:top w:w="15" w:type="dxa"/>
              <w:left w:w="15" w:type="dxa"/>
              <w:bottom w:w="15" w:type="dxa"/>
              <w:right w:w="15" w:type="dxa"/>
            </w:tcMar>
            <w:vAlign w:val="center"/>
          </w:tcPr>
          <w:bookmarkEnd w:id="43"/>
          <w:p w:rsidR="00B549C4" w:rsidRDefault="007279BA">
            <w:pPr>
              <w:pStyle w:val="a8"/>
              <w:jc w:val="both"/>
              <w:rPr>
                <w:rFonts w:ascii="Times New Roman" w:hAnsi="Times New Roman"/>
                <w:sz w:val="28"/>
                <w:szCs w:val="28"/>
              </w:rPr>
            </w:pPr>
            <w:r w:rsidRPr="00447F69">
              <w:rPr>
                <w:rFonts w:ascii="Times New Roman" w:hAnsi="Times New Roman"/>
                <w:sz w:val="28"/>
                <w:szCs w:val="28"/>
              </w:rPr>
              <w:t>Оценка по буквенной системе</w:t>
            </w:r>
          </w:p>
        </w:tc>
        <w:tc>
          <w:tcPr>
            <w:tcW w:w="2240" w:type="dxa"/>
            <w:tcMar>
              <w:top w:w="15" w:type="dxa"/>
              <w:left w:w="15" w:type="dxa"/>
              <w:bottom w:w="15" w:type="dxa"/>
              <w:right w:w="15" w:type="dxa"/>
            </w:tcMar>
            <w:vAlign w:val="center"/>
          </w:tcPr>
          <w:p w:rsidR="00B549C4" w:rsidRDefault="007279BA">
            <w:pPr>
              <w:pStyle w:val="a8"/>
              <w:jc w:val="both"/>
              <w:rPr>
                <w:rFonts w:ascii="Times New Roman" w:hAnsi="Times New Roman"/>
                <w:sz w:val="28"/>
                <w:szCs w:val="28"/>
              </w:rPr>
            </w:pPr>
            <w:r w:rsidRPr="00447F69">
              <w:rPr>
                <w:rFonts w:ascii="Times New Roman" w:hAnsi="Times New Roman"/>
                <w:sz w:val="28"/>
                <w:szCs w:val="28"/>
              </w:rPr>
              <w:t>Цифровой эквивалент баллов</w:t>
            </w:r>
          </w:p>
        </w:tc>
        <w:tc>
          <w:tcPr>
            <w:tcW w:w="3170" w:type="dxa"/>
            <w:tcMar>
              <w:top w:w="15" w:type="dxa"/>
              <w:left w:w="15" w:type="dxa"/>
              <w:bottom w:w="15" w:type="dxa"/>
              <w:right w:w="15" w:type="dxa"/>
            </w:tcMar>
            <w:vAlign w:val="center"/>
          </w:tcPr>
          <w:p w:rsidR="00B549C4" w:rsidRDefault="007279BA">
            <w:pPr>
              <w:pStyle w:val="a8"/>
              <w:jc w:val="both"/>
              <w:rPr>
                <w:rFonts w:ascii="Times New Roman" w:hAnsi="Times New Roman"/>
                <w:sz w:val="28"/>
                <w:szCs w:val="28"/>
              </w:rPr>
            </w:pPr>
            <w:r w:rsidRPr="00447F69">
              <w:rPr>
                <w:rFonts w:ascii="Times New Roman" w:hAnsi="Times New Roman"/>
                <w:sz w:val="28"/>
                <w:szCs w:val="28"/>
              </w:rPr>
              <w:t>Процентное содержание</w:t>
            </w:r>
          </w:p>
        </w:tc>
        <w:tc>
          <w:tcPr>
            <w:tcW w:w="2308" w:type="dxa"/>
            <w:tcMar>
              <w:top w:w="15" w:type="dxa"/>
              <w:left w:w="15" w:type="dxa"/>
              <w:bottom w:w="15" w:type="dxa"/>
              <w:right w:w="15" w:type="dxa"/>
            </w:tcMar>
            <w:vAlign w:val="center"/>
          </w:tcPr>
          <w:p w:rsidR="00B549C4" w:rsidRDefault="007279BA">
            <w:pPr>
              <w:pStyle w:val="a8"/>
              <w:jc w:val="both"/>
              <w:rPr>
                <w:rFonts w:ascii="Times New Roman" w:hAnsi="Times New Roman"/>
                <w:sz w:val="28"/>
                <w:szCs w:val="28"/>
              </w:rPr>
            </w:pPr>
            <w:r w:rsidRPr="00447F69">
              <w:rPr>
                <w:rFonts w:ascii="Times New Roman" w:hAnsi="Times New Roman"/>
                <w:sz w:val="28"/>
                <w:szCs w:val="28"/>
              </w:rPr>
              <w:t>Оценка по традиционной системе</w:t>
            </w:r>
          </w:p>
        </w:tc>
      </w:tr>
      <w:tr w:rsidR="00B549C4" w:rsidTr="0018562D">
        <w:trPr>
          <w:trHeight w:val="30"/>
        </w:trPr>
        <w:tc>
          <w:tcPr>
            <w:tcW w:w="1936" w:type="dxa"/>
            <w:tcMar>
              <w:top w:w="15" w:type="dxa"/>
              <w:left w:w="15" w:type="dxa"/>
              <w:bottom w:w="15" w:type="dxa"/>
              <w:right w:w="15" w:type="dxa"/>
            </w:tcMar>
            <w:vAlign w:val="center"/>
          </w:tcPr>
          <w:p w:rsidR="00B549C4" w:rsidRDefault="007279BA">
            <w:pPr>
              <w:pStyle w:val="a8"/>
              <w:jc w:val="both"/>
              <w:rPr>
                <w:rFonts w:ascii="Times New Roman" w:hAnsi="Times New Roman"/>
                <w:sz w:val="28"/>
                <w:szCs w:val="28"/>
              </w:rPr>
            </w:pPr>
            <w:r w:rsidRPr="00447F69">
              <w:rPr>
                <w:rFonts w:ascii="Times New Roman" w:hAnsi="Times New Roman"/>
                <w:sz w:val="28"/>
                <w:szCs w:val="28"/>
              </w:rPr>
              <w:t>А</w:t>
            </w:r>
          </w:p>
        </w:tc>
        <w:tc>
          <w:tcPr>
            <w:tcW w:w="2240" w:type="dxa"/>
            <w:tcMar>
              <w:top w:w="15" w:type="dxa"/>
              <w:left w:w="15" w:type="dxa"/>
              <w:bottom w:w="15" w:type="dxa"/>
              <w:right w:w="15" w:type="dxa"/>
            </w:tcMar>
            <w:vAlign w:val="center"/>
          </w:tcPr>
          <w:p w:rsidR="00B549C4" w:rsidRDefault="007279BA">
            <w:pPr>
              <w:pStyle w:val="a8"/>
              <w:jc w:val="both"/>
              <w:rPr>
                <w:rFonts w:ascii="Times New Roman" w:hAnsi="Times New Roman"/>
                <w:sz w:val="28"/>
                <w:szCs w:val="28"/>
              </w:rPr>
            </w:pPr>
            <w:r w:rsidRPr="00447F69">
              <w:rPr>
                <w:rFonts w:ascii="Times New Roman" w:hAnsi="Times New Roman"/>
                <w:sz w:val="28"/>
                <w:szCs w:val="28"/>
              </w:rPr>
              <w:t>4,0</w:t>
            </w:r>
          </w:p>
        </w:tc>
        <w:tc>
          <w:tcPr>
            <w:tcW w:w="3170" w:type="dxa"/>
            <w:tcMar>
              <w:top w:w="15" w:type="dxa"/>
              <w:left w:w="15" w:type="dxa"/>
              <w:bottom w:w="15" w:type="dxa"/>
              <w:right w:w="15" w:type="dxa"/>
            </w:tcMar>
            <w:vAlign w:val="center"/>
          </w:tcPr>
          <w:p w:rsidR="00B549C4" w:rsidRDefault="007279BA">
            <w:pPr>
              <w:pStyle w:val="a8"/>
              <w:jc w:val="both"/>
              <w:rPr>
                <w:rFonts w:ascii="Times New Roman" w:hAnsi="Times New Roman"/>
                <w:sz w:val="28"/>
                <w:szCs w:val="28"/>
              </w:rPr>
            </w:pPr>
            <w:r w:rsidRPr="00447F69">
              <w:rPr>
                <w:rFonts w:ascii="Times New Roman" w:hAnsi="Times New Roman"/>
                <w:sz w:val="28"/>
                <w:szCs w:val="28"/>
              </w:rPr>
              <w:t>95-100</w:t>
            </w:r>
          </w:p>
        </w:tc>
        <w:tc>
          <w:tcPr>
            <w:tcW w:w="2308" w:type="dxa"/>
            <w:vMerge w:val="restart"/>
            <w:tcMar>
              <w:top w:w="15" w:type="dxa"/>
              <w:left w:w="15" w:type="dxa"/>
              <w:bottom w:w="15" w:type="dxa"/>
              <w:right w:w="15" w:type="dxa"/>
            </w:tcMar>
            <w:vAlign w:val="center"/>
          </w:tcPr>
          <w:p w:rsidR="00B549C4" w:rsidRDefault="007279BA">
            <w:pPr>
              <w:pStyle w:val="a8"/>
              <w:jc w:val="both"/>
              <w:rPr>
                <w:rFonts w:ascii="Times New Roman" w:hAnsi="Times New Roman"/>
                <w:sz w:val="28"/>
                <w:szCs w:val="28"/>
              </w:rPr>
            </w:pPr>
            <w:r w:rsidRPr="00447F69">
              <w:rPr>
                <w:rFonts w:ascii="Times New Roman" w:hAnsi="Times New Roman"/>
                <w:sz w:val="28"/>
                <w:szCs w:val="28"/>
              </w:rPr>
              <w:t>Отлично</w:t>
            </w:r>
          </w:p>
        </w:tc>
      </w:tr>
      <w:tr w:rsidR="00B549C4" w:rsidTr="0018562D">
        <w:trPr>
          <w:trHeight w:val="30"/>
        </w:trPr>
        <w:tc>
          <w:tcPr>
            <w:tcW w:w="1936" w:type="dxa"/>
            <w:tcMar>
              <w:top w:w="15" w:type="dxa"/>
              <w:left w:w="15" w:type="dxa"/>
              <w:bottom w:w="15" w:type="dxa"/>
              <w:right w:w="15" w:type="dxa"/>
            </w:tcMar>
            <w:vAlign w:val="center"/>
          </w:tcPr>
          <w:p w:rsidR="00B549C4" w:rsidRDefault="007279BA">
            <w:pPr>
              <w:pStyle w:val="a8"/>
              <w:jc w:val="both"/>
              <w:rPr>
                <w:rFonts w:ascii="Times New Roman" w:hAnsi="Times New Roman"/>
                <w:sz w:val="28"/>
                <w:szCs w:val="28"/>
              </w:rPr>
            </w:pPr>
            <w:r w:rsidRPr="00447F69">
              <w:rPr>
                <w:rFonts w:ascii="Times New Roman" w:hAnsi="Times New Roman"/>
                <w:sz w:val="28"/>
                <w:szCs w:val="28"/>
              </w:rPr>
              <w:t>А-</w:t>
            </w:r>
          </w:p>
        </w:tc>
        <w:tc>
          <w:tcPr>
            <w:tcW w:w="2240" w:type="dxa"/>
            <w:tcMar>
              <w:top w:w="15" w:type="dxa"/>
              <w:left w:w="15" w:type="dxa"/>
              <w:bottom w:w="15" w:type="dxa"/>
              <w:right w:w="15" w:type="dxa"/>
            </w:tcMar>
            <w:vAlign w:val="center"/>
          </w:tcPr>
          <w:p w:rsidR="00B549C4" w:rsidRDefault="007279BA">
            <w:pPr>
              <w:pStyle w:val="a8"/>
              <w:jc w:val="both"/>
              <w:rPr>
                <w:rFonts w:ascii="Times New Roman" w:hAnsi="Times New Roman"/>
                <w:sz w:val="28"/>
                <w:szCs w:val="28"/>
              </w:rPr>
            </w:pPr>
            <w:r w:rsidRPr="00447F69">
              <w:rPr>
                <w:rFonts w:ascii="Times New Roman" w:hAnsi="Times New Roman"/>
                <w:sz w:val="28"/>
                <w:szCs w:val="28"/>
              </w:rPr>
              <w:t>3,67</w:t>
            </w:r>
          </w:p>
        </w:tc>
        <w:tc>
          <w:tcPr>
            <w:tcW w:w="3170" w:type="dxa"/>
            <w:tcMar>
              <w:top w:w="15" w:type="dxa"/>
              <w:left w:w="15" w:type="dxa"/>
              <w:bottom w:w="15" w:type="dxa"/>
              <w:right w:w="15" w:type="dxa"/>
            </w:tcMar>
            <w:vAlign w:val="center"/>
          </w:tcPr>
          <w:p w:rsidR="00B549C4" w:rsidRDefault="007279BA">
            <w:pPr>
              <w:pStyle w:val="a8"/>
              <w:jc w:val="both"/>
              <w:rPr>
                <w:rFonts w:ascii="Times New Roman" w:hAnsi="Times New Roman"/>
                <w:sz w:val="28"/>
                <w:szCs w:val="28"/>
              </w:rPr>
            </w:pPr>
            <w:r w:rsidRPr="00447F69">
              <w:rPr>
                <w:rFonts w:ascii="Times New Roman" w:hAnsi="Times New Roman"/>
                <w:sz w:val="28"/>
                <w:szCs w:val="28"/>
              </w:rPr>
              <w:t>90-94</w:t>
            </w:r>
          </w:p>
        </w:tc>
        <w:tc>
          <w:tcPr>
            <w:tcW w:w="2308" w:type="dxa"/>
            <w:vMerge/>
          </w:tcPr>
          <w:p w:rsidR="00B549C4" w:rsidRDefault="00B549C4">
            <w:pPr>
              <w:pStyle w:val="a8"/>
              <w:jc w:val="both"/>
              <w:rPr>
                <w:rFonts w:ascii="Times New Roman" w:hAnsi="Times New Roman"/>
                <w:sz w:val="28"/>
                <w:szCs w:val="28"/>
              </w:rPr>
            </w:pPr>
          </w:p>
        </w:tc>
      </w:tr>
      <w:tr w:rsidR="00B549C4" w:rsidTr="0018562D">
        <w:trPr>
          <w:trHeight w:val="30"/>
        </w:trPr>
        <w:tc>
          <w:tcPr>
            <w:tcW w:w="1936" w:type="dxa"/>
            <w:tcMar>
              <w:top w:w="15" w:type="dxa"/>
              <w:left w:w="15" w:type="dxa"/>
              <w:bottom w:w="15" w:type="dxa"/>
              <w:right w:w="15" w:type="dxa"/>
            </w:tcMar>
            <w:vAlign w:val="center"/>
          </w:tcPr>
          <w:p w:rsidR="00B549C4" w:rsidRDefault="007279BA">
            <w:pPr>
              <w:pStyle w:val="a8"/>
              <w:jc w:val="both"/>
              <w:rPr>
                <w:rFonts w:ascii="Times New Roman" w:hAnsi="Times New Roman"/>
                <w:sz w:val="28"/>
                <w:szCs w:val="28"/>
              </w:rPr>
            </w:pPr>
            <w:r w:rsidRPr="00447F69">
              <w:rPr>
                <w:rFonts w:ascii="Times New Roman" w:hAnsi="Times New Roman"/>
                <w:sz w:val="28"/>
                <w:szCs w:val="28"/>
              </w:rPr>
              <w:t>В+</w:t>
            </w:r>
          </w:p>
        </w:tc>
        <w:tc>
          <w:tcPr>
            <w:tcW w:w="2240" w:type="dxa"/>
            <w:tcMar>
              <w:top w:w="15" w:type="dxa"/>
              <w:left w:w="15" w:type="dxa"/>
              <w:bottom w:w="15" w:type="dxa"/>
              <w:right w:w="15" w:type="dxa"/>
            </w:tcMar>
            <w:vAlign w:val="center"/>
          </w:tcPr>
          <w:p w:rsidR="00B549C4" w:rsidRDefault="007279BA">
            <w:pPr>
              <w:pStyle w:val="a8"/>
              <w:jc w:val="both"/>
              <w:rPr>
                <w:rFonts w:ascii="Times New Roman" w:hAnsi="Times New Roman"/>
                <w:sz w:val="28"/>
                <w:szCs w:val="28"/>
              </w:rPr>
            </w:pPr>
            <w:r w:rsidRPr="00447F69">
              <w:rPr>
                <w:rFonts w:ascii="Times New Roman" w:hAnsi="Times New Roman"/>
                <w:sz w:val="28"/>
                <w:szCs w:val="28"/>
              </w:rPr>
              <w:t>3,33</w:t>
            </w:r>
          </w:p>
        </w:tc>
        <w:tc>
          <w:tcPr>
            <w:tcW w:w="3170" w:type="dxa"/>
            <w:tcMar>
              <w:top w:w="15" w:type="dxa"/>
              <w:left w:w="15" w:type="dxa"/>
              <w:bottom w:w="15" w:type="dxa"/>
              <w:right w:w="15" w:type="dxa"/>
            </w:tcMar>
            <w:vAlign w:val="center"/>
          </w:tcPr>
          <w:p w:rsidR="00B549C4" w:rsidRDefault="007279BA">
            <w:pPr>
              <w:pStyle w:val="a8"/>
              <w:jc w:val="both"/>
              <w:rPr>
                <w:rFonts w:ascii="Times New Roman" w:hAnsi="Times New Roman"/>
                <w:sz w:val="28"/>
                <w:szCs w:val="28"/>
              </w:rPr>
            </w:pPr>
            <w:r w:rsidRPr="00447F69">
              <w:rPr>
                <w:rFonts w:ascii="Times New Roman" w:hAnsi="Times New Roman"/>
                <w:sz w:val="28"/>
                <w:szCs w:val="28"/>
              </w:rPr>
              <w:t>85-89</w:t>
            </w:r>
          </w:p>
        </w:tc>
        <w:tc>
          <w:tcPr>
            <w:tcW w:w="2308" w:type="dxa"/>
            <w:vMerge w:val="restart"/>
            <w:tcMar>
              <w:top w:w="15" w:type="dxa"/>
              <w:left w:w="15" w:type="dxa"/>
              <w:bottom w:w="15" w:type="dxa"/>
              <w:right w:w="15" w:type="dxa"/>
            </w:tcMar>
            <w:vAlign w:val="center"/>
          </w:tcPr>
          <w:p w:rsidR="00B549C4" w:rsidRDefault="007279BA">
            <w:pPr>
              <w:pStyle w:val="a8"/>
              <w:jc w:val="both"/>
              <w:rPr>
                <w:rFonts w:ascii="Times New Roman" w:hAnsi="Times New Roman"/>
                <w:sz w:val="28"/>
                <w:szCs w:val="28"/>
              </w:rPr>
            </w:pPr>
            <w:r w:rsidRPr="00447F69">
              <w:rPr>
                <w:rFonts w:ascii="Times New Roman" w:hAnsi="Times New Roman"/>
                <w:sz w:val="28"/>
                <w:szCs w:val="28"/>
              </w:rPr>
              <w:t>Хорошо</w:t>
            </w:r>
          </w:p>
        </w:tc>
      </w:tr>
      <w:tr w:rsidR="00B549C4" w:rsidTr="0018562D">
        <w:trPr>
          <w:trHeight w:val="30"/>
        </w:trPr>
        <w:tc>
          <w:tcPr>
            <w:tcW w:w="1936" w:type="dxa"/>
            <w:tcMar>
              <w:top w:w="15" w:type="dxa"/>
              <w:left w:w="15" w:type="dxa"/>
              <w:bottom w:w="15" w:type="dxa"/>
              <w:right w:w="15" w:type="dxa"/>
            </w:tcMar>
            <w:vAlign w:val="center"/>
          </w:tcPr>
          <w:p w:rsidR="00B549C4" w:rsidRDefault="007279BA">
            <w:pPr>
              <w:pStyle w:val="a8"/>
              <w:jc w:val="both"/>
              <w:rPr>
                <w:rFonts w:ascii="Times New Roman" w:hAnsi="Times New Roman"/>
                <w:sz w:val="28"/>
                <w:szCs w:val="28"/>
              </w:rPr>
            </w:pPr>
            <w:r w:rsidRPr="00447F69">
              <w:rPr>
                <w:rFonts w:ascii="Times New Roman" w:hAnsi="Times New Roman"/>
                <w:sz w:val="28"/>
                <w:szCs w:val="28"/>
              </w:rPr>
              <w:t>В</w:t>
            </w:r>
          </w:p>
        </w:tc>
        <w:tc>
          <w:tcPr>
            <w:tcW w:w="2240" w:type="dxa"/>
            <w:tcMar>
              <w:top w:w="15" w:type="dxa"/>
              <w:left w:w="15" w:type="dxa"/>
              <w:bottom w:w="15" w:type="dxa"/>
              <w:right w:w="15" w:type="dxa"/>
            </w:tcMar>
            <w:vAlign w:val="center"/>
          </w:tcPr>
          <w:p w:rsidR="00B549C4" w:rsidRDefault="007279BA">
            <w:pPr>
              <w:pStyle w:val="a8"/>
              <w:jc w:val="both"/>
              <w:rPr>
                <w:rFonts w:ascii="Times New Roman" w:hAnsi="Times New Roman"/>
                <w:sz w:val="28"/>
                <w:szCs w:val="28"/>
              </w:rPr>
            </w:pPr>
            <w:r w:rsidRPr="00447F69">
              <w:rPr>
                <w:rFonts w:ascii="Times New Roman" w:hAnsi="Times New Roman"/>
                <w:sz w:val="28"/>
                <w:szCs w:val="28"/>
              </w:rPr>
              <w:t>3,0</w:t>
            </w:r>
          </w:p>
        </w:tc>
        <w:tc>
          <w:tcPr>
            <w:tcW w:w="3170" w:type="dxa"/>
            <w:tcMar>
              <w:top w:w="15" w:type="dxa"/>
              <w:left w:w="15" w:type="dxa"/>
              <w:bottom w:w="15" w:type="dxa"/>
              <w:right w:w="15" w:type="dxa"/>
            </w:tcMar>
            <w:vAlign w:val="center"/>
          </w:tcPr>
          <w:p w:rsidR="00B549C4" w:rsidRDefault="007279BA">
            <w:pPr>
              <w:pStyle w:val="a8"/>
              <w:jc w:val="both"/>
              <w:rPr>
                <w:rFonts w:ascii="Times New Roman" w:hAnsi="Times New Roman"/>
                <w:sz w:val="28"/>
                <w:szCs w:val="28"/>
              </w:rPr>
            </w:pPr>
            <w:r w:rsidRPr="00447F69">
              <w:rPr>
                <w:rFonts w:ascii="Times New Roman" w:hAnsi="Times New Roman"/>
                <w:sz w:val="28"/>
                <w:szCs w:val="28"/>
              </w:rPr>
              <w:t>80-84</w:t>
            </w:r>
          </w:p>
        </w:tc>
        <w:tc>
          <w:tcPr>
            <w:tcW w:w="2308" w:type="dxa"/>
            <w:vMerge/>
          </w:tcPr>
          <w:p w:rsidR="00B549C4" w:rsidRDefault="00B549C4">
            <w:pPr>
              <w:pStyle w:val="a8"/>
              <w:jc w:val="both"/>
              <w:rPr>
                <w:rFonts w:ascii="Times New Roman" w:hAnsi="Times New Roman"/>
                <w:sz w:val="28"/>
                <w:szCs w:val="28"/>
              </w:rPr>
            </w:pPr>
          </w:p>
        </w:tc>
      </w:tr>
      <w:tr w:rsidR="00B549C4" w:rsidTr="0018562D">
        <w:trPr>
          <w:trHeight w:val="30"/>
        </w:trPr>
        <w:tc>
          <w:tcPr>
            <w:tcW w:w="1936" w:type="dxa"/>
            <w:tcMar>
              <w:top w:w="15" w:type="dxa"/>
              <w:left w:w="15" w:type="dxa"/>
              <w:bottom w:w="15" w:type="dxa"/>
              <w:right w:w="15" w:type="dxa"/>
            </w:tcMar>
            <w:vAlign w:val="center"/>
          </w:tcPr>
          <w:p w:rsidR="00B549C4" w:rsidRDefault="007279BA">
            <w:pPr>
              <w:pStyle w:val="a8"/>
              <w:jc w:val="both"/>
              <w:rPr>
                <w:rFonts w:ascii="Times New Roman" w:hAnsi="Times New Roman"/>
                <w:sz w:val="28"/>
                <w:szCs w:val="28"/>
              </w:rPr>
            </w:pPr>
            <w:r w:rsidRPr="00447F69">
              <w:rPr>
                <w:rFonts w:ascii="Times New Roman" w:hAnsi="Times New Roman"/>
                <w:sz w:val="28"/>
                <w:szCs w:val="28"/>
              </w:rPr>
              <w:t>В-</w:t>
            </w:r>
          </w:p>
        </w:tc>
        <w:tc>
          <w:tcPr>
            <w:tcW w:w="2240" w:type="dxa"/>
            <w:tcMar>
              <w:top w:w="15" w:type="dxa"/>
              <w:left w:w="15" w:type="dxa"/>
              <w:bottom w:w="15" w:type="dxa"/>
              <w:right w:w="15" w:type="dxa"/>
            </w:tcMar>
            <w:vAlign w:val="center"/>
          </w:tcPr>
          <w:p w:rsidR="00B549C4" w:rsidRDefault="007279BA">
            <w:pPr>
              <w:pStyle w:val="a8"/>
              <w:jc w:val="both"/>
              <w:rPr>
                <w:rFonts w:ascii="Times New Roman" w:hAnsi="Times New Roman"/>
                <w:sz w:val="28"/>
                <w:szCs w:val="28"/>
              </w:rPr>
            </w:pPr>
            <w:r w:rsidRPr="00447F69">
              <w:rPr>
                <w:rFonts w:ascii="Times New Roman" w:hAnsi="Times New Roman"/>
                <w:sz w:val="28"/>
                <w:szCs w:val="28"/>
              </w:rPr>
              <w:t>2,67</w:t>
            </w:r>
          </w:p>
        </w:tc>
        <w:tc>
          <w:tcPr>
            <w:tcW w:w="3170" w:type="dxa"/>
            <w:tcMar>
              <w:top w:w="15" w:type="dxa"/>
              <w:left w:w="15" w:type="dxa"/>
              <w:bottom w:w="15" w:type="dxa"/>
              <w:right w:w="15" w:type="dxa"/>
            </w:tcMar>
            <w:vAlign w:val="center"/>
          </w:tcPr>
          <w:p w:rsidR="00B549C4" w:rsidRDefault="007279BA">
            <w:pPr>
              <w:pStyle w:val="a8"/>
              <w:jc w:val="both"/>
              <w:rPr>
                <w:rFonts w:ascii="Times New Roman" w:hAnsi="Times New Roman"/>
                <w:sz w:val="28"/>
                <w:szCs w:val="28"/>
              </w:rPr>
            </w:pPr>
            <w:r w:rsidRPr="00447F69">
              <w:rPr>
                <w:rFonts w:ascii="Times New Roman" w:hAnsi="Times New Roman"/>
                <w:sz w:val="28"/>
                <w:szCs w:val="28"/>
              </w:rPr>
              <w:t>75-79</w:t>
            </w:r>
          </w:p>
        </w:tc>
        <w:tc>
          <w:tcPr>
            <w:tcW w:w="2308" w:type="dxa"/>
            <w:vMerge/>
          </w:tcPr>
          <w:p w:rsidR="00B549C4" w:rsidRDefault="00B549C4">
            <w:pPr>
              <w:pStyle w:val="a8"/>
              <w:jc w:val="both"/>
              <w:rPr>
                <w:rFonts w:ascii="Times New Roman" w:hAnsi="Times New Roman"/>
                <w:sz w:val="28"/>
                <w:szCs w:val="28"/>
              </w:rPr>
            </w:pPr>
          </w:p>
        </w:tc>
      </w:tr>
      <w:tr w:rsidR="00B549C4" w:rsidTr="0018562D">
        <w:trPr>
          <w:trHeight w:val="30"/>
        </w:trPr>
        <w:tc>
          <w:tcPr>
            <w:tcW w:w="1936" w:type="dxa"/>
            <w:tcMar>
              <w:top w:w="15" w:type="dxa"/>
              <w:left w:w="15" w:type="dxa"/>
              <w:bottom w:w="15" w:type="dxa"/>
              <w:right w:w="15" w:type="dxa"/>
            </w:tcMar>
            <w:vAlign w:val="center"/>
          </w:tcPr>
          <w:p w:rsidR="00B549C4" w:rsidRDefault="007279BA">
            <w:pPr>
              <w:pStyle w:val="a8"/>
              <w:jc w:val="both"/>
              <w:rPr>
                <w:rFonts w:ascii="Times New Roman" w:hAnsi="Times New Roman"/>
                <w:sz w:val="28"/>
                <w:szCs w:val="28"/>
              </w:rPr>
            </w:pPr>
            <w:r w:rsidRPr="00447F69">
              <w:rPr>
                <w:rFonts w:ascii="Times New Roman" w:hAnsi="Times New Roman"/>
                <w:sz w:val="28"/>
                <w:szCs w:val="28"/>
              </w:rPr>
              <w:t>С+</w:t>
            </w:r>
          </w:p>
        </w:tc>
        <w:tc>
          <w:tcPr>
            <w:tcW w:w="2240" w:type="dxa"/>
            <w:tcMar>
              <w:top w:w="15" w:type="dxa"/>
              <w:left w:w="15" w:type="dxa"/>
              <w:bottom w:w="15" w:type="dxa"/>
              <w:right w:w="15" w:type="dxa"/>
            </w:tcMar>
            <w:vAlign w:val="center"/>
          </w:tcPr>
          <w:p w:rsidR="00B549C4" w:rsidRDefault="007279BA">
            <w:pPr>
              <w:pStyle w:val="a8"/>
              <w:jc w:val="both"/>
              <w:rPr>
                <w:rFonts w:ascii="Times New Roman" w:hAnsi="Times New Roman"/>
                <w:sz w:val="28"/>
                <w:szCs w:val="28"/>
              </w:rPr>
            </w:pPr>
            <w:r w:rsidRPr="00447F69">
              <w:rPr>
                <w:rFonts w:ascii="Times New Roman" w:hAnsi="Times New Roman"/>
                <w:sz w:val="28"/>
                <w:szCs w:val="28"/>
              </w:rPr>
              <w:t>2,33</w:t>
            </w:r>
          </w:p>
        </w:tc>
        <w:tc>
          <w:tcPr>
            <w:tcW w:w="3170" w:type="dxa"/>
            <w:tcMar>
              <w:top w:w="15" w:type="dxa"/>
              <w:left w:w="15" w:type="dxa"/>
              <w:bottom w:w="15" w:type="dxa"/>
              <w:right w:w="15" w:type="dxa"/>
            </w:tcMar>
            <w:vAlign w:val="center"/>
          </w:tcPr>
          <w:p w:rsidR="00B549C4" w:rsidRDefault="007279BA">
            <w:pPr>
              <w:pStyle w:val="a8"/>
              <w:jc w:val="both"/>
              <w:rPr>
                <w:rFonts w:ascii="Times New Roman" w:hAnsi="Times New Roman"/>
                <w:sz w:val="28"/>
                <w:szCs w:val="28"/>
              </w:rPr>
            </w:pPr>
            <w:r w:rsidRPr="00447F69">
              <w:rPr>
                <w:rFonts w:ascii="Times New Roman" w:hAnsi="Times New Roman"/>
                <w:sz w:val="28"/>
                <w:szCs w:val="28"/>
              </w:rPr>
              <w:t>70-74</w:t>
            </w:r>
          </w:p>
        </w:tc>
        <w:tc>
          <w:tcPr>
            <w:tcW w:w="2308" w:type="dxa"/>
            <w:vMerge/>
          </w:tcPr>
          <w:p w:rsidR="00B549C4" w:rsidRDefault="00B549C4">
            <w:pPr>
              <w:pStyle w:val="a8"/>
              <w:jc w:val="both"/>
              <w:rPr>
                <w:rFonts w:ascii="Times New Roman" w:hAnsi="Times New Roman"/>
                <w:sz w:val="28"/>
                <w:szCs w:val="28"/>
              </w:rPr>
            </w:pPr>
          </w:p>
        </w:tc>
      </w:tr>
      <w:tr w:rsidR="00B549C4" w:rsidTr="0018562D">
        <w:trPr>
          <w:trHeight w:val="30"/>
        </w:trPr>
        <w:tc>
          <w:tcPr>
            <w:tcW w:w="1936" w:type="dxa"/>
            <w:tcMar>
              <w:top w:w="15" w:type="dxa"/>
              <w:left w:w="15" w:type="dxa"/>
              <w:bottom w:w="15" w:type="dxa"/>
              <w:right w:w="15" w:type="dxa"/>
            </w:tcMar>
            <w:vAlign w:val="center"/>
          </w:tcPr>
          <w:p w:rsidR="00B549C4" w:rsidRDefault="007279BA">
            <w:pPr>
              <w:pStyle w:val="a8"/>
              <w:jc w:val="both"/>
              <w:rPr>
                <w:rFonts w:ascii="Times New Roman" w:hAnsi="Times New Roman"/>
                <w:sz w:val="28"/>
                <w:szCs w:val="28"/>
              </w:rPr>
            </w:pPr>
            <w:r w:rsidRPr="00447F69">
              <w:rPr>
                <w:rFonts w:ascii="Times New Roman" w:hAnsi="Times New Roman"/>
                <w:sz w:val="28"/>
                <w:szCs w:val="28"/>
              </w:rPr>
              <w:t>С</w:t>
            </w:r>
          </w:p>
        </w:tc>
        <w:tc>
          <w:tcPr>
            <w:tcW w:w="2240" w:type="dxa"/>
            <w:tcMar>
              <w:top w:w="15" w:type="dxa"/>
              <w:left w:w="15" w:type="dxa"/>
              <w:bottom w:w="15" w:type="dxa"/>
              <w:right w:w="15" w:type="dxa"/>
            </w:tcMar>
            <w:vAlign w:val="center"/>
          </w:tcPr>
          <w:p w:rsidR="00B549C4" w:rsidRDefault="007279BA">
            <w:pPr>
              <w:pStyle w:val="a8"/>
              <w:jc w:val="both"/>
              <w:rPr>
                <w:rFonts w:ascii="Times New Roman" w:hAnsi="Times New Roman"/>
                <w:sz w:val="28"/>
                <w:szCs w:val="28"/>
              </w:rPr>
            </w:pPr>
            <w:r w:rsidRPr="00447F69">
              <w:rPr>
                <w:rFonts w:ascii="Times New Roman" w:hAnsi="Times New Roman"/>
                <w:sz w:val="28"/>
                <w:szCs w:val="28"/>
              </w:rPr>
              <w:t>2,0</w:t>
            </w:r>
          </w:p>
        </w:tc>
        <w:tc>
          <w:tcPr>
            <w:tcW w:w="3170" w:type="dxa"/>
            <w:tcMar>
              <w:top w:w="15" w:type="dxa"/>
              <w:left w:w="15" w:type="dxa"/>
              <w:bottom w:w="15" w:type="dxa"/>
              <w:right w:w="15" w:type="dxa"/>
            </w:tcMar>
            <w:vAlign w:val="center"/>
          </w:tcPr>
          <w:p w:rsidR="00B549C4" w:rsidRDefault="007279BA">
            <w:pPr>
              <w:pStyle w:val="a8"/>
              <w:jc w:val="both"/>
              <w:rPr>
                <w:rFonts w:ascii="Times New Roman" w:hAnsi="Times New Roman"/>
                <w:sz w:val="28"/>
                <w:szCs w:val="28"/>
              </w:rPr>
            </w:pPr>
            <w:r w:rsidRPr="00447F69">
              <w:rPr>
                <w:rFonts w:ascii="Times New Roman" w:hAnsi="Times New Roman"/>
                <w:sz w:val="28"/>
                <w:szCs w:val="28"/>
              </w:rPr>
              <w:t>65-69</w:t>
            </w:r>
          </w:p>
        </w:tc>
        <w:tc>
          <w:tcPr>
            <w:tcW w:w="2308" w:type="dxa"/>
            <w:vMerge w:val="restart"/>
            <w:tcMar>
              <w:top w:w="15" w:type="dxa"/>
              <w:left w:w="15" w:type="dxa"/>
              <w:bottom w:w="15" w:type="dxa"/>
              <w:right w:w="15" w:type="dxa"/>
            </w:tcMar>
            <w:vAlign w:val="center"/>
          </w:tcPr>
          <w:p w:rsidR="00B549C4" w:rsidRDefault="007279BA">
            <w:pPr>
              <w:pStyle w:val="a8"/>
              <w:jc w:val="both"/>
              <w:rPr>
                <w:rFonts w:ascii="Times New Roman" w:hAnsi="Times New Roman"/>
                <w:sz w:val="28"/>
                <w:szCs w:val="28"/>
              </w:rPr>
            </w:pPr>
            <w:r w:rsidRPr="00447F69">
              <w:rPr>
                <w:rFonts w:ascii="Times New Roman" w:hAnsi="Times New Roman"/>
                <w:sz w:val="28"/>
                <w:szCs w:val="28"/>
              </w:rPr>
              <w:t>Удовлетворительно</w:t>
            </w:r>
          </w:p>
        </w:tc>
      </w:tr>
      <w:tr w:rsidR="00B549C4" w:rsidTr="0018562D">
        <w:trPr>
          <w:trHeight w:val="30"/>
        </w:trPr>
        <w:tc>
          <w:tcPr>
            <w:tcW w:w="1936" w:type="dxa"/>
            <w:tcMar>
              <w:top w:w="15" w:type="dxa"/>
              <w:left w:w="15" w:type="dxa"/>
              <w:bottom w:w="15" w:type="dxa"/>
              <w:right w:w="15" w:type="dxa"/>
            </w:tcMar>
            <w:vAlign w:val="center"/>
          </w:tcPr>
          <w:p w:rsidR="00B549C4" w:rsidRDefault="007279BA">
            <w:pPr>
              <w:pStyle w:val="a8"/>
              <w:jc w:val="both"/>
              <w:rPr>
                <w:rFonts w:ascii="Times New Roman" w:hAnsi="Times New Roman"/>
                <w:sz w:val="28"/>
                <w:szCs w:val="28"/>
              </w:rPr>
            </w:pPr>
            <w:r w:rsidRPr="00447F69">
              <w:rPr>
                <w:rFonts w:ascii="Times New Roman" w:hAnsi="Times New Roman"/>
                <w:sz w:val="28"/>
                <w:szCs w:val="28"/>
              </w:rPr>
              <w:t>С-</w:t>
            </w:r>
          </w:p>
        </w:tc>
        <w:tc>
          <w:tcPr>
            <w:tcW w:w="2240" w:type="dxa"/>
            <w:tcMar>
              <w:top w:w="15" w:type="dxa"/>
              <w:left w:w="15" w:type="dxa"/>
              <w:bottom w:w="15" w:type="dxa"/>
              <w:right w:w="15" w:type="dxa"/>
            </w:tcMar>
            <w:vAlign w:val="center"/>
          </w:tcPr>
          <w:p w:rsidR="00B549C4" w:rsidRDefault="007279BA">
            <w:pPr>
              <w:pStyle w:val="a8"/>
              <w:jc w:val="both"/>
              <w:rPr>
                <w:rFonts w:ascii="Times New Roman" w:hAnsi="Times New Roman"/>
                <w:sz w:val="28"/>
                <w:szCs w:val="28"/>
              </w:rPr>
            </w:pPr>
            <w:r w:rsidRPr="00447F69">
              <w:rPr>
                <w:rFonts w:ascii="Times New Roman" w:hAnsi="Times New Roman"/>
                <w:sz w:val="28"/>
                <w:szCs w:val="28"/>
              </w:rPr>
              <w:t>1,67</w:t>
            </w:r>
          </w:p>
        </w:tc>
        <w:tc>
          <w:tcPr>
            <w:tcW w:w="3170" w:type="dxa"/>
            <w:tcMar>
              <w:top w:w="15" w:type="dxa"/>
              <w:left w:w="15" w:type="dxa"/>
              <w:bottom w:w="15" w:type="dxa"/>
              <w:right w:w="15" w:type="dxa"/>
            </w:tcMar>
            <w:vAlign w:val="center"/>
          </w:tcPr>
          <w:p w:rsidR="00B549C4" w:rsidRDefault="007279BA">
            <w:pPr>
              <w:pStyle w:val="a8"/>
              <w:jc w:val="both"/>
              <w:rPr>
                <w:rFonts w:ascii="Times New Roman" w:hAnsi="Times New Roman"/>
                <w:sz w:val="28"/>
                <w:szCs w:val="28"/>
              </w:rPr>
            </w:pPr>
            <w:r w:rsidRPr="00447F69">
              <w:rPr>
                <w:rFonts w:ascii="Times New Roman" w:hAnsi="Times New Roman"/>
                <w:sz w:val="28"/>
                <w:szCs w:val="28"/>
              </w:rPr>
              <w:t>60-64</w:t>
            </w:r>
          </w:p>
        </w:tc>
        <w:tc>
          <w:tcPr>
            <w:tcW w:w="2308" w:type="dxa"/>
            <w:vMerge/>
          </w:tcPr>
          <w:p w:rsidR="00B549C4" w:rsidRDefault="00B549C4">
            <w:pPr>
              <w:pStyle w:val="a8"/>
              <w:jc w:val="both"/>
              <w:rPr>
                <w:rFonts w:ascii="Times New Roman" w:hAnsi="Times New Roman"/>
                <w:sz w:val="28"/>
                <w:szCs w:val="28"/>
              </w:rPr>
            </w:pPr>
          </w:p>
        </w:tc>
      </w:tr>
      <w:tr w:rsidR="00B549C4" w:rsidTr="0018562D">
        <w:trPr>
          <w:trHeight w:val="30"/>
        </w:trPr>
        <w:tc>
          <w:tcPr>
            <w:tcW w:w="1936" w:type="dxa"/>
            <w:tcMar>
              <w:top w:w="15" w:type="dxa"/>
              <w:left w:w="15" w:type="dxa"/>
              <w:bottom w:w="15" w:type="dxa"/>
              <w:right w:w="15" w:type="dxa"/>
            </w:tcMar>
            <w:vAlign w:val="center"/>
          </w:tcPr>
          <w:p w:rsidR="00B549C4" w:rsidRDefault="007279BA">
            <w:pPr>
              <w:pStyle w:val="a8"/>
              <w:jc w:val="both"/>
              <w:rPr>
                <w:rFonts w:ascii="Times New Roman" w:hAnsi="Times New Roman"/>
                <w:sz w:val="28"/>
                <w:szCs w:val="28"/>
              </w:rPr>
            </w:pPr>
            <w:r w:rsidRPr="00447F69">
              <w:rPr>
                <w:rFonts w:ascii="Times New Roman" w:hAnsi="Times New Roman"/>
                <w:sz w:val="28"/>
                <w:szCs w:val="28"/>
              </w:rPr>
              <w:t>D+</w:t>
            </w:r>
          </w:p>
        </w:tc>
        <w:tc>
          <w:tcPr>
            <w:tcW w:w="2240" w:type="dxa"/>
            <w:tcMar>
              <w:top w:w="15" w:type="dxa"/>
              <w:left w:w="15" w:type="dxa"/>
              <w:bottom w:w="15" w:type="dxa"/>
              <w:right w:w="15" w:type="dxa"/>
            </w:tcMar>
            <w:vAlign w:val="center"/>
          </w:tcPr>
          <w:p w:rsidR="00B549C4" w:rsidRDefault="007279BA">
            <w:pPr>
              <w:pStyle w:val="a8"/>
              <w:jc w:val="both"/>
              <w:rPr>
                <w:rFonts w:ascii="Times New Roman" w:hAnsi="Times New Roman"/>
                <w:sz w:val="28"/>
                <w:szCs w:val="28"/>
              </w:rPr>
            </w:pPr>
            <w:r w:rsidRPr="00447F69">
              <w:rPr>
                <w:rFonts w:ascii="Times New Roman" w:hAnsi="Times New Roman"/>
                <w:sz w:val="28"/>
                <w:szCs w:val="28"/>
              </w:rPr>
              <w:t>1,33</w:t>
            </w:r>
          </w:p>
        </w:tc>
        <w:tc>
          <w:tcPr>
            <w:tcW w:w="3170" w:type="dxa"/>
            <w:tcMar>
              <w:top w:w="15" w:type="dxa"/>
              <w:left w:w="15" w:type="dxa"/>
              <w:bottom w:w="15" w:type="dxa"/>
              <w:right w:w="15" w:type="dxa"/>
            </w:tcMar>
            <w:vAlign w:val="center"/>
          </w:tcPr>
          <w:p w:rsidR="00B549C4" w:rsidRDefault="007279BA">
            <w:pPr>
              <w:pStyle w:val="a8"/>
              <w:jc w:val="both"/>
              <w:rPr>
                <w:rFonts w:ascii="Times New Roman" w:hAnsi="Times New Roman"/>
                <w:sz w:val="28"/>
                <w:szCs w:val="28"/>
              </w:rPr>
            </w:pPr>
            <w:r w:rsidRPr="00447F69">
              <w:rPr>
                <w:rFonts w:ascii="Times New Roman" w:hAnsi="Times New Roman"/>
                <w:sz w:val="28"/>
                <w:szCs w:val="28"/>
              </w:rPr>
              <w:t>55-59</w:t>
            </w:r>
          </w:p>
        </w:tc>
        <w:tc>
          <w:tcPr>
            <w:tcW w:w="2308" w:type="dxa"/>
            <w:vMerge/>
          </w:tcPr>
          <w:p w:rsidR="00B549C4" w:rsidRDefault="00B549C4">
            <w:pPr>
              <w:pStyle w:val="a8"/>
              <w:jc w:val="both"/>
              <w:rPr>
                <w:rFonts w:ascii="Times New Roman" w:hAnsi="Times New Roman"/>
                <w:sz w:val="28"/>
                <w:szCs w:val="28"/>
              </w:rPr>
            </w:pPr>
          </w:p>
        </w:tc>
      </w:tr>
      <w:tr w:rsidR="00B549C4" w:rsidTr="0018562D">
        <w:trPr>
          <w:trHeight w:val="30"/>
        </w:trPr>
        <w:tc>
          <w:tcPr>
            <w:tcW w:w="1936" w:type="dxa"/>
            <w:tcMar>
              <w:top w:w="15" w:type="dxa"/>
              <w:left w:w="15" w:type="dxa"/>
              <w:bottom w:w="15" w:type="dxa"/>
              <w:right w:w="15" w:type="dxa"/>
            </w:tcMar>
            <w:vAlign w:val="center"/>
          </w:tcPr>
          <w:p w:rsidR="00B549C4" w:rsidRDefault="007279BA">
            <w:pPr>
              <w:pStyle w:val="a8"/>
              <w:jc w:val="both"/>
              <w:rPr>
                <w:rFonts w:ascii="Times New Roman" w:hAnsi="Times New Roman"/>
                <w:sz w:val="28"/>
                <w:szCs w:val="28"/>
              </w:rPr>
            </w:pPr>
            <w:r w:rsidRPr="00447F69">
              <w:rPr>
                <w:rFonts w:ascii="Times New Roman" w:hAnsi="Times New Roman"/>
                <w:sz w:val="28"/>
                <w:szCs w:val="28"/>
              </w:rPr>
              <w:t>D</w:t>
            </w:r>
          </w:p>
        </w:tc>
        <w:tc>
          <w:tcPr>
            <w:tcW w:w="2240" w:type="dxa"/>
            <w:tcMar>
              <w:top w:w="15" w:type="dxa"/>
              <w:left w:w="15" w:type="dxa"/>
              <w:bottom w:w="15" w:type="dxa"/>
              <w:right w:w="15" w:type="dxa"/>
            </w:tcMar>
            <w:vAlign w:val="center"/>
          </w:tcPr>
          <w:p w:rsidR="00B549C4" w:rsidRDefault="007279BA">
            <w:pPr>
              <w:pStyle w:val="a8"/>
              <w:jc w:val="both"/>
              <w:rPr>
                <w:rFonts w:ascii="Times New Roman" w:hAnsi="Times New Roman"/>
                <w:sz w:val="28"/>
                <w:szCs w:val="28"/>
              </w:rPr>
            </w:pPr>
            <w:r w:rsidRPr="00447F69">
              <w:rPr>
                <w:rFonts w:ascii="Times New Roman" w:hAnsi="Times New Roman"/>
                <w:sz w:val="28"/>
                <w:szCs w:val="28"/>
              </w:rPr>
              <w:t>1,0</w:t>
            </w:r>
          </w:p>
        </w:tc>
        <w:tc>
          <w:tcPr>
            <w:tcW w:w="3170" w:type="dxa"/>
            <w:tcMar>
              <w:top w:w="15" w:type="dxa"/>
              <w:left w:w="15" w:type="dxa"/>
              <w:bottom w:w="15" w:type="dxa"/>
              <w:right w:w="15" w:type="dxa"/>
            </w:tcMar>
            <w:vAlign w:val="center"/>
          </w:tcPr>
          <w:p w:rsidR="00B549C4" w:rsidRDefault="007279BA">
            <w:pPr>
              <w:pStyle w:val="a8"/>
              <w:jc w:val="both"/>
              <w:rPr>
                <w:rFonts w:ascii="Times New Roman" w:hAnsi="Times New Roman"/>
                <w:sz w:val="28"/>
                <w:szCs w:val="28"/>
              </w:rPr>
            </w:pPr>
            <w:r w:rsidRPr="00447F69">
              <w:rPr>
                <w:rFonts w:ascii="Times New Roman" w:hAnsi="Times New Roman"/>
                <w:sz w:val="28"/>
                <w:szCs w:val="28"/>
              </w:rPr>
              <w:t>50-54</w:t>
            </w:r>
          </w:p>
        </w:tc>
        <w:tc>
          <w:tcPr>
            <w:tcW w:w="2308" w:type="dxa"/>
            <w:vMerge/>
          </w:tcPr>
          <w:p w:rsidR="00B549C4" w:rsidRDefault="00B549C4">
            <w:pPr>
              <w:pStyle w:val="a8"/>
              <w:jc w:val="both"/>
              <w:rPr>
                <w:rFonts w:ascii="Times New Roman" w:hAnsi="Times New Roman"/>
                <w:sz w:val="28"/>
                <w:szCs w:val="28"/>
              </w:rPr>
            </w:pPr>
          </w:p>
        </w:tc>
      </w:tr>
      <w:tr w:rsidR="00B549C4" w:rsidTr="0018562D">
        <w:trPr>
          <w:trHeight w:val="30"/>
        </w:trPr>
        <w:tc>
          <w:tcPr>
            <w:tcW w:w="1936" w:type="dxa"/>
            <w:tcMar>
              <w:top w:w="15" w:type="dxa"/>
              <w:left w:w="15" w:type="dxa"/>
              <w:bottom w:w="15" w:type="dxa"/>
              <w:right w:w="15" w:type="dxa"/>
            </w:tcMar>
            <w:vAlign w:val="center"/>
          </w:tcPr>
          <w:p w:rsidR="00B549C4" w:rsidRDefault="007279BA">
            <w:pPr>
              <w:pStyle w:val="a8"/>
              <w:jc w:val="both"/>
              <w:rPr>
                <w:rFonts w:ascii="Times New Roman" w:hAnsi="Times New Roman"/>
                <w:sz w:val="28"/>
                <w:szCs w:val="28"/>
              </w:rPr>
            </w:pPr>
            <w:r w:rsidRPr="00447F69">
              <w:rPr>
                <w:rFonts w:ascii="Times New Roman" w:hAnsi="Times New Roman"/>
                <w:sz w:val="28"/>
                <w:szCs w:val="28"/>
              </w:rPr>
              <w:t>F</w:t>
            </w:r>
          </w:p>
        </w:tc>
        <w:tc>
          <w:tcPr>
            <w:tcW w:w="2240" w:type="dxa"/>
            <w:tcMar>
              <w:top w:w="15" w:type="dxa"/>
              <w:left w:w="15" w:type="dxa"/>
              <w:bottom w:w="15" w:type="dxa"/>
              <w:right w:w="15" w:type="dxa"/>
            </w:tcMar>
            <w:vAlign w:val="center"/>
          </w:tcPr>
          <w:p w:rsidR="00B549C4" w:rsidRDefault="007279BA">
            <w:pPr>
              <w:pStyle w:val="a8"/>
              <w:jc w:val="both"/>
              <w:rPr>
                <w:rFonts w:ascii="Times New Roman" w:hAnsi="Times New Roman"/>
                <w:sz w:val="28"/>
                <w:szCs w:val="28"/>
              </w:rPr>
            </w:pPr>
            <w:r w:rsidRPr="00447F69">
              <w:rPr>
                <w:rFonts w:ascii="Times New Roman" w:hAnsi="Times New Roman"/>
                <w:sz w:val="28"/>
                <w:szCs w:val="28"/>
              </w:rPr>
              <w:t>0</w:t>
            </w:r>
          </w:p>
        </w:tc>
        <w:tc>
          <w:tcPr>
            <w:tcW w:w="3170" w:type="dxa"/>
            <w:tcMar>
              <w:top w:w="15" w:type="dxa"/>
              <w:left w:w="15" w:type="dxa"/>
              <w:bottom w:w="15" w:type="dxa"/>
              <w:right w:w="15" w:type="dxa"/>
            </w:tcMar>
            <w:vAlign w:val="center"/>
          </w:tcPr>
          <w:p w:rsidR="00B549C4" w:rsidRDefault="007279BA">
            <w:pPr>
              <w:pStyle w:val="a8"/>
              <w:jc w:val="both"/>
              <w:rPr>
                <w:rFonts w:ascii="Times New Roman" w:hAnsi="Times New Roman"/>
                <w:sz w:val="28"/>
                <w:szCs w:val="28"/>
              </w:rPr>
            </w:pPr>
            <w:r w:rsidRPr="00447F69">
              <w:rPr>
                <w:rFonts w:ascii="Times New Roman" w:hAnsi="Times New Roman"/>
                <w:sz w:val="28"/>
                <w:szCs w:val="28"/>
              </w:rPr>
              <w:t>0-49</w:t>
            </w:r>
          </w:p>
        </w:tc>
        <w:tc>
          <w:tcPr>
            <w:tcW w:w="2308" w:type="dxa"/>
            <w:tcMar>
              <w:top w:w="15" w:type="dxa"/>
              <w:left w:w="15" w:type="dxa"/>
              <w:bottom w:w="15" w:type="dxa"/>
              <w:right w:w="15" w:type="dxa"/>
            </w:tcMar>
            <w:vAlign w:val="center"/>
          </w:tcPr>
          <w:p w:rsidR="00B549C4" w:rsidRDefault="007279BA">
            <w:pPr>
              <w:pStyle w:val="a8"/>
              <w:jc w:val="both"/>
              <w:rPr>
                <w:rFonts w:ascii="Times New Roman" w:hAnsi="Times New Roman"/>
                <w:sz w:val="28"/>
                <w:szCs w:val="28"/>
              </w:rPr>
            </w:pPr>
            <w:r w:rsidRPr="00447F69">
              <w:rPr>
                <w:rFonts w:ascii="Times New Roman" w:hAnsi="Times New Roman"/>
                <w:sz w:val="28"/>
                <w:szCs w:val="28"/>
              </w:rPr>
              <w:t>Неудовлетворительно</w:t>
            </w:r>
          </w:p>
        </w:tc>
      </w:tr>
    </w:tbl>
    <w:p w:rsidR="00B549C4" w:rsidRDefault="00B549C4">
      <w:pPr>
        <w:pStyle w:val="a8"/>
        <w:jc w:val="both"/>
        <w:rPr>
          <w:rFonts w:ascii="Times New Roman" w:hAnsi="Times New Roman"/>
          <w:sz w:val="28"/>
          <w:szCs w:val="28"/>
        </w:rPr>
      </w:pPr>
    </w:p>
    <w:p w:rsidR="00B549C4" w:rsidRDefault="00B549C4">
      <w:pPr>
        <w:jc w:val="center"/>
        <w:rPr>
          <w:b/>
          <w:sz w:val="28"/>
          <w:szCs w:val="28"/>
        </w:rPr>
      </w:pPr>
    </w:p>
    <w:p w:rsidR="00B549C4" w:rsidRDefault="00B549C4"/>
    <w:p w:rsidR="00B549C4" w:rsidRDefault="00B549C4">
      <w:bookmarkStart w:id="44" w:name="_GoBack"/>
      <w:bookmarkEnd w:id="44"/>
    </w:p>
    <w:sectPr w:rsidR="00B549C4" w:rsidSect="00705AF5">
      <w:headerReference w:type="even" r:id="rId11"/>
      <w:headerReference w:type="default" r:id="rId12"/>
      <w:footerReference w:type="default" r:id="rId13"/>
      <w:footerReference w:type="first" r:id="rId14"/>
      <w:pgSz w:w="11906" w:h="16838"/>
      <w:pgMar w:top="1134" w:right="850" w:bottom="1134" w:left="1276" w:header="708" w:footer="708" w:gutter="0"/>
      <w:pgNumType w:start="28"/>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78C9" w:rsidRDefault="00F578C9">
      <w:r>
        <w:separator/>
      </w:r>
    </w:p>
  </w:endnote>
  <w:endnote w:type="continuationSeparator" w:id="0">
    <w:p w:rsidR="00F578C9" w:rsidRDefault="00F578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9C4" w:rsidRDefault="00B549C4">
    <w:pPr>
      <w:jc w:val="center"/>
    </w:pPr>
  </w:p>
  <w:p w:rsidR="00B549C4" w:rsidRDefault="00B549C4">
    <w:pP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9C4" w:rsidRDefault="00B549C4">
    <w:pPr>
      <w:jc w:val="center"/>
    </w:pPr>
  </w:p>
  <w:p w:rsidR="00B549C4" w:rsidRDefault="00B549C4">
    <w:pP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78C9" w:rsidRDefault="00F578C9">
      <w:r>
        <w:separator/>
      </w:r>
    </w:p>
  </w:footnote>
  <w:footnote w:type="continuationSeparator" w:id="0">
    <w:p w:rsidR="00F578C9" w:rsidRDefault="00F578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9C4" w:rsidRDefault="00177721">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 o:spid="_x0000_s2051" type="#_x0000_t136" style="position:absolute;margin-left:0;margin-top:0;width:532.95pt;height:79.2pt;rotation:315;z-index:-251658752;mso-position-horizontal:center;mso-position-horizontal-relative:margin;mso-position-vertical:center;mso-position-vertical-relative:margin" o:allowincell="f" fillcolor="gray" stroked="f">
          <v:fill opacity=".5"/>
          <v:textpath style="font-family:&quot;Times New Roman&quot;;font-size:70pt" string="ЕСБ 216182301"/>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3660866"/>
      <w:docPartObj>
        <w:docPartGallery w:val="Page Numbers (Top of Page)"/>
        <w:docPartUnique/>
      </w:docPartObj>
    </w:sdtPr>
    <w:sdtContent>
      <w:p w:rsidR="00B549C4" w:rsidRDefault="00177721">
        <w:pPr>
          <w:pStyle w:val="ac"/>
          <w:jc w:val="center"/>
        </w:pPr>
        <w:r>
          <w:fldChar w:fldCharType="begin"/>
        </w:r>
        <w:r w:rsidR="007279BA">
          <w:instrText>PAGE   \* MERGEFORMAT</w:instrText>
        </w:r>
        <w:r>
          <w:fldChar w:fldCharType="separate"/>
        </w:r>
        <w:r w:rsidR="00E52997">
          <w:rPr>
            <w:noProof/>
          </w:rPr>
          <w:t>29</w:t>
        </w:r>
        <w:r>
          <w:fldChar w:fldCharType="end"/>
        </w:r>
      </w:p>
    </w:sdtContent>
  </w:sdt>
  <w:p w:rsidR="00B549C4" w:rsidRDefault="00B549C4">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076895"/>
    <w:multiLevelType w:val="multilevel"/>
    <w:tmpl w:val="C6D8C29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1">
    <w:nsid w:val="4DD811D5"/>
    <w:multiLevelType w:val="multilevel"/>
    <w:tmpl w:val="B694E11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
    <w:nsid w:val="4F5F247A"/>
    <w:multiLevelType w:val="multilevel"/>
    <w:tmpl w:val="48BE1734"/>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3">
    <w:nsid w:val="62773DD7"/>
    <w:multiLevelType w:val="multilevel"/>
    <w:tmpl w:val="2224091A"/>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708"/>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B549C4"/>
    <w:rsid w:val="00082B56"/>
    <w:rsid w:val="00177721"/>
    <w:rsid w:val="007279BA"/>
    <w:rsid w:val="00B549C4"/>
    <w:rsid w:val="00D47B1C"/>
    <w:rsid w:val="00E52997"/>
    <w:rsid w:val="00F01E38"/>
    <w:rsid w:val="00F578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Web)" w:qFormat="1"/>
    <w:lsdException w:name="HTML Typewriter"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6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366C"/>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mmentReference">
    <w:name w:val="Comment Reference"/>
    <w:basedOn w:val="a0"/>
    <w:uiPriority w:val="99"/>
    <w:semiHidden/>
    <w:unhideWhenUsed/>
    <w:rsid w:val="0099366C"/>
    <w:rPr>
      <w:sz w:val="16"/>
      <w:szCs w:val="16"/>
    </w:rPr>
  </w:style>
  <w:style w:type="paragraph" w:customStyle="1" w:styleId="CommentText">
    <w:name w:val="Comment Text"/>
    <w:basedOn w:val="a"/>
    <w:uiPriority w:val="99"/>
    <w:semiHidden/>
    <w:unhideWhenUsed/>
    <w:rsid w:val="0099366C"/>
    <w:rPr>
      <w:sz w:val="20"/>
      <w:szCs w:val="20"/>
    </w:rPr>
  </w:style>
  <w:style w:type="character" w:customStyle="1" w:styleId="a4">
    <w:name w:val="Текст примечания Знак"/>
    <w:basedOn w:val="a0"/>
    <w:uiPriority w:val="99"/>
    <w:semiHidden/>
    <w:rsid w:val="0099366C"/>
    <w:rPr>
      <w:rFonts w:ascii="Times New Roman" w:eastAsia="Times New Roman" w:hAnsi="Times New Roman" w:cs="Times New Roman"/>
      <w:sz w:val="20"/>
      <w:szCs w:val="20"/>
      <w:lang w:eastAsia="ru-RU"/>
    </w:rPr>
  </w:style>
  <w:style w:type="paragraph" w:customStyle="1" w:styleId="CommentSubject">
    <w:name w:val="Comment Subject"/>
    <w:basedOn w:val="CommentText"/>
    <w:uiPriority w:val="99"/>
    <w:semiHidden/>
    <w:unhideWhenUsed/>
    <w:rsid w:val="0099366C"/>
    <w:rPr>
      <w:b/>
      <w:bCs/>
    </w:rPr>
  </w:style>
  <w:style w:type="character" w:customStyle="1" w:styleId="a5">
    <w:name w:val="Тема примечания Знак"/>
    <w:basedOn w:val="a4"/>
    <w:uiPriority w:val="99"/>
    <w:semiHidden/>
    <w:rsid w:val="0099366C"/>
    <w:rPr>
      <w:rFonts w:ascii="Times New Roman" w:eastAsia="Times New Roman" w:hAnsi="Times New Roman" w:cs="Times New Roman"/>
      <w:b/>
      <w:bCs/>
      <w:sz w:val="20"/>
      <w:szCs w:val="20"/>
      <w:lang w:eastAsia="ru-RU"/>
    </w:rPr>
  </w:style>
  <w:style w:type="paragraph" w:styleId="a6">
    <w:name w:val="Balloon Text"/>
    <w:basedOn w:val="a"/>
    <w:uiPriority w:val="99"/>
    <w:semiHidden/>
    <w:unhideWhenUsed/>
    <w:rsid w:val="0099366C"/>
    <w:rPr>
      <w:rFonts w:ascii="Segoe UI" w:hAnsi="Segoe UI" w:cs="Segoe UI"/>
      <w:sz w:val="18"/>
      <w:szCs w:val="18"/>
    </w:rPr>
  </w:style>
  <w:style w:type="character" w:customStyle="1" w:styleId="a7">
    <w:name w:val="Текст выноски Знак"/>
    <w:basedOn w:val="a0"/>
    <w:uiPriority w:val="99"/>
    <w:semiHidden/>
    <w:rsid w:val="0099366C"/>
    <w:rPr>
      <w:rFonts w:ascii="Segoe UI" w:eastAsia="Times New Roman" w:hAnsi="Segoe UI" w:cs="Segoe UI"/>
      <w:sz w:val="18"/>
      <w:szCs w:val="18"/>
      <w:lang w:eastAsia="ru-RU"/>
    </w:rPr>
  </w:style>
  <w:style w:type="paragraph" w:styleId="a8">
    <w:name w:val="No Spacing"/>
    <w:aliases w:val="No Spacing_0,Айгерим,Алия,Обя,СНОСКИ,ТекстОтчета,мелкий,мой рабочий,норма"/>
    <w:uiPriority w:val="1"/>
    <w:qFormat/>
    <w:rsid w:val="00855FED"/>
    <w:pPr>
      <w:spacing w:after="0" w:line="240" w:lineRule="auto"/>
    </w:pPr>
    <w:rPr>
      <w:rFonts w:ascii="Calibri" w:eastAsia="Calibri" w:hAnsi="Calibri" w:cs="Times New Roman"/>
    </w:rPr>
  </w:style>
  <w:style w:type="character" w:customStyle="1" w:styleId="a9">
    <w:name w:val="Без интервала Знак"/>
    <w:aliases w:val="No Spacing Знак,Айгерим Знак,Алия Знак,Обя Знак,СНОСКИ Знак,ТекстОтчета Знак,мелкий Знак,мой рабочий Знак,норма Знак"/>
    <w:uiPriority w:val="1"/>
    <w:locked/>
    <w:rsid w:val="00855FED"/>
    <w:rPr>
      <w:rFonts w:ascii="Calibri" w:eastAsia="Calibri" w:hAnsi="Calibri" w:cs="Times New Roman"/>
    </w:rPr>
  </w:style>
  <w:style w:type="paragraph" w:styleId="aa">
    <w:name w:val="Normal (Web)"/>
    <w:aliases w:val="Знак Знак,Знак4,Знак4 Знак,Знак4 Знак Знак,Знак4 Знак Знак Знак Знак,Обычный (Web),Обычный (Web) Знак Знак Знак Знак,Обычный (Web) Знак Знак Знак Знак Знак Знак Знак Знак Знак,Обычный (веб) Знак1,Обычный (веб)1,Обычный (веб)1 Знак Знак Зн"/>
    <w:basedOn w:val="a"/>
    <w:uiPriority w:val="99"/>
    <w:unhideWhenUsed/>
    <w:qFormat/>
    <w:rsid w:val="00855FED"/>
    <w:pPr>
      <w:spacing w:before="100" w:beforeAutospacing="1" w:after="100" w:afterAutospacing="1"/>
    </w:pPr>
  </w:style>
  <w:style w:type="character" w:customStyle="1" w:styleId="ab">
    <w:name w:val="Обычный (веб) Знак"/>
    <w:aliases w:val="Знак Знак Знак,Знак4 Знак Знак Знак,Знак4 Знак Знак Знак Знак Знак,Знак4 Знак Знак1,Знак4 Знак1,Обычный (Web) Знак,Обычный (Web) Знак Знак Знак Знак Знак,Обычный (веб) Знак1 Знак,Обычный (веб)1 Знак,Обычный (веб)1 Знак Знак Зн Знак"/>
    <w:uiPriority w:val="99"/>
    <w:locked/>
    <w:rsid w:val="00855FED"/>
    <w:rPr>
      <w:rFonts w:ascii="Times New Roman" w:eastAsia="Times New Roman" w:hAnsi="Times New Roman" w:cs="Times New Roman"/>
      <w:sz w:val="24"/>
      <w:szCs w:val="24"/>
      <w:lang w:eastAsia="ru-RU"/>
    </w:rPr>
  </w:style>
  <w:style w:type="paragraph" w:styleId="ac">
    <w:name w:val="header"/>
    <w:basedOn w:val="a"/>
    <w:uiPriority w:val="99"/>
    <w:unhideWhenUsed/>
    <w:qFormat/>
    <w:rsid w:val="00855FED"/>
    <w:pPr>
      <w:tabs>
        <w:tab w:val="center" w:pos="4677"/>
        <w:tab w:val="right" w:pos="9355"/>
      </w:tabs>
    </w:pPr>
  </w:style>
  <w:style w:type="character" w:customStyle="1" w:styleId="ad">
    <w:name w:val="Верхний колонтитул Знак"/>
    <w:basedOn w:val="a0"/>
    <w:uiPriority w:val="99"/>
    <w:rsid w:val="00855FED"/>
    <w:rPr>
      <w:rFonts w:ascii="Times New Roman" w:eastAsia="Times New Roman" w:hAnsi="Times New Roman" w:cs="Times New Roman"/>
      <w:sz w:val="24"/>
      <w:szCs w:val="24"/>
      <w:lang w:eastAsia="ru-RU"/>
    </w:rPr>
  </w:style>
  <w:style w:type="paragraph" w:styleId="ae">
    <w:name w:val="footer"/>
    <w:basedOn w:val="a"/>
    <w:uiPriority w:val="99"/>
    <w:unhideWhenUsed/>
    <w:rsid w:val="00855FED"/>
    <w:pPr>
      <w:tabs>
        <w:tab w:val="center" w:pos="4677"/>
        <w:tab w:val="right" w:pos="9355"/>
      </w:tabs>
    </w:pPr>
  </w:style>
  <w:style w:type="character" w:customStyle="1" w:styleId="af">
    <w:name w:val="Нижний колонтитул Знак"/>
    <w:basedOn w:val="a0"/>
    <w:uiPriority w:val="99"/>
    <w:rsid w:val="00855FED"/>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roperties xmlns="http://schemas.openxmlformats.org/officeDocument/2006/extended-properties" xmlns:vt="http://schemas.openxmlformats.org/officeDocument/2006/docPropsVTypes">
  <Template>Normal</Template>
  <TotalTime>2</TotalTime>
  <Pages>13</Pages>
  <Words>4452</Words>
  <Characters>25377</Characters>
  <Application>Microsoft Office Word</Application>
  <DocSecurity>0</DocSecurity>
  <Lines>211</Lines>
  <Paragraphs>59</Paragraphs>
  <ScaleCrop>false</ScaleCrop>
  <HeadingPairs>
    <vt:vector baseType="variant" size="2">
      <vt:variant>
        <vt:lpstr>Название</vt:lpstr>
      </vt:variant>
      <vt:variant>
        <vt:i4>1</vt:i4>
      </vt:variant>
    </vt:vector>
  </HeadingPairs>
  <TitlesOfParts>
    <vt:vector baseType="lpstr" size="1">
      <vt:lpstr/>
    </vt:vector>
  </TitlesOfParts>
  <Company>SPecialiST RePack</Company>
  <LinksUpToDate>false</LinksUpToDate>
  <CharactersWithSpaces>29770</CharactersWithSpaces>
  <SharedDoc>false</SharedDoc>
  <HyperlinksChanged>false</HyperlinksChanged>
  <AppVersion>16.0000</AppVersion>
</Properties>
</file>

<file path=customXml/item2.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2022-12-27T12:34:00Z</dcterms:created>
  <dc:creator>Дәулетберді Гаухар</dc:creator>
  <lastModifiedBy>Еришева Сара Беккужевна</lastModifiedBy>
  <dcterms:modified xsi:type="dcterms:W3CDTF">2022-12-27T12:58:00Z</dcterms:modified>
  <revision>4</revision>
</coreProperties>
</file>

<file path=customXml/item3.xml><?xml version="1.0" encoding="utf-8"?>
<Properties xmlns="http://schemas.openxmlformats.org/officeDocument/2006/extended-properties" xmlns:vt="http://schemas.openxmlformats.org/officeDocument/2006/docPropsVTypes">
  <Template>Normal</Template>
  <TotalTime>8</TotalTime>
  <Pages>1</Pages>
  <Words>4447</Words>
  <Characters>25352</Characters>
  <Application>Microsoft Office Word</Application>
  <DocSecurity>0</DocSecurity>
  <Lines>211</Lines>
  <Paragraphs>59</Paragraphs>
  <ScaleCrop>false</ScaleCrop>
  <HeadingPairs>
    <vt:vector baseType="variant" size="2">
      <vt:variant>
        <vt:lpstr>Название</vt:lpstr>
      </vt:variant>
      <vt:variant>
        <vt:i4>1</vt:i4>
      </vt:variant>
    </vt:vector>
  </HeadingPairs>
  <TitlesOfParts>
    <vt:vector baseType="lpstr" size="1">
      <vt:lpstr/>
    </vt:vector>
  </TitlesOfParts>
  <Company>SPecialiST RePack</Company>
  <LinksUpToDate>false</LinksUpToDate>
  <CharactersWithSpaces>29740</CharactersWithSpaces>
  <SharedDoc>false</SharedDoc>
  <HyperlinksChanged>false</HyperlinksChanged>
  <AppVersion>16.0000</AppVersion>
</Properties>
</file>

<file path=customXml/item4.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2023-01-12T07:22:00Z</dcterms:created>
  <dc:creator>Дәулетберді Гаухар</dc:creator>
  <lastModifiedBy>Еришева Сара Беккужевна</lastModifiedBy>
  <dcterms:modified xsi:type="dcterms:W3CDTF">2023-04-06T09:37:00Z</dcterms:modified>
  <revision>18</revision>
</coreProperties>
</file>

<file path=customXml/itemProps1.xml><?xml version="1.0" encoding="utf-8"?>
<ds:datastoreItem xmlns:ds="http://schemas.openxmlformats.org/officeDocument/2006/customXml" ds:itemID="{6A3E5C71-FDFE-40C9-9958-20FF39CCBAA4}">
  <ds:schemaRefs>
    <ds:schemaRef ds:uri="http://schemas.openxmlformats.org/officeDocument/2006/extended-properties"/>
    <ds:schemaRef ds:uri="http://schemas.openxmlformats.org/officeDocument/2006/docPropsVTypes"/>
  </ds:schemaRefs>
</ds:datastoreItem>
</file>

<file path=customXml/itemProps2.xml><?xml version="1.0" encoding="utf-8"?>
<ds:datastoreItem xmlns:ds="http://schemas.openxmlformats.org/officeDocument/2006/customXml" ds:itemID="{87834C70-E4C3-445B-9577-BE5DF0FAEF57}">
  <ds:schemaRefs>
    <ds:schemaRef ds:uri="http://schemas.openxmlformats.org/package/2006/metadata/core-properties"/>
    <ds:schemaRef ds:uri="http://purl.org/dc/elements/1.1/"/>
    <ds:schemaRef ds:uri="http://purl.org/dc/terms/"/>
  </ds:schemaRefs>
</ds:datastoreItem>
</file>

<file path=customXml/itemProps3.xml><?xml version="1.0" encoding="utf-8"?>
<ds:datastoreItem xmlns:ds="http://schemas.openxmlformats.org/officeDocument/2006/customXml" ds:itemID="{0A9B56C7-4155-4857-816D-533D72E44761}">
  <ds:schemaRefs>
    <ds:schemaRef ds:uri="http://schemas.openxmlformats.org/officeDocument/2006/extended-properties"/>
    <ds:schemaRef ds:uri="http://schemas.openxmlformats.org/officeDocument/2006/docPropsVTypes"/>
  </ds:schemaRefs>
</ds:datastoreItem>
</file>

<file path=customXml/itemProps4.xml><?xml version="1.0" encoding="utf-8"?>
<ds:datastoreItem xmlns:ds="http://schemas.openxmlformats.org/officeDocument/2006/customXml" ds:itemID="{42397728-97AA-466A-8DC2-EC1C04D2CE61}">
  <ds:schemaRefs>
    <ds:schemaRef ds:uri="http://schemas.openxmlformats.org/package/2006/metadata/core-properties"/>
    <ds:schemaRef ds:uri="http://purl.org/dc/elements/1.1/"/>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4458</Words>
  <Characters>25414</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Дәулетберді Гаухар</dc:creator>
  <cp:lastModifiedBy>1</cp:lastModifiedBy>
  <cp:revision>4</cp:revision>
  <dcterms:created xsi:type="dcterms:W3CDTF">2023-04-17T12:44:00Z</dcterms:created>
  <dcterms:modified xsi:type="dcterms:W3CDTF">2023-04-25T06:49:00Z</dcterms:modified>
</cp:coreProperties>
</file>