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9A" w:rsidRDefault="0084099A" w:rsidP="00BF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99A" w:rsidRDefault="0084099A" w:rsidP="00BF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89E" w:rsidRDefault="00BF53D8" w:rsidP="00BF5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53D8" w:rsidRDefault="00BF53D8" w:rsidP="00BF53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197885">
        <w:rPr>
          <w:rFonts w:ascii="Times New Roman" w:hAnsi="Times New Roman" w:cs="Times New Roman"/>
          <w:sz w:val="28"/>
          <w:szCs w:val="28"/>
        </w:rPr>
        <w:t xml:space="preserve">2022-23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Цели: создание эффективной системы профессионального сопровождения учащихся в соответствии  с их способностями, </w:t>
      </w:r>
      <w:r w:rsidR="00EC4DB5">
        <w:rPr>
          <w:rFonts w:ascii="Times New Roman" w:hAnsi="Times New Roman" w:cs="Times New Roman"/>
          <w:sz w:val="28"/>
          <w:szCs w:val="28"/>
        </w:rPr>
        <w:t>интересами</w:t>
      </w:r>
      <w:r>
        <w:rPr>
          <w:rFonts w:ascii="Times New Roman" w:hAnsi="Times New Roman" w:cs="Times New Roman"/>
          <w:sz w:val="28"/>
          <w:szCs w:val="28"/>
        </w:rPr>
        <w:t xml:space="preserve"> и запросами рынка труда.</w:t>
      </w:r>
    </w:p>
    <w:p w:rsid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профессионального просвещения и консультирования учащихся, формирование у них профессионального намерения на основе комплексного изучения личности с учётом их индивидуальных психофизиологических особенностей, состояния здоровья, потребностей региона в рабочих кадрах</w:t>
      </w:r>
      <w:r w:rsidRPr="00BF53D8">
        <w:rPr>
          <w:rFonts w:ascii="Times New Roman" w:hAnsi="Times New Roman" w:cs="Times New Roman"/>
          <w:sz w:val="28"/>
          <w:szCs w:val="28"/>
        </w:rPr>
        <w:t>;</w:t>
      </w:r>
    </w:p>
    <w:p w:rsid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социального партнёрства в области профессионального образования и обучения</w:t>
      </w:r>
      <w:r w:rsidRPr="00BF53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профильной, до профессиональной, профессиональной подготовки, совместно с учреждениями профессионального образования</w:t>
      </w:r>
      <w:r w:rsidRPr="00BF53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химии, биологии, физики, математике, обществознанию с учениками профильных групп</w:t>
      </w:r>
      <w:r w:rsidRPr="00BF53D8">
        <w:rPr>
          <w:rFonts w:ascii="Times New Roman" w:hAnsi="Times New Roman" w:cs="Times New Roman"/>
          <w:sz w:val="28"/>
          <w:szCs w:val="28"/>
        </w:rPr>
        <w:t>;</w:t>
      </w: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учебных программ, учебновоспитательного процесса в целом. </w:t>
      </w: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</w:p>
    <w:p w:rsidR="00EC4DB5" w:rsidRDefault="00EC4DB5" w:rsidP="00BF53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42"/>
        <w:gridCol w:w="2835"/>
        <w:gridCol w:w="1778"/>
      </w:tblGrid>
      <w:tr w:rsidR="00EC4DB5" w:rsidTr="00C1759C">
        <w:tc>
          <w:tcPr>
            <w:tcW w:w="8330" w:type="dxa"/>
          </w:tcPr>
          <w:p w:rsidR="00EC4DB5" w:rsidRPr="0084099A" w:rsidRDefault="00EC4DB5" w:rsidP="00BF5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gridSpan w:val="2"/>
          </w:tcPr>
          <w:p w:rsidR="00EC4DB5" w:rsidRPr="0084099A" w:rsidRDefault="00EC4DB5" w:rsidP="00BF5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EC4DB5" w:rsidRPr="0084099A" w:rsidRDefault="00EC4DB5" w:rsidP="00BF5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</w:tcPr>
          <w:p w:rsidR="00EC4DB5" w:rsidRPr="0084099A" w:rsidRDefault="00EC4DB5" w:rsidP="00BF5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EC4DB5" w:rsidRPr="0084099A" w:rsidRDefault="00EC4DB5" w:rsidP="00BF5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отчетности </w:t>
            </w:r>
          </w:p>
        </w:tc>
      </w:tr>
      <w:tr w:rsidR="00EC4DB5" w:rsidTr="00C1759C">
        <w:trPr>
          <w:trHeight w:val="357"/>
        </w:trPr>
        <w:tc>
          <w:tcPr>
            <w:tcW w:w="14786" w:type="dxa"/>
            <w:gridSpan w:val="5"/>
          </w:tcPr>
          <w:p w:rsidR="00EC4DB5" w:rsidRDefault="00EC4DB5" w:rsidP="00EC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педагогическими кадрами</w:t>
            </w:r>
          </w:p>
        </w:tc>
      </w:tr>
      <w:tr w:rsidR="003F18C7" w:rsidTr="00C1759C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профориентации</w:t>
            </w:r>
          </w:p>
        </w:tc>
        <w:tc>
          <w:tcPr>
            <w:tcW w:w="1843" w:type="dxa"/>
            <w:gridSpan w:val="2"/>
            <w:vMerge w:val="restart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8" w:type="dxa"/>
          </w:tcPr>
          <w:p w:rsidR="003F18C7" w:rsidRDefault="00C1759C" w:rsidP="00C1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3F18C7" w:rsidTr="00C1759C">
        <w:trPr>
          <w:trHeight w:val="644"/>
        </w:trPr>
        <w:tc>
          <w:tcPr>
            <w:tcW w:w="8330" w:type="dxa"/>
            <w:tcBorders>
              <w:bottom w:val="single" w:sz="4" w:space="0" w:color="auto"/>
            </w:tcBorders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знакомство учителей с инструкциями, приказами, решениями  по профессиональной ориентации 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78" w:type="dxa"/>
            <w:vMerge w:val="restart"/>
          </w:tcPr>
          <w:p w:rsidR="003F18C7" w:rsidRDefault="00C1759C" w:rsidP="00C1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F18C7" w:rsidTr="00C1759C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состояния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школе </w:t>
            </w:r>
          </w:p>
        </w:tc>
        <w:tc>
          <w:tcPr>
            <w:tcW w:w="1843" w:type="dxa"/>
            <w:gridSpan w:val="2"/>
            <w:vMerge w:val="restart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C1759C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предприятиями города по вопросам профориентации учащихся (встречи и экскурсии)</w:t>
            </w:r>
          </w:p>
        </w:tc>
        <w:tc>
          <w:tcPr>
            <w:tcW w:w="1843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C1759C" w:rsidRDefault="00254FE9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C1759C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педагогов по вопросам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классе</w:t>
            </w:r>
          </w:p>
        </w:tc>
        <w:tc>
          <w:tcPr>
            <w:tcW w:w="1843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C1759C" w:rsidRDefault="00C1759C" w:rsidP="00C1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3F18C7" w:rsidRDefault="00C1759C" w:rsidP="00C1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C1759C" w:rsidRDefault="00C1759C" w:rsidP="00C1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C1759C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определении тематике классных часов с учетом возрастных особенностей школьников </w:t>
            </w:r>
          </w:p>
        </w:tc>
        <w:tc>
          <w:tcPr>
            <w:tcW w:w="1843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0" w:rsidTr="00C1759C">
        <w:tc>
          <w:tcPr>
            <w:tcW w:w="14786" w:type="dxa"/>
            <w:gridSpan w:val="5"/>
          </w:tcPr>
          <w:p w:rsidR="00711640" w:rsidRDefault="00711640" w:rsidP="00711640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</w:t>
            </w:r>
          </w:p>
        </w:tc>
      </w:tr>
      <w:tr w:rsidR="00711640" w:rsidTr="00DD0448">
        <w:tc>
          <w:tcPr>
            <w:tcW w:w="8330" w:type="dxa"/>
          </w:tcPr>
          <w:p w:rsidR="00711640" w:rsidRDefault="0071164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поступления выпускников в учреждения профессионального образования</w:t>
            </w:r>
          </w:p>
        </w:tc>
        <w:tc>
          <w:tcPr>
            <w:tcW w:w="1701" w:type="dxa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778" w:type="dxa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711640" w:rsidTr="00DD0448">
        <w:tc>
          <w:tcPr>
            <w:tcW w:w="8330" w:type="dxa"/>
          </w:tcPr>
          <w:p w:rsidR="00711640" w:rsidRDefault="0071164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оформление стенда информационных материалов «Я выбираю профессию»  (в библиотеке)</w:t>
            </w:r>
          </w:p>
        </w:tc>
        <w:tc>
          <w:tcPr>
            <w:tcW w:w="1701" w:type="dxa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gridSpan w:val="2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78" w:type="dxa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711640" w:rsidTr="00DD0448">
        <w:tc>
          <w:tcPr>
            <w:tcW w:w="8330" w:type="dxa"/>
          </w:tcPr>
          <w:p w:rsidR="00711640" w:rsidRDefault="00C7297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</w:t>
            </w:r>
            <w:r w:rsidR="00711640">
              <w:rPr>
                <w:rFonts w:ascii="Times New Roman" w:hAnsi="Times New Roman" w:cs="Times New Roman"/>
                <w:sz w:val="28"/>
                <w:szCs w:val="28"/>
              </w:rPr>
              <w:t xml:space="preserve">инений дополнительного образования с целью </w:t>
            </w:r>
            <w:r w:rsidR="00F00AE9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учащихся (1-11 класс)</w:t>
            </w:r>
          </w:p>
        </w:tc>
        <w:tc>
          <w:tcPr>
            <w:tcW w:w="1701" w:type="dxa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</w:tcPr>
          <w:p w:rsidR="00C1759C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факультати</w:t>
            </w:r>
            <w:proofErr w:type="spellEnd"/>
          </w:p>
          <w:p w:rsidR="00711640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кружковых работ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в профильных классах (химия, физика, биологи, математика) в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  <w:vMerge w:val="restart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778" w:type="dxa"/>
            <w:vMerge w:val="restart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объединений дополнительного образования технического направления </w:t>
            </w:r>
          </w:p>
        </w:tc>
        <w:tc>
          <w:tcPr>
            <w:tcW w:w="1701" w:type="dxa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в 5-6 классах (знакомство с профессиями родителей), в 7-9 классах – «Мир профессий», в 10-11 классах – «Мы выбираем», «Роль самовоспитания при планировании карьеры»</w:t>
            </w:r>
          </w:p>
        </w:tc>
        <w:tc>
          <w:tcPr>
            <w:tcW w:w="1701" w:type="dxa"/>
            <w:vMerge w:val="restart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gridSpan w:val="2"/>
          </w:tcPr>
          <w:p w:rsidR="003F18C7" w:rsidRDefault="00C1759C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</w:t>
            </w:r>
            <w:r w:rsidR="005F44A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  <w:tc>
          <w:tcPr>
            <w:tcW w:w="1778" w:type="dxa"/>
            <w:vMerge w:val="restart"/>
          </w:tcPr>
          <w:p w:rsidR="003F18C7" w:rsidRDefault="005F44AB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и анализы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«Моя будущая профессия» (5-7 классы)</w:t>
            </w:r>
          </w:p>
        </w:tc>
        <w:tc>
          <w:tcPr>
            <w:tcW w:w="1701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F18C7" w:rsidRDefault="005F44AB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 «Что? Где? Когда?» о профессиях (5-8 классы) </w:t>
            </w:r>
          </w:p>
        </w:tc>
        <w:tc>
          <w:tcPr>
            <w:tcW w:w="1701" w:type="dxa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2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3508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профессиям». Игра - знакомство с миром  профессий. (6-7 классы)</w:t>
            </w:r>
          </w:p>
        </w:tc>
        <w:tc>
          <w:tcPr>
            <w:tcW w:w="1701" w:type="dxa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0" w:rsidTr="00DD0448">
        <w:tc>
          <w:tcPr>
            <w:tcW w:w="8330" w:type="dxa"/>
          </w:tcPr>
          <w:p w:rsidR="00711640" w:rsidRDefault="00C30664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проектов, мультимедийных презентаций в рамках программы «Технология»  (5-8 классы)</w:t>
            </w:r>
          </w:p>
        </w:tc>
        <w:tc>
          <w:tcPr>
            <w:tcW w:w="1701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3508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711640" w:rsidTr="00DD0448">
        <w:tc>
          <w:tcPr>
            <w:tcW w:w="8330" w:type="dxa"/>
          </w:tcPr>
          <w:p w:rsidR="00D50CBA" w:rsidRDefault="00C30664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</w:t>
            </w:r>
            <w:r w:rsidR="00D50CBA">
              <w:rPr>
                <w:rFonts w:ascii="Times New Roman" w:hAnsi="Times New Roman" w:cs="Times New Roman"/>
                <w:sz w:val="28"/>
                <w:szCs w:val="28"/>
              </w:rPr>
              <w:t>ия региона, в учебные заведения (8-11 классы)</w:t>
            </w:r>
          </w:p>
        </w:tc>
        <w:tc>
          <w:tcPr>
            <w:tcW w:w="1701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778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профессиональной диагностики учащихся 9-х классов</w:t>
            </w:r>
          </w:p>
        </w:tc>
        <w:tc>
          <w:tcPr>
            <w:tcW w:w="1701" w:type="dxa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78" w:type="dxa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учащихся 7-8 классов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  <w:tc>
          <w:tcPr>
            <w:tcW w:w="1701" w:type="dxa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компьютерной диагностики «Ориентир» для учащихся 8-11 классов</w:t>
            </w:r>
          </w:p>
        </w:tc>
        <w:tc>
          <w:tcPr>
            <w:tcW w:w="1701" w:type="dxa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0" w:rsidTr="00DD0448">
        <w:tc>
          <w:tcPr>
            <w:tcW w:w="8330" w:type="dxa"/>
          </w:tcPr>
          <w:p w:rsidR="00711640" w:rsidRDefault="00C01A1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курса «Твои дороги, выпускник» (9 класс)</w:t>
            </w:r>
          </w:p>
        </w:tc>
        <w:tc>
          <w:tcPr>
            <w:tcW w:w="1701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335080" w:rsidRDefault="00335080" w:rsidP="0033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11640" w:rsidRDefault="00335080" w:rsidP="0033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</w:tcPr>
          <w:p w:rsidR="00711640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учебных и рабочих мест </w:t>
            </w:r>
          </w:p>
        </w:tc>
        <w:tc>
          <w:tcPr>
            <w:tcW w:w="1701" w:type="dxa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март май</w:t>
            </w:r>
          </w:p>
        </w:tc>
        <w:tc>
          <w:tcPr>
            <w:tcW w:w="2977" w:type="dxa"/>
            <w:gridSpan w:val="2"/>
            <w:vMerge w:val="restart"/>
          </w:tcPr>
          <w:p w:rsidR="003F18C7" w:rsidRDefault="00335080" w:rsidP="0025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778" w:type="dxa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дня открытых дверей в ВУЗах, колледжах</w:t>
            </w:r>
          </w:p>
        </w:tc>
        <w:tc>
          <w:tcPr>
            <w:tcW w:w="1701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Поэтапное анкетирование учащихся 9-х классов</w:t>
            </w:r>
          </w:p>
        </w:tc>
        <w:tc>
          <w:tcPr>
            <w:tcW w:w="1701" w:type="dxa"/>
            <w:vMerge w:val="restart"/>
          </w:tcPr>
          <w:p w:rsidR="003F18C7" w:rsidRDefault="00335080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8C7" w:rsidTr="00DD0448">
        <w:tc>
          <w:tcPr>
            <w:tcW w:w="8330" w:type="dxa"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учеников, родителей </w:t>
            </w:r>
          </w:p>
        </w:tc>
        <w:tc>
          <w:tcPr>
            <w:tcW w:w="1701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F18C7" w:rsidRDefault="003F18C7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10" w:rsidTr="00C1759C">
        <w:tc>
          <w:tcPr>
            <w:tcW w:w="14786" w:type="dxa"/>
            <w:gridSpan w:val="5"/>
          </w:tcPr>
          <w:p w:rsidR="00C01A10" w:rsidRDefault="00C01A10" w:rsidP="00C0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планами </w:t>
            </w:r>
          </w:p>
        </w:tc>
        <w:tc>
          <w:tcPr>
            <w:tcW w:w="1701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gridSpan w:val="2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778" w:type="dxa"/>
            <w:vMerge w:val="restart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1701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выбрать профессию. Рынок труда региона »(8-9 классов)</w:t>
            </w:r>
          </w:p>
        </w:tc>
        <w:tc>
          <w:tcPr>
            <w:tcW w:w="1701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DD0448" w:rsidRDefault="00DD0448" w:rsidP="00D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DD0448" w:rsidRDefault="00DD0448" w:rsidP="00D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48" w:rsidTr="00DD0448">
        <w:trPr>
          <w:trHeight w:val="707"/>
        </w:trPr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занятий в группах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подготовки» (7-9 классы)</w:t>
            </w:r>
          </w:p>
        </w:tc>
        <w:tc>
          <w:tcPr>
            <w:tcW w:w="1701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DD0448" w:rsidRDefault="00DD0448" w:rsidP="00D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-«Организация процесса обучение в профильных группах»</w:t>
            </w:r>
          </w:p>
        </w:tc>
        <w:tc>
          <w:tcPr>
            <w:tcW w:w="1701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gridSpan w:val="2"/>
            <w:vMerge w:val="restart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-«Условия поступления в высшие учебные заведения» (11-классы)</w:t>
            </w:r>
          </w:p>
        </w:tc>
        <w:tc>
          <w:tcPr>
            <w:tcW w:w="1701" w:type="dxa"/>
            <w:vMerge w:val="restart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E204C">
              <w:rPr>
                <w:rFonts w:ascii="Times New Roman" w:hAnsi="Times New Roman" w:cs="Times New Roman"/>
                <w:sz w:val="28"/>
                <w:szCs w:val="28"/>
              </w:rPr>
              <w:t>течения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gridSpan w:val="2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48" w:rsidTr="00DD0448">
        <w:tc>
          <w:tcPr>
            <w:tcW w:w="8330" w:type="dxa"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выбору профессии </w:t>
            </w:r>
          </w:p>
        </w:tc>
        <w:tc>
          <w:tcPr>
            <w:tcW w:w="1701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DD0448" w:rsidRDefault="00DD0448" w:rsidP="00BF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3D8" w:rsidRPr="00BF53D8" w:rsidRDefault="00BF53D8" w:rsidP="00BF53D8">
      <w:pPr>
        <w:rPr>
          <w:rFonts w:ascii="Times New Roman" w:hAnsi="Times New Roman" w:cs="Times New Roman"/>
          <w:sz w:val="28"/>
          <w:szCs w:val="28"/>
        </w:rPr>
      </w:pPr>
    </w:p>
    <w:p w:rsidR="00BF53D8" w:rsidRDefault="003F18C7" w:rsidP="003F18C7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3D8" w:rsidRDefault="00BF53D8" w:rsidP="00BF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D8" w:rsidRPr="00BF53D8" w:rsidRDefault="00BF53D8" w:rsidP="00BF53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3D8" w:rsidRPr="00BF53D8" w:rsidSect="00BF53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5C"/>
    <w:rsid w:val="00197885"/>
    <w:rsid w:val="00253841"/>
    <w:rsid w:val="00254FE9"/>
    <w:rsid w:val="00335080"/>
    <w:rsid w:val="003F18C7"/>
    <w:rsid w:val="0057775C"/>
    <w:rsid w:val="005F44AB"/>
    <w:rsid w:val="00711640"/>
    <w:rsid w:val="0084099A"/>
    <w:rsid w:val="008E204C"/>
    <w:rsid w:val="00A11588"/>
    <w:rsid w:val="00A74F9B"/>
    <w:rsid w:val="00BC78ED"/>
    <w:rsid w:val="00BF53D8"/>
    <w:rsid w:val="00C01A10"/>
    <w:rsid w:val="00C1759C"/>
    <w:rsid w:val="00C30664"/>
    <w:rsid w:val="00C72977"/>
    <w:rsid w:val="00D50CBA"/>
    <w:rsid w:val="00D721BF"/>
    <w:rsid w:val="00DD0448"/>
    <w:rsid w:val="00EC4DB5"/>
    <w:rsid w:val="00EC689E"/>
    <w:rsid w:val="00F0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Егор_03</dc:creator>
  <cp:keywords/>
  <dc:description/>
  <cp:lastModifiedBy>Психолог</cp:lastModifiedBy>
  <cp:revision>3</cp:revision>
  <cp:lastPrinted>2022-11-22T11:12:00Z</cp:lastPrinted>
  <dcterms:created xsi:type="dcterms:W3CDTF">2021-02-11T04:32:00Z</dcterms:created>
  <dcterms:modified xsi:type="dcterms:W3CDTF">2022-11-22T11:13:00Z</dcterms:modified>
</cp:coreProperties>
</file>