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BF" w:rsidRDefault="00512A28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r w:rsidRPr="00512A28">
        <w:rPr>
          <w:b/>
          <w:color w:val="000000"/>
          <w:sz w:val="24"/>
          <w:szCs w:val="24"/>
          <w:lang w:val="ru-RU"/>
        </w:rPr>
        <w:t>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</w:t>
      </w:r>
      <w:bookmarkStart w:id="0" w:name="_GoBack"/>
      <w:bookmarkEnd w:id="0"/>
      <w:r w:rsidRPr="00512A28">
        <w:rPr>
          <w:b/>
          <w:color w:val="000000"/>
          <w:sz w:val="24"/>
          <w:szCs w:val="24"/>
          <w:lang w:val="ru-RU"/>
        </w:rPr>
        <w:t>ере образования и науки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r w:rsidRPr="00512A28">
        <w:rPr>
          <w:color w:val="000000"/>
          <w:sz w:val="24"/>
          <w:szCs w:val="24"/>
          <w:lang w:val="ru-RU"/>
        </w:rPr>
        <w:t>Приказ Министра образования и науки Республики Казахстан от 30 марта 2022 года № 117. Зарегистрирован в Министерстве юстиции Республики Казахстан 5 апреля 2022 года № 27414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" w:name="z4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 соответствии с пунктом 1 статьи 10-2 Закона Республики Казахстан "О противодействии терроризму", ПРИКАЗЫВАЮ: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z5"/>
      <w:bookmarkEnd w:id="1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1. Утвердить инструкцию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науки, согласно </w:t>
      </w:r>
      <w:proofErr w:type="gramStart"/>
      <w:r w:rsidRPr="00512A28">
        <w:rPr>
          <w:color w:val="000000"/>
          <w:sz w:val="24"/>
          <w:szCs w:val="24"/>
          <w:lang w:val="ru-RU"/>
        </w:rPr>
        <w:t>приложению</w:t>
      </w:r>
      <w:proofErr w:type="gramEnd"/>
      <w:r w:rsidRPr="00512A28">
        <w:rPr>
          <w:color w:val="000000"/>
          <w:sz w:val="24"/>
          <w:szCs w:val="24"/>
          <w:lang w:val="ru-RU"/>
        </w:rPr>
        <w:t xml:space="preserve"> к настоящему приказу.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z6"/>
      <w:bookmarkEnd w:id="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" w:name="z7"/>
      <w:bookmarkEnd w:id="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z8"/>
      <w:bookmarkEnd w:id="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размещение настоящего приказа на </w:t>
      </w:r>
      <w:proofErr w:type="spellStart"/>
      <w:r w:rsidRPr="00512A28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" w:name="z9"/>
      <w:bookmarkEnd w:id="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z10"/>
      <w:bookmarkEnd w:id="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3. Контроль за исполнением настоящего приказа возложить на </w:t>
      </w:r>
      <w:proofErr w:type="spellStart"/>
      <w:r w:rsidRPr="00512A28">
        <w:rPr>
          <w:color w:val="000000"/>
          <w:sz w:val="24"/>
          <w:szCs w:val="24"/>
          <w:lang w:val="ru-RU"/>
        </w:rPr>
        <w:t>курируюшего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 вице-министра образования и науки Республики Казахстан.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" w:name="z11"/>
      <w:bookmarkEnd w:id="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B66BBF" w:rsidRPr="00512A28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B66BBF" w:rsidRPr="00512A28" w:rsidRDefault="00512A28" w:rsidP="00512A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2A28">
              <w:rPr>
                <w:i/>
                <w:color w:val="000000"/>
                <w:sz w:val="24"/>
                <w:szCs w:val="24"/>
              </w:rPr>
              <w:t>     </w:t>
            </w:r>
            <w:r w:rsidRPr="00512A28">
              <w:rPr>
                <w:i/>
                <w:color w:val="000000"/>
                <w:sz w:val="24"/>
                <w:szCs w:val="24"/>
                <w:lang w:val="ru-RU"/>
              </w:rPr>
              <w:t xml:space="preserve"> Министр образования и науки</w:t>
            </w:r>
          </w:p>
          <w:p w:rsidR="00B66BBF" w:rsidRPr="00512A28" w:rsidRDefault="00B66BBF" w:rsidP="00512A28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B66BBF" w:rsidRPr="00512A28" w:rsidRDefault="00B66BBF" w:rsidP="00512A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66BBF" w:rsidRPr="00512A28" w:rsidRDefault="00512A28" w:rsidP="00512A28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12A28">
              <w:rPr>
                <w:i/>
                <w:color w:val="000000"/>
                <w:sz w:val="24"/>
                <w:szCs w:val="24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BF" w:rsidRPr="00512A28" w:rsidRDefault="00512A28" w:rsidP="00512A28">
            <w:pPr>
              <w:spacing w:after="0" w:line="240" w:lineRule="auto"/>
              <w:rPr>
                <w:sz w:val="24"/>
                <w:szCs w:val="24"/>
              </w:rPr>
            </w:pPr>
            <w:r w:rsidRPr="00512A28">
              <w:rPr>
                <w:i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512A28">
              <w:rPr>
                <w:i/>
                <w:color w:val="000000"/>
                <w:sz w:val="24"/>
                <w:szCs w:val="24"/>
              </w:rPr>
              <w:t>Аймагамбетов</w:t>
            </w:r>
            <w:proofErr w:type="spellEnd"/>
          </w:p>
        </w:tc>
      </w:tr>
    </w:tbl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</w:rPr>
      </w:pPr>
      <w:bookmarkStart w:id="9" w:name="z13"/>
      <w:r w:rsidRPr="00512A28">
        <w:rPr>
          <w:color w:val="000000"/>
          <w:sz w:val="24"/>
          <w:szCs w:val="24"/>
        </w:rPr>
        <w:t>      "СОГЛАСОВАН"</w:t>
      </w:r>
    </w:p>
    <w:bookmarkEnd w:id="9"/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512A28">
        <w:rPr>
          <w:color w:val="000000"/>
          <w:sz w:val="24"/>
          <w:szCs w:val="24"/>
        </w:rPr>
        <w:t>Министр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внутренних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дел</w:t>
      </w:r>
      <w:proofErr w:type="spellEnd"/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512A28">
        <w:rPr>
          <w:color w:val="000000"/>
          <w:sz w:val="24"/>
          <w:szCs w:val="24"/>
        </w:rPr>
        <w:t>Республики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Казахстан</w:t>
      </w:r>
      <w:proofErr w:type="spellEnd"/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</w:rPr>
      </w:pPr>
      <w:bookmarkStart w:id="10" w:name="z14"/>
      <w:r w:rsidRPr="00512A28">
        <w:rPr>
          <w:color w:val="000000"/>
          <w:sz w:val="24"/>
          <w:szCs w:val="24"/>
        </w:rPr>
        <w:t>      "СОГЛАСОВАН"</w:t>
      </w:r>
    </w:p>
    <w:bookmarkEnd w:id="10"/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512A28">
        <w:rPr>
          <w:color w:val="000000"/>
          <w:sz w:val="24"/>
          <w:szCs w:val="24"/>
        </w:rPr>
        <w:t>Министр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по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чрезвычайным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ситуациям</w:t>
      </w:r>
      <w:proofErr w:type="spellEnd"/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512A28">
        <w:rPr>
          <w:color w:val="000000"/>
          <w:sz w:val="24"/>
          <w:szCs w:val="24"/>
        </w:rPr>
        <w:t>Республики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Казахстан</w:t>
      </w:r>
      <w:proofErr w:type="spellEnd"/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</w:rPr>
      </w:pPr>
      <w:bookmarkStart w:id="11" w:name="z15"/>
      <w:r w:rsidRPr="00512A28">
        <w:rPr>
          <w:color w:val="000000"/>
          <w:sz w:val="24"/>
          <w:szCs w:val="24"/>
        </w:rPr>
        <w:t>      "СОГЛАСОВАН"</w:t>
      </w:r>
    </w:p>
    <w:bookmarkEnd w:id="11"/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512A28">
        <w:rPr>
          <w:color w:val="000000"/>
          <w:sz w:val="24"/>
          <w:szCs w:val="24"/>
        </w:rPr>
        <w:t>Председатель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Комитета</w:t>
      </w:r>
      <w:proofErr w:type="spellEnd"/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512A28">
        <w:rPr>
          <w:color w:val="000000"/>
          <w:sz w:val="24"/>
          <w:szCs w:val="24"/>
        </w:rPr>
        <w:t>национальной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безопасности</w:t>
      </w:r>
      <w:proofErr w:type="spellEnd"/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512A28">
        <w:rPr>
          <w:color w:val="000000"/>
          <w:sz w:val="24"/>
          <w:szCs w:val="24"/>
        </w:rPr>
        <w:t>Республики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74"/>
        <w:gridCol w:w="4087"/>
      </w:tblGrid>
      <w:tr w:rsidR="00B66BBF" w:rsidRPr="00512A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BF" w:rsidRPr="00512A28" w:rsidRDefault="00512A28" w:rsidP="00512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A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BF" w:rsidRPr="00512A28" w:rsidRDefault="00512A28" w:rsidP="00512A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2A28">
              <w:rPr>
                <w:color w:val="000000"/>
                <w:sz w:val="24"/>
                <w:szCs w:val="24"/>
                <w:lang w:val="ru-RU"/>
              </w:rPr>
              <w:t>Приложение к приказу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Министра образования и науки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от 30 марта 2022 года № 117</w:t>
            </w:r>
          </w:p>
        </w:tc>
      </w:tr>
    </w:tbl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12" w:name="z17"/>
      <w:r w:rsidRPr="00512A28">
        <w:rPr>
          <w:b/>
          <w:color w:val="000000"/>
          <w:sz w:val="24"/>
          <w:szCs w:val="24"/>
          <w:lang w:val="ru-RU"/>
        </w:rPr>
        <w:t xml:space="preserve"> Инструкция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13" w:name="z18"/>
      <w:bookmarkEnd w:id="12"/>
      <w:r w:rsidRPr="00512A28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" w:name="z19"/>
      <w:bookmarkEnd w:id="13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1. Настоящая инструкция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 (далее – Инструкция), разработана в соответствии с пунктом 1 статьи 10-2 Закона Республики Казахстан "О противодействии терроризму" и требованиями к организации антитеррористической </w:t>
      </w:r>
      <w:r w:rsidRPr="00512A28">
        <w:rPr>
          <w:color w:val="000000"/>
          <w:sz w:val="24"/>
          <w:szCs w:val="24"/>
          <w:lang w:val="ru-RU"/>
        </w:rPr>
        <w:lastRenderedPageBreak/>
        <w:t>защиты объектов, уязвимых в террористическом отношении, утвержденных постановлением Правительства Республики Казахстан от 6 мая 2021 года № 305.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" w:name="z20"/>
      <w:bookmarkEnd w:id="14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2. Настоящая Инструкция распространяется на объекты Министерства образования и науки Республики Казахстан, а также на объекты, осуществляющие деятельность в сфере образования и науки, отнесенные к объектам уязвимым в террористическом отношении в соответствии с Правилами и критериями отнесения объектов к уязвимым в террористическом отношении, утвержденными постановлением Правительством Республики Казахстан от 12 апреля 2021 года № 234 (далее - Правила).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" w:name="z21"/>
      <w:bookmarkEnd w:id="1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Настоящая Инструкция не распространяется на объекты, осуществляющие деятельность в сфере образования и науки, мероприятия по обеспечению антитеррористической защищенности которых регламентированы иными инструкциями по организации антитеррористической защиты объектов, уязвимых в террористическом отношении, утвержденными первыми руководителями государственных органов, в введении которых данные объекты находятся.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" w:name="z22"/>
      <w:bookmarkEnd w:id="1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3. В настоящей Инструкции используются следующие основные понятия: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" w:name="z23"/>
      <w:bookmarkEnd w:id="1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система видеонаблюдения – совокупность функционирующих видеоканалов, программных и технических средств записи и хранения видеоданных, а также программных и (или) технических средств управления, осуществляющих информационный обмен между собой;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" w:name="z24"/>
      <w:bookmarkEnd w:id="1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видимости людей и транспортных средств на объекте в темное время суток;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" w:name="z25"/>
      <w:bookmarkEnd w:id="1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3) субъекты охранной деятельности – это специализированные охранные подразделения органов внутренних дел Республики Казахстан и частные охранные организации;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" w:name="z26"/>
      <w:bookmarkEnd w:id="2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созданию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" w:name="z27"/>
      <w:bookmarkEnd w:id="2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5) периметр объекта – граница объекта согласно правоустанавливающим документам;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" w:name="z28"/>
      <w:bookmarkEnd w:id="2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" w:name="z29"/>
      <w:bookmarkEnd w:id="2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7)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" w:name="z30"/>
      <w:bookmarkEnd w:id="2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8)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" w:name="z31"/>
      <w:bookmarkEnd w:id="2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9)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" w:name="z32"/>
      <w:bookmarkEnd w:id="2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10) объекты, уязвимые в террористическом отношении, – особо важные государственные, стратегические, опасные производственные объекты, а также объекты отраслей экономики, имеющие стратегическое значение, объекты массового скопления людей, охраняемые объекты, требующие обязательной организации антитеррористической защиты;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" w:name="z33"/>
      <w:bookmarkEnd w:id="2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11)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" w:name="z34"/>
      <w:bookmarkEnd w:id="28"/>
      <w:r w:rsidRPr="00512A28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4. Меры по обеспечению антитеррористической защиты объектов направлены на создание условий, препятствующих совершению актов терроризма (снижение риска их совершения) на территории объектов, минимизацию и (или) ликвидацию последствий возможных террористических угроз.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" w:name="z35"/>
      <w:bookmarkEnd w:id="2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Организация мер защиты строится на принципах заблаговременности, дифференцированного подхода, адекватности и комплексности.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" w:name="z36"/>
      <w:bookmarkEnd w:id="3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5. Антитеррористическая защищенность объектов обеспечивается созданием условий, направленных на: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" w:name="z37"/>
      <w:bookmarkEnd w:id="3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воспрепятствование неправомерному проникновению на объекты, что достигается принятием мер по: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" w:name="z38"/>
      <w:bookmarkEnd w:id="3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установлению пропускного режима на объектах и его неукоснительного соблюдения;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" w:name="z39"/>
      <w:bookmarkEnd w:id="3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укреплению объекта в инженерно-техническом отношении средствами, позволяющими выявить неправомерное проникновение на объект;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" w:name="z40"/>
      <w:bookmarkEnd w:id="3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обнаружение признаков подготовки и (или) совершения актов терроризма, что достигается принятием мер по: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" w:name="z41"/>
      <w:bookmarkEnd w:id="3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контролю за обстановкой на объектах и близлежащей территории на предмет выявления подозрительных лиц и предметов;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" w:name="z42"/>
      <w:bookmarkEnd w:id="3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профилактикой экстремизма (правовое просвещение, формирование негативного эмоционального отношения к экстремизму) среди обучающихся;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" w:name="z43"/>
      <w:bookmarkEnd w:id="3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улучшением материально-технической базы в плане инженерно-технического оснащения объектов;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" w:name="z44"/>
      <w:bookmarkEnd w:id="3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3) пресечение попыток совершения актов терроризма на объектах, что достигается принятием мер по: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" w:name="z45"/>
      <w:bookmarkEnd w:id="3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осуществлению охраны объектов силами подготовленных сотрудников объекта или заключением договора с субъектами охранной деятельности;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" w:name="z46"/>
      <w:bookmarkEnd w:id="4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организацией постоянного контроля за установленным порядком доступа на объекты посетителей и транспортных средств;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" w:name="z47"/>
      <w:bookmarkEnd w:id="4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формированию у коллектива, в том числе педагогического, и обучающихся культуры безопасности, антитеррористического сознания;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" w:name="z48"/>
      <w:bookmarkEnd w:id="4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контролю всех мероприятий, которыми обеспечивается антитеррористическая безопасность объектов;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" w:name="z49"/>
      <w:bookmarkEnd w:id="4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4) минимизацию и ликвидацию последствий возможных террористических угроз на объектах, что достигается принятием мер по: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" w:name="z50"/>
      <w:bookmarkEnd w:id="4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разработке алгоритмов реагирования на возможные угрозы террористического характера, адекватных особенностям объектов образования и науки;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" w:name="z51"/>
      <w:bookmarkEnd w:id="4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соответствующей подготовке сотрудников субъектов охранной деятельности, сотрудников, обучающихся, а также родителей (законных представителей) обучающихся и воспитанников в отношении их действий при совершении акта терроризма и после него;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" w:name="z52"/>
      <w:bookmarkEnd w:id="4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организации своевременного оповещения уполномоченных органов, сотрудников, обучающихся, а также информированием родителей (законных представителей) обучающихся и воспитанников по их действиям в случае совершения акта терроризма на объекте;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" w:name="z53"/>
      <w:bookmarkEnd w:id="4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своевременному составлению и поддержанию в актуальном состоянии паспорта антитеррористической защищенности объекта, его надлежащим хранением.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" w:name="z54"/>
      <w:bookmarkEnd w:id="4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6. Антитеррористическую защищенность объектов организует первый руководитель объекта.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" w:name="z55"/>
      <w:bookmarkEnd w:id="49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7. Приказом руководителя определяется лицо, обеспечивающее проведение мероприятий по антитеррористической защищенности объекта.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" w:name="z56"/>
      <w:bookmarkEnd w:id="50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Выбор и назначение ответственного сотрудника за обеспечение проведения мероприятий по антитеррористической защищенности объекта производится с учетом компетенции и должностных обязанностей последнего, наиболее соответствующих специфике антитеррористической деятельности.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" w:name="z57"/>
      <w:bookmarkEnd w:id="5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Руководителем объекта издается соответствующий приказ, функция сотрудника включается в должностные обязанности.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" w:name="z58"/>
      <w:bookmarkEnd w:id="5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8. Собственники, владельцы, руководители или иные должностные лица объектов,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54" w:name="z59"/>
      <w:bookmarkEnd w:id="53"/>
      <w:r w:rsidRPr="00512A28">
        <w:rPr>
          <w:b/>
          <w:color w:val="000000"/>
          <w:sz w:val="24"/>
          <w:szCs w:val="24"/>
          <w:lang w:val="ru-RU"/>
        </w:rPr>
        <w:lastRenderedPageBreak/>
        <w:t xml:space="preserve"> Глава 2. Требования к организации пропускного режима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" w:name="z60"/>
      <w:bookmarkEnd w:id="5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9. Настоящая глава определяет требования к организации пропускного режима на объектах, соответствующие целям обеспечения антитеррористической защищенности объектов.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" w:name="z61"/>
      <w:bookmarkEnd w:id="5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10. Собственники, владельцы, руководители объектов, согласно пункту 77 главы 6, отнесенных к 3 группе для обеспечения более высокого уровня антитеррористической защищенности объектов заключают договор об оказании охранных услуг, в рамках действующего законодательства, с субъектом охранной деятельности, имеющим лицензию на оказание охранных услуг, в том числе охрану объектов, уязвимых в террористическом отношении на срок не менее трех лет.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" w:name="z62"/>
      <w:bookmarkEnd w:id="5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Проект договора об оказании охранных услуг с субъектом охранной деятельности согласовывается с попечительским (родительским) советом.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" w:name="z63"/>
      <w:bookmarkEnd w:id="5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11. При заключении договора об оказании охранных услуг с субъектом охранной деятельности собственник, владелец, руководитель объекта указывает в договоре охранных услуг мероприятия, реализуемые субъектом охранной деятельности по обеспечению антитеррористической защищенности и должного уровня безопасности, к которым относятся: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" w:name="z64"/>
      <w:bookmarkEnd w:id="5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организация санкционированного допуска сотрудников, педагогов, обучающихся, воспитанников и их родителей (законных представителей), транспортных средств на объект или его части (зоны);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" w:name="z65"/>
      <w:bookmarkEnd w:id="5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выявление на территории объекта лиц с противоправными намерениями, а также предметов и веществ, которые могут быть использованы для их реализации;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" w:name="z66"/>
      <w:bookmarkEnd w:id="6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3) охрана объекта, защита (контроль) потенциально опасных участков объекта и критических зон, в том числе исключение бесконтрольного пребывания на них посторонних лиц;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" w:name="z67"/>
      <w:bookmarkEnd w:id="61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4) организация учебных мероприятий с лицами, обеспечивающими безопасность объекта,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" w:name="z68"/>
      <w:bookmarkEnd w:id="6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5) надлежащее использование технических средств защиты, установленных на объекте согласно </w:t>
      </w:r>
      <w:proofErr w:type="gramStart"/>
      <w:r w:rsidRPr="00512A28">
        <w:rPr>
          <w:color w:val="000000"/>
          <w:sz w:val="24"/>
          <w:szCs w:val="24"/>
          <w:lang w:val="ru-RU"/>
        </w:rPr>
        <w:t>требованиям</w:t>
      </w:r>
      <w:proofErr w:type="gramEnd"/>
      <w:r w:rsidRPr="00512A28">
        <w:rPr>
          <w:color w:val="000000"/>
          <w:sz w:val="24"/>
          <w:szCs w:val="24"/>
          <w:lang w:val="ru-RU"/>
        </w:rPr>
        <w:t xml:space="preserve"> к организации антитеррористической защиты объектов, уязвимых в террористическом отношении, предусмотренным главой 6 настоящей Инструкции.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" w:name="z69"/>
      <w:bookmarkEnd w:id="63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12. Пропускной режим на объекте осуществляется согласно порядку </w:t>
      </w:r>
      <w:proofErr w:type="gramStart"/>
      <w:r w:rsidRPr="00512A28">
        <w:rPr>
          <w:color w:val="000000"/>
          <w:sz w:val="24"/>
          <w:szCs w:val="24"/>
          <w:lang w:val="ru-RU"/>
        </w:rPr>
        <w:t>организации</w:t>
      </w:r>
      <w:proofErr w:type="gramEnd"/>
      <w:r w:rsidRPr="00512A28">
        <w:rPr>
          <w:color w:val="000000"/>
          <w:sz w:val="24"/>
          <w:szCs w:val="24"/>
          <w:lang w:val="ru-RU"/>
        </w:rPr>
        <w:t xml:space="preserve"> пропускного и </w:t>
      </w:r>
      <w:proofErr w:type="spellStart"/>
      <w:r w:rsidRPr="00512A28">
        <w:rPr>
          <w:color w:val="000000"/>
          <w:sz w:val="24"/>
          <w:szCs w:val="24"/>
          <w:lang w:val="ru-RU"/>
        </w:rPr>
        <w:t>внутриобъектового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 режима, который разрабатывается администрацией объекта, и утверждается приказом руководителя.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" w:name="z70"/>
      <w:bookmarkEnd w:id="6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13. Руководитель организации определяет порядок пропускного режима, ответственных лиц за его организацию и контроль. В случае отсутствия договора об оказании охранных услуг с субъектом охранной деятельности предусматривается назначение лиц, ответственных за непосредственное выполнение пропускного режима.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" w:name="z71"/>
      <w:bookmarkEnd w:id="65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14. Порядок организации пропускного режима для объектов предусматривает: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" w:name="z72"/>
      <w:bookmarkEnd w:id="6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график работы сотрудников объектов и порядок их пропуска в рабочее и не рабочее время;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" w:name="z73"/>
      <w:bookmarkEnd w:id="6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порядок пропуска на объект посетителей;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" w:name="z74"/>
      <w:bookmarkEnd w:id="6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порядок вноса (выноса), ввоза (вывоза) материальных ценностей;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" w:name="z75"/>
      <w:bookmarkEnd w:id="6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перечень предметов и веществ, запрещенных к проносу на объекты, если это не предусмотрено иными правовыми актами;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" w:name="z76"/>
      <w:bookmarkEnd w:id="70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перечень потенциально опасных участков объектов (входные ворота, входная дверь, запасной выход, окна первого этажа, подвальное помещение).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" w:name="z77"/>
      <w:bookmarkEnd w:id="7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участок доступа (устанавливаются не менее двух основных участков: первый участок - здания, территории, помещения доступ в которые сотрудникам, обучающимся, родителям и иным посетителям не ограничен; второй участок - здания и (или) помещения доступ в которые разрешен определенной категории лиц – </w:t>
      </w:r>
      <w:proofErr w:type="spellStart"/>
      <w:r w:rsidRPr="00512A28">
        <w:rPr>
          <w:color w:val="000000"/>
          <w:sz w:val="24"/>
          <w:szCs w:val="24"/>
          <w:lang w:val="ru-RU"/>
        </w:rPr>
        <w:t>электрощитовые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512A28">
        <w:rPr>
          <w:color w:val="000000"/>
          <w:sz w:val="24"/>
          <w:szCs w:val="24"/>
          <w:lang w:val="ru-RU"/>
        </w:rPr>
        <w:t>котельни</w:t>
      </w:r>
      <w:proofErr w:type="spellEnd"/>
      <w:r w:rsidRPr="00512A28">
        <w:rPr>
          <w:color w:val="000000"/>
          <w:sz w:val="24"/>
          <w:szCs w:val="24"/>
          <w:lang w:val="ru-RU"/>
        </w:rPr>
        <w:t>, лаборатории кабинетов физики, химии, в вузах – помещения со сложным техническим оборудованием).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" w:name="z78"/>
      <w:bookmarkEnd w:id="7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15. Для объектов образования порядок организации пропускного режима помимо сведений, перечисленных в пункте 14 настоящей главы предусматривает: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4" w:name="z79"/>
      <w:bookmarkEnd w:id="7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порядок пропуска воспитанников на объекты дошкольных организаций;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5" w:name="z80"/>
      <w:bookmarkEnd w:id="74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порядок пропуска обучающихся на учебные занятия, занятия внеурочной деятельности, кружков и секций, в течение перемен;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6" w:name="z81"/>
      <w:bookmarkEnd w:id="7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порядок пропуска родителей (законных представителей) обучающихся и воспитанников на объект образования;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7" w:name="z82"/>
      <w:bookmarkEnd w:id="7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места (основные и запасные) для осуществления массового пропуска обучающихся на занятия и порядок их контроля;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8" w:name="z83"/>
      <w:bookmarkEnd w:id="77"/>
      <w:r w:rsidRPr="00512A28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16. Перечень предметов и веществ, запрещенных к вносу, ограниченных для использования в организациях образования и на их территориях, утвержден приказом Министра образования и науки Республики Казахстан от 25 мая 2021 года № 235 "Об утверждении перечня предметов и веществ, запрещенных к вносу, ограниченных для использования в организациях образования и на их территориях" (зарегистрирован в Реестре государственной регистрации нормативных правовых актов под № 22857).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9" w:name="z84"/>
      <w:bookmarkEnd w:id="78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17. На основании порядка организации пропускного и </w:t>
      </w:r>
      <w:proofErr w:type="spellStart"/>
      <w:r w:rsidRPr="00512A28">
        <w:rPr>
          <w:color w:val="000000"/>
          <w:sz w:val="24"/>
          <w:szCs w:val="24"/>
          <w:lang w:val="ru-RU"/>
        </w:rPr>
        <w:t>внутриобъектового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 режимов на каждом объекте, с учетом присущих ему особенностей, руководитель организации или руководитель частной охранной организации (по согласованию с руководителем объекта) разрабатывает должностную инструкцию по обеспечению безопасности, которая в обязательном порядке предусматривает: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0" w:name="z85"/>
      <w:bookmarkEnd w:id="7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проверку соответствующих документов, удостоверяющих личность, при входе в организацию;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1" w:name="z86"/>
      <w:bookmarkEnd w:id="8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проверку соответствующих документов и характер ввозимых грузов при пропуске на территорию объекта автотранспортных средств;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2" w:name="z87"/>
      <w:bookmarkEnd w:id="8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3) проверку документов и цели прибытия лиц из других организаций, посещающих объект по служебным делам, делать соответствующие записи в книге посетителей;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3" w:name="z88"/>
      <w:bookmarkEnd w:id="8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4) регулярный обход территории объектов на предмет проверки внутренних помещений, осмотра периметра объекта и обследование ограждений на предмет их повреждений, выявления посторонних, взрывоопасных и подозрительных предметов;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4" w:name="z89"/>
      <w:bookmarkEnd w:id="8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5) немедленный доклад руководителю объекта и своим непосредственным начальникам в охранном предприятии о всех обнаруженных нарушениях;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5" w:name="z90"/>
      <w:bookmarkEnd w:id="8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6) действия лиц, обеспечивающих безопасность объекта, исходя из оснащенности конкретного объекта при выявлении лиц, пытающихся в нарушение установленных правил проникнуть на территорию объекта и (или) совершить противоправные действия в отношении сотрудников, педагогов, обучающихся, воспитанников, при обнаружении неизвестного автотранспорта, длительное время припаркованного в непосредственной близости у периметра объекта.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6" w:name="z91"/>
      <w:bookmarkEnd w:id="8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18. На объектах образования помимо мероприятий, предусмотренных пунктом 17 настоящей главы должностная инструкция лиц, обеспечивающих безопасность объекта, предусматривает: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7" w:name="z92"/>
      <w:bookmarkEnd w:id="8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содержание входных дверей свободными для входа и выхода во время массового (общего) прибытия сотрудников, педагогов, обучающихся и воспитанников на работу и занятия, и убытия их после окончания работы и занятий;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8" w:name="z93"/>
      <w:bookmarkEnd w:id="8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осуществление пропуска на объект родителей (законных представителей), иных представителей обучающихся и воспитанников согласно установленному порядку.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9" w:name="z94"/>
      <w:bookmarkEnd w:id="8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19. Должностная инструкция носит обезличенный характер и разрабатывается для каждого объекта с учетом его особенностей.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0" w:name="z95"/>
      <w:bookmarkEnd w:id="8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20. В целях качественной организации пропускного режима на объекте необходимо предусматривать пост сотрудника (сотрудников) охраны.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1" w:name="z96"/>
      <w:bookmarkEnd w:id="9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21. Уведомления о порядке организации пропускного режима, ограничивающего права граждан, разъясняющие правомерность требований лиц, обеспечивающих безопасность объекта, размещаются администрацией объекта в местах, доступных для обозрения (при входе на объект).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92" w:name="z97"/>
      <w:bookmarkEnd w:id="91"/>
      <w:r w:rsidRPr="00512A28">
        <w:rPr>
          <w:b/>
          <w:color w:val="000000"/>
          <w:sz w:val="24"/>
          <w:szCs w:val="24"/>
          <w:lang w:val="ru-RU"/>
        </w:rPr>
        <w:t xml:space="preserve"> Глава 3. Требования к организации профилактических и учебных мероприятий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3" w:name="z98"/>
      <w:bookmarkEnd w:id="9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22. Собственники, владельцы, руководители являются организаторами мероприятий по организации профилактических и учебных мероприятий по обеспечению их антитеррористической защищенности.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4" w:name="z99"/>
      <w:bookmarkEnd w:id="93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23. В целях обеспечения высокого качества организации профилактических и учебных мероприятий руководителем объекта их координация, а также проведение указанных мероприятий с педагогами объекта образования и науки возлагается на лицо, ответственное за проведение мероприятий по антитеррористической защищенности объекта.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5" w:name="z100"/>
      <w:bookmarkEnd w:id="9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24. Целью профилактических мероприятий является создание на объекте образования и науки условий, способствующих минимизации совершения на нем акта терроризма.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6" w:name="z101"/>
      <w:bookmarkEnd w:id="9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25. Целью учебных мероприятий является ознакомление сотрудников объектов образования и науки, педагогов, обучающихся, воспитанников, родителей (законных представителей) с основами организации антитеррористической безопасности, выработка навыков грамотного и рационального поведения при угрозе совершения акта терроризма и после его совершения.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7" w:name="z102"/>
      <w:bookmarkEnd w:id="9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26. Профилактические и учебные мероприятия проводятся в виде инструктажей, занятий (практические и теоретические) с: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8" w:name="z103"/>
      <w:bookmarkEnd w:id="9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сотрудниками объекта;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9" w:name="z104"/>
      <w:bookmarkEnd w:id="98"/>
      <w:r w:rsidRPr="00512A28">
        <w:rPr>
          <w:color w:val="000000"/>
          <w:sz w:val="24"/>
          <w:szCs w:val="24"/>
        </w:rPr>
        <w:lastRenderedPageBreak/>
        <w:t>     </w:t>
      </w:r>
      <w:r w:rsidRPr="00512A28">
        <w:rPr>
          <w:color w:val="000000"/>
          <w:sz w:val="24"/>
          <w:szCs w:val="24"/>
          <w:lang w:val="ru-RU"/>
        </w:rPr>
        <w:t xml:space="preserve"> 2) педагогами;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0" w:name="z105"/>
      <w:bookmarkEnd w:id="9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3) обучающимися и воспитанниками объекта, их родителями (законными представителями);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1" w:name="z106"/>
      <w:bookmarkEnd w:id="10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4) лицами, обеспечивающими безопасность объекта.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2" w:name="z107"/>
      <w:bookmarkEnd w:id="10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27. Проведение профилактических и учебных мероприятий с сотрудниками, педагогами, обучающимися, воспитанниками, а также с их родителями (законными представителями) осуществляется сотрудником, утвержденным приказом руководителя объекта на проведение мероприятий по антитеррористической защищенности объекта.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3" w:name="z108"/>
      <w:bookmarkEnd w:id="10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28. К проведению данных мероприятий привлекаются представители государственных и местных исполнительных органов по согласованию с антитеррористической комиссией административно-территориальной единицы по месту расположения объекта, а также наиболее подготовленные сотрудники объекта.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4" w:name="z109"/>
      <w:bookmarkEnd w:id="10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29. При проведении профилактических и учебных мероприятий с обучающимися объектов образования помимо лиц, перечисленных в пункте 28 настоящей главы участвуют педагоги, психологи, классные руководители (кураторы групп) обучающихся.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5" w:name="z110"/>
      <w:bookmarkEnd w:id="10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30. Формирование навыков по безопасному поведению в условиях дошкольной организации у воспитанников реализуется в ходе организованной учебной деятельности "Основы безопасного поведения" начиная с </w:t>
      </w:r>
      <w:proofErr w:type="spellStart"/>
      <w:r w:rsidRPr="00512A28">
        <w:rPr>
          <w:color w:val="000000"/>
          <w:sz w:val="24"/>
          <w:szCs w:val="24"/>
          <w:lang w:val="ru-RU"/>
        </w:rPr>
        <w:t>предшкольной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 группы.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6" w:name="z111"/>
      <w:bookmarkEnd w:id="105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31. Варианты тематик профилактических и учебных мероприятий по вопросам антитеррористической безопасности приводятся в приложении 1 к настоящей Инструкции.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7" w:name="z112"/>
      <w:bookmarkEnd w:id="106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32. Профилактические мероприятия с воспитанниками, обучающимися осуществляются и в рамках </w:t>
      </w:r>
      <w:proofErr w:type="spellStart"/>
      <w:r w:rsidRPr="00512A28">
        <w:rPr>
          <w:color w:val="000000"/>
          <w:sz w:val="24"/>
          <w:szCs w:val="24"/>
          <w:lang w:val="ru-RU"/>
        </w:rPr>
        <w:t>воспитательно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-образовательного процесса, уроков (занятий), классных часов, воспитательной работы.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8" w:name="z113"/>
      <w:bookmarkEnd w:id="10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К профилактическим мероприятиям относятся действия педагогического состава по предупреждению и выявлению фактов нарушений обучающимися правил </w:t>
      </w:r>
      <w:proofErr w:type="spellStart"/>
      <w:r w:rsidRPr="00512A28">
        <w:rPr>
          <w:color w:val="000000"/>
          <w:sz w:val="24"/>
          <w:szCs w:val="24"/>
          <w:lang w:val="ru-RU"/>
        </w:rPr>
        <w:t>внутришкольного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 распорядка. Профилактические и учебные мероприятия с обучающимися объектов образования соответствуют возрасту воспитанников и обучающихся.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9" w:name="z114"/>
      <w:bookmarkEnd w:id="108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проведении занятий с обучающимися, воспитанниками лицами не из числа педагогического персонала объекта образования, форма занятия, материал адаптируется под возраст обучающихся и воспитанников и согласовывается с руководителем объекта образования.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0" w:name="z115"/>
      <w:bookmarkEnd w:id="10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33. Проведение профилактических и учебных мероприятий с сотрудниками субъектов охранной деятельности возлагается на его руководителя.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1" w:name="z116"/>
      <w:bookmarkEnd w:id="11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34. С лицами, обеспечивающими безопасность объекта,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2" w:name="z117"/>
      <w:bookmarkEnd w:id="11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35. Занятия (практические и теоретические) проводятся в соответствии с графиками проведения, утвержденными собственником, владельцем, руководителем объекта или руководителем субъекта охранной деятельности.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3" w:name="z118"/>
      <w:bookmarkEnd w:id="11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36. Лицо, ответственное за проведение мероприятий по антитеррористической защищенности составляет графики мероприятий для отдельных групп сотрудников с учетом их деятельности, обучающихся – с учетом их возраста, языка обучения.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4" w:name="z119"/>
      <w:bookmarkEnd w:id="11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37. Теоретические занятия направлены на профилактику распространения идеологии терроризма среди сотрудников, педагогов, обучающихся, воспитанников, сотрудников по обеспечению безопасности, а также на противодействия терроризму, формированию неприятия идеологии терроризма в различных ее проявлениях, на формирование культуры безопасности.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5" w:name="z120"/>
      <w:bookmarkEnd w:id="11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38. Практические занятия направлены на обеспечение максимальной слаженности и четкости действий сотрудников, педагогов, обучающихся, воспитанников, лиц, обеспечивающих безопасность объекта.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6" w:name="z121"/>
      <w:bookmarkEnd w:id="11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39. Практические занятия по действиям при возникновении угрозы совершения акта терроризма в помещениях и на территории объекта с охватом всего коллектива объекта проводятся не менее одного раза в год при координации антитеррористической комиссии.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7" w:name="z122"/>
      <w:bookmarkEnd w:id="116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40. Проведению практических занятий с охватом всего коллектива объекта предшествует проведение теоретических и практических занятий, плановых инструктажей с отдельными группами сотрудников, педагогов, обучающихся, воспитанников, лиц, обеспечивающих безопасность объекта, направленных на формирование у них знаний алгоритмов поведения при возможных сценариях совершения актов терроризма согласно приложению 2 к настоящей Инструкции.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8" w:name="z123"/>
      <w:bookmarkEnd w:id="117"/>
      <w:r w:rsidRPr="00512A28">
        <w:rPr>
          <w:color w:val="000000"/>
          <w:sz w:val="24"/>
          <w:szCs w:val="24"/>
        </w:rPr>
        <w:lastRenderedPageBreak/>
        <w:t>     </w:t>
      </w:r>
      <w:r w:rsidRPr="00512A28">
        <w:rPr>
          <w:color w:val="000000"/>
          <w:sz w:val="24"/>
          <w:szCs w:val="24"/>
          <w:lang w:val="ru-RU"/>
        </w:rPr>
        <w:t xml:space="preserve"> 41. Проведение инструктажа предназначено для ознакомления сотрудников и педагогов с основными правилами антитеррористической безопасности, выработки навыков грамотного и рационального поведения.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9" w:name="z124"/>
      <w:bookmarkEnd w:id="11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42. Плановый инструктаж проводится не реже двух раз в год для каждой из групп коллектива объекта (сотрудников, педагогов, лиц, обеспечивающих безопасность объекта, обучающихся, воспитанников согласно их возрастным особенностям).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0" w:name="z125"/>
      <w:bookmarkEnd w:id="11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43. Внеплановый инструктаж проводится при: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1" w:name="z126"/>
      <w:bookmarkEnd w:id="120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введении в регионе, где находится объект, одного из уровня террористической опасности в соответствии с Указом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терроризма": умеренный ("желтый"), высокий ("оранжевый"), критический ("красный") при координации лица, обеспечивающего проведение мероприятий по антитеррористической защищенности объекта;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2" w:name="z127"/>
      <w:bookmarkEnd w:id="12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наличии информации о возможной угрозе совершения акта терроризма на объекте при координации лица, обеспечивающего проведение мероприятий по антитеррористической защищенности объекта;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3" w:name="z128"/>
      <w:bookmarkEnd w:id="12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3) подготовке к занятиям, тренировочным мероприятиям, оценке действий подразделений, охраны и персонала объекта образования при координации оперативного штаба по борьбе с терроризмом;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4" w:name="z129"/>
      <w:bookmarkEnd w:id="12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4) подготовке к проведению охранных мероприятий при координации Службы государственной охраны Республики Казахстан.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5" w:name="z130"/>
      <w:bookmarkEnd w:id="12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44.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6" w:name="z131"/>
      <w:bookmarkEnd w:id="12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45. Проводится инструктаж для группы сотрудников, уже работающих на объекте, или индивидуально (для лиц, только поступивших на работу, обучение).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7" w:name="z132"/>
      <w:bookmarkEnd w:id="12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46. Для проведения профилактических и учебных мероприятий используется вмещающее всех или определенную группу сотрудников, воспитанников, обучающихся помещение, в котором выделяются места для размещения специальной наглядной информации (стендов, плакатов), установления проектора для демонстрации тематических слайдов, использования аудиотехники или видеотехники.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8" w:name="z133"/>
      <w:bookmarkEnd w:id="12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47. После завершения мероприятия его результаты заносятся в журнал учета учебных мероприятий по антитеррористической защите (далее - журнал) по форме согласно приложению 3 к настоящей Инструкции.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9" w:name="z134"/>
      <w:bookmarkEnd w:id="12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48. Журнал пронумеровывается, прошнуровывается и скрепляется печатью. Заполнение журнала производится с соблюдением строгой последовательности.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0" w:name="z135"/>
      <w:bookmarkEnd w:id="12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49. Ведение журнала осуществляется лицом, ответственным за проведение мероприятий по антитеррористической защищенности объекта.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1" w:name="z136"/>
      <w:bookmarkEnd w:id="13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50. При участии на инструктаже или занятии более 20 человек документирование указанного мероприятия осуществляется в виде протокола.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132" w:name="z137"/>
      <w:bookmarkEnd w:id="131"/>
      <w:r w:rsidRPr="00512A28">
        <w:rPr>
          <w:b/>
          <w:color w:val="000000"/>
          <w:sz w:val="24"/>
          <w:szCs w:val="24"/>
          <w:lang w:val="ru-RU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3" w:name="z138"/>
      <w:bookmarkEnd w:id="13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51. Взаимодействие с антитеррористической комиссией организуется в целях профилактики и предупреждения актов терроризма, обучения и подготовки сотрудников, обучающихся, воспитанников, лиц, обеспечивающих безопасность объекта, определения готовности объекта к действиям в случае угрозы или совершения акта терроризма на объекте.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4" w:name="z139"/>
      <w:bookmarkEnd w:id="133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52.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угроз террористического характера.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5" w:name="z140"/>
      <w:bookmarkEnd w:id="13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53. Исходя из наиболее вероятных угроз террористического характера на объекте, особенностей объекта (тип объекта, реализуемые программы обучения, количество сотрудников и сотрудников субъектов охранной деятельности, расположение объекта) на объекте уточняются алгоритмы действий различного круга лиц объекта на возможные угрозы террористического характера, приведенные в приложении 2 к настоящей Инструкции.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6" w:name="z141"/>
      <w:bookmarkEnd w:id="13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54. Данные алгоритмы, отрабатываются в ходе практических занятий, проводимых с участием уполномоченных государственных органов, а также подготовки и проведения </w:t>
      </w:r>
      <w:proofErr w:type="spellStart"/>
      <w:r w:rsidRPr="00512A28">
        <w:rPr>
          <w:color w:val="000000"/>
          <w:sz w:val="24"/>
          <w:szCs w:val="24"/>
          <w:lang w:val="ru-RU"/>
        </w:rPr>
        <w:t>разноуровневых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 антитеррористических занятий, тренировочных мероприятий, оценки действий подразделений охраны </w:t>
      </w:r>
      <w:r w:rsidRPr="00512A28">
        <w:rPr>
          <w:color w:val="000000"/>
          <w:sz w:val="24"/>
          <w:szCs w:val="24"/>
          <w:lang w:val="ru-RU"/>
        </w:rPr>
        <w:lastRenderedPageBreak/>
        <w:t>и персонала объекта образования, проводимых согласно планам оперативных штабов по борьбе с терроризмом.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7" w:name="z142"/>
      <w:bookmarkEnd w:id="13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55. В случае задействования объекта оперативным штабом по борьбе с терроризмом в проведении </w:t>
      </w:r>
      <w:proofErr w:type="spellStart"/>
      <w:r w:rsidRPr="00512A28">
        <w:rPr>
          <w:color w:val="000000"/>
          <w:sz w:val="24"/>
          <w:szCs w:val="24"/>
          <w:lang w:val="ru-RU"/>
        </w:rPr>
        <w:t>разноуровневых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 антитеррористических занятий, тренировочных мероприятий, оценки действий подразделений охраны и персонала объекта образования руководитель объекта, а также руководитель субъекта охранной деятельности, заключивший договор об оказании охранных услуг объекту, оказывают содействие, обеспечивают привлечение и участие необходимых групп сотрудников, учащихся, сотрудников охраны к проведению указанных мероприятий.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8" w:name="z143"/>
      <w:bookmarkEnd w:id="137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56. По итогам проведения </w:t>
      </w:r>
      <w:proofErr w:type="spellStart"/>
      <w:r w:rsidRPr="00512A28">
        <w:rPr>
          <w:color w:val="000000"/>
          <w:sz w:val="24"/>
          <w:szCs w:val="24"/>
          <w:lang w:val="ru-RU"/>
        </w:rPr>
        <w:t>разноуровневых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 антитеррористических занятий, тренировочных мероприятий, оценки действий подразделений охраны и персонала объекта образования в соответствующие планы, графики и алгоритмы вносятся соответствующие изменения и дополнения.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9" w:name="z144"/>
      <w:bookmarkEnd w:id="13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57. Одной из задач взаимодействия по вопросам реагирования на террористические проявления,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реализация </w:t>
      </w:r>
      <w:proofErr w:type="gramStart"/>
      <w:r w:rsidRPr="00512A28">
        <w:rPr>
          <w:color w:val="000000"/>
          <w:sz w:val="24"/>
          <w:szCs w:val="24"/>
          <w:lang w:val="ru-RU"/>
        </w:rPr>
        <w:t>мер</w:t>
      </w:r>
      <w:proofErr w:type="gramEnd"/>
      <w:r w:rsidRPr="00512A28">
        <w:rPr>
          <w:color w:val="000000"/>
          <w:sz w:val="24"/>
          <w:szCs w:val="24"/>
          <w:lang w:val="ru-RU"/>
        </w:rPr>
        <w:t xml:space="preserve"> направленных на их недопущение.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0" w:name="z145"/>
      <w:bookmarkEnd w:id="13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58. Руководители объектов,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алгоритмы первичного реагирования: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1" w:name="z146"/>
      <w:bookmarkEnd w:id="14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2" w:name="z147"/>
      <w:bookmarkEnd w:id="14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при получении информации от уполномоченных государственных органов об угрозе совершения или совершении акта (актов) терроризма;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3" w:name="z148"/>
      <w:bookmarkEnd w:id="14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3) своевременного информирования территориальных органов внутренних дел о ставших известных фактах хищения, незаконного приобретения сотрудниками, учащимися, сотрудниками охраны оружия, деталей для изготовления самодельных взрывных устройств, а также о местах их хранения.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144" w:name="z149"/>
      <w:bookmarkEnd w:id="143"/>
      <w:r w:rsidRPr="00512A28">
        <w:rPr>
          <w:b/>
          <w:color w:val="000000"/>
          <w:sz w:val="24"/>
          <w:szCs w:val="24"/>
          <w:lang w:val="ru-RU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5" w:name="z150"/>
      <w:bookmarkEnd w:id="144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59. Паспорт антитеррористической защищенности объекта, уязвимого в террористическом отношении (далее – паспорт)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6" w:name="z151"/>
      <w:bookmarkEnd w:id="14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60. Информация о месте эвакуации, точках сбора, системе оповещения, порядке извещения родителей о чрезвычайных ситуациях в организациях образования и порядке воссоединения обучающихся и воспитанников с семьями вносится в паспорт после согласования с попечительским (родительским) советом организации образования.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7" w:name="z152"/>
      <w:bookmarkEnd w:id="14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61. Паспорт является документом, содержащим информацию с ограниченным доступом.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8" w:name="z153"/>
      <w:bookmarkEnd w:id="14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На объектах образования и науки, паспорт является документом, содержащим </w:t>
      </w:r>
      <w:proofErr w:type="gramStart"/>
      <w:r w:rsidRPr="00512A28">
        <w:rPr>
          <w:color w:val="000000"/>
          <w:sz w:val="24"/>
          <w:szCs w:val="24"/>
          <w:lang w:val="ru-RU"/>
        </w:rPr>
        <w:t>служебную информацию ограниченного распространения</w:t>
      </w:r>
      <w:proofErr w:type="gramEnd"/>
      <w:r w:rsidRPr="00512A28">
        <w:rPr>
          <w:color w:val="000000"/>
          <w:sz w:val="24"/>
          <w:szCs w:val="24"/>
          <w:lang w:val="ru-RU"/>
        </w:rPr>
        <w:t xml:space="preserve"> и имеет пометку "Для служебного пользования", если ему не присваивается гриф секретности. Решение о присвоении паспорту грифа секретности принимается в соответствии с законодательством Республики Казахстан в области защиты государственных секретов или руководители объектов принимают меры по ограничению доступа к паспорту лицам, не задействованным в его разработке, обеспечении антитеррористической защищенности объекта, контроле состояния антитеррористической защищенности объектов, в деятельности оперативного штаба по борьбе с терроризмом.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9" w:name="z154"/>
      <w:bookmarkEnd w:id="14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62. Руководителем объекта назначается лицо (лица), ответственное (ответственные) за разработку паспорта, его хранение и своевременное обновление данных паспорта.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0" w:name="z155"/>
      <w:bookmarkEnd w:id="149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63.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постановлением Правительства Республики Казахстан от 12 ноября 2013 года № 1217 (далее – типовой паспорт) в двух экземплярах с одновременной разработкой электронного варианта.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1" w:name="z156"/>
      <w:bookmarkEnd w:id="150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64. В случаях, когда объект располагается в здании, сооружении (комплексе зданий и сооружений), имеющем несколько правообладателей, составление паспорта осуществляется по </w:t>
      </w:r>
      <w:r w:rsidRPr="00512A28">
        <w:rPr>
          <w:color w:val="000000"/>
          <w:sz w:val="24"/>
          <w:szCs w:val="24"/>
          <w:lang w:val="ru-RU"/>
        </w:rPr>
        <w:lastRenderedPageBreak/>
        <w:t xml:space="preserve">письменному соглашению между правообладателями: совместно всеми правообладателями объектов или одним из них.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2" w:name="z157"/>
      <w:bookmarkEnd w:id="15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65. Проект паспорта составляется в течение 45 (сорока пяти)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3" w:name="z158"/>
      <w:bookmarkEnd w:id="15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66. Разработанный проект паспорта согласовывается с руководителями территориального органа внутренних дел по месту нахождения объекта в течение 10 (десяти) календарных дней после составления.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4" w:name="z159"/>
      <w:bookmarkEnd w:id="15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Срок согласования проекта Паспорта не превышает 15 (пятнадцати) рабочих дней со дня поступления Паспорта должностному лицу, указанному в типовом паспорте.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5" w:name="z160"/>
      <w:bookmarkEnd w:id="15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наличии замечаний от согласующего лица к проекту паспорта, срок доработки не превышает 15 (пятнадцати) рабочих дней со дня возврата, а при повторном возврате не превышает 7 (семи) рабочих дней.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6" w:name="z161"/>
      <w:bookmarkEnd w:id="15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67. В течение 10 (десяти) рабочих дней после согласования Паспорт утверждается (в том числе при его обновлении) руководителем объекта.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7" w:name="z162"/>
      <w:bookmarkEnd w:id="15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совместном составлении паспорт подлежит утверждению всеми правообладателями объектов.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8" w:name="z163"/>
      <w:bookmarkEnd w:id="15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составлении одним правообладателем паспорт утверждается им по согласованию с другими правообладателями объекта.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9" w:name="z164"/>
      <w:bookmarkEnd w:id="158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68. Учет паспортов объекта осуществляется в формате номенклатурных дел.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0" w:name="z165"/>
      <w:bookmarkEnd w:id="15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69. После разработки и утверждения первый экземпляр паспорта (оригинал) подлежит хранению у лица, ответственного за его хранение и своевременное обновление данных паспорта.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1" w:name="z166"/>
      <w:bookmarkEnd w:id="160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70.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передачи документов в двух экземплярах.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2" w:name="z167"/>
      <w:bookmarkEnd w:id="16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71. Один экземпляр акта временной передачи документов вместе с паспортом передается в оперативный штаб, осуществляющему руководство антитеррористической операцией. Второй экземпляр описи остается у лица, ответственного за хранение паспорта.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3" w:name="z168"/>
      <w:bookmarkEnd w:id="16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72. Второй экземпляр и электронный вариант паспорта (в формате </w:t>
      </w:r>
      <w:r w:rsidRPr="00512A28">
        <w:rPr>
          <w:color w:val="000000"/>
          <w:sz w:val="24"/>
          <w:szCs w:val="24"/>
        </w:rPr>
        <w:t>PDF</w:t>
      </w:r>
      <w:r w:rsidRPr="00512A28">
        <w:rPr>
          <w:color w:val="000000"/>
          <w:sz w:val="24"/>
          <w:szCs w:val="24"/>
          <w:lang w:val="ru-RU"/>
        </w:rPr>
        <w:t xml:space="preserve"> на электронном носителе информации) в срок не позднее 10 (десяти) календарных дней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4" w:name="z169"/>
      <w:bookmarkEnd w:id="16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73. Паспорт подлежит корректировке в случае изменения: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5" w:name="z170"/>
      <w:bookmarkEnd w:id="16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прав собственности;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6" w:name="z171"/>
      <w:bookmarkEnd w:id="16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руководителя объекта;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7" w:name="z172"/>
      <w:bookmarkEnd w:id="16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3) наименования объекта;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8" w:name="z173"/>
      <w:bookmarkEnd w:id="16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4) основного предназначения объекта;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9" w:name="z174"/>
      <w:bookmarkEnd w:id="16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0" w:name="z175"/>
      <w:bookmarkEnd w:id="16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6) потенциально опасных участков объекта;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1" w:name="z176"/>
      <w:bookmarkEnd w:id="17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7) технических средств, привлекаемых для обеспечения антитеррористической защищенности объекта.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2" w:name="z177"/>
      <w:bookmarkEnd w:id="171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74. Изменения вносятся в течение 20 (двадцати) рабочих дней после возникновения оснований для корректировки.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3" w:name="z178"/>
      <w:bookmarkEnd w:id="17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увеличении сроков разработки паспорта, внесения корректив в него руководитель объекта обращается в антитеррористическую комиссию с соответствующим обращением.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4" w:name="z179"/>
      <w:bookmarkEnd w:id="173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 паспорте сотрудником, ответственным за хранение, вносятся отметки о внесенных изменениях и дополнениях с указанием причин и дат изменения, заверенные подписью руководителя объекта или лица, уполномоченного подписывать паспорт. Замене подлежат только те элементы паспорта, где произошли изменения.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5" w:name="z180"/>
      <w:bookmarkEnd w:id="17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Одновременно информация о соответствующих изменениях за подписью руководителя объекта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6" w:name="z181"/>
      <w:bookmarkEnd w:id="17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75. Паспорт подлежит полной замене: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7" w:name="z182"/>
      <w:bookmarkEnd w:id="176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не реже одного раза в пять лет;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8" w:name="z183"/>
      <w:bookmarkEnd w:id="17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в случае внесения корректив в более чем половину пунктов текста паспорта.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9" w:name="z184"/>
      <w:bookmarkEnd w:id="178"/>
      <w:r w:rsidRPr="00512A28">
        <w:rPr>
          <w:color w:val="000000"/>
          <w:sz w:val="24"/>
          <w:szCs w:val="24"/>
        </w:rPr>
        <w:lastRenderedPageBreak/>
        <w:t>     </w:t>
      </w:r>
      <w:r w:rsidRPr="00512A28">
        <w:rPr>
          <w:color w:val="000000"/>
          <w:sz w:val="24"/>
          <w:szCs w:val="24"/>
          <w:lang w:val="ru-RU"/>
        </w:rPr>
        <w:t xml:space="preserve"> 76. Паспорт подлежит уничтожению в комиссионном порядке с составлением соответствующего акта.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0" w:name="z185"/>
      <w:bookmarkEnd w:id="17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Акт остается в организации, являющейся правообладателем объекта.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1" w:name="z186"/>
      <w:bookmarkEnd w:id="18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Копия акта направляется по месту хранения второго экземпляра паспорта.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182" w:name="z187"/>
      <w:bookmarkEnd w:id="181"/>
      <w:r w:rsidRPr="00512A28">
        <w:rPr>
          <w:b/>
          <w:color w:val="000000"/>
          <w:sz w:val="24"/>
          <w:szCs w:val="24"/>
          <w:lang w:val="ru-RU"/>
        </w:rPr>
        <w:t xml:space="preserve"> Глава 6. Требования к оснащению объектов, уязвимых в террористическом отношении, инженерно-техническим оборудованием осуществляющих деятельность в сфере образования и науки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3" w:name="z188"/>
      <w:bookmarkEnd w:id="18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77. С учетом возможных последствий совершения акта терроризма объекты образования и науки делятся на следующие группы: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4" w:name="z189"/>
      <w:bookmarkEnd w:id="18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к первой группе относятся объекты образования с фактическим количеством персонала и обучающихся (воспитанников) до 300 человек;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5" w:name="z190"/>
      <w:bookmarkEnd w:id="18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ко второй группе относятся: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6" w:name="z191"/>
      <w:bookmarkEnd w:id="185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объекты образования с фактическим количеством персонала и обучающихся (воспитанников) от 300 до </w:t>
      </w:r>
      <w:proofErr w:type="spellStart"/>
      <w:r w:rsidRPr="00512A28">
        <w:rPr>
          <w:color w:val="000000"/>
          <w:sz w:val="24"/>
          <w:szCs w:val="24"/>
          <w:lang w:val="ru-RU"/>
        </w:rPr>
        <w:t>до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 700, а также объекты образования с наполняемостью до 700 человек, расположенные в районных центрах и городах районного значения;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7" w:name="z192"/>
      <w:bookmarkEnd w:id="18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объекты науки с фактическим количеством персонала и сотрудников от 100 и выше;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8" w:name="z193"/>
      <w:bookmarkEnd w:id="18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3) к третьей группе относятся объекты образования с фактическим количеством персонала и обучающихся (воспитанников) более 700 человек, а также расположенные (независимо от наполняемости) в городах республиканского значения, столице, городах областного значения;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9" w:name="z194"/>
      <w:bookmarkEnd w:id="18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4) к четвертой группе относятся: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0" w:name="z195"/>
      <w:bookmarkEnd w:id="18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объекты науки независимо от количества персонала и сотрудников, задействованные в разработке, производстве, испытании, исследовании и хранении потенциально опасных химических и биологических (бактериологических, ядовитых) веществ, а также использующие взрывопожароопасные вещества, </w:t>
      </w:r>
      <w:proofErr w:type="spellStart"/>
      <w:r w:rsidRPr="00512A28">
        <w:rPr>
          <w:color w:val="000000"/>
          <w:sz w:val="24"/>
          <w:szCs w:val="24"/>
          <w:lang w:val="ru-RU"/>
        </w:rPr>
        <w:t>прекурсоры</w:t>
      </w:r>
      <w:proofErr w:type="spellEnd"/>
      <w:r w:rsidRPr="00512A28">
        <w:rPr>
          <w:color w:val="000000"/>
          <w:sz w:val="24"/>
          <w:szCs w:val="24"/>
          <w:lang w:val="ru-RU"/>
        </w:rPr>
        <w:t>, оружие и боеприпасы, токсичные вещества и препараты, элементы технологических цепочек, систем, оборудования или устройств, которые способствуют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1" w:name="z196"/>
      <w:bookmarkEnd w:id="190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административные здания Министерства, его Комитетов, территориальных подразделений и иных подведомственных организаций, независимо от количества сотрудников.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2" w:name="z197"/>
      <w:bookmarkEnd w:id="19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78. Объекты первой группы в обязательном порядке оснащаются системой оповещения, системой видеонаблюдения.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3" w:name="z198"/>
      <w:bookmarkEnd w:id="19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79. Объекты второй группы дополнительно к техническому оснащению, предусмотренные пунктом 78 настоящей главы, оснащаются средством подачи тревоги (тревожная кнопка), с выводом в дежурные части территориальных органов внутренних дел либо на пульт централизованного наблюдения субъектов охранной деятельности, системой видеонаблюдения с передачей видеоизображения в Центры оперативного управления полиции либо в дежурные части территориальных органов внутренних дел.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4" w:name="z199"/>
      <w:bookmarkEnd w:id="193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80. Объекты третьей группы дополнительно к техническому оснащению, предусмотренные пунктами 78 и 79 настоящей главы, оснащаются системами контроля и управления доступом (турникеты).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5" w:name="z200"/>
      <w:bookmarkEnd w:id="194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Турникет обеспечивает ручной и автоматический и (или) дистанционный способ открывания и блокирования устройства.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6" w:name="z201"/>
      <w:bookmarkEnd w:id="195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81. Объекты четвертой группы дополнительно к техническому оснащению, предусмотренные пунктами 78, 79 и 80 настоящей главы, оснащаются ограждением, системами и средствами охранной и тревожной сигнализации, системами и средствами охранного освещения, системами и средствами связи, системами и средствами резервного электроснабжения.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7" w:name="z202"/>
      <w:bookmarkEnd w:id="196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82. В случае отнесения объектов, к объектам, подлежащим государственной охране, они независимо от распределения по группам, указанным в пункте 77 настоящей главы, оснащаются в соответствии с требованиями по инженерно-технической </w:t>
      </w:r>
      <w:proofErr w:type="spellStart"/>
      <w:r w:rsidRPr="00512A28">
        <w:rPr>
          <w:color w:val="000000"/>
          <w:sz w:val="24"/>
          <w:szCs w:val="24"/>
          <w:lang w:val="ru-RU"/>
        </w:rPr>
        <w:t>укрепленности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 объектов, подлежащих государственной охране, утвержденными постановлением Правительства Республики Казахстан от 7 октября 2011 года № 1151 "Некоторые вопросы объектов, подлежащих государственной охране".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8" w:name="z203"/>
      <w:bookmarkEnd w:id="19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83. Система видеонаблюдения устанавливается в целях ведения наблюдения за обстановкой на объекте, а также визуального подтверждения факта несанкционированного проникновения, для оценки ситуации и фиксирования действий нарушителей.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9" w:name="z204"/>
      <w:bookmarkEnd w:id="198"/>
      <w:r w:rsidRPr="00512A28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84. На объекте, занимающем отдельное здание (комплекс зданий), системой видеонаблюдения оборудуются: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0" w:name="z205"/>
      <w:bookmarkEnd w:id="199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периметр территории, прилегающей к объекту;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1" w:name="z206"/>
      <w:bookmarkEnd w:id="20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контрольно-пропускные пункты (при наличии);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2" w:name="z207"/>
      <w:bookmarkEnd w:id="20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3) главный и запасные входы. На объектах образования оборудуются все входы, предназначенные для пропуска обучающихся на занятия;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3" w:name="z208"/>
      <w:bookmarkEnd w:id="20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4) места возможного массового пребывания людей на объекте. На объектах образования такими местами являются коридоры, спортивные и актовые залы, столовые, фойе, гардеробные, а также площадки для игр, спорта и отдыха, обустроенные на участках объектов образования;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4" w:name="z209"/>
      <w:bookmarkEnd w:id="20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5) территория и помещения с потенциально опасными участками, помещения (места), коридоры, ведущие к ним;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5" w:name="z210"/>
      <w:bookmarkEnd w:id="20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6) досмотровые помещения (комнаты), участки досмотра транспорта (при наличии);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6" w:name="z211"/>
      <w:bookmarkEnd w:id="20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7) помещения и территории по усмотрению руководителя (собственника) объекта.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7" w:name="z212"/>
      <w:bookmarkEnd w:id="20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85. На объекте, занимающем часть здания, системой видеонаблюдения охватываются: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8" w:name="z213"/>
      <w:bookmarkEnd w:id="207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места возможного массового пребывания людей на объекте;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9" w:name="z214"/>
      <w:bookmarkEnd w:id="20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главный и запасные входы (при наличии).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0" w:name="z215"/>
      <w:bookmarkEnd w:id="20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86. Система видеонаблюдения обеспечивает: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1" w:name="z216"/>
      <w:bookmarkEnd w:id="21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передачу визуальной информации с телекамер на техническое средство или совокупность технических средств сбора, обработки, отображения и регистрации полученной информации, установленные на посте сотрудника по обеспечению безопасности;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2" w:name="z217"/>
      <w:bookmarkEnd w:id="21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работу в автоматизированном режиме;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3" w:name="z218"/>
      <w:bookmarkEnd w:id="21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3) возможность оценки ситуации на объекте в режиме реального времени;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4" w:name="z219"/>
      <w:bookmarkEnd w:id="21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4) срок хранения информации не менее 30 суток.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5" w:name="z220"/>
      <w:bookmarkEnd w:id="21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87. В темное время суток, если освещенность помещений и прилегающих территорий объектов ниже чувствительности телекамер, включается освещение видимого или инфракрасного диапазона света (при его наличии).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6" w:name="z221"/>
      <w:bookmarkEnd w:id="215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88. Технические требования к системам видеонаблюдения соответствуют минимальным техническим условиям систем видеонаблюдения, предусмотренным Правилами функционирования Национальной системы </w:t>
      </w:r>
      <w:proofErr w:type="spellStart"/>
      <w:r w:rsidRPr="00512A28">
        <w:rPr>
          <w:color w:val="000000"/>
          <w:sz w:val="24"/>
          <w:szCs w:val="24"/>
          <w:lang w:val="ru-RU"/>
        </w:rPr>
        <w:t>видеомониторинга</w:t>
      </w:r>
      <w:proofErr w:type="spellEnd"/>
      <w:r w:rsidRPr="00512A28">
        <w:rPr>
          <w:color w:val="000000"/>
          <w:sz w:val="24"/>
          <w:szCs w:val="24"/>
          <w:lang w:val="ru-RU"/>
        </w:rPr>
        <w:t>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7" w:name="z222"/>
      <w:bookmarkEnd w:id="21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89. Объекты оснащаются системами и средствами оповещения в целях оперативного информирования сотрудников, воспитанников, обучающихся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8" w:name="z223"/>
      <w:bookmarkEnd w:id="21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90. Оповещение сотрудников, учащихся и посетителей объекта осуществляется по внутренним линиям связи, с помощью других технических и подвижных средств связи (сигнализация) в соответствии с заранее разработанным планом, которые обеспечивают: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9" w:name="z224"/>
      <w:bookmarkEnd w:id="21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подачу звуковых и световых сигналов в здания, помещения, на участки территории объекта с постоянным или временным пребыванием людей;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0" w:name="z225"/>
      <w:bookmarkEnd w:id="21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трансляцию речевой информации как в автоматическом режиме (чтение ранее записанного текста), так и при помощи микрофона о характере опасности, необходимости и порядке осуществления эвакуации или блокировании в помещениях объектах, а также действиях, направленных на обеспечение безопасности персонала, обучающихся и посетителей объекта. Системы оповещения об эвакуации и блокировании помещений отличаются сигналами.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1" w:name="z226"/>
      <w:bookmarkEnd w:id="22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91. Количество </w:t>
      </w:r>
      <w:proofErr w:type="spellStart"/>
      <w:r w:rsidRPr="00512A28">
        <w:rPr>
          <w:color w:val="000000"/>
          <w:sz w:val="24"/>
          <w:szCs w:val="24"/>
          <w:lang w:val="ru-RU"/>
        </w:rPr>
        <w:t>оповещателей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 и их мощность обеспечивают необходимую слышимость во всех местах постоянного или временного пребывания людей, в случае проведения эвакуации действуют в течение расчетного времени, необходимого для ее проведения.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2" w:name="z227"/>
      <w:bookmarkEnd w:id="22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92. Средство подачи тревоги (мобильное либо стационарное) (тревожная кнопка) устанавливается в целях своевременного оповещения уполномоченных органов об угрозе совершения акта терроризма на объекте.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3" w:name="z228"/>
      <w:bookmarkEnd w:id="22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93. Средством подачи тревоги в обязательном порядке оснащается пост лиц, обеспечивающих безопасность объекта, и входы на объект, предназначенные для массового пропуска.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4" w:name="z229"/>
      <w:bookmarkEnd w:id="22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94. Средство подачи тревоги обеспечивает возможность скрыто подавать сигнал в дежурные части территориальных органов внутренних дел либо на пульт централизованного наблюдения субъектов охранной деятельности.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5" w:name="z230"/>
      <w:bookmarkEnd w:id="224"/>
      <w:r w:rsidRPr="00512A28">
        <w:rPr>
          <w:color w:val="000000"/>
          <w:sz w:val="24"/>
          <w:szCs w:val="24"/>
        </w:rPr>
        <w:lastRenderedPageBreak/>
        <w:t>     </w:t>
      </w:r>
      <w:r w:rsidRPr="00512A28">
        <w:rPr>
          <w:color w:val="000000"/>
          <w:sz w:val="24"/>
          <w:szCs w:val="24"/>
          <w:lang w:val="ru-RU"/>
        </w:rPr>
        <w:t xml:space="preserve"> 95. Ограждение объектов устанавливается в целях воспрепятствования свободному проходу лиц и проезду транспортных средств на объект и с объекта.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6" w:name="z231"/>
      <w:bookmarkEnd w:id="22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Ограждением оборудуется периметр соответствующих объектов, имеющих территорию.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7" w:name="z232"/>
      <w:bookmarkEnd w:id="22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Ограждение имеет: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8" w:name="z233"/>
      <w:bookmarkEnd w:id="22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высоту и </w:t>
      </w:r>
      <w:proofErr w:type="spellStart"/>
      <w:r w:rsidRPr="00512A28">
        <w:rPr>
          <w:color w:val="000000"/>
          <w:sz w:val="24"/>
          <w:szCs w:val="24"/>
          <w:lang w:val="ru-RU"/>
        </w:rPr>
        <w:t>заглубленность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 в грунт, исключающие свободное преодоление и удовлетворяющие режимным условиям объекта;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9" w:name="z234"/>
      <w:bookmarkEnd w:id="22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простоту в конструкции, высокую прочность и долговечность;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0" w:name="z235"/>
      <w:bookmarkEnd w:id="22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3) отсутствие узлов и конструкций, облегчающих его преодоление.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1" w:name="z236"/>
      <w:bookmarkEnd w:id="23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Ограждение периметра соответствует следующим характеристикам: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2" w:name="z237"/>
      <w:bookmarkEnd w:id="23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устойчивость к внешним климатическим факторам всех сезонов и соответствующих климатических зон;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3" w:name="z238"/>
      <w:bookmarkEnd w:id="23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защищенность от индустриальных помех и помех, вызываемых транспортными средствами, воздействия птиц и животных.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4" w:name="z239"/>
      <w:bookmarkEnd w:id="23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96. Объекты, находящиеся под охраной, оснащаются системами и средствами связи в целях обмена информацией для управления силами и средствами подразделений охраны.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5" w:name="z240"/>
      <w:bookmarkEnd w:id="23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Система связи обеспечивает двустороннюю радиосвязь между дежурным на пункте охраны и нарядами охраны на территории обслуживания, между нарядами охраны в пределах территории обслуживания.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6" w:name="z241"/>
      <w:bookmarkEnd w:id="23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97.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7" w:name="z242"/>
      <w:bookmarkEnd w:id="23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98. Независимо от отнесения объектов к группе, в случае расположения их входных групп, а также открытых мест возможного массового пребывания обучающихся и воспитанников в непосредственной близости по отношению к путям движения транспортных средств, объекты оборудуются средствами снижения скорости транспортных средств.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8" w:name="z243"/>
      <w:bookmarkEnd w:id="23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99. Объекты образования оборудуются средствами снижения скорости транспортных средств в целях предотвращения риска наезда.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9" w:name="z244"/>
      <w:bookmarkEnd w:id="23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100. Снижения скорости транспортных средств обеспечивается использованием вазонов, элементов архитектуры и ландшафта, </w:t>
      </w:r>
      <w:proofErr w:type="spellStart"/>
      <w:r w:rsidRPr="00512A28">
        <w:rPr>
          <w:color w:val="000000"/>
          <w:sz w:val="24"/>
          <w:szCs w:val="24"/>
          <w:lang w:val="ru-RU"/>
        </w:rPr>
        <w:t>боллардов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 и других средств.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0" w:name="z245"/>
      <w:bookmarkEnd w:id="23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101. Независимо от групп, определенных в пункте 77 настоящей главы, объекты при наличии потенциальных опасных участков оборудуются системами и средствами сигнализации.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1" w:name="z246"/>
      <w:bookmarkEnd w:id="24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102. По решению собственника, владельца на объекте устанавливается дополнительное инженерно-техническое оборудование, способствующее повышению уровня антитеррористической защищенности объекта.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2" w:name="z247"/>
      <w:bookmarkEnd w:id="24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103. Инженерно-техническое оборудование объекта всегда поддерживается в рабочем состоянии.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3" w:name="z248"/>
      <w:bookmarkEnd w:id="242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104. В случае невозможности оснастить объект инженерно-техническим оборудованием в течение 6 месяцев после включения его в перечень объектов, уязвимых в террористическом отношении в соответствии с Правилами, руководством объекта принимаются меры для планирования средств республиканского и (или) местных бюджетов, внебюджетных источников на оснащение объекта, а в антитеррористическую комиссию на согласование представляется проект плана мероприятий по инженерно-техническому оснащению объекта.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49"/>
        <w:gridCol w:w="4212"/>
      </w:tblGrid>
      <w:tr w:rsidR="00B66BBF" w:rsidRPr="00512A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3"/>
          <w:p w:rsidR="00B66BBF" w:rsidRPr="00512A28" w:rsidRDefault="00512A28" w:rsidP="00512A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2A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BF" w:rsidRPr="00512A28" w:rsidRDefault="00512A28" w:rsidP="00512A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2A28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к Инструкции по организации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антитеррористической защиты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объектов, уязвимых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в террористическом отношении,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Министерства образования и науки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и объектов, уязвимых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в террористическом отношении,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осуществляющих деятельность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в сфере образования и науки</w:t>
            </w:r>
          </w:p>
        </w:tc>
      </w:tr>
    </w:tbl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244" w:name="z250"/>
      <w:r w:rsidRPr="00512A28">
        <w:rPr>
          <w:b/>
          <w:color w:val="000000"/>
          <w:sz w:val="24"/>
          <w:szCs w:val="24"/>
          <w:lang w:val="ru-RU"/>
        </w:rPr>
        <w:t xml:space="preserve"> Варианты тематик занятий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5" w:name="z251"/>
      <w:bookmarkEnd w:id="24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Дошкольные организации: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6" w:name="z252"/>
      <w:bookmarkEnd w:id="24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1. Безопасный детский сад.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7" w:name="z253"/>
      <w:bookmarkEnd w:id="24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2. Мир вокруг нас.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8" w:name="z254"/>
      <w:bookmarkEnd w:id="247"/>
      <w:r w:rsidRPr="00512A28">
        <w:rPr>
          <w:color w:val="000000"/>
          <w:sz w:val="24"/>
          <w:szCs w:val="24"/>
        </w:rPr>
        <w:lastRenderedPageBreak/>
        <w:t>     </w:t>
      </w:r>
      <w:r w:rsidRPr="00512A28">
        <w:rPr>
          <w:color w:val="000000"/>
          <w:sz w:val="24"/>
          <w:szCs w:val="24"/>
          <w:lang w:val="ru-RU"/>
        </w:rPr>
        <w:t xml:space="preserve"> 3. Мир природы.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9" w:name="z255"/>
      <w:bookmarkEnd w:id="24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4. Техника и мы.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0" w:name="z256"/>
      <w:bookmarkEnd w:id="24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5. Я и окружающая среда.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1" w:name="z257"/>
      <w:bookmarkEnd w:id="25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6. Я и взрослый мир.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2" w:name="z258"/>
      <w:bookmarkEnd w:id="25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Начальная школа: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3" w:name="z259"/>
      <w:bookmarkEnd w:id="25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1. Как защитить себя от возможных угроз.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4" w:name="z260"/>
      <w:bookmarkEnd w:id="25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2. Действия при обнаружении подозрительного предмета.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5" w:name="z261"/>
      <w:bookmarkEnd w:id="25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3. Правила поведения детей при угрозе терроризма (совершенном теракте).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6" w:name="z262"/>
      <w:bookmarkEnd w:id="25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4. Что нужно знать о терроризме?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7" w:name="z263"/>
      <w:bookmarkEnd w:id="25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5. Почему важно знать правила безопасного поведения.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8" w:name="z264"/>
      <w:bookmarkEnd w:id="25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6. Безопасная школа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9" w:name="z265"/>
      <w:bookmarkEnd w:id="25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Основная средняя школа: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0" w:name="z266"/>
      <w:bookmarkEnd w:id="25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1. Как отличать нестандартное поведение посторонних лиц.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1" w:name="z267"/>
      <w:bookmarkEnd w:id="26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2. "Терроризм: его истоки и последствия".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2" w:name="z268"/>
      <w:bookmarkEnd w:id="26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3. Терроризм – угроза обществу.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3" w:name="z269"/>
      <w:bookmarkEnd w:id="26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4. Меры безопасности в школах.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4" w:name="z270"/>
      <w:bookmarkEnd w:id="26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5. Правила поведения при угрозе терроризма (совершенном теракте).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5" w:name="z271"/>
      <w:bookmarkEnd w:id="26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6. Защита от терроризма.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6" w:name="z272"/>
      <w:bookmarkEnd w:id="26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Средняя школа: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7" w:name="z273"/>
      <w:bookmarkEnd w:id="26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1. Правила безопасного поведения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8" w:name="z274"/>
      <w:bookmarkEnd w:id="26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2. Современный терроризм и борьба с ним.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9" w:name="z275"/>
      <w:bookmarkEnd w:id="26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3. Антитеррористическая безопасность в школе.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0" w:name="z276"/>
      <w:bookmarkEnd w:id="26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4. О повышении бдительности и мерах по предупреждению террористических актов на объектах.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1" w:name="z277"/>
      <w:bookmarkEnd w:id="27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5. Защита от терроризма.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2" w:name="z278"/>
      <w:bookmarkEnd w:id="27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6. Правила поведения, обучающихся при совершенном теракте.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3" w:name="z279"/>
      <w:bookmarkEnd w:id="27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Для руководителей и персонала организаций образования: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4" w:name="z280"/>
      <w:bookmarkEnd w:id="27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1. Действия руководителей и персонала организаций образования при получении сообщений о минировании объекта.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5" w:name="z281"/>
      <w:bookmarkEnd w:id="27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2. Действия руководителей и персонала организаций образования при совершенном теракте.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6" w:name="z282"/>
      <w:bookmarkEnd w:id="27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3. Организация и проведение профилактических, учебных, тренировочных мероприятий по противодействию терроризму.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7" w:name="z283"/>
      <w:bookmarkEnd w:id="27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4. Организация антитеррористической безопасности организации образования.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8" w:name="z284"/>
      <w:bookmarkEnd w:id="27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5. Меры безопасности в организациях образования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9" w:name="z285"/>
      <w:bookmarkEnd w:id="27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Для организаций, подведомственных Министерству образования и науки Республики Казахстан: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0" w:name="z286"/>
      <w:bookmarkEnd w:id="27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1. Распознавание взрывчатых веществ и правила поведения при угрозе взрыва.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1" w:name="z287"/>
      <w:bookmarkEnd w:id="28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2. Обеспечение безопасности при возникновении общественных беспорядков вблизи организации образования и угрозе захвата заложников.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2" w:name="z288"/>
      <w:bookmarkEnd w:id="28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3. Организация и проведение в организации профилактических, учебных, тренировочных мероприятий по противодействию терроризму.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3" w:name="z289"/>
      <w:bookmarkEnd w:id="28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4. Обеспечение безопасности при угрозе совершения террористического акта.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4" w:name="z290"/>
      <w:bookmarkEnd w:id="28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5. Действия руководителей организаций при совершенном теракте.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5" w:name="z291"/>
      <w:bookmarkEnd w:id="28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 рамках проведения инструктажей: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6" w:name="z292"/>
      <w:bookmarkEnd w:id="28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1. Эвакуация сотрудников, учащихся, воспитанников и посетителей объекта и меры безопасности при проведении эвакуации;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7" w:name="z293"/>
      <w:bookmarkEnd w:id="28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2. Детализированное ознакомление каждого из сотрудников объекта с порядком персонального поведения и действиями в обстановке совершения акта терроризма в пределах территории объекта.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8" w:name="z294"/>
      <w:bookmarkEnd w:id="28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 рамках проведения практических занятий: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9" w:name="z295"/>
      <w:bookmarkEnd w:id="28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1. Отработка практических действий с лицами, обеспечивающими безопасность объекта, по организации осмотров помещений с целью обнаружения бесхозных вещей и подозрительных предметов: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0" w:name="z296"/>
      <w:bookmarkEnd w:id="28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действий при обнаружении бесхозных вещей, подозрительных предметов и получении сообщений о минировании;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1" w:name="z297"/>
      <w:bookmarkEnd w:id="29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организации взаимодействия организации с территориальными органами внутренних дел, охраны при обнаружении бесхозных вещей, подозрительных предметов и получении сообщения о минировании объекта;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2" w:name="z298"/>
      <w:bookmarkEnd w:id="29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3) организации оповещения персонала и посетителей объекта;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3" w:name="z299"/>
      <w:bookmarkEnd w:id="292"/>
      <w:r w:rsidRPr="00512A28">
        <w:rPr>
          <w:color w:val="000000"/>
          <w:sz w:val="24"/>
          <w:szCs w:val="24"/>
        </w:rPr>
        <w:lastRenderedPageBreak/>
        <w:t>     </w:t>
      </w:r>
      <w:r w:rsidRPr="00512A28">
        <w:rPr>
          <w:color w:val="000000"/>
          <w:sz w:val="24"/>
          <w:szCs w:val="24"/>
          <w:lang w:val="ru-RU"/>
        </w:rPr>
        <w:t xml:space="preserve"> 4) организации эвакуации персонала и посетителей объекта.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4" w:name="z300"/>
      <w:bookmarkEnd w:id="29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 соответствии с указанными мероприятиями, проводятся следующие тренировки по действиям: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5" w:name="z301"/>
      <w:bookmarkEnd w:id="29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персонала при получении сообщения о минировании объекта;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6" w:name="z302"/>
      <w:bookmarkEnd w:id="29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при обнаружении бесхозных вещей и подозрительных предметов;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</w:rPr>
      </w:pPr>
      <w:bookmarkStart w:id="297" w:name="z303"/>
      <w:bookmarkEnd w:id="29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 xml:space="preserve">3) </w:t>
      </w:r>
      <w:proofErr w:type="spellStart"/>
      <w:r w:rsidRPr="00512A28">
        <w:rPr>
          <w:color w:val="000000"/>
          <w:sz w:val="24"/>
          <w:szCs w:val="24"/>
        </w:rPr>
        <w:t>при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эвакуации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людей</w:t>
      </w:r>
      <w:proofErr w:type="spellEnd"/>
      <w:r w:rsidRPr="00512A28">
        <w:rPr>
          <w:color w:val="000000"/>
          <w:sz w:val="24"/>
          <w:szCs w:val="24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49"/>
        <w:gridCol w:w="4212"/>
      </w:tblGrid>
      <w:tr w:rsidR="00B66BBF" w:rsidRPr="00512A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7"/>
          <w:p w:rsidR="00B66BBF" w:rsidRPr="00512A28" w:rsidRDefault="00512A28" w:rsidP="00512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A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BF" w:rsidRPr="00512A28" w:rsidRDefault="00512A28" w:rsidP="00512A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2A28">
              <w:rPr>
                <w:color w:val="000000"/>
                <w:sz w:val="24"/>
                <w:szCs w:val="24"/>
                <w:lang w:val="ru-RU"/>
              </w:rPr>
              <w:t>Приложение 2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к Инструкции по организации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антитеррористической защиты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объектов, уязвимых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в террористическом отношении,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Министерства образования и науки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и объектов, уязвимых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в террористическом отношении,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осуществляющих деятельность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в сфере образования и науки</w:t>
            </w:r>
          </w:p>
        </w:tc>
      </w:tr>
    </w:tbl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298" w:name="z305"/>
      <w:r w:rsidRPr="00512A28">
        <w:rPr>
          <w:b/>
          <w:color w:val="000000"/>
          <w:sz w:val="24"/>
          <w:szCs w:val="24"/>
          <w:lang w:val="ru-RU"/>
        </w:rPr>
        <w:t xml:space="preserve"> 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299" w:name="z306"/>
      <w:bookmarkEnd w:id="298"/>
      <w:r w:rsidRPr="00512A28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0" w:name="z307"/>
      <w:bookmarkEnd w:id="29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1. Настоящий 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 (далее – Алгоритм) разработан с целью управления мероприятиями по повышению устойчивости функционирования организаций образования в случаях возникновения чрезвычайных ситуаций техногенного характера и угрозы совершения акта терроризма и направлен на их предупреждение и ликвидацию.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1" w:name="z308"/>
      <w:bookmarkEnd w:id="30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Предупреждением террористических угроз является комплекс мероприятий, направленных на сохранение жизни и здоровья людей, максимально уменьшение риска осуществления террористической угрозы и минимизацию совершения акта терроризма.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2" w:name="z309"/>
      <w:bookmarkEnd w:id="301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Принятие комплекса мероприятий по подготовке к проведению аварийно-спасательных и неотложных работ в зоне чрезвычайных ситуаций техногенного характера направлено на обеспечение устойчивости функционирования организаций образования.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3" w:name="z310"/>
      <w:bookmarkEnd w:id="30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2. В случае совершения акта терроризма руководители и сотрудники организаций образования незамедлительно информируют правоохранительные и специальные органы о совершенном акте терроризма и обеспечить эвакуацию персонала организации образования.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4" w:name="z311"/>
      <w:bookmarkEnd w:id="30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организации работы по предупреждению возникновения угрозы совершения акта терроризма важно особое внимание уделять предотвращению свободного проникновения на объекты и к уязвимым участкам (участкам, оборудованию) посторонних лиц, что, исключит возможность доставки террористических средств, а также вывод из строя аппаратуры контроля, автоматики, средств связи.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5" w:name="z312"/>
      <w:bookmarkEnd w:id="30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Основными признаками возможной подготовки и осуществления террористической деятельности являются: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6" w:name="z313"/>
      <w:bookmarkEnd w:id="30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7" w:name="z314"/>
      <w:bookmarkEnd w:id="30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неоднократное появление подозрительных лиц у выбранных объектов и проведение ими фото - и видеосъемки;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8" w:name="z315"/>
      <w:bookmarkEnd w:id="30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необоснованное вступление в контакт с персоналом и с лицами, обеспечивающими безопасность объекта, выведывание у них режима работы, порядка доступа, обеспечения безопасности;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9" w:name="z316"/>
      <w:bookmarkEnd w:id="30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проникновение в подвалы и на чердаки лиц, которые не имеют отношения к их техническому обслуживанию;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0" w:name="z317"/>
      <w:bookmarkEnd w:id="30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наличие у посторонних посетителей (лиц, вызывающих подозрение) документов, проверка которых охраной на входе в здание объекта не дает информации, о личности предъявителя;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1" w:name="z318"/>
      <w:bookmarkEnd w:id="31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сообщение администрации и персоналу объекта ложной информации;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2" w:name="z319"/>
      <w:bookmarkEnd w:id="31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изучение уязвимых участков и порядка доступа к ним, порядка системы пропускного режима и охраны объекта.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3" w:name="z320"/>
      <w:bookmarkEnd w:id="312"/>
      <w:r w:rsidRPr="00512A28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На основе заблаговременного анализа типовых сценариев террористической атаки важно с целью их изменения в благоприятную, положительную сторону в каждой фазе развития чрезвычайных ситуаций разработать и в режиме реального времени реализовать комплекс мероприятий, позволяющих эффективно влиять на конкретные исходную, промежуточную и заключительную ситуации.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4" w:name="z321"/>
      <w:bookmarkEnd w:id="31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Предварительные проработки различных ситуаций позволят сформировать Алгоритм действий сотрудников и обучающихся организаций образования при возникновении угрозы совершения акта терроризма, в том числе адресных инструкций и памяток, регулирующих действия в типичных экстремальных ситуациях.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5" w:name="z322"/>
      <w:bookmarkEnd w:id="31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Руководство мероприятиями по обеспечению антитеррористической </w:t>
      </w:r>
      <w:proofErr w:type="spellStart"/>
      <w:r w:rsidRPr="00512A28">
        <w:rPr>
          <w:color w:val="000000"/>
          <w:sz w:val="24"/>
          <w:szCs w:val="24"/>
          <w:lang w:val="ru-RU"/>
        </w:rPr>
        <w:t>защищҰнности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 организаций образования осуществляется их руководителями в пределах компетенции, установленной Законом и иными нормативными правовыми актами Республики Казахстан.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6" w:name="z323"/>
      <w:bookmarkEnd w:id="31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3. Мероприятия по предупреждению чрезвычайных ситуаций техногенного характера проводятся с учетом вероятности их возникновения и возможного ущерба от них.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7" w:name="z324"/>
      <w:bookmarkEnd w:id="31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Выполнение мероприятий по предупреждению чрезвычайных ситуаций техногенного характера возлагается на руководителей организаций образования в пределах их компетенции, установленной действующим законодательством.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318" w:name="z325"/>
      <w:bookmarkEnd w:id="317"/>
      <w:r w:rsidRPr="00512A28">
        <w:rPr>
          <w:b/>
          <w:color w:val="000000"/>
          <w:sz w:val="24"/>
          <w:szCs w:val="24"/>
          <w:lang w:val="ru-RU"/>
        </w:rPr>
        <w:t xml:space="preserve"> Глава 2. Порядок действий сотрудников, обучающихся и воспитанников организаций образования при возникновении угрозы совершения акта терроризма в здании и на ее территории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9" w:name="z326"/>
      <w:bookmarkEnd w:id="31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4. Порядок систематизирует и синхронизирует действий сотрудников, педагогов, обучающихся и воспитанников, в том числе предусматривает оповещение родителей, при возникновении угрозы совершения акта терроризма в организации образования и на ее территории.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0" w:name="z327"/>
      <w:bookmarkEnd w:id="31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Данный порядок руководителем организации образования доводится до каждого сотрудника, педагога, обучающегося и родителя (законного представителя).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1" w:name="z328"/>
      <w:bookmarkEnd w:id="32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5. Основанием для принятия немедленных действий при возникновении угрозы совершения акта терроризма в организации образования являются: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2" w:name="z329"/>
      <w:bookmarkEnd w:id="32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обнаружение кем-либо из сотрудников, педагогов, обучающихся или воспитанников подозрительного предмета;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3" w:name="z330"/>
      <w:bookmarkEnd w:id="32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поступление угрозы по телефону или в письменном виде в организацию образования;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4" w:name="z331"/>
      <w:bookmarkEnd w:id="32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вооруженное нападение на сотрудников, педагогов, обучающихся и воспитанников организации образования;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5" w:name="z332"/>
      <w:bookmarkEnd w:id="32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захват террористами в заложники сотрудников, педагогов, обучающихся и воспитанников и/или в здании организации или на ее территории;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6" w:name="z333"/>
      <w:bookmarkEnd w:id="32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атака организации образования террористом.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7" w:name="z334"/>
      <w:bookmarkEnd w:id="32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6. В вышеперечисленных случаях руководство организации образования незамедлительно сообщает о случившемся: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8" w:name="z335"/>
      <w:bookmarkEnd w:id="32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на канал "102" органов внутренних дел, единую дежурно-диспетчерскую службу "112";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9" w:name="z336"/>
      <w:bookmarkEnd w:id="32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руководителю органа (отдела) образования.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330" w:name="z337"/>
      <w:bookmarkEnd w:id="329"/>
      <w:r w:rsidRPr="00512A28">
        <w:rPr>
          <w:b/>
          <w:color w:val="000000"/>
          <w:sz w:val="24"/>
          <w:szCs w:val="24"/>
          <w:lang w:val="ru-RU"/>
        </w:rPr>
        <w:t xml:space="preserve"> Параграф 1. Обнаружение подозрительного предмета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1" w:name="z338"/>
      <w:bookmarkEnd w:id="33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7. Под подозрительным предметом понимаются бесхозная сумка, пакет, ящик, коробка, игрушка с торчащими проводами, издающая подозрительные звуки (щелчки, </w:t>
      </w:r>
      <w:proofErr w:type="spellStart"/>
      <w:r w:rsidRPr="00512A28">
        <w:rPr>
          <w:color w:val="000000"/>
          <w:sz w:val="24"/>
          <w:szCs w:val="24"/>
          <w:lang w:val="ru-RU"/>
        </w:rPr>
        <w:t>тикание</w:t>
      </w:r>
      <w:proofErr w:type="spellEnd"/>
      <w:r w:rsidRPr="00512A28">
        <w:rPr>
          <w:color w:val="000000"/>
          <w:sz w:val="24"/>
          <w:szCs w:val="24"/>
          <w:lang w:val="ru-RU"/>
        </w:rPr>
        <w:t>) и необычные запахи (миндаля, хлора, аммиака).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2" w:name="z339"/>
      <w:bookmarkEnd w:id="33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Данный предмет может оказаться взрывным устройством, или начиненным отравляющими химическими веществами (ОХВ), биологическими агентами (возбудителями опасных инфекций, типа сибирской язвы, натуральной оспы, </w:t>
      </w:r>
      <w:proofErr w:type="gramStart"/>
      <w:r w:rsidRPr="00512A28">
        <w:rPr>
          <w:color w:val="000000"/>
          <w:sz w:val="24"/>
          <w:szCs w:val="24"/>
          <w:lang w:val="ru-RU"/>
        </w:rPr>
        <w:t>туляремии )</w:t>
      </w:r>
      <w:proofErr w:type="gramEnd"/>
      <w:r w:rsidRPr="00512A28">
        <w:rPr>
          <w:color w:val="000000"/>
          <w:sz w:val="24"/>
          <w:szCs w:val="24"/>
          <w:lang w:val="ru-RU"/>
        </w:rPr>
        <w:t xml:space="preserve"> пакетом.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3" w:name="z340"/>
      <w:bookmarkEnd w:id="33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8. Лица, обнаружившие опасный или </w:t>
      </w:r>
      <w:proofErr w:type="gramStart"/>
      <w:r w:rsidRPr="00512A28">
        <w:rPr>
          <w:color w:val="000000"/>
          <w:sz w:val="24"/>
          <w:szCs w:val="24"/>
          <w:lang w:val="ru-RU"/>
        </w:rPr>
        <w:t>подозрительный предмет</w:t>
      </w:r>
      <w:proofErr w:type="gramEnd"/>
      <w:r w:rsidRPr="00512A28">
        <w:rPr>
          <w:color w:val="000000"/>
          <w:sz w:val="24"/>
          <w:szCs w:val="24"/>
          <w:lang w:val="ru-RU"/>
        </w:rPr>
        <w:t xml:space="preserve"> незамедлительно сообщают об этом на канал "102" органов внутренних дел или единую дежурно-диспетчерскую службу "112" (в случае, если это воспитанник или обучающийся, то воспитателю или классному руководителю) и до прибытия сил экстренного реагирования находятся на безопасном расстоянии от предмета и быть готовым дать показания, касающиеся случившегося.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4" w:name="z341"/>
      <w:bookmarkEnd w:id="33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9. Действия руководителя: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5" w:name="z342"/>
      <w:bookmarkEnd w:id="33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выставить оцепление из числа постоянных сотрудников организации образования;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6" w:name="z343"/>
      <w:bookmarkEnd w:id="33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обеспечить беспрепятственный подъезд к месту обнаружения опасного или подозрительного предмета служб экстренного реагирования (подразделения органов внутренних дел, службы скорой медицинской помощи, пожарные расчеты, оперативно–спасательные службы);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7" w:name="z344"/>
      <w:bookmarkEnd w:id="336"/>
      <w:r w:rsidRPr="00512A28">
        <w:rPr>
          <w:color w:val="000000"/>
          <w:sz w:val="24"/>
          <w:szCs w:val="24"/>
        </w:rPr>
        <w:lastRenderedPageBreak/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принять меры по эвакуации обучающихся и сотрудников организации образования.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8" w:name="z345"/>
      <w:bookmarkEnd w:id="33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10. Действия персонала (сотрудники, педагоги):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9" w:name="z346"/>
      <w:bookmarkEnd w:id="33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сообщить администрации организации образования (по телефону) и в здание никого не допускать (до их прибытия);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0" w:name="z347"/>
      <w:bookmarkEnd w:id="33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перевести обучающихся, воспитанников на безопасное расстояние от подозрительного предмета (не ближе 100 метров), не приближаться, не трогать, не вскрывать и не перемещать находку;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1" w:name="z348"/>
      <w:bookmarkEnd w:id="34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лицам, обнаружившим подозрительный предмет, до прибытия сил экстренного реагирования находиться на безопасном расстоянии и быть готовыми дать показания, касающиеся случившегося;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2" w:name="z349"/>
      <w:bookmarkEnd w:id="34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опросить окружающих с целью установления возможного владельца бесхозного предмета;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3" w:name="z350"/>
      <w:bookmarkEnd w:id="34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воздержаться от использования средств радиосвязи, в том числе и сотового телефона, вблизи предмета;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4" w:name="z351"/>
      <w:bookmarkEnd w:id="34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зафиксировать время и место обнаружения;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5" w:name="z352"/>
      <w:bookmarkEnd w:id="34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оказать содействие в организации эвакуации обучающихся, воспитанников с территории, прилегающей к опасной зоне;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6" w:name="z353"/>
      <w:bookmarkEnd w:id="34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автомашина), вести наблюдение;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7" w:name="z354"/>
      <w:bookmarkEnd w:id="34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покинуть объект, при невозможности - укрыться за капитальным сооружением и на необходимом удалении.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8" w:name="z355"/>
      <w:bookmarkEnd w:id="34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11. Действия обучающихся: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9" w:name="z356"/>
      <w:bookmarkEnd w:id="34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паниковать, во всем слушать педагогов и сотрудников организации образования;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0" w:name="z357"/>
      <w:bookmarkEnd w:id="34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трогать, не вскрывать и не передвигать подозрительный предмет;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1" w:name="z358"/>
      <w:bookmarkEnd w:id="35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2" w:name="z359"/>
      <w:bookmarkEnd w:id="35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покинуть объект, при невозможности - укрыться за капитальным сооружением и на необходимом удалении.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3" w:name="z360"/>
      <w:bookmarkEnd w:id="35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12. Действия лиц, обеспечивающих безопасность организации образования: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4" w:name="z361"/>
      <w:bookmarkEnd w:id="35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трогать, не подходить, не передвигать подозрительный предмет;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5" w:name="z362"/>
      <w:bookmarkEnd w:id="35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опросить окружающих для установления возможного владельца бесхозного предмета;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6" w:name="z363"/>
      <w:bookmarkEnd w:id="35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воздержаться от использования средств радиосвязи, в том числе и сотового телефона, вблизи данного предмета;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7" w:name="z364"/>
      <w:bookmarkEnd w:id="35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 возможности зафиксировать время и место обнаружения;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8" w:name="z365"/>
      <w:bookmarkEnd w:id="35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немедленно сообщить об обнаружении подозрительного предмета на канал "102" органов внутренних дел или единую дежурно-диспетчерскую службу "112";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9" w:name="z366"/>
      <w:bookmarkEnd w:id="35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быть готовым описать внешний вид подозрительного предмета, и обстоятельства его обнаружения;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0" w:name="z367"/>
      <w:bookmarkEnd w:id="35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сообщать об угрозе взрыва никому, кроме тех, кому необходимо знать о случившемся, чтобы не создавать панику;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1" w:name="z368"/>
      <w:bookmarkEnd w:id="36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обеспечить ограничение доступа посторонних лиц к подозрительному предмету и опасной зоне;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2" w:name="z369"/>
      <w:bookmarkEnd w:id="36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обеспечить организованную эвакуацию людей с территории, прилегающей к опасной зоне;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3" w:name="z370"/>
      <w:bookmarkEnd w:id="36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автомашина), вести наблюдение.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4" w:name="z371"/>
      <w:bookmarkEnd w:id="36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Рекомендуемые зоны эвакуации и оцепления при обнаружении взрывного устройства или предмета, похожего на взрывное устройство: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5" w:name="z372"/>
      <w:bookmarkEnd w:id="36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граната– 50 метров;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6" w:name="z373"/>
      <w:bookmarkEnd w:id="36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тротиловая шашка массой 200 грамм – 45 метров;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7" w:name="z374"/>
      <w:bookmarkEnd w:id="36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взрывное устройство – не менее 200 метров;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8" w:name="z375"/>
      <w:bookmarkEnd w:id="36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пивная банка 0,33 литра – 60 метров;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9" w:name="z376"/>
      <w:bookmarkEnd w:id="36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дипломат (кейс) – 230 метров;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0" w:name="z377"/>
      <w:bookmarkEnd w:id="36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дорожный чемодан – 350 метров;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1" w:name="z378"/>
      <w:bookmarkEnd w:id="37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легковая автомашина – не менее 600 метров;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2" w:name="z379"/>
      <w:bookmarkEnd w:id="37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микроавтобус – 920 метров;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3" w:name="z380"/>
      <w:bookmarkEnd w:id="37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грузовая машина (фургон) – 1240 метров.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374" w:name="z381"/>
      <w:bookmarkEnd w:id="373"/>
      <w:r w:rsidRPr="00512A28">
        <w:rPr>
          <w:b/>
          <w:color w:val="000000"/>
          <w:sz w:val="24"/>
          <w:szCs w:val="24"/>
          <w:lang w:val="ru-RU"/>
        </w:rPr>
        <w:t xml:space="preserve"> Параграф 2. Поступление угрозы по телефону в организацию образования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5" w:name="z382"/>
      <w:bookmarkEnd w:id="374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13. Телефон является каналом поступления сообщений, содержащих информацию о заложенных взрывных устройствах, о захвате людей в заложники, вымогательстве и шантаже.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6" w:name="z383"/>
      <w:bookmarkEnd w:id="37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оставляйте без внимания ни одного подобного сигнала. Постарайтесь дословно запомнить разговор и зафиксировать его на бумаге.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7" w:name="z384"/>
      <w:bookmarkEnd w:id="376"/>
      <w:r w:rsidRPr="00512A28">
        <w:rPr>
          <w:color w:val="000000"/>
          <w:sz w:val="24"/>
          <w:szCs w:val="24"/>
        </w:rPr>
        <w:lastRenderedPageBreak/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распространяйтесь о факте разговора и его содержании, максимально ограничьте число людей, владеющих информацией.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8" w:name="z385"/>
      <w:bookmarkEnd w:id="37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14. Действия получателя угрозы по телефону (руководитель, сотрудник, педагог, обучающийся):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9" w:name="z386"/>
      <w:bookmarkEnd w:id="37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 ходу разговора отметьте пол, возраст звонившего и особенности его речи: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0" w:name="z387"/>
      <w:bookmarkEnd w:id="37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голос (громкий или тихий, низкий или высокий),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1" w:name="z388"/>
      <w:bookmarkEnd w:id="38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темп речи (быстрый или медленный),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2" w:name="z389"/>
      <w:bookmarkEnd w:id="38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произношение (отчетливое, искаженное, с заиканием, шепелявое, с акцентом или диалектом),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3" w:name="z390"/>
      <w:bookmarkEnd w:id="38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манера речи (развязная, с издевкой, с нецензурными выражениями);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4" w:name="z391"/>
      <w:bookmarkEnd w:id="38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Важно обратить внимание на звуковой фон (шум автомашин или железнодорожного транспорта, звук теле-или радиоаппаратуры, голоса), характер звонка (городской, междугородный).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5" w:name="z392"/>
      <w:bookmarkEnd w:id="38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Необходимо зафиксировать точное время начала разговора и его продолжительность.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6" w:name="z393"/>
      <w:bookmarkEnd w:id="38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 любом случае постарайтесь в ходе разговора получить ответы на следующие вопросы: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7" w:name="z394"/>
      <w:bookmarkEnd w:id="38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куда, кому, по какому телефону звонит данный человек?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8" w:name="z395"/>
      <w:bookmarkEnd w:id="38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какие конкретные требования он выдвигает?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9" w:name="z396"/>
      <w:bookmarkEnd w:id="38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выдвигает требования лично или выступает в роли посредника и представляет какую-то группу лиц?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0" w:name="z397"/>
      <w:bookmarkEnd w:id="38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на каких условиях он или они согласны отказаться от задуманного?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1" w:name="z398"/>
      <w:bookmarkEnd w:id="39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как и когда с ним можно связаться?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2" w:name="z399"/>
      <w:bookmarkEnd w:id="39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кому вы можете или должны сообщить об этом звонке?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3" w:name="z400"/>
      <w:bookmarkEnd w:id="39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Постарайтесь добиться от звонящего максимально возможного промежутка времени для принятия вами и руководством школы решений или совершения каких- либо действий.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4" w:name="z401"/>
      <w:bookmarkEnd w:id="39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 возможности в процессе разговора или немедленно после окончания разговора сообщите на канал "102" органов внутренних дел или единую дежурно-диспетчерскую службу "112" и руководству организации о телефонной угрозе.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395" w:name="z402"/>
      <w:bookmarkEnd w:id="394"/>
      <w:r w:rsidRPr="00512A28">
        <w:rPr>
          <w:b/>
          <w:color w:val="000000"/>
          <w:sz w:val="24"/>
          <w:szCs w:val="24"/>
          <w:lang w:val="ru-RU"/>
        </w:rPr>
        <w:t xml:space="preserve"> Параграф 3. Поступление угрозы в письменной форме в организацию образования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6" w:name="z403"/>
      <w:bookmarkEnd w:id="39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15. Действия получателя угрозы в письменной форме (руководитель, сотрудник, педагог, обучающийся):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7" w:name="z404"/>
      <w:bookmarkEnd w:id="39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8" w:name="z405"/>
      <w:bookmarkEnd w:id="39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Постарайтесь не оставлять на нем отпечатков своих пальцев.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9" w:name="z406"/>
      <w:bookmarkEnd w:id="398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Если документ поступил в конверте - его вскрытие производите только с левой или правой стороны, аккуратно отрезая кромки ножницами.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0" w:name="z407"/>
      <w:bookmarkEnd w:id="39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этом сохраняйте все: сам документ с текстом, любые вложения, конверт и упаковку - ничего не выбрасывайте.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1" w:name="z408"/>
      <w:bookmarkEnd w:id="40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расширяйте круг лиц, знакомых с содержанием документа.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2" w:name="z409"/>
      <w:bookmarkEnd w:id="40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Незамедлительно сообщите на канал "102" органов внутренних дел или единую дежурно-диспетчерскую службу "112".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403" w:name="z410"/>
      <w:bookmarkEnd w:id="402"/>
      <w:r w:rsidRPr="00512A28">
        <w:rPr>
          <w:b/>
          <w:color w:val="000000"/>
          <w:sz w:val="24"/>
          <w:szCs w:val="24"/>
          <w:lang w:val="ru-RU"/>
        </w:rPr>
        <w:t xml:space="preserve"> Параграф 4. Вооруженное нападение на сотрудников, педагогов, обучающихся и воспитанников организаций образования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4" w:name="z411"/>
      <w:bookmarkEnd w:id="40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16. При вооруженном нападении на сотрудников, педагогов, обучающихся и воспитанников необходимо принять меры для самоизоляции, немедленно покинуть опасную зону, а также сообщить на канал "102" органов внутренних дел или единую дежурно-диспетчерскую службу "112".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5" w:name="z412"/>
      <w:bookmarkEnd w:id="404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Спрятавшись, дождитесь ухода террористов, и при первой возможности покиньте здание.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6" w:name="z413"/>
      <w:bookmarkEnd w:id="40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17. Действия руководителя: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7" w:name="z414"/>
      <w:bookmarkEnd w:id="40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8" w:name="z415"/>
      <w:bookmarkEnd w:id="40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организация работы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9" w:name="z416"/>
      <w:bookmarkEnd w:id="40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взаимодействие с прибывающими силами оперативного штаба по борьбе с терроризмом.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0" w:name="z417"/>
      <w:bookmarkEnd w:id="40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18. Действия персонала (сотрудники, педагоги):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1" w:name="z418"/>
      <w:bookmarkEnd w:id="41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оцените ситуацию, продумайте четкий план, как вы будете вместе с обучающимися покидать здание;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2" w:name="z419"/>
      <w:bookmarkEnd w:id="41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возможности безопасно эвакуироваться вместе с воспитанниками, обучающимися, покиньте здание;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3" w:name="z420"/>
      <w:bookmarkEnd w:id="41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оставьте вещи и сумки;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4" w:name="z421"/>
      <w:bookmarkEnd w:id="413"/>
      <w:r w:rsidRPr="00512A28">
        <w:rPr>
          <w:color w:val="000000"/>
          <w:sz w:val="24"/>
          <w:szCs w:val="24"/>
        </w:rPr>
        <w:lastRenderedPageBreak/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прячьте руки, держите их на виду.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5" w:name="z422"/>
      <w:bookmarkEnd w:id="41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 случае отсутствия возможности покинуть здание следует: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6" w:name="z423"/>
      <w:bookmarkEnd w:id="41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быстро выглянуть из кабинета, группы и направить всех обучающихся, воспитанников или сотрудников, находящихся в коридоре, в свой кабинет;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7" w:name="z424"/>
      <w:bookmarkEnd w:id="41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впускать в кабинет, группу взрослых, которые вам не знакомы или у которых нет пропуска на посещение;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8" w:name="z425"/>
      <w:bookmarkEnd w:id="41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плотно закрыть дверь, желательно на ключ;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9" w:name="z426"/>
      <w:bookmarkEnd w:id="41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закрыть окна, опустить или закрыть все жалюзи;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0" w:name="z427"/>
      <w:bookmarkEnd w:id="419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поставить обучающихся, воспитанников у стены так, чтобы злоумышленник не мог видеть их, заглядывая в дверь;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1" w:name="z428"/>
      <w:bookmarkEnd w:id="42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найти для обучающихся, воспитанников "Безопасный угол";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2" w:name="z429"/>
      <w:bookmarkEnd w:id="42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выключить свет и мониторы компьютеров, сотовые телефоны поставить на беззвучный сигнал;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3" w:name="z430"/>
      <w:bookmarkEnd w:id="42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обеспечить тишину для обучающихся, воспитанников;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4" w:name="z431"/>
      <w:bookmarkEnd w:id="42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заполнить лист посещаемости (перечислить учеников, которых забрали из коридоров (как указано выше), и составить список обучающихся, воспитанников, которые должны находиться в данном классе, но отсутствуют.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5" w:name="z432"/>
      <w:bookmarkEnd w:id="42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Примечание: Перед выключением света сотрудники находят и держат в руках свой журнал посещаемости. Это поможет обеспечить эвакуацию всех обучающихся, воспитанников.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6" w:name="z433"/>
      <w:bookmarkEnd w:id="42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обучающихся находящихся в спортивном зале, необходимо перевести в раздевалку, запереть все двери, найти безопасное место и выключить свет;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7" w:name="z434"/>
      <w:bookmarkEnd w:id="42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обучающихся, находящихся в столовых, необходимо передислоцировать в ближайшие классы и выключить свет;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8" w:name="z435"/>
      <w:bookmarkEnd w:id="42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сотрудники и обучающиеся, воспитанники находящиеся вне здания организации образования, добегают до ближайшего безопасного места, останавливаются, занимают лежащее положение и не двигаются;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9" w:name="z436"/>
      <w:bookmarkEnd w:id="42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сотрудники и обучающиеся, которые находятся в туалетах закрывают кабинку и выключают свет;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0" w:name="z437"/>
      <w:bookmarkEnd w:id="429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все, кто находится в коридоре, немедленно проходят в ближайший класс и выключают свет;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1" w:name="z438"/>
      <w:bookmarkEnd w:id="430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медицинские работники, работники столовой, вспомогательный персонал остается в помещении, в котором они находятся, закрывают двери и выключить свет;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2" w:name="z439"/>
      <w:bookmarkEnd w:id="43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обучающиеся и сотрудники библиотеки остаются в библиотеке. Библиотекари закрывают двери, находят для детей и для себя безопасное место и выключают свет.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3" w:name="z440"/>
      <w:bookmarkEnd w:id="43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Примечание: Оставайтесь в безопасных местах до распоряжения руководителя.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4" w:name="z441"/>
      <w:bookmarkEnd w:id="43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19. Действия обучающихся: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5" w:name="z442"/>
      <w:bookmarkEnd w:id="43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паниковать, во всем слушать сотрудников и педагогов школы;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6" w:name="z443"/>
      <w:bookmarkEnd w:id="43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незаметно покинуть объект, при невозможности - укрыться в безопасном месте;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7" w:name="z444"/>
      <w:bookmarkEnd w:id="43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заблокировать дверь, дождаться прибытия сотрудников правопорядка;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8" w:name="z445"/>
      <w:bookmarkEnd w:id="43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9" w:name="z446"/>
      <w:bookmarkEnd w:id="43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Примечание: Оставайтесь в безопасных местах до распоряжения руководителя или педагогов.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0" w:name="z447"/>
      <w:bookmarkEnd w:id="43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20. Действия лиц, обеспечивающих безопасность организации образования: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1" w:name="z448"/>
      <w:bookmarkEnd w:id="440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выявить вооруженного злоумышленника;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2" w:name="z449"/>
      <w:bookmarkEnd w:id="44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 возможности блокировать его продвижение к местам массового пребывания людей на объекте;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3" w:name="z450"/>
      <w:bookmarkEnd w:id="44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информировать любым способом руководство объекта, правоохранительные и/или специальные государственные органы о факте вооруженного нападения;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4" w:name="z451"/>
      <w:bookmarkEnd w:id="44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принять меры к обеспечению безопасности людей на объекте (эвакуация, блокирование внутренних барьеров).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445" w:name="z452"/>
      <w:bookmarkEnd w:id="444"/>
      <w:r w:rsidRPr="00512A28">
        <w:rPr>
          <w:b/>
          <w:color w:val="000000"/>
          <w:sz w:val="24"/>
          <w:szCs w:val="24"/>
          <w:lang w:val="ru-RU"/>
        </w:rPr>
        <w:t xml:space="preserve"> Параграф 5. Захват заложников в организации образования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6" w:name="z453"/>
      <w:bookmarkEnd w:id="44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21. Действия руководителя: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7" w:name="z454"/>
      <w:bookmarkEnd w:id="44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8" w:name="z455"/>
      <w:bookmarkEnd w:id="44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незамедлительно информировать правоохранительные и/или специальные государственные органы о захвате сотрудников, педагогов и обучающихся в заложнике;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9" w:name="z456"/>
      <w:bookmarkEnd w:id="44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пытаться выяснить требования захватчиков;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0" w:name="z457"/>
      <w:bookmarkEnd w:id="44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обеспечить взаимодействие с прибывающими силами оперативного штаба по борьбе с терроризмом.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1" w:name="z458"/>
      <w:bookmarkEnd w:id="450"/>
      <w:r w:rsidRPr="00512A28">
        <w:rPr>
          <w:color w:val="000000"/>
          <w:sz w:val="24"/>
          <w:szCs w:val="24"/>
        </w:rPr>
        <w:lastRenderedPageBreak/>
        <w:t>     </w:t>
      </w:r>
      <w:r w:rsidRPr="00512A28">
        <w:rPr>
          <w:color w:val="000000"/>
          <w:sz w:val="24"/>
          <w:szCs w:val="24"/>
          <w:lang w:val="ru-RU"/>
        </w:rPr>
        <w:t xml:space="preserve"> 22. Действия персонала (сотрудники, педагоги):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2" w:name="z459"/>
      <w:bookmarkEnd w:id="45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- организовать защиту находящихся рядом обучающихся, воспитанников. По возможности предотвратить их попадание в заложники, незаметно вывести из здания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3" w:name="z460"/>
      <w:bookmarkEnd w:id="45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 возможности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национальность).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4" w:name="z461"/>
      <w:bookmarkEnd w:id="45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23. Действия обучающихся: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5" w:name="z462"/>
      <w:bookmarkEnd w:id="45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паниковать, сохранять выдержку и самообладание;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6" w:name="z463"/>
      <w:bookmarkEnd w:id="45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старайтесь найти безопасное место;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7" w:name="z464"/>
      <w:bookmarkEnd w:id="45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помните, </w:t>
      </w:r>
      <w:proofErr w:type="gramStart"/>
      <w:r w:rsidRPr="00512A28">
        <w:rPr>
          <w:color w:val="000000"/>
          <w:sz w:val="24"/>
          <w:szCs w:val="24"/>
          <w:lang w:val="ru-RU"/>
        </w:rPr>
        <w:t>что</w:t>
      </w:r>
      <w:proofErr w:type="gramEnd"/>
      <w:r w:rsidRPr="00512A28">
        <w:rPr>
          <w:color w:val="000000"/>
          <w:sz w:val="24"/>
          <w:szCs w:val="24"/>
          <w:lang w:val="ru-RU"/>
        </w:rPr>
        <w:t xml:space="preserve"> получив сообщение о вашем захвате, спецслужбы уже начали действовать и предпримут все необходимое для вашего освобождения;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8" w:name="z465"/>
      <w:bookmarkEnd w:id="45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допускать действий, которые могут спровоцировать нападающих к применению оружия и привести к человеческим жертвам;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9" w:name="z466"/>
      <w:bookmarkEnd w:id="45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переносите лишения, оскорбления и унижения, не смотрите в глаза преступникам, не ведите себя вызывающе;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0" w:name="z467"/>
      <w:bookmarkEnd w:id="45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на совершение любых действий (сесть, встать, попить, сходить в туалет) спрашивайте разрешение;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1" w:name="z468"/>
      <w:bookmarkEnd w:id="46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если вы ранены, постарайтесь не двигаться, этим вы сократите потерю крови;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2" w:name="z469"/>
      <w:bookmarkEnd w:id="46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во время проведения спецслужбами операции по вашему освобождению неукоснительно соблюдайте следующие требования: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3" w:name="z470"/>
      <w:bookmarkEnd w:id="46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лежите на полу лицом вниз, голову закройте руками и не двигайтесь;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4" w:name="z471"/>
      <w:bookmarkEnd w:id="46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бегите навстречу сотрудникам спецслужб или от них, так как они могут принять вас за преступника;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5" w:name="z472"/>
      <w:bookmarkEnd w:id="46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 возможности держитесь подальше от проемов дверей и окон.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6" w:name="z473"/>
      <w:bookmarkEnd w:id="46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24. Действия лиц, обеспечивающих безопасность организации образования: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7" w:name="z474"/>
      <w:bookmarkEnd w:id="46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вступать в переговоры по собственной инициативе;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8" w:name="z475"/>
      <w:bookmarkEnd w:id="46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9" w:name="z476"/>
      <w:bookmarkEnd w:id="46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25. Порядок действий при захвате в заложники: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0" w:name="z477"/>
      <w:bookmarkEnd w:id="46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допускать действий, которые могут спровоцировать преступников к применению физической силы или оружия.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1" w:name="z478"/>
      <w:bookmarkEnd w:id="470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привлекать внимания своим поведением.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2" w:name="z479"/>
      <w:bookmarkEnd w:id="47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пытайтесь бежать, если нет полной уверенности в успехе побега.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3" w:name="z480"/>
      <w:bookmarkEnd w:id="47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Запомните, как можно больше информации о террористах (количество, вооружение, как выглядят, особенно внешности, телосложения, акцент, тематика разговора, темперамент, манера поведения).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4" w:name="z481"/>
      <w:bookmarkEnd w:id="47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Постарайтесь определить место своего нахождения (заточения).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5" w:name="z482"/>
      <w:bookmarkEnd w:id="47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6" w:name="z483"/>
      <w:bookmarkEnd w:id="475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пренебрегайте пищей, какой бы она ни была.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7" w:name="z484"/>
      <w:bookmarkEnd w:id="47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ранении, постараться самостоятельно оказать себе первую доврачебную помощь.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8" w:name="z485"/>
      <w:bookmarkEnd w:id="47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Главное не паниковать, даже если стороны противника перестали себя контролировать.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9" w:name="z486"/>
      <w:bookmarkEnd w:id="478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Расположитесь подальше от окон, дверей.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0" w:name="z487"/>
      <w:bookmarkEnd w:id="479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проведении сотрудниками спецподразделений операции по освобождению заложников необходимо соблюдать следующие требования: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1" w:name="z488"/>
      <w:bookmarkEnd w:id="48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лечь на пол лицом вниз, по возможности прижавшись к стене, голову закрыть руками и не двигаться;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2" w:name="z489"/>
      <w:bookmarkEnd w:id="48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бежать навстречу сотрудникам спецподразделений или от них, так как они могут принять бегущего за преступника;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3" w:name="z490"/>
      <w:bookmarkEnd w:id="48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если есть возможность, необходимо держаться подальше от </w:t>
      </w:r>
      <w:proofErr w:type="spellStart"/>
      <w:r w:rsidRPr="00512A28">
        <w:rPr>
          <w:color w:val="000000"/>
          <w:sz w:val="24"/>
          <w:szCs w:val="24"/>
          <w:lang w:val="ru-RU"/>
        </w:rPr>
        <w:t>проҰмов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 дверей и окон.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484" w:name="z491"/>
      <w:bookmarkEnd w:id="483"/>
      <w:r w:rsidRPr="00512A28">
        <w:rPr>
          <w:b/>
          <w:color w:val="000000"/>
          <w:sz w:val="24"/>
          <w:szCs w:val="24"/>
          <w:lang w:val="ru-RU"/>
        </w:rPr>
        <w:t xml:space="preserve"> Параграф 6. При стрельбе внутри организации образования и на ее территории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5" w:name="z492"/>
      <w:bookmarkEnd w:id="48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26. Действия руководителя: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6" w:name="z493"/>
      <w:bookmarkEnd w:id="485"/>
      <w:r w:rsidRPr="00512A28">
        <w:rPr>
          <w:color w:val="000000"/>
          <w:sz w:val="24"/>
          <w:szCs w:val="24"/>
        </w:rPr>
        <w:lastRenderedPageBreak/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7" w:name="z494"/>
      <w:bookmarkEnd w:id="48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незамедлительно информировать правоохранительные и/или специальные государственные органы о перестрелке;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8" w:name="z495"/>
      <w:bookmarkEnd w:id="48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принять меры по защите жизни и здоровья обучающихся, сотрудников, педагогов.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9" w:name="z496"/>
      <w:bookmarkEnd w:id="48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27. Действия персонала (сотрудники, педагоги) и обучающихся: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0" w:name="z497"/>
      <w:bookmarkEnd w:id="48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стрельбе на улице не стойте у окна, даже если оно закрыто занавеской;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1" w:name="z498"/>
      <w:bookmarkEnd w:id="49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поднимайтесь выше уровня подоконника;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2" w:name="z499"/>
      <w:bookmarkEnd w:id="49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разрешайте обучающимся входить в класс, со стороны которого слышны выстрелы.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3" w:name="z500"/>
      <w:bookmarkEnd w:id="49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стрельбе на улице, ложитесь на землю и постарайтесь отползти за укрытие (угол здания, клумба, остановка), если такого поблизости нет, закройте голову руками и лежите смирно.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4" w:name="z501"/>
      <w:bookmarkEnd w:id="49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Когда все утихнет, сможете подняться и, изменив маршрут, добраться до места назначения.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495" w:name="z502"/>
      <w:bookmarkEnd w:id="494"/>
      <w:r w:rsidRPr="00512A28">
        <w:rPr>
          <w:b/>
          <w:color w:val="000000"/>
          <w:sz w:val="24"/>
          <w:szCs w:val="24"/>
          <w:lang w:val="ru-RU"/>
        </w:rPr>
        <w:t xml:space="preserve"> Параграф 7. При взрыве здания организации образования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6" w:name="z503"/>
      <w:bookmarkEnd w:id="49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28. Действия руководителя: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7" w:name="z504"/>
      <w:bookmarkEnd w:id="49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8" w:name="z505"/>
      <w:bookmarkEnd w:id="49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незамедлительно информировать правоохранительные и/или специальные государственные органы о взрыве здания;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9" w:name="z506"/>
      <w:bookmarkEnd w:id="49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организация действий воспитанников, обучающихся, сотрудников и педагогов на защиту их жизни.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0" w:name="z507"/>
      <w:bookmarkEnd w:id="49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29. Действия персонала (сотрудники, педагоги) и обучающихся: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1" w:name="z508"/>
      <w:bookmarkEnd w:id="50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лечь на пол, стараясь не оказаться вблизи стеклянных шкафов, витрин и окон;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2" w:name="z509"/>
      <w:bookmarkEnd w:id="50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укрыться под главными стенами, потому что гибель чаще всего несут перегородки, потолки, люстры;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3" w:name="z510"/>
      <w:bookmarkEnd w:id="50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выходить на лестничные клетки, касаться включенных электроприборов;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4" w:name="z511"/>
      <w:bookmarkEnd w:id="50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оказавшись в темноте, не стоит чиркать спичками - может возникнуть утечка газа;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5" w:name="z512"/>
      <w:bookmarkEnd w:id="50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выходить из здания надо, прижавшись спиной к стене, особенно если придется спускаться по лестнице. Надо пригнуться, прикрыть голову руками - сверху могут посыпаться обломки и стекла.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6" w:name="z513"/>
      <w:bookmarkEnd w:id="50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Оказавшись на улице, отойдите от здания, следите за карнизами и стенами, которые могут рухнуть. Ориентироваться надо быстро и осторожно, так как при обрушении дома поднимается густая туча пыли, вызывающая панику.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507" w:name="z514"/>
      <w:bookmarkEnd w:id="506"/>
      <w:r w:rsidRPr="00512A28">
        <w:rPr>
          <w:b/>
          <w:color w:val="000000"/>
          <w:sz w:val="24"/>
          <w:szCs w:val="24"/>
          <w:lang w:val="ru-RU"/>
        </w:rPr>
        <w:t xml:space="preserve"> Параграф 8. При атаке организации образования террористами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8" w:name="z515"/>
      <w:bookmarkEnd w:id="50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30. Действия руководителя: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9" w:name="z516"/>
      <w:bookmarkEnd w:id="50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0" w:name="z517"/>
      <w:bookmarkEnd w:id="50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незамедлительная передача информации в правоохранительные и/или специальные государственные органы о выявлении на объекте подозрительного лица или группы лиц;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1" w:name="z518"/>
      <w:bookmarkEnd w:id="51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2" w:name="z519"/>
      <w:bookmarkEnd w:id="51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обеспечение организованной эвакуации людей и собственной безопасности.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3" w:name="z520"/>
      <w:bookmarkEnd w:id="51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31. Действия персонала (сотрудники, педагоги):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4" w:name="z521"/>
      <w:bookmarkEnd w:id="51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организовать защиту находящихся рядом обучающихся: незаметно вывести из здания или укрыться в помещении, заблокировать дверь, дождаться прибытия сотрудников правопорядка;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5" w:name="z522"/>
      <w:bookmarkEnd w:id="51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6" w:name="z523"/>
      <w:bookmarkEnd w:id="51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7" w:name="z524"/>
      <w:bookmarkEnd w:id="51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32. Действия обучающихся и родителей (законных представителей):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8" w:name="z525"/>
      <w:bookmarkEnd w:id="51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9" w:name="z526"/>
      <w:bookmarkEnd w:id="51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0" w:name="z527"/>
      <w:bookmarkEnd w:id="51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33. Действия лиц, обеспечивающих безопасность организации образования: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1" w:name="z528"/>
      <w:bookmarkEnd w:id="52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выявить по внешним признакам приверженца/ев нетрадиционных течений;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2" w:name="z529"/>
      <w:bookmarkEnd w:id="521"/>
      <w:r w:rsidRPr="00512A28">
        <w:rPr>
          <w:color w:val="000000"/>
          <w:sz w:val="24"/>
          <w:szCs w:val="24"/>
        </w:rPr>
        <w:lastRenderedPageBreak/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 возможности блокировать его/их продвижение к местам массового пребывания людей на объекте;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3" w:name="z530"/>
      <w:bookmarkEnd w:id="52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4" w:name="z531"/>
      <w:bookmarkEnd w:id="52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принять меры к обеспечению безопасности людей на объекте (эвакуация, блокирование внутренних барьеров);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5" w:name="z532"/>
      <w:bookmarkEnd w:id="52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6" w:name="z533"/>
      <w:bookmarkEnd w:id="52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обеспечить собственную безопасность.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7" w:name="z534"/>
      <w:bookmarkEnd w:id="52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34. Внешние признаки террориста: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8" w:name="z535"/>
      <w:bookmarkEnd w:id="52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одежда, не соответствующая погоде, просторная, призванная скрыть элементы самодельного взрывного устройства (СВУ);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9" w:name="z536"/>
      <w:bookmarkEnd w:id="52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торчащие из-под одежды элементы СВУ, провода, тумблеры, выключатели;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0" w:name="z537"/>
      <w:bookmarkEnd w:id="52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наличие в руках больших сумок или баулов, в которых можно скрыть оружие или взрывное устройство;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1" w:name="z538"/>
      <w:bookmarkEnd w:id="53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осторожное обращение к переносимым вещам, прижимание их к телу и периодическое их непроизвольное ощупывание;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2" w:name="z539"/>
      <w:bookmarkEnd w:id="53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использование камуфлированной форменной одежды, в которой могут присутствовать различные нарушения (отсутствие шевронов, несоответствие цвета нижних и верхних частей формы, головного убора).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533" w:name="z540"/>
      <w:bookmarkEnd w:id="532"/>
      <w:r w:rsidRPr="00512A28">
        <w:rPr>
          <w:b/>
          <w:color w:val="000000"/>
          <w:sz w:val="24"/>
          <w:szCs w:val="24"/>
          <w:lang w:val="ru-RU"/>
        </w:rPr>
        <w:t xml:space="preserve"> Глава 3. Практические мероприятия по предупреждению актов терроризма в организациях образования и на </w:t>
      </w:r>
      <w:proofErr w:type="spellStart"/>
      <w:r w:rsidRPr="00512A28">
        <w:rPr>
          <w:b/>
          <w:color w:val="000000"/>
          <w:sz w:val="24"/>
          <w:szCs w:val="24"/>
          <w:lang w:val="ru-RU"/>
        </w:rPr>
        <w:t>еҰ</w:t>
      </w:r>
      <w:proofErr w:type="spellEnd"/>
      <w:r w:rsidRPr="00512A28">
        <w:rPr>
          <w:b/>
          <w:color w:val="000000"/>
          <w:sz w:val="24"/>
          <w:szCs w:val="24"/>
          <w:lang w:val="ru-RU"/>
        </w:rPr>
        <w:t xml:space="preserve"> территории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4" w:name="z541"/>
      <w:bookmarkEnd w:id="53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35. Действия руководителя по предупреждению актов терроризма: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5" w:name="z542"/>
      <w:bookmarkEnd w:id="53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знать самим и доводить до сведения сотрудников, обучающихся требования руководящих документов в сфере противодействия терроризму;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6" w:name="z543"/>
      <w:bookmarkEnd w:id="53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организовать взаимодействие с подразделениями органов внутренних дел по вопросам реагирования </w:t>
      </w:r>
      <w:proofErr w:type="gramStart"/>
      <w:r w:rsidRPr="00512A28">
        <w:rPr>
          <w:color w:val="000000"/>
          <w:sz w:val="24"/>
          <w:szCs w:val="24"/>
          <w:lang w:val="ru-RU"/>
        </w:rPr>
        <w:t>на возможные террористической угрозы</w:t>
      </w:r>
      <w:proofErr w:type="gramEnd"/>
      <w:r w:rsidRPr="00512A28">
        <w:rPr>
          <w:color w:val="000000"/>
          <w:sz w:val="24"/>
          <w:szCs w:val="24"/>
          <w:lang w:val="ru-RU"/>
        </w:rPr>
        <w:t>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7" w:name="z544"/>
      <w:bookmarkEnd w:id="53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8" w:name="z545"/>
      <w:bookmarkEnd w:id="53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определить ответственное должностное лицо за реализацию мер антитеррористической защиты организации образования.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9" w:name="z546"/>
      <w:bookmarkEnd w:id="53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36. Действия ответственного должностного лица: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0" w:name="z547"/>
      <w:bookmarkEnd w:id="53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планировать и проводить занятия по вопросам противодействия терроризму с сотрудниками, педагогами и обучающимися;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1" w:name="z548"/>
      <w:bookmarkEnd w:id="54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менее 2-х раз в полугодие планировать и проводить тренировки с сотрудниками, педагогами и обучающимся по действиям при возникновении угрозы совершения акта терроризма в помещениях и на территории учреждения;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2" w:name="z549"/>
      <w:bookmarkEnd w:id="541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представлять руководителю предложения по вопросам совершенствования мер противодействия терроризму и обеспечения безопасности сотрудников, педагогов и обучающихся;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3" w:name="z550"/>
      <w:bookmarkEnd w:id="54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ежедневно осуществлять контроль за состоянием объекта организации образования;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4" w:name="z551"/>
      <w:bookmarkEnd w:id="54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обращать внимание на посторонних лиц с неадекватным поведением.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5" w:name="z552"/>
      <w:bookmarkEnd w:id="54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37. Действия заместителя директора по административно-хозяйственной работе (АХР):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6" w:name="z553"/>
      <w:bookmarkEnd w:id="54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следить за освещением территории организации образования в темное время;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7" w:name="z554"/>
      <w:bookmarkEnd w:id="54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обеспечивать своевременный вывоз мусора с территории организации образования;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8" w:name="z555"/>
      <w:bookmarkEnd w:id="54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обращать внимание на посторонних лиц с неадекватным поведением.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9" w:name="z556"/>
      <w:bookmarkEnd w:id="54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38. Действия заместителя директора по воспитательной работе: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0" w:name="z557"/>
      <w:bookmarkEnd w:id="54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 с сотрудниками правоохранительных органов на темы: "Внешние признаки террориста", "Как выглядит самодельное взрывное устройство", "Что делать, если в школе стреляют", "Меры первой медицинской помощи при различных травмах", "Психологический портрет лица, вынашивающего противоправные намерения", "Опасность экстремистских организаций", "Как террористы и экстремисты могут использовать подростков и молодежь в своих преступных целях".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1" w:name="z558"/>
      <w:bookmarkEnd w:id="55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39. Действия классных руководителей и педагогов: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2" w:name="z559"/>
      <w:bookmarkEnd w:id="55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обращать внимание на посторонних лиц с неадекватным поведением;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3" w:name="z560"/>
      <w:bookmarkEnd w:id="55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выявлять обучающихся, склонных к насильственным акциям;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4" w:name="z561"/>
      <w:bookmarkEnd w:id="553"/>
      <w:r w:rsidRPr="00512A28">
        <w:rPr>
          <w:color w:val="000000"/>
          <w:sz w:val="24"/>
          <w:szCs w:val="24"/>
        </w:rPr>
        <w:lastRenderedPageBreak/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предупреждать и выявлять факты нарушения отдельными обучающимися правил </w:t>
      </w:r>
      <w:proofErr w:type="spellStart"/>
      <w:r w:rsidRPr="00512A28">
        <w:rPr>
          <w:color w:val="000000"/>
          <w:sz w:val="24"/>
          <w:szCs w:val="24"/>
          <w:lang w:val="ru-RU"/>
        </w:rPr>
        <w:t>внутришкольного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 распорядка, вовлечение их в экстремистские организации и реакционные религиозные секты;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5" w:name="z562"/>
      <w:bookmarkEnd w:id="55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принимать деятельное участие в практических тренировках по отработке алгоритмов реагирования на террористические проявления;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6" w:name="z563"/>
      <w:bookmarkEnd w:id="55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7" w:name="z564"/>
      <w:bookmarkEnd w:id="55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40. Действия вахтеров: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8" w:name="z565"/>
      <w:bookmarkEnd w:id="55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обращать внимание на посторонних лиц с неадекватным поведением;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9" w:name="z566"/>
      <w:bookmarkEnd w:id="55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знать номера телефонов экстренных служб;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0" w:name="z567"/>
      <w:bookmarkEnd w:id="55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ежедневно контролировать выдачу ключей от учебных помещений педагогам и </w:t>
      </w:r>
      <w:proofErr w:type="gramStart"/>
      <w:r w:rsidRPr="00512A28">
        <w:rPr>
          <w:color w:val="000000"/>
          <w:sz w:val="24"/>
          <w:szCs w:val="24"/>
          <w:lang w:val="ru-RU"/>
        </w:rPr>
        <w:t>сдачу ключей после окончания занятий</w:t>
      </w:r>
      <w:proofErr w:type="gramEnd"/>
      <w:r w:rsidRPr="00512A28">
        <w:rPr>
          <w:color w:val="000000"/>
          <w:sz w:val="24"/>
          <w:szCs w:val="24"/>
          <w:lang w:val="ru-RU"/>
        </w:rPr>
        <w:t xml:space="preserve"> и наведения порядка в учебных помещениях;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1" w:name="z568"/>
      <w:bookmarkEnd w:id="560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организовать взаимодействие с участковыми инспекторами и инспекторами по делам несовершеннолетних по отработке подозрительных посетителей организаций образования.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2" w:name="z569"/>
      <w:bookmarkEnd w:id="56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41. Действия дежурного администратора: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3" w:name="z570"/>
      <w:bookmarkEnd w:id="56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обращать внимание на посторонних лиц с неадекватным поведением;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4" w:name="z571"/>
      <w:bookmarkEnd w:id="56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прибывать за 30 мин до начала занятий в организации образования;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5" w:name="z572"/>
      <w:bookmarkEnd w:id="56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осуществлять контроль за работой дежурных педагогов и организацией пропуска обучающихся;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6" w:name="z573"/>
      <w:bookmarkEnd w:id="56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информировать руководителя объекта и охрану о попытке проникновения лиц с подозрительной ручной кладью (тяжелые сумки, ящики, большие свертки).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7" w:name="z574"/>
      <w:bookmarkEnd w:id="56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42. Действия постоянного состава организации образования: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8" w:name="z575"/>
      <w:bookmarkEnd w:id="56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обращать внимание на посторонних лиц с неадекватным поведением;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9" w:name="z576"/>
      <w:bookmarkEnd w:id="56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прибывать на свои рабочие места за 15 минут до начала занятий с целью проверки их состояния на предмет отсутствия посторонних и подозрительных, предметов и для подготовки их к занятиям (работе);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0" w:name="z577"/>
      <w:bookmarkEnd w:id="56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педагогам, проводящим занятия в незакрепленных за ними учебных помещениях (классах, кабинетах), получать и сдавать ключи вахтеру;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1" w:name="z578"/>
      <w:bookmarkEnd w:id="57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ответственным дежурным контролировать уборку учебных классов после окончания занятий.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2" w:name="z579"/>
      <w:bookmarkEnd w:id="57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43. Действия обучающихся: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3" w:name="z580"/>
      <w:bookmarkEnd w:id="572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прибывать в школу заблаговременно с целью своевременной подготовки к началу занятий.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4" w:name="z581"/>
      <w:bookmarkEnd w:id="57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44. Действия лиц, обеспечивающих безопасность организации образования: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5" w:name="z582"/>
      <w:bookmarkEnd w:id="57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пропуске на территорию учреждения автотранспортных средств, проверять соответствующие документы и характер ввозимых грузов;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6" w:name="z583"/>
      <w:bookmarkEnd w:id="57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особое внимание уделять проверке документов и цели прибытия лиц из других организаций, посещающих школу по служебным делам, делать соответствующие записи в книге посетителей;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7" w:name="z584"/>
      <w:bookmarkEnd w:id="57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ограничить пропуск в здание школы посторонних лиц (выяснение причин);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8" w:name="z585"/>
      <w:bookmarkEnd w:id="57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держать входные двери здания свободными для входа и выхода во время массового (общего) прибытия сотрудников, педагогов и обучающихся на работу и занятия и убытия их после окончания работы и занятий. В остальное время суток входные двери открываются охранником по звонку прибывшего;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9" w:name="z586"/>
      <w:bookmarkEnd w:id="57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после окончания рабочего дня регулярно проверять внутренние помещения организации образования и каждые два часа обходить территорию учреждения, обращать внимание на посторонние и подозрительные предметы;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0" w:name="z587"/>
      <w:bookmarkEnd w:id="57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 всех обнаруженных нарушениях немедленно докладывать руководителю организации образования и своим непосредственным начальникам в охранном предприятии.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1" w:name="z588"/>
      <w:bookmarkEnd w:id="58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Примечание: Каждый сотрудник и обучающийся при обнаружении недостатков и нарушений, касающихся обеспечения безопасности в учреждении, незамедлительно сообщает об этом директору школы или его заместителю по безопасности.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582" w:name="z589"/>
      <w:bookmarkEnd w:id="581"/>
      <w:r w:rsidRPr="00512A28">
        <w:rPr>
          <w:b/>
          <w:color w:val="000000"/>
          <w:sz w:val="24"/>
          <w:szCs w:val="24"/>
          <w:lang w:val="ru-RU"/>
        </w:rPr>
        <w:t xml:space="preserve"> Глава 4. Порядок действий сотрудников, обучающихся и воспитанников организаций образования при возникновении чрезвычайных ситуаций техногенного характера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583" w:name="z590"/>
      <w:bookmarkEnd w:id="582"/>
      <w:r w:rsidRPr="00512A28">
        <w:rPr>
          <w:b/>
          <w:color w:val="000000"/>
          <w:sz w:val="24"/>
          <w:szCs w:val="24"/>
          <w:lang w:val="ru-RU"/>
        </w:rPr>
        <w:t xml:space="preserve"> Параграф 1. Возникновение пожара (взрыва)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4" w:name="z591"/>
      <w:bookmarkEnd w:id="58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45. Действия руководителя: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5" w:name="z592"/>
      <w:bookmarkEnd w:id="584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немедленно сообщить об этом по телефону в государственную противопожарную службу (далее - ГПС) по номеру 101 или единую дежурно-диспетчерскую службу 112;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6" w:name="z593"/>
      <w:bookmarkEnd w:id="585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принять посильные меры по спасению и эвакуации людей, тушению пожара первичными средствами пожаротушения и сохранности материальных ценностей,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7" w:name="z594"/>
      <w:bookmarkEnd w:id="586"/>
      <w:r w:rsidRPr="00512A28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проверить включение в работу автоматических систем противопожарной защиты (оповещения людей при пожаре);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8" w:name="z595"/>
      <w:bookmarkEnd w:id="587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необходимости отключить электроэнергию (за исключением систем противопожарной защиты), остановить работу систем вентиляции;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9" w:name="z596"/>
      <w:bookmarkEnd w:id="588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выполнить другие мероприятия, способствующие предотвращению развитию пожара и задымления помещений здания;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0" w:name="z597"/>
      <w:bookmarkEnd w:id="589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осуществлять общее руководство по тушению пожара (с учетом специфических особенностей объекта) до прибытия подразделения ГПС;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1" w:name="z598"/>
      <w:bookmarkEnd w:id="590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обеспечить соблюдение требования безопасности сотрудниками, принимающими участие в тушении пожара;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2" w:name="z599"/>
      <w:bookmarkEnd w:id="591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организовать встречу подразделений ГПС и оказать помощь в выборе кратчайшего пути для подъезда к очагу пожара и противопожарного водоснабжения;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3" w:name="z600"/>
      <w:bookmarkEnd w:id="59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 прибытии пожарного подразделения руководитель организации образования информирует руководителя тушения пожара о конструктивных особенностях объекта, прилегающих строений и сооружений, количестве и пожароопасных свойствах хранимых веществ – и других сведениях, необходимых для успешной ликвидации пожара, безопасности.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4" w:name="z601"/>
      <w:bookmarkEnd w:id="59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46. Действия персонала (сотрудники, педагоги):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5" w:name="z602"/>
      <w:bookmarkEnd w:id="59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6" w:name="z603"/>
      <w:bookmarkEnd w:id="59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прекратить занятие, обесточить электрические приборы и оборудование, выключить свет и закрыть окна;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7" w:name="z604"/>
      <w:bookmarkEnd w:id="596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выдать обучающимся имеющиеся в кабинете средства защиты;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8" w:name="z605"/>
      <w:bookmarkEnd w:id="59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соблюдая выдержку и спокойствие, не допуская паники, вывести учащихся на первый этаж и далее к основному или запасному выходам из школы согласно утвержденному плану эвакуации при пожаре;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9" w:name="z606"/>
      <w:bookmarkEnd w:id="59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оказать первую помощь пострадавшим по мере возможности;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0" w:name="z607"/>
      <w:bookmarkEnd w:id="59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организовать встречу пожарных и спасателей, показать им места подъезда к школе, размещение люков пожарных гидрантов, план эвакуации и место возгорания на плане;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1" w:name="z608"/>
      <w:bookmarkEnd w:id="60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осуществить перекличку обучающихся, о ее результатах доложить руководителю организации образования и информировать родителей;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2" w:name="z609"/>
      <w:bookmarkEnd w:id="60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одеть воспитанников и вывести из групп, провести перекличку.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3" w:name="z610"/>
      <w:bookmarkEnd w:id="60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47. Действия обучающихся: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4" w:name="z611"/>
      <w:bookmarkEnd w:id="60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обучающиеся, услышав тревогу о пожаре, по указанию преподавателя, покидают кабинет и здание, согласно плана эвакуации;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5" w:name="z612"/>
      <w:bookmarkEnd w:id="60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 ходе эвакуации не поднимать панику и не толкаться;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6" w:name="z613"/>
      <w:bookmarkEnd w:id="60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сильном задымлении обязательно использовать средства защиты органов дыхания;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7" w:name="z614"/>
      <w:bookmarkEnd w:id="60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разбегаясь собраться в одном месте сбора, указанного в плане эвакуации;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8" w:name="z615"/>
      <w:bookmarkEnd w:id="60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 случае отсутствия рядом сидящего </w:t>
      </w:r>
      <w:proofErr w:type="spellStart"/>
      <w:r w:rsidRPr="00512A28">
        <w:rPr>
          <w:color w:val="000000"/>
          <w:sz w:val="24"/>
          <w:szCs w:val="24"/>
          <w:lang w:val="ru-RU"/>
        </w:rPr>
        <w:t>согруппника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 на месте сбора, немедленно сообщите педагогу или сотруднику организации образования.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9" w:name="z616"/>
      <w:bookmarkEnd w:id="60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48. Действия лиц, обеспечивающих безопасность организации образования: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0" w:name="z617"/>
      <w:bookmarkEnd w:id="60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1" w:name="z618"/>
      <w:bookmarkEnd w:id="61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задействовать системы оповещения объекта и проинформировать о возникновении возгорания;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2" w:name="z619"/>
      <w:bookmarkEnd w:id="61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3" w:name="z620"/>
      <w:bookmarkEnd w:id="61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принять меры по локализации и тушению пожара первичными средствами пожаротушения;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4" w:name="z621"/>
      <w:bookmarkEnd w:id="61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оказать первую помощь пострадавшим по мере возможности;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5" w:name="z622"/>
      <w:bookmarkEnd w:id="61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организовать встречу пожарных и спасателей, показать им места подъезда к объекту, размещение люков пожарных гидрантов, план эвакуации и место возгорания на плане;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6" w:name="z623"/>
      <w:bookmarkEnd w:id="61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тушении.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617" w:name="z624"/>
      <w:bookmarkEnd w:id="616"/>
      <w:r w:rsidRPr="00512A28">
        <w:rPr>
          <w:b/>
          <w:color w:val="000000"/>
          <w:sz w:val="24"/>
          <w:szCs w:val="24"/>
          <w:lang w:val="ru-RU"/>
        </w:rPr>
        <w:t xml:space="preserve"> Параграф 2. Внезапное обрушение зданий и сооружений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8" w:name="z625"/>
      <w:bookmarkEnd w:id="61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49. Действия руководителя: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9" w:name="z626"/>
      <w:bookmarkEnd w:id="618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немедленно сообщить в единую дежурно-диспетчерскую службу по номеру 112;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0" w:name="z627"/>
      <w:bookmarkEnd w:id="619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организовать немедленную эвакуацию учащихся и персонала с объекта, проверив наличие лиц в каждой части объекта;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1" w:name="z628"/>
      <w:bookmarkEnd w:id="620"/>
      <w:r w:rsidRPr="00512A28">
        <w:rPr>
          <w:color w:val="000000"/>
          <w:sz w:val="24"/>
          <w:szCs w:val="24"/>
        </w:rPr>
        <w:lastRenderedPageBreak/>
        <w:t>     </w:t>
      </w:r>
      <w:r w:rsidRPr="00512A28">
        <w:rPr>
          <w:color w:val="000000"/>
          <w:sz w:val="24"/>
          <w:szCs w:val="24"/>
          <w:lang w:val="ru-RU"/>
        </w:rPr>
        <w:t xml:space="preserve"> в ходе проведения эвакуации пресекать панику и давку в проходах;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2" w:name="z629"/>
      <w:bookmarkEnd w:id="62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оказать первую помощь пострадавшим по мере возможности;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3" w:name="z630"/>
      <w:bookmarkEnd w:id="62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определить место сбора на безопасном расстоянии от здания;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4" w:name="z631"/>
      <w:bookmarkEnd w:id="62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организовать перекличку сотрудников, воспитанников и обучающихся.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5" w:name="z632"/>
      <w:bookmarkEnd w:id="62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50. Действия персонала (сотрудники, педагоги) и обучающихся: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6" w:name="z633"/>
      <w:bookmarkEnd w:id="62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постарайтесь как можно быстрее покинуть здание;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7" w:name="z634"/>
      <w:bookmarkEnd w:id="62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обучающимся действовать по указанию педагога;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8" w:name="z635"/>
      <w:bookmarkEnd w:id="62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покидая помещение спускайтесь по лестнице;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9" w:name="z636"/>
      <w:bookmarkEnd w:id="62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создавайте панику и давку при эвакуации;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0" w:name="z637"/>
      <w:bookmarkEnd w:id="62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оказать первую помощь пострадавшим по мере возможностей;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1" w:name="z638"/>
      <w:bookmarkEnd w:id="63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оказавшись на улице не стойте вблизи зданий, а перейдите на открытое пространство и в места эвакуаций;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2" w:name="z639"/>
      <w:bookmarkEnd w:id="63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отсутствии возможности покинуть здание, займите самое безопасное место: проемы и углы капитальных стен, под балками каркаса;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3" w:name="z640"/>
      <w:bookmarkEnd w:id="63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если возможно, спрячьтесь под стол - он защитит от падающих предметов и обломков;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4" w:name="z641"/>
      <w:bookmarkEnd w:id="63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держитесь подальше от окон и электроприборов.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5" w:name="z642"/>
      <w:bookmarkEnd w:id="63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51. Действия лиц, обеспечивающих безопасность организации образования: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6" w:name="z643"/>
      <w:bookmarkEnd w:id="63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немедленно сообщить в единую дежурно-диспетчерскую службу по номеру 112, назвав адрес и номер объекта, место обрушения;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7" w:name="z644"/>
      <w:bookmarkEnd w:id="63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задействовать системы оповещения объекта и проинформировать об обрушении и порядке действия;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8" w:name="z645"/>
      <w:bookmarkEnd w:id="63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9" w:name="z646"/>
      <w:bookmarkEnd w:id="63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принять меры по локализации и тушению пожара первичными средствами пожаротушения возникших в результате обрушения;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0" w:name="z647"/>
      <w:bookmarkEnd w:id="63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оказать первую помощь пострадавшим по мере возможности;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1" w:name="z648"/>
      <w:bookmarkEnd w:id="64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организовать встречу пожарных и спасателей, показать им места подъезда к объекту, размещение люков пожарных гидрантов, план эвакуации и место обрушения на плане;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2" w:name="z649"/>
      <w:bookmarkEnd w:id="64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проведение аварийно-спасательных работ.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3" w:name="z650"/>
      <w:bookmarkEnd w:id="64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52. Действия в случае если оказались в завале: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4" w:name="z651"/>
      <w:bookmarkEnd w:id="64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дышите глубоко, не поддавайтесь панике и страху;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5" w:name="z652"/>
      <w:bookmarkEnd w:id="64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перевернитесь лицом вниз и постарайтесь перебраться в более безопасное место (углы завала);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6" w:name="z653"/>
      <w:bookmarkEnd w:id="64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осмотрите себя и по возможности окажите себе первую помощь;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7" w:name="z654"/>
      <w:bookmarkEnd w:id="64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с осторожностью максимально расширьте пространство вокруг;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8" w:name="z655"/>
      <w:bookmarkEnd w:id="64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подайте сигнал, с помощью ритмичного стука металлическими предметами;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9" w:name="z656"/>
      <w:bookmarkEnd w:id="64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обнаружив узкий выход протиснитесь через него, расслабив мышцы и прижав локти к телу;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0" w:name="z657"/>
      <w:bookmarkEnd w:id="64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впадайте в отчаяние и ждите помощи.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651" w:name="z658"/>
      <w:bookmarkEnd w:id="650"/>
      <w:r w:rsidRPr="00512A28">
        <w:rPr>
          <w:b/>
          <w:color w:val="000000"/>
          <w:sz w:val="24"/>
          <w:szCs w:val="24"/>
          <w:lang w:val="ru-RU"/>
        </w:rPr>
        <w:t xml:space="preserve"> Параграф 3. Возникновение аварий с выбросами в атмосферу сильнодействующих ядовитых, радиоактивных и биологически опасных веществ (СДЯВ)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2" w:name="z659"/>
      <w:bookmarkEnd w:id="65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53. Действия руководителя: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3" w:name="z660"/>
      <w:bookmarkEnd w:id="652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немедленно сообщить об этом в единую дежурно-диспетчерскую службу по номеру 112;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4" w:name="z661"/>
      <w:bookmarkEnd w:id="65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принять посильные меры по спасению, эвакуации и недопущению заражения среди сотрудников и учащихся объекта;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5" w:name="z662"/>
      <w:bookmarkEnd w:id="65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необходимости укрыться в подвальном заглубленном помещении;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6" w:name="z663"/>
      <w:bookmarkEnd w:id="65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проверить включение в работу автоматических систем противопожарной защиты (оповещения людей при пожаре);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7" w:name="z664"/>
      <w:bookmarkEnd w:id="65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приостановить работу систем вентиляции для недопущения распространения облака заражения;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8" w:name="z665"/>
      <w:bookmarkEnd w:id="65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выполнить другие мероприятия, способствующие предотвращению развитию облака заражения;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9" w:name="z666"/>
      <w:bookmarkEnd w:id="65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оказать первую помощь пострадавшим по мере возможности;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0" w:name="z667"/>
      <w:bookmarkEnd w:id="65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ограничить вход в здание объекта;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1" w:name="z668"/>
      <w:bookmarkEnd w:id="66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определить место сбора на безопасном расстоянии от здания;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2" w:name="z669"/>
      <w:bookmarkEnd w:id="66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организовать перекличку сотрудников, педагогов и обучающихся;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3" w:name="z670"/>
      <w:bookmarkEnd w:id="66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54. Действия персонала (сотрудники, педагоги):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4" w:name="z671"/>
      <w:bookmarkEnd w:id="66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прекратить занятия, обесточить электрические приборы и оборудование, выключить свет и закрыть окна;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5" w:name="z672"/>
      <w:bookmarkEnd w:id="664"/>
      <w:r w:rsidRPr="00512A28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выдать учащимся имеющиеся в кабинете средства защиты (ватно-марлевые повязки);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6" w:name="z673"/>
      <w:bookmarkEnd w:id="66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соблюдая выдержку и спокойствие, не допуская паники, вывести обучающихся на первый этаж и далее к основному или запасному выходам из школы согласно утвержденному плану эвакуации;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7" w:name="z674"/>
      <w:bookmarkEnd w:id="66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оказать первую помощь пострадавшим по мере возможности.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8" w:name="z675"/>
      <w:bookmarkEnd w:id="66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эвакуации из здания соблюдать следующие правила: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9" w:name="z676"/>
      <w:bookmarkEnd w:id="66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двигаться быстро, но не бежать и не поднимать пыли;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0" w:name="z677"/>
      <w:bookmarkEnd w:id="66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прислоняться к стенкам и не касаться окружающих предметов;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1" w:name="z678"/>
      <w:bookmarkEnd w:id="67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наступать на встречающиеся по пути капли жидкости или порошкообразные россыпи неизвестных веществ;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2" w:name="z679"/>
      <w:bookmarkEnd w:id="67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снимать средства индивидуальной защиты;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3" w:name="z680"/>
      <w:bookmarkEnd w:id="67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принимать пищу, не пить воду;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4" w:name="z681"/>
      <w:bookmarkEnd w:id="67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следовать к месту </w:t>
      </w:r>
      <w:proofErr w:type="gramStart"/>
      <w:r w:rsidRPr="00512A28">
        <w:rPr>
          <w:color w:val="000000"/>
          <w:sz w:val="24"/>
          <w:szCs w:val="24"/>
          <w:lang w:val="ru-RU"/>
        </w:rPr>
        <w:t>сбора</w:t>
      </w:r>
      <w:proofErr w:type="gramEnd"/>
      <w:r w:rsidRPr="00512A28">
        <w:rPr>
          <w:color w:val="000000"/>
          <w:sz w:val="24"/>
          <w:szCs w:val="24"/>
          <w:lang w:val="ru-RU"/>
        </w:rPr>
        <w:t xml:space="preserve"> расположенного на безопасном расстоянии от здания;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5" w:name="z682"/>
      <w:bookmarkEnd w:id="67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провести перекличку обучающихся и доложить руководителю организации образования.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6" w:name="z683"/>
      <w:bookmarkEnd w:id="67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55. Действия обучающихся: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7" w:name="z684"/>
      <w:bookmarkEnd w:id="67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обучающиеся, услышав сигнал оповещения о выбросе СДЯВ, следуют указаниям педагога;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8" w:name="z685"/>
      <w:bookmarkEnd w:id="67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надеть ватно-марлевую повязку;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9" w:name="z686"/>
      <w:bookmarkEnd w:id="67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паниковать и не устраивать давку при эвакуации;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0" w:name="z687"/>
      <w:bookmarkEnd w:id="67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оказать первую помощь пострадавшим по мере возможности.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1" w:name="z688"/>
      <w:bookmarkEnd w:id="68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 эвакуации из здания соблюдать следующие правила: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2" w:name="z689"/>
      <w:bookmarkEnd w:id="68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двигаться быстро, но не бежать и не поднимать пыли;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3" w:name="z690"/>
      <w:bookmarkEnd w:id="68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прислоняться к стенкам и не касаться окружающих предметов;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4" w:name="z691"/>
      <w:bookmarkEnd w:id="68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наступать на встречающиеся на пути капли жидкости или порошкообразные россыпи неизвестных веществ;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5" w:name="z692"/>
      <w:bookmarkEnd w:id="68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снимать средства индивидуальной защиты;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6" w:name="z693"/>
      <w:bookmarkEnd w:id="68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принимать пищу, не пить воду;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7" w:name="z694"/>
      <w:bookmarkEnd w:id="68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следовать к месту сбора, расположенного на безопасном расстоянии от здания;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8" w:name="z695"/>
      <w:bookmarkEnd w:id="68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 случае отсутствия рядом сидящего </w:t>
      </w:r>
      <w:proofErr w:type="spellStart"/>
      <w:r w:rsidRPr="00512A28">
        <w:rPr>
          <w:color w:val="000000"/>
          <w:sz w:val="24"/>
          <w:szCs w:val="24"/>
          <w:lang w:val="ru-RU"/>
        </w:rPr>
        <w:t>согруппника</w:t>
      </w:r>
      <w:proofErr w:type="spellEnd"/>
      <w:r w:rsidRPr="00512A28">
        <w:rPr>
          <w:color w:val="000000"/>
          <w:sz w:val="24"/>
          <w:szCs w:val="24"/>
          <w:lang w:val="ru-RU"/>
        </w:rPr>
        <w:t xml:space="preserve"> на месте сбора, немедленно сообщить педагогу, сотруднику или руководителю организации образования.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9" w:name="z696"/>
      <w:bookmarkEnd w:id="68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56. Действия лиц, обеспечивающих безопасность организации образования: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0" w:name="z697"/>
      <w:bookmarkEnd w:id="68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немедленно сообщить руководству, а также в единую дежурно-диспетчерскую службу по номеру 112, назвав адрес и номер объекта, и информацию о произошедшим;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1" w:name="z698"/>
      <w:bookmarkEnd w:id="69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задействовать системы оповещения объекта и проинформировать о выбросе СДЯВ;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2" w:name="z699"/>
      <w:bookmarkEnd w:id="69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3" w:name="z700"/>
      <w:bookmarkEnd w:id="69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оказать первую помощь пострадавшим по мере возможности;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4" w:name="z701"/>
      <w:bookmarkEnd w:id="69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организовать встречу спасателей, показать им места подъезда к объекту, размещение люков пожарных гидрантов, план эвакуации и место выброса на плане;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5" w:name="z702"/>
      <w:bookmarkEnd w:id="69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после приезда спасателей необходимо оцепить территорию до прибытия сотрудников органов внутренних дел и запретить вход на нее лицам, не задействованным в мероприятиях по обеззараживанию.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696" w:name="z703"/>
      <w:bookmarkEnd w:id="695"/>
      <w:r w:rsidRPr="00512A28">
        <w:rPr>
          <w:b/>
          <w:color w:val="000000"/>
          <w:sz w:val="24"/>
          <w:szCs w:val="24"/>
          <w:lang w:val="ru-RU"/>
        </w:rPr>
        <w:t xml:space="preserve"> Глава 5. Практические мероприятия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7" w:name="z704"/>
      <w:bookmarkEnd w:id="69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57. Обучение сотрудников, обучающихся и воспитанников организаций образования способам защиты и действиям в случаях чрезвычайных ситуаций техногенного характера — это целенаправленный и специально организованный процесс формирования у обучаемых: знаний, умений и навыков, необходимых при защите от опасностей, возникающих в случаях чрезвычайных ситуаций техногенного характера или при воздействии вторичных поражающих факторов чрезвычайных ситуаций, а также аварий, катастроф и стихийных бедствий.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8" w:name="z705"/>
      <w:bookmarkEnd w:id="69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58. Основными задачами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характера, являются: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9" w:name="z706"/>
      <w:bookmarkEnd w:id="69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обучение правилам поведения,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0" w:name="z707"/>
      <w:bookmarkEnd w:id="69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совершенствование практических навыков в организации и проведении мероприятий по предупреждению чрезвычайных ситуаций и ликвидации их последствий;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1" w:name="z708"/>
      <w:bookmarkEnd w:id="700"/>
      <w:r w:rsidRPr="00512A28">
        <w:rPr>
          <w:color w:val="000000"/>
          <w:sz w:val="24"/>
          <w:szCs w:val="24"/>
        </w:rPr>
        <w:lastRenderedPageBreak/>
        <w:t>     </w:t>
      </w:r>
      <w:r w:rsidRPr="00512A28">
        <w:rPr>
          <w:color w:val="000000"/>
          <w:sz w:val="24"/>
          <w:szCs w:val="24"/>
          <w:lang w:val="ru-RU"/>
        </w:rPr>
        <w:t xml:space="preserve"> 3) практическое усвоение в ходе учений и тренировок, порядка действий в чрезвычайных ситуациях техногенного характера, а также при проведении аварийно-спасательных и неотложных работ.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2" w:name="z709"/>
      <w:bookmarkEnd w:id="70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59. Действия руководителя по предупреждению чрезвычайных ситуаций: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3" w:name="z710"/>
      <w:bookmarkEnd w:id="70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знать самим и доводить до сведения сотрудников, обучающихся требования руководящих документов в сфере гражданской защиты;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4" w:name="z711"/>
      <w:bookmarkEnd w:id="70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организовать взаимодействие с подразделениями органов внутренних дел, гражданской защиты по вопросам реагирования на возможные чрезвычайные угрозы;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5" w:name="z712"/>
      <w:bookmarkEnd w:id="704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 в соответствии с приказом Министра внутренних дел Республики Казахстан от 2 июля 2020 года № 494 "Об утверждении Правил информирования, пропаганды знаний, обучения населения и специалистов в сфере гражданской защиты" (зарегистрирован в Реестре государственной регистрации нормативных правовых актов за № 20990);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6" w:name="z713"/>
      <w:bookmarkEnd w:id="70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определить ответственное должностной лицо за реализацию мер гражданской защите.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7" w:name="z714"/>
      <w:bookmarkEnd w:id="70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60. Действия ответственного должностного лица: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8" w:name="z715"/>
      <w:bookmarkEnd w:id="70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планировать и проводить занятия по вопросам гражданской защиты с сотрудниками, педагогами и обучающимися;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9" w:name="z716"/>
      <w:bookmarkEnd w:id="70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не менее 2-х раз в полугодие планировать и проводить тренировки с сотрудниками, педагогами и обучающимся по действиям при возникновении угрозы чрезвычайных ситуаций;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0" w:name="z717"/>
      <w:bookmarkEnd w:id="709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представлять руководителю предложения по вопросам совершенствования мер гражданской защиты и обеспечения безопасности сотрудников, педагогов и обучающихся;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1" w:name="z718"/>
      <w:bookmarkEnd w:id="71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ежедневно осуществлять контроль за состоянием объекта организации образования.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2" w:name="z719"/>
      <w:bookmarkEnd w:id="71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61. Действия заместителя директора по административно-хозяйственной работе (АХР):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3" w:name="z720"/>
      <w:bookmarkEnd w:id="71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следить за освещением территории организации образования в темное время;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4" w:name="z721"/>
      <w:bookmarkEnd w:id="713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обеспечивать беспрепятственный проезд специальной и аварийно-спасательной техники на территорию организации образования;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5" w:name="z722"/>
      <w:bookmarkEnd w:id="71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обеспечивать своевременный вывоз мусора с территории организации образования;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6" w:name="z723"/>
      <w:bookmarkEnd w:id="71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обеспечить надлежащее состояние средств защиты (пожарные краны, огнетушители и электрощиты).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7" w:name="z724"/>
      <w:bookmarkEnd w:id="71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62. Действия заместителя директора по воспитательной работе: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8" w:name="z725"/>
      <w:bookmarkEnd w:id="71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образования, правоохранительных органов и органов по вопросам гражданской защиты.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9" w:name="z726"/>
      <w:bookmarkEnd w:id="71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63. Действия классных руководителей и педагогов: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0" w:name="z727"/>
      <w:bookmarkEnd w:id="71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принимать деятельное участие в практических тренировках по отработке алгоритмов реагирования на чрезвычайные ситуации;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1" w:name="z728"/>
      <w:bookmarkEnd w:id="72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2" w:name="z729"/>
      <w:bookmarkEnd w:id="72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64. Действия вахтеров: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3" w:name="z730"/>
      <w:bookmarkEnd w:id="72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знать номера телефонов экстренных служб;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4" w:name="z731"/>
      <w:bookmarkEnd w:id="72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ежедневно контролировать выдачу ключей от учебных помещений педагогам и </w:t>
      </w:r>
      <w:proofErr w:type="gramStart"/>
      <w:r w:rsidRPr="00512A28">
        <w:rPr>
          <w:color w:val="000000"/>
          <w:sz w:val="24"/>
          <w:szCs w:val="24"/>
          <w:lang w:val="ru-RU"/>
        </w:rPr>
        <w:t>сдачу ключей после окончания занятий</w:t>
      </w:r>
      <w:proofErr w:type="gramEnd"/>
      <w:r w:rsidRPr="00512A28">
        <w:rPr>
          <w:color w:val="000000"/>
          <w:sz w:val="24"/>
          <w:szCs w:val="24"/>
          <w:lang w:val="ru-RU"/>
        </w:rPr>
        <w:t xml:space="preserve"> и наведения порядка в учебных помещениях.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5" w:name="z732"/>
      <w:bookmarkEnd w:id="724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65. Действия дежурного администратора: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6" w:name="z733"/>
      <w:bookmarkEnd w:id="72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прибывать за 30 мин до начала занятий в организации образования;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7" w:name="z734"/>
      <w:bookmarkEnd w:id="726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осуществлять контроль за работой дежурных педагогов и организацией пропуска обучающихся.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8" w:name="z735"/>
      <w:bookmarkEnd w:id="727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66. Действия постоянного состава организации образования: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9" w:name="z736"/>
      <w:bookmarkEnd w:id="72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прибывать на свои рабочие места за 15 минут до начала занятий с целью подготовки к занятиям (работе);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0" w:name="z737"/>
      <w:bookmarkEnd w:id="72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педагогам, проводящим занятия в незакрепленных за ними учебных помещениях (классах, кабинетах), получать и сдавать ключи вахтеру;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1" w:name="z738"/>
      <w:bookmarkEnd w:id="73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ответственным дежурным контролировать уборку учебных классов после окончания занятий.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2" w:name="z739"/>
      <w:bookmarkEnd w:id="73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67. Действия обучающихся: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3" w:name="z740"/>
      <w:bookmarkEnd w:id="732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прибывать в школу заблаговременно с целью своевременной подготовки к началу занятий.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4" w:name="z741"/>
      <w:bookmarkEnd w:id="733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68. Обязательными требованиями к основным и вспомогательным помещениям: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5" w:name="z742"/>
      <w:bookmarkEnd w:id="734"/>
      <w:r w:rsidRPr="00512A28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1) закрыты и опечатаны чердачные, подвальные, подсобные помещения и запасные выходы из зданий организации образования, а пути их не захламлены для беспрепятственного доступа в то или иное помещение; 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6" w:name="z743"/>
      <w:bookmarkEnd w:id="735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2) хранить в определенном месте (пост охраны, вахтер) дубликаты ключей от эвакуационных выходов и других вспомогательных помещений;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7" w:name="z744"/>
      <w:bookmarkEnd w:id="736"/>
      <w:r w:rsidRPr="00512A28">
        <w:rPr>
          <w:color w:val="000000"/>
          <w:sz w:val="24"/>
          <w:szCs w:val="24"/>
          <w:lang w:val="ru-RU"/>
        </w:rPr>
        <w:t xml:space="preserve"> </w:t>
      </w:r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3) быть опечатанными все пожарные краны, огнетушители и электрощиты. 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738" w:name="z745"/>
      <w:bookmarkEnd w:id="737"/>
      <w:r w:rsidRPr="00512A28">
        <w:rPr>
          <w:b/>
          <w:color w:val="000000"/>
          <w:sz w:val="24"/>
          <w:szCs w:val="24"/>
          <w:lang w:val="ru-RU"/>
        </w:rPr>
        <w:t xml:space="preserve"> Глава 6. Телефоны служб экстренного реагирования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9" w:name="z746"/>
      <w:bookmarkEnd w:id="738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69. При готовящемся или совершенном преступлении немедленно сообщите об этом в территориальные органы Комитета национальной безопасности или Министерства внутренних дел по месту жительства, либо по телефону доверия или на адрес электронной почты.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40" w:name="z747"/>
      <w:bookmarkEnd w:id="739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Телефон дежурной службы Комитета национальной безопасности: 110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41" w:name="z748"/>
      <w:bookmarkEnd w:id="740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Телефон единой дежурно-диспетчерской службы: 112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42" w:name="z749"/>
      <w:bookmarkEnd w:id="741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Телефон противопожарной службы:101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43" w:name="z750"/>
      <w:bookmarkEnd w:id="742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Телефон дежурной службы органов внутренних дел: 102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</w:rPr>
      </w:pPr>
      <w:bookmarkStart w:id="744" w:name="z751"/>
      <w:bookmarkEnd w:id="743"/>
      <w:r w:rsidRPr="00512A28">
        <w:rPr>
          <w:color w:val="000000"/>
          <w:sz w:val="24"/>
          <w:szCs w:val="24"/>
        </w:rPr>
        <w:t>     </w:t>
      </w:r>
      <w:r w:rsidRPr="00512A2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Телефон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скорой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медицинской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помощи</w:t>
      </w:r>
      <w:proofErr w:type="spellEnd"/>
      <w:r w:rsidRPr="00512A28">
        <w:rPr>
          <w:color w:val="000000"/>
          <w:sz w:val="24"/>
          <w:szCs w:val="24"/>
        </w:rPr>
        <w:t>: 103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49"/>
        <w:gridCol w:w="4212"/>
      </w:tblGrid>
      <w:tr w:rsidR="00B66BBF" w:rsidRPr="00512A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4"/>
          <w:p w:rsidR="00B66BBF" w:rsidRPr="00512A28" w:rsidRDefault="00512A28" w:rsidP="00512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A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BF" w:rsidRPr="00512A28" w:rsidRDefault="00512A28" w:rsidP="00512A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2A28">
              <w:rPr>
                <w:color w:val="000000"/>
                <w:sz w:val="24"/>
                <w:szCs w:val="24"/>
                <w:lang w:val="ru-RU"/>
              </w:rPr>
              <w:t>Приложение 3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к Инструкции по организации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антитеррористической защиты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объектов, уязвимых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в террористическом отношении,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Министерства образования и науки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и объектов, уязвимых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в террористическом отношении,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осуществляющих деятельность</w:t>
            </w:r>
            <w:r w:rsidRPr="00512A28">
              <w:rPr>
                <w:sz w:val="24"/>
                <w:szCs w:val="24"/>
                <w:lang w:val="ru-RU"/>
              </w:rPr>
              <w:br/>
            </w:r>
            <w:r w:rsidRPr="00512A28">
              <w:rPr>
                <w:color w:val="000000"/>
                <w:sz w:val="24"/>
                <w:szCs w:val="24"/>
                <w:lang w:val="ru-RU"/>
              </w:rPr>
              <w:t>в сфере образования и науки</w:t>
            </w:r>
          </w:p>
        </w:tc>
      </w:tr>
    </w:tbl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745" w:name="z753"/>
      <w:r w:rsidRPr="00512A28">
        <w:rPr>
          <w:b/>
          <w:color w:val="000000"/>
          <w:sz w:val="24"/>
          <w:szCs w:val="24"/>
          <w:lang w:val="ru-RU"/>
        </w:rPr>
        <w:t xml:space="preserve"> Журнал учета учебных мероприятий по антитеррористической подготовке</w:t>
      </w:r>
      <w:r w:rsidRPr="00512A28">
        <w:rPr>
          <w:sz w:val="24"/>
          <w:szCs w:val="24"/>
          <w:lang w:val="ru-RU"/>
        </w:rPr>
        <w:br/>
      </w:r>
      <w:r w:rsidRPr="00512A28">
        <w:rPr>
          <w:b/>
          <w:color w:val="000000"/>
          <w:sz w:val="24"/>
          <w:szCs w:val="24"/>
          <w:lang w:val="ru-RU"/>
        </w:rPr>
        <w:t>(титульный лист)</w:t>
      </w:r>
      <w:r w:rsidRPr="00512A28">
        <w:rPr>
          <w:sz w:val="24"/>
          <w:szCs w:val="24"/>
          <w:lang w:val="ru-RU"/>
        </w:rPr>
        <w:br/>
      </w:r>
      <w:r w:rsidRPr="00512A28">
        <w:rPr>
          <w:b/>
          <w:color w:val="000000"/>
          <w:sz w:val="24"/>
          <w:szCs w:val="24"/>
          <w:lang w:val="ru-RU"/>
        </w:rPr>
        <w:t>______________________________________________________________</w:t>
      </w:r>
      <w:r w:rsidRPr="00512A28">
        <w:rPr>
          <w:sz w:val="24"/>
          <w:szCs w:val="24"/>
          <w:lang w:val="ru-RU"/>
        </w:rPr>
        <w:br/>
      </w:r>
      <w:r w:rsidRPr="00512A28">
        <w:rPr>
          <w:b/>
          <w:color w:val="000000"/>
          <w:sz w:val="24"/>
          <w:szCs w:val="24"/>
          <w:lang w:val="ru-RU"/>
        </w:rPr>
        <w:t>(наименование организации)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  <w:lang w:val="ru-RU"/>
        </w:rPr>
      </w:pPr>
      <w:bookmarkStart w:id="746" w:name="z754"/>
      <w:bookmarkEnd w:id="745"/>
      <w:r w:rsidRPr="00512A28">
        <w:rPr>
          <w:b/>
          <w:color w:val="000000"/>
          <w:sz w:val="24"/>
          <w:szCs w:val="24"/>
          <w:lang w:val="ru-RU"/>
        </w:rPr>
        <w:t xml:space="preserve"> Журнал № ___ учета проведения учебных мероприятий по антитеррористической подготовке</w:t>
      </w:r>
      <w:r w:rsidRPr="00512A28">
        <w:rPr>
          <w:sz w:val="24"/>
          <w:szCs w:val="24"/>
          <w:lang w:val="ru-RU"/>
        </w:rPr>
        <w:br/>
      </w:r>
      <w:r w:rsidRPr="00512A28">
        <w:rPr>
          <w:b/>
          <w:color w:val="000000"/>
          <w:sz w:val="24"/>
          <w:szCs w:val="24"/>
          <w:lang w:val="ru-RU"/>
        </w:rPr>
        <w:t>Дата начала ведения журнала "___" _____ 20__ г.</w:t>
      </w:r>
      <w:r w:rsidRPr="00512A28">
        <w:rPr>
          <w:sz w:val="24"/>
          <w:szCs w:val="24"/>
          <w:lang w:val="ru-RU"/>
        </w:rPr>
        <w:br/>
      </w:r>
      <w:r w:rsidRPr="00512A28">
        <w:rPr>
          <w:b/>
          <w:color w:val="000000"/>
          <w:sz w:val="24"/>
          <w:szCs w:val="24"/>
          <w:lang w:val="ru-RU"/>
        </w:rPr>
        <w:t>Дата окончания ведения журнала "___" _____ 20__ г. (внутренняя сторона)</w:t>
      </w:r>
    </w:p>
    <w:p w:rsidR="00B66BBF" w:rsidRPr="00512A28" w:rsidRDefault="00512A28" w:rsidP="00512A28">
      <w:pPr>
        <w:spacing w:after="0" w:line="240" w:lineRule="auto"/>
        <w:rPr>
          <w:sz w:val="24"/>
          <w:szCs w:val="24"/>
        </w:rPr>
      </w:pPr>
      <w:bookmarkStart w:id="747" w:name="z755"/>
      <w:bookmarkEnd w:id="746"/>
      <w:r w:rsidRPr="00512A2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512A28">
        <w:rPr>
          <w:b/>
          <w:color w:val="000000"/>
          <w:sz w:val="24"/>
          <w:szCs w:val="24"/>
        </w:rPr>
        <w:t>Раздел</w:t>
      </w:r>
      <w:proofErr w:type="spellEnd"/>
      <w:r w:rsidRPr="00512A28">
        <w:rPr>
          <w:b/>
          <w:color w:val="000000"/>
          <w:sz w:val="24"/>
          <w:szCs w:val="24"/>
        </w:rPr>
        <w:t xml:space="preserve"> 1. </w:t>
      </w:r>
      <w:proofErr w:type="spellStart"/>
      <w:r w:rsidRPr="00512A28">
        <w:rPr>
          <w:b/>
          <w:color w:val="000000"/>
          <w:sz w:val="24"/>
          <w:szCs w:val="24"/>
        </w:rPr>
        <w:t>Инструктажи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66BBF" w:rsidRPr="00512A2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7"/>
          <w:p w:rsidR="00B66BBF" w:rsidRPr="00512A28" w:rsidRDefault="00512A28" w:rsidP="00512A28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512A2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BF" w:rsidRPr="00512A28" w:rsidRDefault="00512A28" w:rsidP="00512A28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12A28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512A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A28">
              <w:rPr>
                <w:color w:val="000000"/>
                <w:sz w:val="24"/>
                <w:szCs w:val="24"/>
              </w:rPr>
              <w:t>проведения</w:t>
            </w:r>
            <w:proofErr w:type="spellEnd"/>
            <w:r w:rsidRPr="00512A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A28">
              <w:rPr>
                <w:color w:val="000000"/>
                <w:sz w:val="24"/>
                <w:szCs w:val="24"/>
              </w:rPr>
              <w:t>инструктажа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BF" w:rsidRPr="00512A28" w:rsidRDefault="00512A28" w:rsidP="00512A28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12A28">
              <w:rPr>
                <w:color w:val="000000"/>
                <w:sz w:val="24"/>
                <w:szCs w:val="24"/>
                <w:lang w:val="ru-RU"/>
              </w:rPr>
              <w:t>Ф.И.О. (отчество при его наличии) и должность инструктируемого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BF" w:rsidRPr="00512A28" w:rsidRDefault="00512A28" w:rsidP="00512A28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12A28">
              <w:rPr>
                <w:color w:val="000000"/>
                <w:sz w:val="24"/>
                <w:szCs w:val="24"/>
              </w:rPr>
              <w:t>Вид</w:t>
            </w:r>
            <w:proofErr w:type="spellEnd"/>
            <w:r w:rsidRPr="00512A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A28">
              <w:rPr>
                <w:color w:val="000000"/>
                <w:sz w:val="24"/>
                <w:szCs w:val="24"/>
              </w:rPr>
              <w:t>инструктажа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BF" w:rsidRPr="00512A28" w:rsidRDefault="00512A28" w:rsidP="00512A28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12A28">
              <w:rPr>
                <w:color w:val="000000"/>
                <w:sz w:val="24"/>
                <w:szCs w:val="24"/>
                <w:lang w:val="ru-RU"/>
              </w:rPr>
              <w:t>Ф.И.О. (отчество при его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BF" w:rsidRPr="00512A28" w:rsidRDefault="00512A28" w:rsidP="00512A28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12A28">
              <w:rPr>
                <w:color w:val="000000"/>
                <w:sz w:val="24"/>
                <w:szCs w:val="24"/>
              </w:rPr>
              <w:t>Подпись</w:t>
            </w:r>
            <w:proofErr w:type="spellEnd"/>
            <w:r w:rsidRPr="00512A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A28">
              <w:rPr>
                <w:color w:val="000000"/>
                <w:sz w:val="24"/>
                <w:szCs w:val="24"/>
              </w:rPr>
              <w:t>инструктируемого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BF" w:rsidRPr="00512A28" w:rsidRDefault="00512A28" w:rsidP="00512A28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12A28">
              <w:rPr>
                <w:color w:val="000000"/>
                <w:sz w:val="24"/>
                <w:szCs w:val="24"/>
              </w:rPr>
              <w:t>Подпись</w:t>
            </w:r>
            <w:proofErr w:type="spellEnd"/>
            <w:r w:rsidRPr="00512A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A28">
              <w:rPr>
                <w:color w:val="000000"/>
                <w:sz w:val="24"/>
                <w:szCs w:val="24"/>
              </w:rPr>
              <w:t>лица</w:t>
            </w:r>
            <w:proofErr w:type="spellEnd"/>
            <w:r w:rsidRPr="00512A2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2A28">
              <w:rPr>
                <w:color w:val="000000"/>
                <w:sz w:val="24"/>
                <w:szCs w:val="24"/>
              </w:rPr>
              <w:t>проводившего</w:t>
            </w:r>
            <w:proofErr w:type="spellEnd"/>
            <w:r w:rsidRPr="00512A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A28">
              <w:rPr>
                <w:color w:val="000000"/>
                <w:sz w:val="24"/>
                <w:szCs w:val="24"/>
              </w:rPr>
              <w:t>инструктаж</w:t>
            </w:r>
            <w:proofErr w:type="spellEnd"/>
          </w:p>
        </w:tc>
      </w:tr>
      <w:tr w:rsidR="00B66BBF" w:rsidRPr="00512A2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BF" w:rsidRPr="00512A28" w:rsidRDefault="00512A28" w:rsidP="00512A28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512A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BF" w:rsidRPr="00512A28" w:rsidRDefault="00512A28" w:rsidP="00512A28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512A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BF" w:rsidRPr="00512A28" w:rsidRDefault="00512A28" w:rsidP="00512A28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512A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BF" w:rsidRPr="00512A28" w:rsidRDefault="00512A28" w:rsidP="00512A28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512A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BF" w:rsidRPr="00512A28" w:rsidRDefault="00512A28" w:rsidP="00512A28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512A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BF" w:rsidRPr="00512A28" w:rsidRDefault="00512A28" w:rsidP="00512A28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512A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BF" w:rsidRPr="00512A28" w:rsidRDefault="00512A28" w:rsidP="00512A28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512A28">
              <w:rPr>
                <w:color w:val="000000"/>
                <w:sz w:val="24"/>
                <w:szCs w:val="24"/>
              </w:rPr>
              <w:t>7</w:t>
            </w:r>
          </w:p>
        </w:tc>
      </w:tr>
    </w:tbl>
    <w:p w:rsidR="00B66BBF" w:rsidRPr="00512A28" w:rsidRDefault="00512A28" w:rsidP="00512A28">
      <w:pPr>
        <w:spacing w:after="0" w:line="240" w:lineRule="auto"/>
        <w:rPr>
          <w:sz w:val="24"/>
          <w:szCs w:val="24"/>
        </w:rPr>
      </w:pPr>
      <w:bookmarkStart w:id="748" w:name="z756"/>
      <w:r w:rsidRPr="00512A28">
        <w:rPr>
          <w:b/>
          <w:color w:val="000000"/>
          <w:sz w:val="24"/>
          <w:szCs w:val="24"/>
        </w:rPr>
        <w:t xml:space="preserve"> </w:t>
      </w:r>
      <w:proofErr w:type="spellStart"/>
      <w:r w:rsidRPr="00512A28">
        <w:rPr>
          <w:b/>
          <w:color w:val="000000"/>
          <w:sz w:val="24"/>
          <w:szCs w:val="24"/>
        </w:rPr>
        <w:t>Раздел</w:t>
      </w:r>
      <w:proofErr w:type="spellEnd"/>
      <w:r w:rsidRPr="00512A28">
        <w:rPr>
          <w:b/>
          <w:color w:val="000000"/>
          <w:sz w:val="24"/>
          <w:szCs w:val="24"/>
        </w:rPr>
        <w:t xml:space="preserve"> 2. </w:t>
      </w:r>
      <w:proofErr w:type="spellStart"/>
      <w:r w:rsidRPr="00512A28">
        <w:rPr>
          <w:b/>
          <w:color w:val="000000"/>
          <w:sz w:val="24"/>
          <w:szCs w:val="24"/>
        </w:rPr>
        <w:t>Занятия</w:t>
      </w:r>
      <w:proofErr w:type="spellEnd"/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</w:rPr>
      </w:pPr>
      <w:bookmarkStart w:id="749" w:name="z757"/>
      <w:bookmarkEnd w:id="748"/>
      <w:r w:rsidRPr="00512A28">
        <w:rPr>
          <w:color w:val="000000"/>
          <w:sz w:val="24"/>
          <w:szCs w:val="24"/>
        </w:rPr>
        <w:t xml:space="preserve">      1. </w:t>
      </w:r>
      <w:proofErr w:type="spellStart"/>
      <w:r w:rsidRPr="00512A28">
        <w:rPr>
          <w:color w:val="000000"/>
          <w:sz w:val="24"/>
          <w:szCs w:val="24"/>
        </w:rPr>
        <w:t>Дата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проведения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занятия</w:t>
      </w:r>
      <w:proofErr w:type="spellEnd"/>
      <w:r w:rsidRPr="00512A28">
        <w:rPr>
          <w:color w:val="000000"/>
          <w:sz w:val="24"/>
          <w:szCs w:val="24"/>
        </w:rPr>
        <w:t>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</w:rPr>
      </w:pPr>
      <w:bookmarkStart w:id="750" w:name="z758"/>
      <w:bookmarkEnd w:id="749"/>
      <w:r w:rsidRPr="00512A28">
        <w:rPr>
          <w:color w:val="000000"/>
          <w:sz w:val="24"/>
          <w:szCs w:val="24"/>
        </w:rPr>
        <w:t xml:space="preserve">      2. </w:t>
      </w:r>
      <w:proofErr w:type="spellStart"/>
      <w:r w:rsidRPr="00512A28">
        <w:rPr>
          <w:color w:val="000000"/>
          <w:sz w:val="24"/>
          <w:szCs w:val="24"/>
        </w:rPr>
        <w:t>Тема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занятия</w:t>
      </w:r>
      <w:proofErr w:type="spellEnd"/>
      <w:r w:rsidRPr="00512A28">
        <w:rPr>
          <w:color w:val="000000"/>
          <w:sz w:val="24"/>
          <w:szCs w:val="24"/>
        </w:rPr>
        <w:t>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</w:rPr>
      </w:pPr>
      <w:bookmarkStart w:id="751" w:name="z759"/>
      <w:bookmarkEnd w:id="750"/>
      <w:r w:rsidRPr="00512A28">
        <w:rPr>
          <w:color w:val="000000"/>
          <w:sz w:val="24"/>
          <w:szCs w:val="24"/>
        </w:rPr>
        <w:t xml:space="preserve">      3. </w:t>
      </w:r>
      <w:proofErr w:type="spellStart"/>
      <w:r w:rsidRPr="00512A28">
        <w:rPr>
          <w:color w:val="000000"/>
          <w:sz w:val="24"/>
          <w:szCs w:val="24"/>
        </w:rPr>
        <w:t>Учебные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вопросы</w:t>
      </w:r>
      <w:proofErr w:type="spellEnd"/>
      <w:r w:rsidRPr="00512A28">
        <w:rPr>
          <w:color w:val="000000"/>
          <w:sz w:val="24"/>
          <w:szCs w:val="24"/>
        </w:rPr>
        <w:t>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</w:rPr>
      </w:pPr>
      <w:bookmarkStart w:id="752" w:name="z760"/>
      <w:bookmarkEnd w:id="751"/>
      <w:r w:rsidRPr="00512A28">
        <w:rPr>
          <w:color w:val="000000"/>
          <w:sz w:val="24"/>
          <w:szCs w:val="24"/>
        </w:rPr>
        <w:t xml:space="preserve">      4. </w:t>
      </w:r>
      <w:proofErr w:type="spellStart"/>
      <w:r w:rsidRPr="00512A28">
        <w:rPr>
          <w:color w:val="000000"/>
          <w:sz w:val="24"/>
          <w:szCs w:val="24"/>
        </w:rPr>
        <w:t>Количество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присутствующих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сотрудников</w:t>
      </w:r>
      <w:proofErr w:type="spellEnd"/>
      <w:r w:rsidRPr="00512A28">
        <w:rPr>
          <w:color w:val="000000"/>
          <w:sz w:val="24"/>
          <w:szCs w:val="24"/>
        </w:rPr>
        <w:t>.</w:t>
      </w:r>
    </w:p>
    <w:p w:rsidR="00B66BBF" w:rsidRPr="00512A28" w:rsidRDefault="00512A28" w:rsidP="00512A28">
      <w:pPr>
        <w:spacing w:after="0" w:line="240" w:lineRule="auto"/>
        <w:jc w:val="both"/>
        <w:rPr>
          <w:sz w:val="24"/>
          <w:szCs w:val="24"/>
        </w:rPr>
      </w:pPr>
      <w:bookmarkStart w:id="753" w:name="z761"/>
      <w:bookmarkEnd w:id="752"/>
      <w:r w:rsidRPr="00512A28">
        <w:rPr>
          <w:color w:val="000000"/>
          <w:sz w:val="24"/>
          <w:szCs w:val="24"/>
        </w:rPr>
        <w:t xml:space="preserve">      </w:t>
      </w:r>
      <w:proofErr w:type="spellStart"/>
      <w:r w:rsidRPr="00512A28">
        <w:rPr>
          <w:color w:val="000000"/>
          <w:sz w:val="24"/>
          <w:szCs w:val="24"/>
        </w:rPr>
        <w:t>Подпись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лица</w:t>
      </w:r>
      <w:proofErr w:type="spellEnd"/>
      <w:r w:rsidRPr="00512A28">
        <w:rPr>
          <w:color w:val="000000"/>
          <w:sz w:val="24"/>
          <w:szCs w:val="24"/>
        </w:rPr>
        <w:t xml:space="preserve">, </w:t>
      </w:r>
      <w:proofErr w:type="spellStart"/>
      <w:r w:rsidRPr="00512A28">
        <w:rPr>
          <w:color w:val="000000"/>
          <w:sz w:val="24"/>
          <w:szCs w:val="24"/>
        </w:rPr>
        <w:t>проводившего</w:t>
      </w:r>
      <w:proofErr w:type="spellEnd"/>
      <w:r w:rsidRPr="00512A28">
        <w:rPr>
          <w:color w:val="000000"/>
          <w:sz w:val="24"/>
          <w:szCs w:val="24"/>
        </w:rPr>
        <w:t xml:space="preserve"> </w:t>
      </w:r>
      <w:proofErr w:type="spellStart"/>
      <w:r w:rsidRPr="00512A28">
        <w:rPr>
          <w:color w:val="000000"/>
          <w:sz w:val="24"/>
          <w:szCs w:val="24"/>
        </w:rPr>
        <w:t>занятия</w:t>
      </w:r>
      <w:proofErr w:type="spellEnd"/>
      <w:r w:rsidRPr="00512A28">
        <w:rPr>
          <w:color w:val="000000"/>
          <w:sz w:val="24"/>
          <w:szCs w:val="24"/>
        </w:rPr>
        <w:t>.</w:t>
      </w:r>
    </w:p>
    <w:bookmarkEnd w:id="753"/>
    <w:p w:rsidR="00B66BBF" w:rsidRPr="00512A28" w:rsidRDefault="00512A28" w:rsidP="00512A28">
      <w:pPr>
        <w:spacing w:after="0" w:line="240" w:lineRule="auto"/>
        <w:rPr>
          <w:sz w:val="24"/>
          <w:szCs w:val="24"/>
        </w:rPr>
      </w:pPr>
      <w:r w:rsidRPr="00512A28">
        <w:rPr>
          <w:sz w:val="24"/>
          <w:szCs w:val="24"/>
        </w:rPr>
        <w:br/>
      </w:r>
      <w:r w:rsidRPr="00512A28">
        <w:rPr>
          <w:sz w:val="24"/>
          <w:szCs w:val="24"/>
        </w:rPr>
        <w:br/>
      </w:r>
    </w:p>
    <w:p w:rsidR="00B66BBF" w:rsidRPr="00512A28" w:rsidRDefault="00512A28" w:rsidP="00512A28">
      <w:pPr>
        <w:pStyle w:val="disclaimer"/>
        <w:spacing w:line="240" w:lineRule="auto"/>
        <w:rPr>
          <w:sz w:val="24"/>
          <w:szCs w:val="24"/>
          <w:lang w:val="ru-RU"/>
        </w:rPr>
      </w:pPr>
      <w:r w:rsidRPr="00512A28">
        <w:rPr>
          <w:color w:val="000000"/>
          <w:sz w:val="24"/>
          <w:szCs w:val="24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66BBF" w:rsidRPr="00512A28" w:rsidSect="00512A28">
      <w:pgSz w:w="11907" w:h="16839" w:code="9"/>
      <w:pgMar w:top="426" w:right="567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6BBF"/>
    <w:rsid w:val="003159F1"/>
    <w:rsid w:val="00512A28"/>
    <w:rsid w:val="00B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C9EF24-FBAD-4DD8-B80E-DAC7F38F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12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12A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15433</Words>
  <Characters>87971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2023-03-10T03:24:00Z</cp:lastPrinted>
  <dcterms:created xsi:type="dcterms:W3CDTF">2023-03-10T03:22:00Z</dcterms:created>
  <dcterms:modified xsi:type="dcterms:W3CDTF">2023-03-10T04:50:00Z</dcterms:modified>
</cp:coreProperties>
</file>