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EFF" w:rsidRPr="00177B09" w:rsidRDefault="00852875" w:rsidP="00852875">
      <w:pPr>
        <w:jc w:val="center"/>
        <w:rPr>
          <w:rFonts w:ascii="Times New Roman" w:hAnsi="Times New Roman" w:cs="Times New Roman"/>
          <w:b/>
          <w:lang w:val="ru-RU"/>
        </w:rPr>
      </w:pPr>
      <w:r w:rsidRPr="00177B09">
        <w:rPr>
          <w:rFonts w:ascii="Times New Roman" w:hAnsi="Times New Roman" w:cs="Times New Roman"/>
          <w:b/>
          <w:lang w:val="ru-RU"/>
        </w:rPr>
        <w:t>Протокол родительского собрания №1</w:t>
      </w:r>
    </w:p>
    <w:p w:rsidR="00852875" w:rsidRPr="00177B09" w:rsidRDefault="00852875" w:rsidP="00852875">
      <w:pPr>
        <w:jc w:val="center"/>
        <w:rPr>
          <w:rFonts w:ascii="Times New Roman" w:hAnsi="Times New Roman" w:cs="Times New Roman"/>
          <w:b/>
          <w:lang w:val="ru-RU"/>
        </w:rPr>
      </w:pPr>
      <w:r w:rsidRPr="00177B09">
        <w:rPr>
          <w:rFonts w:ascii="Times New Roman" w:hAnsi="Times New Roman" w:cs="Times New Roman"/>
          <w:b/>
          <w:lang w:val="ru-RU"/>
        </w:rPr>
        <w:t>«Радость познания: как помочь ребенку учиться с удовольствием»</w:t>
      </w:r>
    </w:p>
    <w:p w:rsidR="00852875" w:rsidRPr="00177B09" w:rsidRDefault="00852875">
      <w:pPr>
        <w:rPr>
          <w:rFonts w:ascii="Times New Roman" w:hAnsi="Times New Roman" w:cs="Times New Roman"/>
          <w:lang w:val="ru-RU"/>
        </w:rPr>
      </w:pPr>
      <w:proofErr w:type="gramStart"/>
      <w:r w:rsidRPr="00177B09">
        <w:rPr>
          <w:rFonts w:ascii="Times New Roman" w:hAnsi="Times New Roman" w:cs="Times New Roman"/>
          <w:b/>
          <w:lang w:val="ru-RU"/>
        </w:rPr>
        <w:t>Дата</w:t>
      </w:r>
      <w:r w:rsidRPr="00177B09">
        <w:rPr>
          <w:rFonts w:ascii="Times New Roman" w:hAnsi="Times New Roman" w:cs="Times New Roman"/>
          <w:lang w:val="ru-RU"/>
        </w:rPr>
        <w:t xml:space="preserve">:   </w:t>
      </w:r>
      <w:proofErr w:type="gramEnd"/>
      <w:r w:rsidRPr="00177B09">
        <w:rPr>
          <w:rFonts w:ascii="Times New Roman" w:hAnsi="Times New Roman" w:cs="Times New Roman"/>
          <w:lang w:val="ru-RU"/>
        </w:rPr>
        <w:t>7 сентября 2023 года</w:t>
      </w:r>
    </w:p>
    <w:p w:rsidR="00852875" w:rsidRPr="00177B09" w:rsidRDefault="00852875">
      <w:pPr>
        <w:rPr>
          <w:rFonts w:ascii="Times New Roman" w:hAnsi="Times New Roman" w:cs="Times New Roman"/>
          <w:lang w:val="ru-RU"/>
        </w:rPr>
      </w:pPr>
      <w:r w:rsidRPr="00177B09">
        <w:rPr>
          <w:rFonts w:ascii="Times New Roman" w:hAnsi="Times New Roman" w:cs="Times New Roman"/>
          <w:b/>
          <w:lang w:val="ru-RU"/>
        </w:rPr>
        <w:t>Время</w:t>
      </w:r>
      <w:r w:rsidRPr="00177B09">
        <w:rPr>
          <w:rFonts w:ascii="Times New Roman" w:hAnsi="Times New Roman" w:cs="Times New Roman"/>
          <w:lang w:val="ru-RU"/>
        </w:rPr>
        <w:t>: 18.00</w:t>
      </w:r>
    </w:p>
    <w:p w:rsidR="00852875" w:rsidRPr="00177B09" w:rsidRDefault="00852875">
      <w:pPr>
        <w:rPr>
          <w:rFonts w:ascii="Times New Roman" w:hAnsi="Times New Roman" w:cs="Times New Roman"/>
          <w:lang w:val="ru-RU"/>
        </w:rPr>
      </w:pPr>
      <w:r w:rsidRPr="00177B09">
        <w:rPr>
          <w:rFonts w:ascii="Times New Roman" w:hAnsi="Times New Roman" w:cs="Times New Roman"/>
          <w:b/>
          <w:lang w:val="ru-RU"/>
        </w:rPr>
        <w:t>Место проведения</w:t>
      </w:r>
      <w:r w:rsidRPr="00177B09">
        <w:rPr>
          <w:rFonts w:ascii="Times New Roman" w:hAnsi="Times New Roman" w:cs="Times New Roman"/>
          <w:lang w:val="ru-RU"/>
        </w:rPr>
        <w:t>: актовый зал КГУ «ОШ№6»</w:t>
      </w:r>
    </w:p>
    <w:p w:rsidR="00852875" w:rsidRPr="00177B09" w:rsidRDefault="00852875">
      <w:pPr>
        <w:rPr>
          <w:rFonts w:ascii="Times New Roman" w:hAnsi="Times New Roman" w:cs="Times New Roman"/>
          <w:b/>
          <w:lang w:val="ru-RU"/>
        </w:rPr>
      </w:pPr>
      <w:r w:rsidRPr="00177B09">
        <w:rPr>
          <w:rFonts w:ascii="Times New Roman" w:hAnsi="Times New Roman" w:cs="Times New Roman"/>
          <w:b/>
          <w:lang w:val="ru-RU"/>
        </w:rPr>
        <w:t>Повестка дня</w:t>
      </w:r>
    </w:p>
    <w:p w:rsidR="00852875" w:rsidRPr="00177B09" w:rsidRDefault="00852875" w:rsidP="00852875">
      <w:pPr>
        <w:pStyle w:val="a3"/>
        <w:numPr>
          <w:ilvl w:val="0"/>
          <w:numId w:val="1"/>
        </w:numPr>
        <w:rPr>
          <w:rFonts w:ascii="Times New Roman" w:hAnsi="Times New Roman" w:cs="Times New Roman"/>
        </w:rPr>
      </w:pPr>
      <w:r w:rsidRPr="00177B09">
        <w:rPr>
          <w:rFonts w:ascii="Times New Roman" w:hAnsi="Times New Roman" w:cs="Times New Roman"/>
        </w:rPr>
        <w:t>Об особенностях учебно-воспитательного процесса в 2023-2024 учебном году.</w:t>
      </w:r>
    </w:p>
    <w:p w:rsidR="00852875" w:rsidRPr="00177B09" w:rsidRDefault="00852875" w:rsidP="00852875">
      <w:pPr>
        <w:pStyle w:val="a3"/>
        <w:numPr>
          <w:ilvl w:val="0"/>
          <w:numId w:val="1"/>
        </w:numPr>
        <w:rPr>
          <w:rFonts w:ascii="Times New Roman" w:hAnsi="Times New Roman" w:cs="Times New Roman"/>
        </w:rPr>
      </w:pPr>
      <w:r w:rsidRPr="00177B09">
        <w:rPr>
          <w:rFonts w:ascii="Times New Roman" w:hAnsi="Times New Roman" w:cs="Times New Roman"/>
        </w:rPr>
        <w:t xml:space="preserve">Важность адаптации ребенка к школе для развития его личности (физиологическая, психологическая и социальная). </w:t>
      </w:r>
    </w:p>
    <w:p w:rsidR="00852875" w:rsidRPr="00177B09" w:rsidRDefault="00852875" w:rsidP="00852875">
      <w:pPr>
        <w:pStyle w:val="a3"/>
        <w:numPr>
          <w:ilvl w:val="0"/>
          <w:numId w:val="1"/>
        </w:numPr>
        <w:rPr>
          <w:rFonts w:ascii="Times New Roman" w:hAnsi="Times New Roman" w:cs="Times New Roman"/>
        </w:rPr>
      </w:pPr>
      <w:r w:rsidRPr="00177B09">
        <w:rPr>
          <w:rFonts w:ascii="Times New Roman" w:hAnsi="Times New Roman" w:cs="Times New Roman"/>
        </w:rPr>
        <w:t>Домашние задания: помогать или не помогать?</w:t>
      </w:r>
    </w:p>
    <w:p w:rsidR="00852875" w:rsidRPr="00177B09" w:rsidRDefault="00852875" w:rsidP="00852875">
      <w:pPr>
        <w:pStyle w:val="a3"/>
        <w:numPr>
          <w:ilvl w:val="0"/>
          <w:numId w:val="1"/>
        </w:numPr>
        <w:rPr>
          <w:rFonts w:ascii="Times New Roman" w:hAnsi="Times New Roman" w:cs="Times New Roman"/>
        </w:rPr>
      </w:pPr>
      <w:r w:rsidRPr="00177B09">
        <w:rPr>
          <w:rFonts w:ascii="Times New Roman" w:hAnsi="Times New Roman" w:cs="Times New Roman"/>
        </w:rPr>
        <w:t>Самостоятельная деятельность – главный способ развития личности.</w:t>
      </w:r>
    </w:p>
    <w:p w:rsidR="00852875" w:rsidRDefault="00852875" w:rsidP="00852875">
      <w:pPr>
        <w:pStyle w:val="a3"/>
        <w:numPr>
          <w:ilvl w:val="0"/>
          <w:numId w:val="1"/>
        </w:numPr>
        <w:rPr>
          <w:rFonts w:ascii="Times New Roman" w:hAnsi="Times New Roman" w:cs="Times New Roman"/>
          <w:lang w:val="kk-KZ"/>
        </w:rPr>
      </w:pPr>
      <w:r w:rsidRPr="00177B09">
        <w:rPr>
          <w:rFonts w:ascii="Times New Roman" w:hAnsi="Times New Roman" w:cs="Times New Roman"/>
          <w:lang w:val="kk-KZ"/>
        </w:rPr>
        <w:t>Ответственность родителей за благополучие ребенка.</w:t>
      </w:r>
    </w:p>
    <w:p w:rsidR="00851490" w:rsidRPr="00177B09" w:rsidRDefault="00851490" w:rsidP="00852875">
      <w:pPr>
        <w:pStyle w:val="a3"/>
        <w:numPr>
          <w:ilvl w:val="0"/>
          <w:numId w:val="1"/>
        </w:numPr>
        <w:rPr>
          <w:rFonts w:ascii="Times New Roman" w:hAnsi="Times New Roman" w:cs="Times New Roman"/>
          <w:lang w:val="kk-KZ"/>
        </w:rPr>
      </w:pPr>
      <w:r>
        <w:rPr>
          <w:rFonts w:ascii="Times New Roman" w:hAnsi="Times New Roman" w:cs="Times New Roman"/>
          <w:lang w:val="kk-KZ"/>
        </w:rPr>
        <w:t>Об оказании материальной помщи</w:t>
      </w:r>
    </w:p>
    <w:p w:rsidR="00852875" w:rsidRPr="00177B09" w:rsidRDefault="00852875">
      <w:pPr>
        <w:rPr>
          <w:rFonts w:ascii="Times New Roman" w:hAnsi="Times New Roman" w:cs="Times New Roman"/>
          <w:lang w:val="kk-KZ"/>
        </w:rPr>
      </w:pPr>
    </w:p>
    <w:p w:rsidR="00852875" w:rsidRPr="00177B09" w:rsidRDefault="00852875">
      <w:pPr>
        <w:rPr>
          <w:rFonts w:ascii="Times New Roman" w:hAnsi="Times New Roman" w:cs="Times New Roman"/>
          <w:b/>
          <w:lang w:val="kk-KZ"/>
        </w:rPr>
      </w:pPr>
      <w:r w:rsidRPr="00177B09">
        <w:rPr>
          <w:rFonts w:ascii="Times New Roman" w:hAnsi="Times New Roman" w:cs="Times New Roman"/>
          <w:b/>
          <w:lang w:val="kk-KZ"/>
        </w:rPr>
        <w:t>Ход  собрания</w:t>
      </w:r>
    </w:p>
    <w:p w:rsidR="00177B09" w:rsidRPr="00177B09" w:rsidRDefault="00177B09" w:rsidP="00177B09">
      <w:pPr>
        <w:pStyle w:val="a3"/>
        <w:rPr>
          <w:rFonts w:ascii="Times New Roman" w:hAnsi="Times New Roman" w:cs="Times New Roman"/>
          <w:b/>
        </w:rPr>
      </w:pPr>
      <w:r w:rsidRPr="00177B09">
        <w:rPr>
          <w:rFonts w:ascii="Times New Roman" w:hAnsi="Times New Roman" w:cs="Times New Roman"/>
          <w:b/>
        </w:rPr>
        <w:t xml:space="preserve">По первому вопросу слушали заместителя директора по учебной </w:t>
      </w:r>
      <w:proofErr w:type="gramStart"/>
      <w:r w:rsidRPr="00177B09">
        <w:rPr>
          <w:rFonts w:ascii="Times New Roman" w:hAnsi="Times New Roman" w:cs="Times New Roman"/>
          <w:b/>
        </w:rPr>
        <w:t>работе  Каримову</w:t>
      </w:r>
      <w:proofErr w:type="gramEnd"/>
      <w:r w:rsidRPr="00177B09">
        <w:rPr>
          <w:rFonts w:ascii="Times New Roman" w:hAnsi="Times New Roman" w:cs="Times New Roman"/>
          <w:b/>
        </w:rPr>
        <w:t xml:space="preserve"> А.У.</w:t>
      </w:r>
    </w:p>
    <w:p w:rsidR="00177B09" w:rsidRPr="009E4A38" w:rsidRDefault="00177B09" w:rsidP="003D416D">
      <w:pPr>
        <w:pStyle w:val="Default"/>
        <w:jc w:val="both"/>
        <w:rPr>
          <w:b/>
          <w:sz w:val="22"/>
          <w:szCs w:val="22"/>
          <w:lang w:val="ru-RU"/>
        </w:rPr>
      </w:pPr>
      <w:r w:rsidRPr="009E4A38">
        <w:rPr>
          <w:sz w:val="22"/>
          <w:szCs w:val="22"/>
          <w:lang w:val="ru-RU"/>
        </w:rPr>
        <w:t>Учебный процесс в общеобразовательных школах Республики осуществляется в соответствии с Типовыми учебными планами, утвержденными приказом министра образования и науки РК от 8 ноября 2012 года № 500 (с изменениями, внесенными приказом Министра просвещения РК от 12.08.2022 г. № 365 и от 30.09.2022 г. № 412).</w:t>
      </w:r>
    </w:p>
    <w:p w:rsidR="00177B09" w:rsidRPr="00851490" w:rsidRDefault="00177B09" w:rsidP="003D416D">
      <w:pPr>
        <w:pStyle w:val="Default"/>
        <w:jc w:val="both"/>
        <w:rPr>
          <w:sz w:val="22"/>
          <w:szCs w:val="22"/>
          <w:lang w:val="ru-RU"/>
        </w:rPr>
      </w:pPr>
    </w:p>
    <w:p w:rsidR="00177B09" w:rsidRPr="009E4A38" w:rsidRDefault="00177B09" w:rsidP="003D416D">
      <w:pPr>
        <w:pStyle w:val="Default"/>
        <w:jc w:val="both"/>
        <w:rPr>
          <w:sz w:val="22"/>
          <w:szCs w:val="22"/>
          <w:lang w:val="ru-RU"/>
        </w:rPr>
      </w:pPr>
      <w:r w:rsidRPr="009E4A38">
        <w:rPr>
          <w:sz w:val="22"/>
          <w:szCs w:val="22"/>
          <w:lang w:val="ru-RU"/>
        </w:rPr>
        <w:t xml:space="preserve">в классах с русским языком обучения учебная нагрузка по предмету «Казахский язык» увеличилась в 2-х, 4-х классах на 1 час </w:t>
      </w:r>
    </w:p>
    <w:p w:rsidR="00177B09" w:rsidRPr="00851490" w:rsidRDefault="00177B09" w:rsidP="003D416D">
      <w:pPr>
        <w:pStyle w:val="Default"/>
        <w:jc w:val="both"/>
        <w:rPr>
          <w:sz w:val="22"/>
          <w:szCs w:val="22"/>
          <w:lang w:val="ru-RU"/>
        </w:rPr>
      </w:pPr>
    </w:p>
    <w:p w:rsidR="00177B09" w:rsidRPr="009E4A38" w:rsidRDefault="00177B09" w:rsidP="003D416D">
      <w:pPr>
        <w:pStyle w:val="Default"/>
        <w:jc w:val="both"/>
        <w:rPr>
          <w:sz w:val="22"/>
          <w:szCs w:val="22"/>
          <w:lang w:val="ru-RU"/>
        </w:rPr>
      </w:pPr>
      <w:r w:rsidRPr="009E4A38">
        <w:rPr>
          <w:sz w:val="22"/>
          <w:szCs w:val="22"/>
          <w:lang w:val="ru-RU"/>
        </w:rPr>
        <w:t>в классах с казахским языками обучения учебная нагрузка по предмету «Естествознание» увеличилась в 3-х, 4-х классах на 1 час</w:t>
      </w:r>
      <w:r w:rsidR="003D416D" w:rsidRPr="009E4A38">
        <w:rPr>
          <w:sz w:val="22"/>
          <w:szCs w:val="22"/>
          <w:lang w:val="ru-RU"/>
        </w:rPr>
        <w:t>.</w:t>
      </w:r>
    </w:p>
    <w:p w:rsidR="003D416D" w:rsidRPr="00851490" w:rsidRDefault="003D416D" w:rsidP="003D416D">
      <w:pPr>
        <w:pStyle w:val="Default"/>
        <w:jc w:val="both"/>
        <w:rPr>
          <w:sz w:val="22"/>
          <w:szCs w:val="22"/>
          <w:lang w:val="ru-RU"/>
        </w:rPr>
      </w:pPr>
    </w:p>
    <w:p w:rsidR="003D416D" w:rsidRPr="009E4A38" w:rsidRDefault="003D416D" w:rsidP="003D416D">
      <w:pPr>
        <w:pStyle w:val="Default"/>
        <w:jc w:val="both"/>
        <w:rPr>
          <w:sz w:val="22"/>
          <w:szCs w:val="22"/>
          <w:lang w:val="ru-RU"/>
        </w:rPr>
      </w:pPr>
      <w:r w:rsidRPr="009E4A38">
        <w:rPr>
          <w:sz w:val="22"/>
          <w:szCs w:val="22"/>
          <w:lang w:val="ru-RU"/>
        </w:rPr>
        <w:t xml:space="preserve">в классах с казахским, русским языками обучения учебная нагрузка увеличилась на 1 час по предмету «Естествознание» (5-6-х классах) и по предметам «Алгебра», «Физика», «Химия», «Биология», «История Казахстана» (7-9-х классах) </w:t>
      </w:r>
    </w:p>
    <w:p w:rsidR="003D416D" w:rsidRPr="009E4A38" w:rsidRDefault="003D416D" w:rsidP="003D416D">
      <w:pPr>
        <w:pStyle w:val="Default"/>
        <w:jc w:val="both"/>
        <w:rPr>
          <w:sz w:val="22"/>
          <w:szCs w:val="22"/>
          <w:lang w:val="ru-RU"/>
        </w:rPr>
      </w:pPr>
      <w:r w:rsidRPr="009E4A38">
        <w:rPr>
          <w:sz w:val="22"/>
          <w:szCs w:val="22"/>
          <w:lang w:val="ru-RU"/>
        </w:rPr>
        <w:t xml:space="preserve">В предстоящем учебном году изменения в учебных программах коснутся только 2-х классов, а именно: </w:t>
      </w:r>
    </w:p>
    <w:p w:rsidR="003D416D" w:rsidRPr="009E4A38" w:rsidRDefault="003D416D" w:rsidP="003D416D">
      <w:pPr>
        <w:pStyle w:val="Default"/>
        <w:jc w:val="both"/>
        <w:rPr>
          <w:sz w:val="22"/>
          <w:szCs w:val="22"/>
          <w:lang w:val="ru-RU"/>
        </w:rPr>
      </w:pPr>
      <w:r w:rsidRPr="009E4A38">
        <w:rPr>
          <w:sz w:val="22"/>
          <w:szCs w:val="22"/>
          <w:lang w:val="ru-RU"/>
        </w:rPr>
        <w:t xml:space="preserve">− В 1-2 классах продолжается изучение предметов «Трудовое обучение» и «Изобразительное искусство» вместо интегрированного предмета «Художественный труд», продолжается изучение предмета «Цифровая грамотность», предмет «Иностранный язык» не изучается. </w:t>
      </w:r>
    </w:p>
    <w:p w:rsidR="003D416D" w:rsidRPr="009E4A38" w:rsidRDefault="003D416D" w:rsidP="003D416D">
      <w:pPr>
        <w:pStyle w:val="Default"/>
        <w:jc w:val="both"/>
        <w:rPr>
          <w:sz w:val="22"/>
          <w:szCs w:val="22"/>
          <w:lang w:val="ru-RU"/>
        </w:rPr>
      </w:pPr>
      <w:r w:rsidRPr="009E4A38">
        <w:rPr>
          <w:sz w:val="22"/>
          <w:szCs w:val="22"/>
          <w:lang w:val="ru-RU"/>
        </w:rPr>
        <w:t xml:space="preserve">− Во 2-м классе с </w:t>
      </w:r>
      <w:proofErr w:type="gramStart"/>
      <w:r w:rsidRPr="009E4A38">
        <w:rPr>
          <w:sz w:val="22"/>
          <w:szCs w:val="22"/>
          <w:lang w:val="ru-RU"/>
        </w:rPr>
        <w:t>казахским  языками</w:t>
      </w:r>
      <w:proofErr w:type="gramEnd"/>
      <w:r w:rsidRPr="009E4A38">
        <w:rPr>
          <w:sz w:val="22"/>
          <w:szCs w:val="22"/>
          <w:lang w:val="ru-RU"/>
        </w:rPr>
        <w:t xml:space="preserve"> обучения вводится изучение предмета «Русский язык». </w:t>
      </w:r>
    </w:p>
    <w:p w:rsidR="003D416D" w:rsidRPr="009E4A38" w:rsidRDefault="003D416D" w:rsidP="003D416D">
      <w:pPr>
        <w:pStyle w:val="Default"/>
        <w:jc w:val="both"/>
        <w:rPr>
          <w:sz w:val="22"/>
          <w:szCs w:val="22"/>
          <w:lang w:val="ru-RU"/>
        </w:rPr>
      </w:pPr>
      <w:r w:rsidRPr="009E4A38">
        <w:rPr>
          <w:sz w:val="22"/>
          <w:szCs w:val="22"/>
          <w:lang w:val="ru-RU"/>
        </w:rPr>
        <w:t xml:space="preserve">Продолжительность учебного года в 1-х классах составляет 33 учебные недели, во 2-11(12)-х классах – 34 учебные недели. Учебный год начинается с 1 </w:t>
      </w:r>
      <w:proofErr w:type="gramStart"/>
      <w:r w:rsidRPr="009E4A38">
        <w:rPr>
          <w:sz w:val="22"/>
          <w:szCs w:val="22"/>
          <w:lang w:val="ru-RU"/>
        </w:rPr>
        <w:t>сентября  и</w:t>
      </w:r>
      <w:proofErr w:type="gramEnd"/>
      <w:r w:rsidRPr="009E4A38">
        <w:rPr>
          <w:sz w:val="22"/>
          <w:szCs w:val="22"/>
          <w:lang w:val="ru-RU"/>
        </w:rPr>
        <w:t xml:space="preserve"> заканчивается 25 мая.</w:t>
      </w:r>
    </w:p>
    <w:p w:rsidR="003D416D" w:rsidRPr="009E4A38" w:rsidRDefault="003D416D" w:rsidP="003D416D">
      <w:pPr>
        <w:pStyle w:val="Default"/>
        <w:jc w:val="both"/>
        <w:rPr>
          <w:sz w:val="22"/>
          <w:szCs w:val="22"/>
          <w:lang w:val="ru-RU"/>
        </w:rPr>
      </w:pPr>
      <w:r w:rsidRPr="009E4A38">
        <w:rPr>
          <w:sz w:val="22"/>
          <w:szCs w:val="22"/>
          <w:lang w:val="ru-RU"/>
        </w:rPr>
        <w:t>В организациях среднего образования образовательный процесс осуществляется по 5-дневной учебной неделе. При этом допускается проведение уроков, дополнительных занятий в субботние дни для 5-11.</w:t>
      </w:r>
    </w:p>
    <w:p w:rsidR="003D416D" w:rsidRPr="009E4A38" w:rsidRDefault="003D416D" w:rsidP="003D416D">
      <w:pPr>
        <w:pStyle w:val="Default"/>
        <w:jc w:val="both"/>
        <w:rPr>
          <w:sz w:val="22"/>
          <w:szCs w:val="22"/>
          <w:lang w:val="ru-RU"/>
        </w:rPr>
      </w:pPr>
      <w:r w:rsidRPr="009E4A38">
        <w:rPr>
          <w:sz w:val="22"/>
          <w:szCs w:val="22"/>
          <w:lang w:val="ru-RU"/>
        </w:rPr>
        <w:t>Определены следующие сроки каникул:</w:t>
      </w:r>
    </w:p>
    <w:p w:rsidR="003D416D" w:rsidRPr="009E4A38" w:rsidRDefault="003D416D" w:rsidP="003D416D">
      <w:pPr>
        <w:pStyle w:val="Default"/>
        <w:jc w:val="both"/>
        <w:rPr>
          <w:sz w:val="22"/>
          <w:szCs w:val="22"/>
          <w:lang w:val="ru-RU"/>
        </w:rPr>
      </w:pPr>
      <w:r w:rsidRPr="009E4A38">
        <w:rPr>
          <w:sz w:val="22"/>
          <w:szCs w:val="22"/>
          <w:lang w:val="ru-RU"/>
        </w:rPr>
        <w:t>Осенние – 7 календарных дней, с 30 октября по 5 ноября включительно</w:t>
      </w:r>
    </w:p>
    <w:p w:rsidR="003D416D" w:rsidRPr="009E4A38" w:rsidRDefault="003D416D" w:rsidP="003D416D">
      <w:pPr>
        <w:pStyle w:val="Default"/>
        <w:jc w:val="both"/>
        <w:rPr>
          <w:sz w:val="22"/>
          <w:szCs w:val="22"/>
          <w:lang w:val="ru-RU"/>
        </w:rPr>
      </w:pPr>
      <w:r w:rsidRPr="009E4A38">
        <w:rPr>
          <w:sz w:val="22"/>
          <w:szCs w:val="22"/>
          <w:lang w:val="ru-RU"/>
        </w:rPr>
        <w:t>Зимние - 10 календарных дней, с 29 декабря по 7 января включительно</w:t>
      </w:r>
    </w:p>
    <w:p w:rsidR="003D416D" w:rsidRPr="009E4A38" w:rsidRDefault="003D416D" w:rsidP="003D416D">
      <w:pPr>
        <w:pStyle w:val="Default"/>
        <w:jc w:val="both"/>
        <w:rPr>
          <w:sz w:val="22"/>
          <w:szCs w:val="22"/>
          <w:lang w:val="ru-RU"/>
        </w:rPr>
      </w:pPr>
      <w:r w:rsidRPr="009E4A38">
        <w:rPr>
          <w:sz w:val="22"/>
          <w:szCs w:val="22"/>
          <w:lang w:val="ru-RU"/>
        </w:rPr>
        <w:t>Весенние – 11 дней, с 21 марта по 31 марта включительно</w:t>
      </w:r>
    </w:p>
    <w:p w:rsidR="003D416D" w:rsidRPr="009E4A38" w:rsidRDefault="003D416D" w:rsidP="003D416D">
      <w:pPr>
        <w:pStyle w:val="Default"/>
        <w:jc w:val="both"/>
        <w:rPr>
          <w:sz w:val="22"/>
          <w:szCs w:val="22"/>
          <w:lang w:val="ru-RU"/>
        </w:rPr>
      </w:pPr>
      <w:r w:rsidRPr="009E4A38">
        <w:rPr>
          <w:sz w:val="22"/>
          <w:szCs w:val="22"/>
          <w:lang w:val="ru-RU"/>
        </w:rPr>
        <w:t>В 1 классах дополнительные каникулы</w:t>
      </w:r>
      <w:r w:rsidR="009E4A38" w:rsidRPr="009E4A38">
        <w:rPr>
          <w:sz w:val="22"/>
          <w:szCs w:val="22"/>
          <w:lang w:val="ru-RU"/>
        </w:rPr>
        <w:t xml:space="preserve"> с 5 февраля по 11 февраля включительно</w:t>
      </w:r>
    </w:p>
    <w:p w:rsidR="009E4A38" w:rsidRPr="009E4A38" w:rsidRDefault="009E4A38" w:rsidP="003D416D">
      <w:pPr>
        <w:pStyle w:val="Default"/>
        <w:jc w:val="both"/>
        <w:rPr>
          <w:sz w:val="22"/>
          <w:szCs w:val="22"/>
          <w:lang w:val="ru-RU"/>
        </w:rPr>
      </w:pPr>
    </w:p>
    <w:p w:rsidR="009E4A38" w:rsidRPr="009E4A38" w:rsidRDefault="009E4A38" w:rsidP="003D416D">
      <w:pPr>
        <w:pStyle w:val="Default"/>
        <w:jc w:val="both"/>
        <w:rPr>
          <w:sz w:val="22"/>
          <w:szCs w:val="22"/>
          <w:lang w:val="ru-RU"/>
        </w:rPr>
      </w:pPr>
      <w:r w:rsidRPr="009E4A38">
        <w:rPr>
          <w:sz w:val="22"/>
          <w:szCs w:val="22"/>
          <w:lang w:val="ru-RU"/>
        </w:rPr>
        <w:t>Утверждены сроки итоговой аттестации для обучающихся 9 классов</w:t>
      </w:r>
    </w:p>
    <w:p w:rsidR="009E4A38" w:rsidRPr="009E4A38" w:rsidRDefault="009E4A38" w:rsidP="003D416D">
      <w:pPr>
        <w:pStyle w:val="Default"/>
        <w:jc w:val="both"/>
        <w:rPr>
          <w:sz w:val="22"/>
          <w:szCs w:val="22"/>
          <w:lang w:val="ru-RU"/>
        </w:rPr>
      </w:pPr>
      <w:r w:rsidRPr="009E4A38">
        <w:rPr>
          <w:sz w:val="22"/>
          <w:szCs w:val="22"/>
          <w:lang w:val="ru-RU"/>
        </w:rPr>
        <w:t>29 мая – письменный экзамен по русскому языку</w:t>
      </w:r>
    </w:p>
    <w:p w:rsidR="009E4A38" w:rsidRPr="009E4A38" w:rsidRDefault="009E4A38" w:rsidP="003D416D">
      <w:pPr>
        <w:pStyle w:val="Default"/>
        <w:jc w:val="both"/>
        <w:rPr>
          <w:sz w:val="22"/>
          <w:szCs w:val="22"/>
          <w:lang w:val="ru-RU"/>
        </w:rPr>
      </w:pPr>
      <w:r w:rsidRPr="009E4A38">
        <w:rPr>
          <w:sz w:val="22"/>
          <w:szCs w:val="22"/>
          <w:lang w:val="ru-RU"/>
        </w:rPr>
        <w:lastRenderedPageBreak/>
        <w:t>3 июня – письменный экзамен по математике (алгебре)</w:t>
      </w:r>
    </w:p>
    <w:p w:rsidR="009E4A38" w:rsidRPr="009E4A38" w:rsidRDefault="009E4A38" w:rsidP="003D416D">
      <w:pPr>
        <w:pStyle w:val="Default"/>
        <w:jc w:val="both"/>
        <w:rPr>
          <w:sz w:val="22"/>
          <w:szCs w:val="22"/>
          <w:lang w:val="ru-RU"/>
        </w:rPr>
      </w:pPr>
      <w:r w:rsidRPr="009E4A38">
        <w:rPr>
          <w:sz w:val="22"/>
          <w:szCs w:val="22"/>
          <w:lang w:val="ru-RU"/>
        </w:rPr>
        <w:t>6 июня – письменный экзамен по казахскому языку</w:t>
      </w:r>
    </w:p>
    <w:p w:rsidR="009E4A38" w:rsidRPr="009E4A38" w:rsidRDefault="009E4A38" w:rsidP="003D416D">
      <w:pPr>
        <w:pStyle w:val="Default"/>
        <w:jc w:val="both"/>
        <w:rPr>
          <w:sz w:val="22"/>
          <w:szCs w:val="22"/>
          <w:lang w:val="ru-RU"/>
        </w:rPr>
      </w:pPr>
      <w:r w:rsidRPr="009E4A38">
        <w:rPr>
          <w:sz w:val="22"/>
          <w:szCs w:val="22"/>
          <w:lang w:val="ru-RU"/>
        </w:rPr>
        <w:t>10 июня – письменный экзамен по предмету по выбору</w:t>
      </w:r>
    </w:p>
    <w:p w:rsidR="003D416D" w:rsidRPr="009E4A38" w:rsidRDefault="003D416D" w:rsidP="003D416D">
      <w:pPr>
        <w:pStyle w:val="Default"/>
        <w:jc w:val="both"/>
        <w:rPr>
          <w:sz w:val="22"/>
          <w:szCs w:val="22"/>
          <w:lang w:val="ru-RU"/>
        </w:rPr>
      </w:pPr>
    </w:p>
    <w:p w:rsidR="009E4A38" w:rsidRPr="009E4A38" w:rsidRDefault="009E4A38" w:rsidP="009E4A38">
      <w:pPr>
        <w:pStyle w:val="Default"/>
        <w:jc w:val="both"/>
        <w:rPr>
          <w:sz w:val="22"/>
          <w:szCs w:val="22"/>
          <w:lang w:val="ru-RU"/>
        </w:rPr>
      </w:pPr>
      <w:r w:rsidRPr="009E4A38">
        <w:rPr>
          <w:sz w:val="22"/>
          <w:szCs w:val="22"/>
          <w:lang w:val="ru-RU"/>
        </w:rPr>
        <w:t>для обучающихся 11 классов</w:t>
      </w:r>
    </w:p>
    <w:p w:rsidR="009E4A38" w:rsidRPr="009E4A38" w:rsidRDefault="009E4A38" w:rsidP="009E4A38">
      <w:pPr>
        <w:pStyle w:val="Default"/>
        <w:jc w:val="both"/>
        <w:rPr>
          <w:sz w:val="22"/>
          <w:szCs w:val="22"/>
          <w:lang w:val="ru-RU"/>
        </w:rPr>
      </w:pPr>
      <w:r w:rsidRPr="009E4A38">
        <w:rPr>
          <w:sz w:val="22"/>
          <w:szCs w:val="22"/>
          <w:lang w:val="ru-RU"/>
        </w:rPr>
        <w:t>28 мая – письменный экзамен по русскому языку</w:t>
      </w:r>
    </w:p>
    <w:p w:rsidR="009E4A38" w:rsidRPr="009E4A38" w:rsidRDefault="009E4A38" w:rsidP="009E4A38">
      <w:pPr>
        <w:pStyle w:val="Default"/>
        <w:jc w:val="both"/>
        <w:rPr>
          <w:sz w:val="22"/>
          <w:szCs w:val="22"/>
          <w:lang w:val="ru-RU"/>
        </w:rPr>
      </w:pPr>
      <w:r w:rsidRPr="009E4A38">
        <w:rPr>
          <w:sz w:val="22"/>
          <w:szCs w:val="22"/>
          <w:lang w:val="ru-RU"/>
        </w:rPr>
        <w:t>31 июня – письменный экзамен по математике (алгебре)</w:t>
      </w:r>
    </w:p>
    <w:p w:rsidR="009E4A38" w:rsidRPr="009E4A38" w:rsidRDefault="009E4A38" w:rsidP="009E4A38">
      <w:pPr>
        <w:pStyle w:val="Default"/>
        <w:jc w:val="both"/>
        <w:rPr>
          <w:sz w:val="22"/>
          <w:szCs w:val="22"/>
          <w:lang w:val="ru-RU"/>
        </w:rPr>
      </w:pPr>
      <w:r w:rsidRPr="009E4A38">
        <w:rPr>
          <w:sz w:val="22"/>
          <w:szCs w:val="22"/>
          <w:lang w:val="ru-RU"/>
        </w:rPr>
        <w:t>4 июня – устный экзамен по истории Казахстана</w:t>
      </w:r>
    </w:p>
    <w:p w:rsidR="009E4A38" w:rsidRPr="009E4A38" w:rsidRDefault="009E4A38" w:rsidP="009E4A38">
      <w:pPr>
        <w:pStyle w:val="Default"/>
        <w:jc w:val="both"/>
        <w:rPr>
          <w:sz w:val="22"/>
          <w:szCs w:val="22"/>
          <w:lang w:val="ru-RU"/>
        </w:rPr>
      </w:pPr>
      <w:r w:rsidRPr="009E4A38">
        <w:rPr>
          <w:sz w:val="22"/>
          <w:szCs w:val="22"/>
          <w:lang w:val="ru-RU"/>
        </w:rPr>
        <w:t>7 июня – письменный экзамен по казахскому языку</w:t>
      </w:r>
    </w:p>
    <w:p w:rsidR="009E4A38" w:rsidRDefault="009E4A38" w:rsidP="009E4A38">
      <w:pPr>
        <w:pStyle w:val="Default"/>
        <w:jc w:val="both"/>
        <w:rPr>
          <w:sz w:val="22"/>
          <w:szCs w:val="22"/>
          <w:lang w:val="ru-RU"/>
        </w:rPr>
      </w:pPr>
      <w:r w:rsidRPr="009E4A38">
        <w:rPr>
          <w:sz w:val="22"/>
          <w:szCs w:val="22"/>
          <w:lang w:val="ru-RU"/>
        </w:rPr>
        <w:t>11 июня – письменный экзамен по предмету по выбору</w:t>
      </w:r>
    </w:p>
    <w:p w:rsidR="009E4A38" w:rsidRDefault="009E4A38" w:rsidP="009E4A38">
      <w:pPr>
        <w:pStyle w:val="Default"/>
        <w:jc w:val="both"/>
        <w:rPr>
          <w:sz w:val="22"/>
          <w:szCs w:val="22"/>
          <w:lang w:val="ru-RU"/>
        </w:rPr>
      </w:pPr>
    </w:p>
    <w:p w:rsidR="009E4A38" w:rsidRDefault="009E4A38" w:rsidP="009E4A38">
      <w:pPr>
        <w:pStyle w:val="Default"/>
        <w:jc w:val="both"/>
        <w:rPr>
          <w:color w:val="151515"/>
          <w:sz w:val="22"/>
          <w:szCs w:val="22"/>
          <w:shd w:val="clear" w:color="auto" w:fill="FFFFFF"/>
          <w:lang w:val="ru-RU"/>
        </w:rPr>
      </w:pPr>
      <w:r w:rsidRPr="00BC6761">
        <w:rPr>
          <w:sz w:val="22"/>
          <w:szCs w:val="22"/>
          <w:lang w:val="ru-RU"/>
        </w:rPr>
        <w:t xml:space="preserve">Расписание уроков составляется согласно учебному плану </w:t>
      </w:r>
      <w:r w:rsidR="00BC6761" w:rsidRPr="00BC6761">
        <w:rPr>
          <w:sz w:val="22"/>
          <w:szCs w:val="22"/>
          <w:lang w:val="ru-RU"/>
        </w:rPr>
        <w:t xml:space="preserve">и </w:t>
      </w:r>
      <w:r w:rsidR="00BC6761" w:rsidRPr="00BC6761">
        <w:rPr>
          <w:color w:val="151515"/>
          <w:sz w:val="22"/>
          <w:szCs w:val="22"/>
          <w:shd w:val="clear" w:color="auto" w:fill="FFFFFF"/>
          <w:lang w:val="ru-RU"/>
        </w:rPr>
        <w:t>с</w:t>
      </w:r>
      <w:r w:rsidRPr="00BC6761">
        <w:rPr>
          <w:color w:val="151515"/>
          <w:sz w:val="22"/>
          <w:szCs w:val="22"/>
          <w:shd w:val="clear" w:color="auto" w:fill="FFFFFF"/>
          <w:lang w:val="ru-RU"/>
        </w:rPr>
        <w:t>огласно санитарным правилам "Санитарно-эпидемиологические требования к объектам образования" приказа Министра здравоохранения Республики Казахстан от 5 августа 2021 года № ҚР ДСМ-76, продолжительность урока в общеобразовательной организации не должна превышать 45 минут. В первых классах применяют "ступенчатый" режим учебных занятий с постепенным наращиванием учебной нагрузки. В сентябре планируют три урока по 35 минут, с октября по 45 минут. С проведением на уроках физкультминуток и гимнастики для глаз.</w:t>
      </w:r>
      <w:r w:rsidR="00BC6761">
        <w:rPr>
          <w:color w:val="151515"/>
          <w:sz w:val="22"/>
          <w:szCs w:val="22"/>
          <w:shd w:val="clear" w:color="auto" w:fill="FFFFFF"/>
          <w:lang w:val="ru-RU"/>
        </w:rPr>
        <w:t xml:space="preserve"> </w:t>
      </w:r>
      <w:r w:rsidR="00BC6761" w:rsidRPr="00BC6761">
        <w:rPr>
          <w:color w:val="151515"/>
          <w:sz w:val="22"/>
          <w:szCs w:val="22"/>
          <w:shd w:val="clear" w:color="auto" w:fill="FFFFFF"/>
          <w:lang w:val="ru-RU"/>
        </w:rPr>
        <w:t>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w:t>
      </w:r>
    </w:p>
    <w:p w:rsidR="00BC6761" w:rsidRDefault="00BC6761" w:rsidP="009E4A38">
      <w:pPr>
        <w:pStyle w:val="Default"/>
        <w:jc w:val="both"/>
        <w:rPr>
          <w:color w:val="151515"/>
          <w:sz w:val="22"/>
          <w:szCs w:val="22"/>
          <w:shd w:val="clear" w:color="auto" w:fill="FFFFFF"/>
          <w:lang w:val="ru-RU"/>
        </w:rPr>
      </w:pPr>
    </w:p>
    <w:p w:rsidR="00BC6761" w:rsidRDefault="00BC6761" w:rsidP="009E4A38">
      <w:pPr>
        <w:pStyle w:val="Default"/>
        <w:jc w:val="both"/>
        <w:rPr>
          <w:color w:val="151515"/>
          <w:sz w:val="22"/>
          <w:szCs w:val="22"/>
          <w:shd w:val="clear" w:color="auto" w:fill="FFFFFF"/>
          <w:lang w:val="ru-RU"/>
        </w:rPr>
      </w:pPr>
      <w:r>
        <w:rPr>
          <w:color w:val="151515"/>
          <w:sz w:val="22"/>
          <w:szCs w:val="22"/>
          <w:shd w:val="clear" w:color="auto" w:fill="FFFFFF"/>
          <w:lang w:val="ru-RU"/>
        </w:rPr>
        <w:t xml:space="preserve">В школе 29 комплектов классов из них с казахским языком обучения – 4 класса, 2 </w:t>
      </w:r>
      <w:proofErr w:type="gramStart"/>
      <w:r>
        <w:rPr>
          <w:color w:val="151515"/>
          <w:sz w:val="22"/>
          <w:szCs w:val="22"/>
          <w:shd w:val="clear" w:color="auto" w:fill="FFFFFF"/>
          <w:lang w:val="ru-RU"/>
        </w:rPr>
        <w:t>класса  -</w:t>
      </w:r>
      <w:proofErr w:type="gramEnd"/>
      <w:r>
        <w:rPr>
          <w:color w:val="151515"/>
          <w:sz w:val="22"/>
          <w:szCs w:val="22"/>
          <w:shd w:val="clear" w:color="auto" w:fill="FFFFFF"/>
          <w:lang w:val="ru-RU"/>
        </w:rPr>
        <w:t xml:space="preserve"> коррекционных.</w:t>
      </w:r>
    </w:p>
    <w:p w:rsidR="00BC6761" w:rsidRDefault="00BC6761" w:rsidP="009E4A38">
      <w:pPr>
        <w:pStyle w:val="Default"/>
        <w:jc w:val="both"/>
        <w:rPr>
          <w:color w:val="151515"/>
          <w:sz w:val="22"/>
          <w:szCs w:val="22"/>
          <w:shd w:val="clear" w:color="auto" w:fill="FFFFFF"/>
          <w:lang w:val="ru-RU"/>
        </w:rPr>
      </w:pPr>
      <w:r>
        <w:rPr>
          <w:color w:val="151515"/>
          <w:sz w:val="22"/>
          <w:szCs w:val="22"/>
          <w:shd w:val="clear" w:color="auto" w:fill="FFFFFF"/>
          <w:lang w:val="ru-RU"/>
        </w:rPr>
        <w:t>Все учащиеся обеспечены учебниками.</w:t>
      </w:r>
    </w:p>
    <w:p w:rsidR="00BC6761" w:rsidRDefault="00BC6761" w:rsidP="009E4A38">
      <w:pPr>
        <w:pStyle w:val="Default"/>
        <w:jc w:val="both"/>
        <w:rPr>
          <w:color w:val="151515"/>
          <w:sz w:val="22"/>
          <w:szCs w:val="22"/>
          <w:shd w:val="clear" w:color="auto" w:fill="FFFFFF"/>
          <w:lang w:val="ru-RU"/>
        </w:rPr>
      </w:pPr>
    </w:p>
    <w:p w:rsidR="00BC6761" w:rsidRPr="00BC6761" w:rsidRDefault="00BC6761" w:rsidP="00BC6761">
      <w:pPr>
        <w:pStyle w:val="Default"/>
        <w:jc w:val="both"/>
        <w:rPr>
          <w:color w:val="151515"/>
          <w:sz w:val="22"/>
          <w:szCs w:val="22"/>
          <w:shd w:val="clear" w:color="auto" w:fill="FFFFFF"/>
          <w:lang w:val="ru-RU"/>
        </w:rPr>
      </w:pPr>
      <w:r>
        <w:rPr>
          <w:color w:val="151515"/>
          <w:sz w:val="22"/>
          <w:szCs w:val="22"/>
          <w:shd w:val="clear" w:color="auto" w:fill="FFFFFF"/>
          <w:lang w:val="ru-RU"/>
        </w:rPr>
        <w:t>Согласно Приказа</w:t>
      </w:r>
      <w:r w:rsidRPr="00BC6761">
        <w:rPr>
          <w:color w:val="151515"/>
          <w:sz w:val="22"/>
          <w:szCs w:val="22"/>
          <w:shd w:val="clear" w:color="auto" w:fill="FFFFFF"/>
          <w:lang w:val="ru-RU"/>
        </w:rPr>
        <w:t xml:space="preserve"> Министра МОН РК в школах Казахстана введена обязательная школьная форма.</w:t>
      </w:r>
    </w:p>
    <w:p w:rsidR="00BC6761" w:rsidRPr="00BC6761" w:rsidRDefault="00BC6761" w:rsidP="00BC6761">
      <w:pPr>
        <w:pStyle w:val="Default"/>
        <w:jc w:val="both"/>
        <w:rPr>
          <w:color w:val="151515"/>
          <w:sz w:val="22"/>
          <w:szCs w:val="22"/>
          <w:shd w:val="clear" w:color="auto" w:fill="FFFFFF"/>
        </w:rPr>
      </w:pPr>
      <w:r w:rsidRPr="00BC6761">
        <w:rPr>
          <w:b/>
          <w:bCs/>
          <w:color w:val="151515"/>
          <w:sz w:val="22"/>
          <w:szCs w:val="22"/>
          <w:shd w:val="clear" w:color="auto" w:fill="FFFFFF"/>
          <w:lang w:val="ru-RU"/>
        </w:rPr>
        <w:t>Школьная форма для девочек </w:t>
      </w:r>
    </w:p>
    <w:p w:rsidR="00612962" w:rsidRPr="00BC6761" w:rsidRDefault="00BC6761" w:rsidP="00BC6761">
      <w:pPr>
        <w:pStyle w:val="Default"/>
        <w:numPr>
          <w:ilvl w:val="0"/>
          <w:numId w:val="3"/>
        </w:numPr>
        <w:jc w:val="both"/>
        <w:rPr>
          <w:color w:val="151515"/>
          <w:sz w:val="22"/>
          <w:szCs w:val="22"/>
          <w:shd w:val="clear" w:color="auto" w:fill="FFFFFF"/>
          <w:lang w:val="ru-RU"/>
        </w:rPr>
      </w:pPr>
      <w:proofErr w:type="spellStart"/>
      <w:r w:rsidRPr="00BC6761">
        <w:rPr>
          <w:color w:val="151515"/>
          <w:sz w:val="22"/>
          <w:szCs w:val="22"/>
          <w:shd w:val="clear" w:color="auto" w:fill="FFFFFF"/>
          <w:lang w:val="ru-RU"/>
        </w:rPr>
        <w:t>Тёмно</w:t>
      </w:r>
      <w:proofErr w:type="spellEnd"/>
      <w:r w:rsidRPr="00BC6761">
        <w:rPr>
          <w:color w:val="151515"/>
          <w:sz w:val="22"/>
          <w:szCs w:val="22"/>
          <w:shd w:val="clear" w:color="auto" w:fill="FFFFFF"/>
          <w:lang w:val="ru-RU"/>
        </w:rPr>
        <w:t xml:space="preserve"> – синий брючной костюм или юбка, длина юбки не выше 3 см от колена.</w:t>
      </w:r>
    </w:p>
    <w:p w:rsidR="00612962" w:rsidRPr="00BC6761" w:rsidRDefault="00BC6761" w:rsidP="00BC6761">
      <w:pPr>
        <w:pStyle w:val="Default"/>
        <w:numPr>
          <w:ilvl w:val="0"/>
          <w:numId w:val="3"/>
        </w:numPr>
        <w:jc w:val="both"/>
        <w:rPr>
          <w:color w:val="151515"/>
          <w:sz w:val="22"/>
          <w:szCs w:val="22"/>
          <w:shd w:val="clear" w:color="auto" w:fill="FFFFFF"/>
          <w:lang w:val="ru-RU"/>
        </w:rPr>
      </w:pPr>
      <w:r w:rsidRPr="00BC6761">
        <w:rPr>
          <w:color w:val="151515"/>
          <w:sz w:val="22"/>
          <w:szCs w:val="22"/>
          <w:shd w:val="clear" w:color="auto" w:fill="FFFFFF"/>
          <w:lang w:val="ru-RU"/>
        </w:rPr>
        <w:t>Брюки классического покроя, щиколотки ног закрытые.</w:t>
      </w:r>
    </w:p>
    <w:p w:rsidR="00612962" w:rsidRPr="00BC6761" w:rsidRDefault="00BC6761" w:rsidP="00BC6761">
      <w:pPr>
        <w:pStyle w:val="Default"/>
        <w:numPr>
          <w:ilvl w:val="0"/>
          <w:numId w:val="3"/>
        </w:numPr>
        <w:jc w:val="both"/>
        <w:rPr>
          <w:color w:val="151515"/>
          <w:sz w:val="22"/>
          <w:szCs w:val="22"/>
          <w:shd w:val="clear" w:color="auto" w:fill="FFFFFF"/>
          <w:lang w:val="ru-RU"/>
        </w:rPr>
      </w:pPr>
      <w:r w:rsidRPr="00BC6761">
        <w:rPr>
          <w:color w:val="151515"/>
          <w:sz w:val="22"/>
          <w:szCs w:val="22"/>
          <w:shd w:val="clear" w:color="auto" w:fill="FFFFFF"/>
          <w:lang w:val="ru-RU"/>
        </w:rPr>
        <w:t>Белая блузка (или блузка однотонного цвета).</w:t>
      </w:r>
    </w:p>
    <w:p w:rsidR="00612962" w:rsidRPr="00BC6761" w:rsidRDefault="00BC6761" w:rsidP="00BC6761">
      <w:pPr>
        <w:pStyle w:val="Default"/>
        <w:numPr>
          <w:ilvl w:val="0"/>
          <w:numId w:val="3"/>
        </w:numPr>
        <w:jc w:val="both"/>
        <w:rPr>
          <w:color w:val="151515"/>
          <w:sz w:val="22"/>
          <w:szCs w:val="22"/>
          <w:shd w:val="clear" w:color="auto" w:fill="FFFFFF"/>
          <w:lang w:val="ru-RU"/>
        </w:rPr>
      </w:pPr>
      <w:r w:rsidRPr="00BC6761">
        <w:rPr>
          <w:color w:val="151515"/>
          <w:sz w:val="22"/>
          <w:szCs w:val="22"/>
          <w:shd w:val="clear" w:color="auto" w:fill="FFFFFF"/>
          <w:lang w:val="ru-RU"/>
        </w:rPr>
        <w:t>В холодную погоду допускается джемпер тёмно-синего цвета.</w:t>
      </w:r>
    </w:p>
    <w:p w:rsidR="00612962" w:rsidRPr="00BC6761" w:rsidRDefault="00BC6761" w:rsidP="00BC6761">
      <w:pPr>
        <w:pStyle w:val="Default"/>
        <w:numPr>
          <w:ilvl w:val="0"/>
          <w:numId w:val="3"/>
        </w:numPr>
        <w:jc w:val="both"/>
        <w:rPr>
          <w:color w:val="151515"/>
          <w:sz w:val="22"/>
          <w:szCs w:val="22"/>
          <w:shd w:val="clear" w:color="auto" w:fill="FFFFFF"/>
          <w:lang w:val="ru-RU"/>
        </w:rPr>
      </w:pPr>
      <w:r w:rsidRPr="00BC6761">
        <w:rPr>
          <w:color w:val="151515"/>
          <w:sz w:val="22"/>
          <w:szCs w:val="22"/>
          <w:shd w:val="clear" w:color="auto" w:fill="FFFFFF"/>
          <w:lang w:val="ru-RU"/>
        </w:rPr>
        <w:t>Волосы у девочек должны быть собраны.</w:t>
      </w:r>
    </w:p>
    <w:p w:rsidR="00BC6761" w:rsidRPr="00BC6761" w:rsidRDefault="00BC6761" w:rsidP="00BC6761">
      <w:pPr>
        <w:pStyle w:val="Default"/>
        <w:jc w:val="both"/>
        <w:rPr>
          <w:color w:val="151515"/>
          <w:sz w:val="22"/>
          <w:szCs w:val="22"/>
          <w:shd w:val="clear" w:color="auto" w:fill="FFFFFF"/>
        </w:rPr>
      </w:pPr>
      <w:r w:rsidRPr="00BC6761">
        <w:rPr>
          <w:b/>
          <w:bCs/>
          <w:color w:val="151515"/>
          <w:sz w:val="22"/>
          <w:szCs w:val="22"/>
          <w:shd w:val="clear" w:color="auto" w:fill="FFFFFF"/>
          <w:lang w:val="ru-RU"/>
        </w:rPr>
        <w:t>Школьная форма мальчиков:</w:t>
      </w:r>
    </w:p>
    <w:p w:rsidR="00612962" w:rsidRPr="00BC6761" w:rsidRDefault="00BC6761" w:rsidP="00BC6761">
      <w:pPr>
        <w:pStyle w:val="Default"/>
        <w:numPr>
          <w:ilvl w:val="0"/>
          <w:numId w:val="4"/>
        </w:numPr>
        <w:jc w:val="both"/>
        <w:rPr>
          <w:color w:val="151515"/>
          <w:sz w:val="22"/>
          <w:szCs w:val="22"/>
          <w:shd w:val="clear" w:color="auto" w:fill="FFFFFF"/>
          <w:lang w:val="ru-RU"/>
        </w:rPr>
      </w:pPr>
      <w:r w:rsidRPr="00BC6761">
        <w:rPr>
          <w:color w:val="151515"/>
          <w:sz w:val="22"/>
          <w:szCs w:val="22"/>
          <w:shd w:val="clear" w:color="auto" w:fill="FFFFFF"/>
          <w:lang w:val="ru-RU"/>
        </w:rPr>
        <w:t xml:space="preserve">Костюм (пиджак, брюки, жилетка)- </w:t>
      </w:r>
      <w:proofErr w:type="spellStart"/>
      <w:r w:rsidRPr="00BC6761">
        <w:rPr>
          <w:color w:val="151515"/>
          <w:sz w:val="22"/>
          <w:szCs w:val="22"/>
          <w:shd w:val="clear" w:color="auto" w:fill="FFFFFF"/>
          <w:lang w:val="ru-RU"/>
        </w:rPr>
        <w:t>тёмно</w:t>
      </w:r>
      <w:proofErr w:type="spellEnd"/>
      <w:r w:rsidRPr="00BC6761">
        <w:rPr>
          <w:color w:val="151515"/>
          <w:sz w:val="22"/>
          <w:szCs w:val="22"/>
          <w:shd w:val="clear" w:color="auto" w:fill="FFFFFF"/>
          <w:lang w:val="ru-RU"/>
        </w:rPr>
        <w:t xml:space="preserve"> – синего цвета. Брюки классического покроя, щиколотки ног закрытые;</w:t>
      </w:r>
    </w:p>
    <w:p w:rsidR="00612962" w:rsidRPr="00BC6761" w:rsidRDefault="00BC6761" w:rsidP="00BC6761">
      <w:pPr>
        <w:pStyle w:val="Default"/>
        <w:numPr>
          <w:ilvl w:val="0"/>
          <w:numId w:val="4"/>
        </w:numPr>
        <w:jc w:val="both"/>
        <w:rPr>
          <w:color w:val="151515"/>
          <w:sz w:val="22"/>
          <w:szCs w:val="22"/>
          <w:shd w:val="clear" w:color="auto" w:fill="FFFFFF"/>
          <w:lang w:val="ru-RU"/>
        </w:rPr>
      </w:pPr>
      <w:r w:rsidRPr="00BC6761">
        <w:rPr>
          <w:color w:val="151515"/>
          <w:sz w:val="22"/>
          <w:szCs w:val="22"/>
          <w:shd w:val="clear" w:color="auto" w:fill="FFFFFF"/>
          <w:lang w:val="ru-RU"/>
        </w:rPr>
        <w:t>Рубашки голубого, белого, серого цветов (однотонные). При холодной погоде рубашку можно заменить водолазкой.</w:t>
      </w:r>
    </w:p>
    <w:p w:rsidR="00612962" w:rsidRPr="00BC6761" w:rsidRDefault="00BC6761" w:rsidP="00BC6761">
      <w:pPr>
        <w:pStyle w:val="Default"/>
        <w:numPr>
          <w:ilvl w:val="0"/>
          <w:numId w:val="4"/>
        </w:numPr>
        <w:jc w:val="both"/>
        <w:rPr>
          <w:color w:val="151515"/>
          <w:sz w:val="22"/>
          <w:szCs w:val="22"/>
          <w:shd w:val="clear" w:color="auto" w:fill="FFFFFF"/>
        </w:rPr>
      </w:pPr>
      <w:r w:rsidRPr="00BC6761">
        <w:rPr>
          <w:color w:val="151515"/>
          <w:sz w:val="22"/>
          <w:szCs w:val="22"/>
          <w:shd w:val="clear" w:color="auto" w:fill="FFFFFF"/>
          <w:lang w:val="ru-RU"/>
        </w:rPr>
        <w:t xml:space="preserve">Джемпер тёмно-синего </w:t>
      </w:r>
      <w:proofErr w:type="spellStart"/>
      <w:r w:rsidRPr="00BC6761">
        <w:rPr>
          <w:color w:val="151515"/>
          <w:sz w:val="22"/>
          <w:szCs w:val="22"/>
          <w:shd w:val="clear" w:color="auto" w:fill="FFFFFF"/>
          <w:lang w:val="ru-RU"/>
        </w:rPr>
        <w:t>цветаю</w:t>
      </w:r>
      <w:proofErr w:type="spellEnd"/>
    </w:p>
    <w:p w:rsidR="00612962" w:rsidRPr="00851490" w:rsidRDefault="00BC6761" w:rsidP="00BC6761">
      <w:pPr>
        <w:pStyle w:val="Default"/>
        <w:numPr>
          <w:ilvl w:val="0"/>
          <w:numId w:val="4"/>
        </w:numPr>
        <w:jc w:val="both"/>
        <w:rPr>
          <w:color w:val="151515"/>
          <w:sz w:val="22"/>
          <w:szCs w:val="22"/>
          <w:shd w:val="clear" w:color="auto" w:fill="FFFFFF"/>
        </w:rPr>
      </w:pPr>
      <w:r w:rsidRPr="00BC6761">
        <w:rPr>
          <w:color w:val="151515"/>
          <w:sz w:val="22"/>
          <w:szCs w:val="22"/>
          <w:shd w:val="clear" w:color="auto" w:fill="FFFFFF"/>
          <w:lang w:val="ru-RU"/>
        </w:rPr>
        <w:t>Галстук классический.</w:t>
      </w:r>
    </w:p>
    <w:p w:rsidR="00851490" w:rsidRDefault="00851490" w:rsidP="00851490">
      <w:pPr>
        <w:pStyle w:val="Default"/>
        <w:jc w:val="both"/>
        <w:rPr>
          <w:color w:val="151515"/>
          <w:sz w:val="22"/>
          <w:szCs w:val="22"/>
          <w:shd w:val="clear" w:color="auto" w:fill="FFFFFF"/>
          <w:lang w:val="ru-RU"/>
        </w:rPr>
      </w:pPr>
    </w:p>
    <w:p w:rsidR="00851490" w:rsidRPr="00851490" w:rsidRDefault="00851490" w:rsidP="00851490">
      <w:pPr>
        <w:pStyle w:val="Default"/>
        <w:jc w:val="both"/>
        <w:rPr>
          <w:color w:val="151515"/>
          <w:sz w:val="22"/>
          <w:szCs w:val="22"/>
          <w:shd w:val="clear" w:color="auto" w:fill="FFFFFF"/>
          <w:lang w:val="ru-RU"/>
        </w:rPr>
      </w:pPr>
      <w:r>
        <w:rPr>
          <w:color w:val="151515"/>
          <w:sz w:val="22"/>
          <w:szCs w:val="22"/>
          <w:shd w:val="clear" w:color="auto" w:fill="FFFFFF"/>
          <w:lang w:val="ru-RU"/>
        </w:rPr>
        <w:t xml:space="preserve">В школе осуществляется бесплатное горячее питание по утвержденному меню для учащихся 1-4 классов и отдельных категорий учащихся 5-11 классов. Учащиеся питаются по составленному графику. </w:t>
      </w:r>
      <w:proofErr w:type="spellStart"/>
      <w:r>
        <w:rPr>
          <w:color w:val="151515"/>
          <w:sz w:val="22"/>
          <w:szCs w:val="22"/>
          <w:shd w:val="clear" w:color="auto" w:fill="FFFFFF"/>
          <w:lang w:val="ru-RU"/>
        </w:rPr>
        <w:t>Бракеражная</w:t>
      </w:r>
      <w:proofErr w:type="spellEnd"/>
      <w:r>
        <w:rPr>
          <w:color w:val="151515"/>
          <w:sz w:val="22"/>
          <w:szCs w:val="22"/>
          <w:shd w:val="clear" w:color="auto" w:fill="FFFFFF"/>
          <w:lang w:val="ru-RU"/>
        </w:rPr>
        <w:t xml:space="preserve"> комиссия осуществляет контроль за качеством питания.</w:t>
      </w:r>
    </w:p>
    <w:p w:rsidR="00BC6761" w:rsidRPr="00BC6761" w:rsidRDefault="00BC6761" w:rsidP="009E4A38">
      <w:pPr>
        <w:pStyle w:val="Default"/>
        <w:jc w:val="both"/>
        <w:rPr>
          <w:color w:val="151515"/>
          <w:sz w:val="22"/>
          <w:szCs w:val="22"/>
          <w:shd w:val="clear" w:color="auto" w:fill="FFFFFF"/>
          <w:lang w:val="ru-RU"/>
        </w:rPr>
      </w:pPr>
    </w:p>
    <w:p w:rsidR="00852875" w:rsidRPr="00177B09" w:rsidRDefault="00852875" w:rsidP="00852875">
      <w:pPr>
        <w:jc w:val="both"/>
        <w:rPr>
          <w:rFonts w:ascii="Times New Roman" w:hAnsi="Times New Roman" w:cs="Times New Roman"/>
          <w:b/>
          <w:lang w:val="kk-KZ"/>
        </w:rPr>
      </w:pPr>
      <w:r w:rsidRPr="00177B09">
        <w:rPr>
          <w:rFonts w:ascii="Times New Roman" w:hAnsi="Times New Roman" w:cs="Times New Roman"/>
          <w:b/>
          <w:lang w:val="kk-KZ"/>
        </w:rPr>
        <w:t>По второму вопросу слушали психолога школы Матюхину А.В.</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b/>
          <w:bCs/>
        </w:rPr>
        <w:t>Первый год обучения в школе</w:t>
      </w:r>
      <w:r w:rsidRPr="00177B09">
        <w:rPr>
          <w:rFonts w:ascii="Times New Roman" w:hAnsi="Times New Roman" w:cs="Times New Roman"/>
        </w:rPr>
        <w:t> - чрезвычайно сложный, переломный период в жизни ребенка. Меняется его место в системе общественных отношений, меняется весь уклад его жизни, возрастает психоэмоциональная нагрузка. На смену беззаботным играм приходят ежедневные учебные занятия. Они требуют от ребенка напряженного умственного труда, активизации внимания, сосредоточенной работы на уроках и относительно неподвижного положения тела, удержания правильной рабочей позы. Известно, что для ребенка шести-семи лет очень трудна эта так называемая статическая нагрузка. Уроки в школе, а также увлечение многих первоклассников телевизионными передачами, иногда занятия музыкой, иностранным языком приводят к тому, что двигательная активность ребенка становится в два раза меньше, чем это было до поступления в школу. Потребность же в движении остается большой.</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rPr>
        <w:lastRenderedPageBreak/>
        <w:t xml:space="preserve"> Ребенка, пришедшего впервые в школу, встретит новый коллектив детей и взрослых. Ему нужно установить контакты со сверстниками и педагогами, научиться </w:t>
      </w:r>
      <w:proofErr w:type="gramStart"/>
      <w:r w:rsidRPr="00177B09">
        <w:rPr>
          <w:rFonts w:ascii="Times New Roman" w:hAnsi="Times New Roman" w:cs="Times New Roman"/>
        </w:rPr>
        <w:t>выполнять  требования</w:t>
      </w:r>
      <w:proofErr w:type="gramEnd"/>
      <w:r w:rsidRPr="00177B09">
        <w:rPr>
          <w:rFonts w:ascii="Times New Roman" w:hAnsi="Times New Roman" w:cs="Times New Roman"/>
        </w:rPr>
        <w:t xml:space="preserve"> школьной дисциплины, новые обязанности, связанные с учебной работой. Опыт показывает, что не все дети готовы к этому. Некоторые первоклассники, даже </w:t>
      </w:r>
      <w:proofErr w:type="gramStart"/>
      <w:r w:rsidRPr="00177B09">
        <w:rPr>
          <w:rFonts w:ascii="Times New Roman" w:hAnsi="Times New Roman" w:cs="Times New Roman"/>
        </w:rPr>
        <w:t>с  высоким</w:t>
      </w:r>
      <w:proofErr w:type="gramEnd"/>
      <w:r w:rsidRPr="00177B09">
        <w:rPr>
          <w:rFonts w:ascii="Times New Roman" w:hAnsi="Times New Roman" w:cs="Times New Roman"/>
        </w:rPr>
        <w:t xml:space="preserve"> уровнем интеллектуального развития, с трудом переносят нагрузку, к которой  обязывает школьное обучение. Психологи указывают на то, что для </w:t>
      </w:r>
      <w:proofErr w:type="gramStart"/>
      <w:r w:rsidRPr="00177B09">
        <w:rPr>
          <w:rFonts w:ascii="Times New Roman" w:hAnsi="Times New Roman" w:cs="Times New Roman"/>
        </w:rPr>
        <w:t>многих  первоклассников</w:t>
      </w:r>
      <w:proofErr w:type="gramEnd"/>
      <w:r w:rsidRPr="00177B09">
        <w:rPr>
          <w:rFonts w:ascii="Times New Roman" w:hAnsi="Times New Roman" w:cs="Times New Roman"/>
        </w:rPr>
        <w:t xml:space="preserve">, и особенно шестилеток, трудна социальная адаптация, так как не  сформировалась еще личность, способная подчиняться школьному режиму, усваивать  школьные нормы поведения, признавать школьные обязанности. В то же время именно </w:t>
      </w:r>
      <w:proofErr w:type="gramStart"/>
      <w:r w:rsidRPr="00177B09">
        <w:rPr>
          <w:rFonts w:ascii="Times New Roman" w:hAnsi="Times New Roman" w:cs="Times New Roman"/>
        </w:rPr>
        <w:t>в  1</w:t>
      </w:r>
      <w:proofErr w:type="gramEnd"/>
      <w:r w:rsidRPr="00177B09">
        <w:rPr>
          <w:rFonts w:ascii="Times New Roman" w:hAnsi="Times New Roman" w:cs="Times New Roman"/>
        </w:rPr>
        <w:t xml:space="preserve">-ом классе закладывается основа отношения ребенка к школе и обучению. Для </w:t>
      </w:r>
      <w:proofErr w:type="gramStart"/>
      <w:r w:rsidRPr="00177B09">
        <w:rPr>
          <w:rFonts w:ascii="Times New Roman" w:hAnsi="Times New Roman" w:cs="Times New Roman"/>
        </w:rPr>
        <w:t>того,  чтобы</w:t>
      </w:r>
      <w:proofErr w:type="gramEnd"/>
      <w:r w:rsidRPr="00177B09">
        <w:rPr>
          <w:rFonts w:ascii="Times New Roman" w:hAnsi="Times New Roman" w:cs="Times New Roman"/>
        </w:rPr>
        <w:t xml:space="preserve"> дети наиболее благополучно прошли этот этап своей жизни, их родителям  необходимо знать и ежедневно учитывать особенности психического и физиологического  состояния детей, возникающего с началом обучения в школе.</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rPr>
        <w:t xml:space="preserve">         Школа с первых дней ставит перед ребенком целый ряд задач, требующих мобилизации его интеллектуальных и физических сил. Для детей представляют трудности очень многие стороны учебного процесса. Им сложно высиживать урок в одной и той же позе, сложно не отвлекаться и следить за мыслью учителя, сложно делать все время не </w:t>
      </w:r>
      <w:proofErr w:type="gramStart"/>
      <w:r w:rsidRPr="00177B09">
        <w:rPr>
          <w:rFonts w:ascii="Times New Roman" w:hAnsi="Times New Roman" w:cs="Times New Roman"/>
        </w:rPr>
        <w:t>то,  что</w:t>
      </w:r>
      <w:proofErr w:type="gramEnd"/>
      <w:r w:rsidRPr="00177B09">
        <w:rPr>
          <w:rFonts w:ascii="Times New Roman" w:hAnsi="Times New Roman" w:cs="Times New Roman"/>
        </w:rPr>
        <w:t xml:space="preserve"> хочется, а то, что от них требуют, сложно сдерживать и не выражать вслух свои  мысли и эмоции, которые появляются в изобилии. Кроме того, ребята не сразу </w:t>
      </w:r>
      <w:proofErr w:type="gramStart"/>
      <w:r w:rsidRPr="00177B09">
        <w:rPr>
          <w:rFonts w:ascii="Times New Roman" w:hAnsi="Times New Roman" w:cs="Times New Roman"/>
        </w:rPr>
        <w:t>усваивают  новые</w:t>
      </w:r>
      <w:proofErr w:type="gramEnd"/>
      <w:r w:rsidRPr="00177B09">
        <w:rPr>
          <w:rFonts w:ascii="Times New Roman" w:hAnsi="Times New Roman" w:cs="Times New Roman"/>
        </w:rPr>
        <w:t xml:space="preserve"> правила поведения со взрослыми, не сразу признают позицию учителя и устанавливают дистанцию в отношениях с ним и другими взрослыми в школе.</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rPr>
        <w:t xml:space="preserve">         Поэтому необходимо время, чтобы произошла адаптация к школьному обучению, ребенок привык к новым условиям и научился соответствовать новым требованиям.  Первые 2-3 месяца после начала обучения являются самыми сложными, </w:t>
      </w:r>
      <w:proofErr w:type="gramStart"/>
      <w:r w:rsidRPr="00177B09">
        <w:rPr>
          <w:rFonts w:ascii="Times New Roman" w:hAnsi="Times New Roman" w:cs="Times New Roman"/>
        </w:rPr>
        <w:t>ребенок  привыкает</w:t>
      </w:r>
      <w:proofErr w:type="gramEnd"/>
      <w:r w:rsidRPr="00177B09">
        <w:rPr>
          <w:rFonts w:ascii="Times New Roman" w:hAnsi="Times New Roman" w:cs="Times New Roman"/>
        </w:rPr>
        <w:t xml:space="preserve"> к новому образу жизни, к правилам школы, к новому режиму дня. </w:t>
      </w:r>
      <w:proofErr w:type="gramStart"/>
      <w:r w:rsidRPr="00177B09">
        <w:rPr>
          <w:rFonts w:ascii="Times New Roman" w:hAnsi="Times New Roman" w:cs="Times New Roman"/>
        </w:rPr>
        <w:t>Ситуация  новизны</w:t>
      </w:r>
      <w:proofErr w:type="gramEnd"/>
      <w:r w:rsidRPr="00177B09">
        <w:rPr>
          <w:rFonts w:ascii="Times New Roman" w:hAnsi="Times New Roman" w:cs="Times New Roman"/>
        </w:rPr>
        <w:t xml:space="preserve"> является для любого человека в определенной степени тревожной. </w:t>
      </w:r>
      <w:proofErr w:type="gramStart"/>
      <w:r w:rsidRPr="00177B09">
        <w:rPr>
          <w:rFonts w:ascii="Times New Roman" w:hAnsi="Times New Roman" w:cs="Times New Roman"/>
        </w:rPr>
        <w:t>Ребенок  переживает</w:t>
      </w:r>
      <w:proofErr w:type="gramEnd"/>
      <w:r w:rsidRPr="00177B09">
        <w:rPr>
          <w:rFonts w:ascii="Times New Roman" w:hAnsi="Times New Roman" w:cs="Times New Roman"/>
        </w:rPr>
        <w:t xml:space="preserve"> эмоциональный дискомфорт прежде всего из-за неопределенности  представлений о требованиях учителей, об особенностях и условиях обучения, о ценностях и нормах поведения в коллективе класса и пр. Это состояние можно </w:t>
      </w:r>
      <w:proofErr w:type="gramStart"/>
      <w:r w:rsidRPr="00177B09">
        <w:rPr>
          <w:rFonts w:ascii="Times New Roman" w:hAnsi="Times New Roman" w:cs="Times New Roman"/>
        </w:rPr>
        <w:t>назвать  состоянием</w:t>
      </w:r>
      <w:proofErr w:type="gramEnd"/>
      <w:r w:rsidRPr="00177B09">
        <w:rPr>
          <w:rFonts w:ascii="Times New Roman" w:hAnsi="Times New Roman" w:cs="Times New Roman"/>
        </w:rPr>
        <w:t xml:space="preserve"> внутренней напряженности, настороженности, тревожностью. </w:t>
      </w:r>
      <w:proofErr w:type="gramStart"/>
      <w:r w:rsidRPr="00177B09">
        <w:rPr>
          <w:rFonts w:ascii="Times New Roman" w:hAnsi="Times New Roman" w:cs="Times New Roman"/>
        </w:rPr>
        <w:t>Такое  психологическое</w:t>
      </w:r>
      <w:proofErr w:type="gramEnd"/>
      <w:r w:rsidRPr="00177B09">
        <w:rPr>
          <w:rFonts w:ascii="Times New Roman" w:hAnsi="Times New Roman" w:cs="Times New Roman"/>
        </w:rPr>
        <w:t xml:space="preserve"> напряжение, будучи достаточно длительным, может привести к школьной </w:t>
      </w:r>
      <w:proofErr w:type="spellStart"/>
      <w:r w:rsidRPr="00177B09">
        <w:rPr>
          <w:rFonts w:ascii="Times New Roman" w:hAnsi="Times New Roman" w:cs="Times New Roman"/>
        </w:rPr>
        <w:t>дезадаптации</w:t>
      </w:r>
      <w:proofErr w:type="spellEnd"/>
      <w:r w:rsidRPr="00177B09">
        <w:rPr>
          <w:rFonts w:ascii="Times New Roman" w:hAnsi="Times New Roman" w:cs="Times New Roman"/>
        </w:rPr>
        <w:t xml:space="preserve">: ребенок становится недисциплинированным, невнимательным,  безответственным, отстает в учебе, быстро утомляется и просто не хочет идти в школу. Ослабленные дети (а их, к сожалению, из года в год становится все больше и больше) являются наиболее подверженными </w:t>
      </w:r>
      <w:proofErr w:type="spellStart"/>
      <w:r w:rsidRPr="00177B09">
        <w:rPr>
          <w:rFonts w:ascii="Times New Roman" w:hAnsi="Times New Roman" w:cs="Times New Roman"/>
        </w:rPr>
        <w:t>дезадаптации</w:t>
      </w:r>
      <w:proofErr w:type="spellEnd"/>
      <w:r w:rsidRPr="00177B09">
        <w:rPr>
          <w:rFonts w:ascii="Times New Roman" w:hAnsi="Times New Roman" w:cs="Times New Roman"/>
        </w:rPr>
        <w:t xml:space="preserve">. Некоторые первоклассники становятся очень шумными, </w:t>
      </w:r>
      <w:proofErr w:type="spellStart"/>
      <w:r w:rsidRPr="00177B09">
        <w:rPr>
          <w:rFonts w:ascii="Times New Roman" w:hAnsi="Times New Roman" w:cs="Times New Roman"/>
        </w:rPr>
        <w:t>гиперактивными</w:t>
      </w:r>
      <w:proofErr w:type="spellEnd"/>
      <w:r w:rsidRPr="00177B09">
        <w:rPr>
          <w:rFonts w:ascii="Times New Roman" w:hAnsi="Times New Roman" w:cs="Times New Roman"/>
        </w:rPr>
        <w:t>, отвлекаются на уроках, капризничают. Другие становятся очень скованными, робкими, стараются держаться незаметно, не слушают, когда к ним обращаются взрослые, при малейшей неудаче, замечании плачут. У части детей может нарушиться сон, аппетит, иногда поднимается температура, обостряются хронические заболевания. может появиться интерес к игрушкам, играм, к книгам для очень маленьких детей.</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rPr>
        <w:t>         Независимо от того, каким образом начинается учебный год в школе, процесс адаптации так или иначе идет. Вопрос только в том, сколько времени уйдет у ребенка и учителя на него и насколько этот процесс будет эффективен. По статистике Половина детей в классе адаптируется за первое полугодие, для второй половины требуется больше времени для привыкания к новой школьной жизни. Многое зависит от индивидуальных особенностей ребенка, был ли он психологически готов к школьному обучению, так же это зависит от состояния здоровья ребенка и уровня его физиологического развития. Адаптация к школе - многоплановый процесс. Его составляющими являются физиологическая адаптация и социально-психологическая адаптация (к учителям и их требованиям, к одноклассникам).</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b/>
          <w:bCs/>
        </w:rPr>
        <w:t>Физиологическая адаптация.</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rPr>
        <w:t>Привыкая к новым условиям и требованиям, организм ребенка проходит через несколько этапов:</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rPr>
        <w:t>1) Первые 2-3 недели обучения получили название "физиологической бури". В этот период на все новые воздействия организм ребенка отвечает значительным напряжением практически всех своих систем, то есть дети тратят значительную часть ресурсов своего организма. Это объясняет тот факт, что в сентябре многие первоклассники болеют.</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rPr>
        <w:t>2) Следующий этап адаптации - неустойчивое приспособление. Организм ребенка находит приемлемые, близкие к оптимальным варианты реакций на новые условия.</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rPr>
        <w:t>3) После этого наступает период относительно устойчивого приспособления. Организм реагирует на нагрузки с меньшим напряжением.</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rPr>
        <w:lastRenderedPageBreak/>
        <w:t xml:space="preserve">Многие родители и учителя склонны недооценивать сложность периода физиологической адаптации первоклассников. Тем не менее, по наблюдениям медиков, некоторые дети худеют к концу 1-ой четверти, у многих отмечается снижение артериального давления (что является признаком утомления), а у некоторых - значительное его повышение (признак переутомления). Неудивительно, что многие первоклассники жалуются на головные боли, усталость и другие недомогания в 1-ой четверти. Проявлениями трудностей привыкания и перенапряжения организма могут стать также капризность детей дома, снижение способности к </w:t>
      </w:r>
      <w:proofErr w:type="spellStart"/>
      <w:r w:rsidRPr="00177B09">
        <w:rPr>
          <w:rFonts w:ascii="Times New Roman" w:hAnsi="Times New Roman" w:cs="Times New Roman"/>
        </w:rPr>
        <w:t>саморегуляции</w:t>
      </w:r>
      <w:proofErr w:type="spellEnd"/>
      <w:r w:rsidRPr="00177B09">
        <w:rPr>
          <w:rFonts w:ascii="Times New Roman" w:hAnsi="Times New Roman" w:cs="Times New Roman"/>
        </w:rPr>
        <w:t xml:space="preserve"> поведения.</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b/>
          <w:bCs/>
        </w:rPr>
        <w:t>Социально-психологическая адаптация.</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rPr>
        <w:t>Независимо от того, когда ребенок пошел в школу, он проходит через особый этап своего развития - кризис 7 (6) лет.</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rPr>
        <w:t>Изменяется социальный статус бывшего малыша - появляется новая социальная роль "ученик". Можно считать это рождением социального "Я" ребенка.</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rPr>
        <w:t>Изменение внешней позиции влечет за собой изменение самосознания личности 1-классника, происходит переоценка ценностей. То, что было значимым раньше, становится второстепенным, а то, что имеет отношение к учебе, становится более ценным.</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rPr>
        <w:t xml:space="preserve">В период 6-7 лет происходят серьезные изменения в эмоциональной сфере ребенка. В дошкольном детстве, столкнувшись с неудачами или получив нелестные отзывы о своей внешности, ребенок, конечно, испытывал обиду или досаду, но это не влияло так кардинально на становление его личности в целом. В период же кризиса 7 (6) лет интеллектуальное развитие ребенка, его </w:t>
      </w:r>
      <w:proofErr w:type="spellStart"/>
      <w:r w:rsidRPr="00177B09">
        <w:rPr>
          <w:rFonts w:ascii="Times New Roman" w:hAnsi="Times New Roman" w:cs="Times New Roman"/>
        </w:rPr>
        <w:t>развившаяся</w:t>
      </w:r>
      <w:proofErr w:type="spellEnd"/>
      <w:r w:rsidRPr="00177B09">
        <w:rPr>
          <w:rFonts w:ascii="Times New Roman" w:hAnsi="Times New Roman" w:cs="Times New Roman"/>
        </w:rPr>
        <w:t xml:space="preserve"> способность к обобщению влекут за собой и обобщение переживаний. Таким образом, цепь неудач (в учебе, в общении) может привести к формированию устойчивого комплекса неполноценности. Такое "приобретение" в 6-7 лет самым негативным образом влияет на развитие самооценки ребенка, уровня его притязаний.</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rPr>
        <w:t xml:space="preserve">Эта особенность психики детей учтена в школьном обучении - первый год учебы является </w:t>
      </w:r>
      <w:proofErr w:type="spellStart"/>
      <w:r w:rsidRPr="00177B09">
        <w:rPr>
          <w:rFonts w:ascii="Times New Roman" w:hAnsi="Times New Roman" w:cs="Times New Roman"/>
        </w:rPr>
        <w:t>безотметочным</w:t>
      </w:r>
      <w:proofErr w:type="spellEnd"/>
      <w:r w:rsidRPr="00177B09">
        <w:rPr>
          <w:rFonts w:ascii="Times New Roman" w:hAnsi="Times New Roman" w:cs="Times New Roman"/>
        </w:rPr>
        <w:t>, то есть при оценке работы учеников не используются отметки, делается больший акцент на качественный анализ их деятельности. Родители также должны учитывать обобщение переживаний при общении со своим сыном или дочерью: замечать все малейшие достижения ребенка, оценивать не ребенка, а его поступки, беседуя о неудачах, отмечать, что все это временно, поддерживать активность ребенка в преодолении различных трудностей. Для оптимизации адаптационного периода первоклассников им необходимо помочь познакомиться друг с другом, с учителями, с новой учебной ситуацией, со школой и школьными правилами.</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b/>
          <w:bCs/>
        </w:rPr>
        <w:t>Для родителей первоклассников особенно важно:</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rPr>
        <w:t xml:space="preserve">помочь ребенку вжиться в позицию школьника (поэтому важно показать различие: школьник – не школьник). Сформировать "внутреннюю позицию школьника", представляющей собой сплав познавательной потребности и потребности в общении с взрослым на новом уровне. Для этого нужно беседовать с ребенком о том, зачем нужно учиться, что такое школа, какие в школе существуют правила. Для первоклассника очень важно почувствовать себя принятым в школьную семью. Для успешного школьного обучения, ребенок должен быть достаточно уверен в себе, в своих силах, своих возможностях и способностях. Положительное представление о себе как о школьнике, даст ему возможность лучше адаптироваться к изменившимся условиям жизни и твердо встать на позицию школьника, а </w:t>
      </w:r>
      <w:proofErr w:type="gramStart"/>
      <w:r w:rsidRPr="00177B09">
        <w:rPr>
          <w:rFonts w:ascii="Times New Roman" w:hAnsi="Times New Roman" w:cs="Times New Roman"/>
        </w:rPr>
        <w:t>так же</w:t>
      </w:r>
      <w:proofErr w:type="gramEnd"/>
      <w:r w:rsidRPr="00177B09">
        <w:rPr>
          <w:rFonts w:ascii="Times New Roman" w:hAnsi="Times New Roman" w:cs="Times New Roman"/>
        </w:rPr>
        <w:t xml:space="preserve"> сформирует эмоционально-положительного отношение к школе;</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rPr>
        <w:t>построить режим дня школьника. Составить режим школьного дня с обоснованием его последовательности;</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rPr>
        <w:t>ввести понятие оценки, самооценки и различные ее критерии: правильность, аккуратность, красота, старательность, интерес и выработать вместе с ребенком способы, как все это можно достичь;</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rPr>
        <w:t>научить ребенка задавать вопрос (не столько в процедурном плане, сколько в смысле решимости);</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rPr>
        <w:t>развивать у детей способность управлять своими эмоциями, то есть развитие произвольности поведения. Школьник должен уметь сознательно подчинить свое действие правилу, внимательно слушать и точно выполнять задание, предлагаемые в устной форме и по зрительно воспринимаемому образцу. В этом ему могут помочь дидактические игры и игры по правилам. Многие дети только через игру могут прийти к пониманию многих школьных заданий.</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rPr>
        <w:t>развивать учебную мотивацию. Учебная мотивация складывается из познавательных и социальных мотивов учения, а также мотивов достижения.</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rPr>
        <w:lastRenderedPageBreak/>
        <w:t>развивать навыки общения. Навыки общения позволят адекватно действовать в условиях коллективной учебной деятельности. Усвоение способов учебной деятельности требует от учащихся умения взглянуть на себя и свои действия со стороны, объективно оценить себя и других участников совместной коллективной деятельности. Не стоит удивляться, если через какое-то время родители детей, не имевших разнообразного опыта общения со сверстниками, столкнутся с их нежеланием ходить в школу, а также с жалобами на то, что их все обижают, никто не слушает, учитель не любит и т. п. Необходимо научится адекватно реагировать на такие жалобы. Прежде всего покажите ребенку, что Вы его понимаете, посочувствуйте ему, никого при этом не обвиняя. Когда он успокоится, попробуйте вместе проанализировать причины и последствия сложившейся ситуации, обсудите, как вести себя в будущем в подобном случае. Затем можно перейти к обсуждению того, как можно исправить положение теперь, какие шаги предпринять, чтобы завести друзей и завоевать симпатии одноклассников.</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b/>
          <w:bCs/>
        </w:rPr>
        <w:t> Признаки успешной адаптации:</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rPr>
        <w:t xml:space="preserve">Во-первых, это удовлетворенность ребенка процессом обучения. Ему нравится в школе, он не испытывает неуверенности и страхов. Второй признак - насколько легко ребенок справляется с программой. Если школа обычная и программа традиционная, а ребенок испытывает затруднения при обучении, необходимо поддержать его в трудный момент, не критиковать излишне медлительность, а </w:t>
      </w:r>
      <w:proofErr w:type="gramStart"/>
      <w:r w:rsidRPr="00177B09">
        <w:rPr>
          <w:rFonts w:ascii="Times New Roman" w:hAnsi="Times New Roman" w:cs="Times New Roman"/>
        </w:rPr>
        <w:t>так же</w:t>
      </w:r>
      <w:proofErr w:type="gramEnd"/>
      <w:r w:rsidRPr="00177B09">
        <w:rPr>
          <w:rFonts w:ascii="Times New Roman" w:hAnsi="Times New Roman" w:cs="Times New Roman"/>
        </w:rPr>
        <w:t xml:space="preserve"> не сравнивать с другими детьми. Все дети разные.</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rPr>
        <w:t>Если программа сложная, да еще и предполагает изучение иностранного языка - внимательно следите, не является ли такая нагрузка для ребенка чрезмерной. Лучше вовремя откорректировать это, иначе начнутся проблемы со здоровьем. Может быть, в другом классе, с меньшей нагрузкой, ребенок почувствует себя комфортнее?</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rPr>
        <w:t>Очень важно на первых порах вселить в школьника уверенность в успех, не давать ему поддаваться унынию ("У меня ничего не получится!"</w:t>
      </w:r>
      <w:proofErr w:type="gramStart"/>
      <w:r w:rsidRPr="00177B09">
        <w:rPr>
          <w:rFonts w:ascii="Times New Roman" w:hAnsi="Times New Roman" w:cs="Times New Roman"/>
        </w:rPr>
        <w:t>) ,</w:t>
      </w:r>
      <w:proofErr w:type="gramEnd"/>
      <w:r w:rsidRPr="00177B09">
        <w:rPr>
          <w:rFonts w:ascii="Times New Roman" w:hAnsi="Times New Roman" w:cs="Times New Roman"/>
        </w:rPr>
        <w:t xml:space="preserve"> иначе бороться с апатией вы будете очень долго.</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rPr>
        <w:t> </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rPr>
        <w:t>Следующий признак успешной адаптации - это 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 Частенько родители слишком усердно "помогают" ребенку, что вызывает порой противоположный эффект. Ученик привыкает к совместному приготовлению уроков и не хочет делать это в одиночку. Здесь лучше сразу обозначить границы вашей помощи и постепенно уменьшать их.</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rPr>
        <w:t>Но самым важным, на наш взгляд, признаком того, что ребенок полностью освоился в школьной среде, является его удовлетворенность межличностными отношениями – с одноклассниками и учителем.</w:t>
      </w:r>
    </w:p>
    <w:p w:rsidR="00852875" w:rsidRPr="00177B09" w:rsidRDefault="00852875" w:rsidP="00852875">
      <w:pPr>
        <w:pStyle w:val="a3"/>
        <w:ind w:firstLine="709"/>
        <w:jc w:val="both"/>
        <w:rPr>
          <w:rFonts w:ascii="Times New Roman" w:hAnsi="Times New Roman" w:cs="Times New Roman"/>
        </w:rPr>
      </w:pPr>
      <w:r w:rsidRPr="00177B09">
        <w:rPr>
          <w:rFonts w:ascii="Times New Roman" w:hAnsi="Times New Roman" w:cs="Times New Roman"/>
        </w:rPr>
        <w:t>Нередко родители ругают ребенка за то, что он поздно возвращается из школы, что ему часто звонят друзья "не по делу", что слишком много времени у него уходит на прогулки. Однако хорошо бы помнить о том, что в этот период первоклассник активно устанавливает контакты, ищет свое место в детской среде, учится сотрудничать с другими детьми и принимать помощь в свой адрес. Помогите ему в этом непростом деле! От того, какую нишу займет ваше чадо при распределении социальных ролей, зависит весь период его обучения в школе.</w:t>
      </w:r>
    </w:p>
    <w:p w:rsidR="00852875" w:rsidRPr="00177B09" w:rsidRDefault="00852875">
      <w:pPr>
        <w:rPr>
          <w:rFonts w:ascii="Times New Roman" w:hAnsi="Times New Roman" w:cs="Times New Roman"/>
          <w:b/>
          <w:lang w:val="kk-KZ"/>
        </w:rPr>
      </w:pPr>
    </w:p>
    <w:p w:rsidR="00852875" w:rsidRPr="00177B09" w:rsidRDefault="00177B09" w:rsidP="00852875">
      <w:pPr>
        <w:pStyle w:val="a3"/>
        <w:rPr>
          <w:rFonts w:ascii="Times New Roman" w:hAnsi="Times New Roman" w:cs="Times New Roman"/>
          <w:b/>
        </w:rPr>
      </w:pPr>
      <w:r w:rsidRPr="00177B09">
        <w:rPr>
          <w:rFonts w:ascii="Times New Roman" w:hAnsi="Times New Roman" w:cs="Times New Roman"/>
          <w:b/>
        </w:rPr>
        <w:t xml:space="preserve">По третьему вопросу слушали заместителя директора по учебной </w:t>
      </w:r>
      <w:proofErr w:type="gramStart"/>
      <w:r w:rsidRPr="00177B09">
        <w:rPr>
          <w:rFonts w:ascii="Times New Roman" w:hAnsi="Times New Roman" w:cs="Times New Roman"/>
          <w:b/>
        </w:rPr>
        <w:t xml:space="preserve">работе </w:t>
      </w:r>
      <w:r w:rsidR="00852875" w:rsidRPr="00177B09">
        <w:rPr>
          <w:rFonts w:ascii="Times New Roman" w:hAnsi="Times New Roman" w:cs="Times New Roman"/>
          <w:b/>
        </w:rPr>
        <w:t xml:space="preserve"> </w:t>
      </w:r>
      <w:proofErr w:type="spellStart"/>
      <w:r w:rsidR="00852875" w:rsidRPr="00177B09">
        <w:rPr>
          <w:rFonts w:ascii="Times New Roman" w:hAnsi="Times New Roman" w:cs="Times New Roman"/>
          <w:b/>
        </w:rPr>
        <w:t>Расстрыгину</w:t>
      </w:r>
      <w:proofErr w:type="spellEnd"/>
      <w:proofErr w:type="gramEnd"/>
      <w:r w:rsidR="00852875" w:rsidRPr="00177B09">
        <w:rPr>
          <w:rFonts w:ascii="Times New Roman" w:hAnsi="Times New Roman" w:cs="Times New Roman"/>
          <w:b/>
        </w:rPr>
        <w:t xml:space="preserve"> И.А.</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Такой отчаянный вопрос довольно часто задают и дети, и их родители. Необходимость домашнего задания вызывает много споров, и верного ответа на вопрос «А нужно ли оно?», скорее всего, нет.</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В разных странах отношение к домашнему заданию разное. Например, во многих школах Финляндии, Испании, Италии на дом ничего не задают, в Израиле домашняя работа появляется только с шестого класса, а вот в Японии размер работы дома очень велик.</w:t>
      </w:r>
    </w:p>
    <w:p w:rsidR="00A95DCB"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Чтобы замотивировать себя на нейтрально-положительное отношение к нему, важно понимать, что задание, которое ученик делает дома, позволяет ему самостоятельно проработать тему, научиться планировать свое время, запрашивать необходимую помощь, формирует «взрослую» позицию, ответственность за свою работу.</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 xml:space="preserve"> «Не могу заставить ребенка сесть за уроки!»</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Причин, почему ребенок отказывается садиться за домашнее задание, может быть много:</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 Непонимание предмета. В этом случае вместе с ребенком разберите трудные для понимания моменты, задавайте наводящие вопросы.</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lastRenderedPageBreak/>
        <w:t>- Усталость. Проанализируйте график ребенка, есть ли в нем время на отдых – такой, какого хочет он сам?</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 Страх. Ребенок уверен, что не справится с заданием, и он выбирает избежать этого любой ценой. Истоком страха может быть, например, реакция окружения на его ошибки (раздражение, высмеивание, дополнительная нагрузка). В этом случае поддержите ребенка, покажите свою веру в него и готовность помочь.</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 Недостаток внимания родителей. Возможно, вы очень заняты на работе, ребенок получает ваше внимание (пусть даже негативное) только если «не справляется» с домашним заданием. Конечно, он будет пользоваться этой возможностью. Дайте ему то, что необходимо. Подбодрите, когда он сядет за уроки, скажите что-то приятное, погладьте по голове, побудьте рядом (не вмешиваясь в процесс работы).</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 Перенос неблагоприятных отношений с учителем на предмет. Тут важно встретиться с педагогом и проанализировать ситуацию, выработать подход к ребенку.</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 xml:space="preserve">- «Избалованность». «Не хочу, потому что не хочу!» Здесь можно говорить о личной ответственности за учебу и о последствиях невыполненных уроков, в том числе о лишении чего-то важного, </w:t>
      </w:r>
      <w:proofErr w:type="gramStart"/>
      <w:r w:rsidRPr="00177B09">
        <w:rPr>
          <w:rFonts w:ascii="Times New Roman" w:eastAsia="Times New Roman" w:hAnsi="Times New Roman" w:cs="Times New Roman"/>
          <w:color w:val="000000"/>
        </w:rPr>
        <w:t>например</w:t>
      </w:r>
      <w:proofErr w:type="gramEnd"/>
      <w:r w:rsidRPr="00177B09">
        <w:rPr>
          <w:rFonts w:ascii="Times New Roman" w:eastAsia="Times New Roman" w:hAnsi="Times New Roman" w:cs="Times New Roman"/>
          <w:color w:val="000000"/>
        </w:rPr>
        <w:t xml:space="preserve"> прогулки по магазинам в выходные, посещения футбольного матча.</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 Непонимание смысла. «А зачем мне это?» Это мировоззренческий вопрос, один из самых сложных… Поговорите с ребенком о пользе задания на дом, о важности самостоятельной работы, превратите процесс в игру.</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Уже в первом классе (а иногда и раньше) становится понятно, будут ли у ребенка трудности с выполнением домашнего задания.</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Существует алгоритм, который действует с ранних лет: «Я делаю сам вместе с родителями (а детям до шести – семи лет очень нравится заниматься чем-то совместно с мамой и папой), получая удовольствие». Ключевое слово – «сам». Родитель – помощник из «зоны ближайшего развития», поддержка.</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Важно: не бойтесь давать ребенку возможность ошибаться. Это нормальный процесс научения и развития. При таком подходе ребенок с ранних лет реально учится быть самостоятельным, понимать свои возможности и становится уверенным в своих силах. Если же родитель делает что-то вместо ребенка, то позже в школе возникают проблемы: волокита, слезы, протесты и т. п.</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Вместе или вместо?</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«Мне проще самой сделать за него это задание, чем объяснить!» – устало сказала мне мама одиннадцатилетнего Вани.</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Конечно, после рабочего дня сидеть и разбирать задание, особенно нестандартное, и объяснять такому же замученному ребенку, что от него требуется, сложно. Но, делая что-то вместо ребенка, чему мы его научим?</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В этой ситуации важно набраться терпения и позволить ребенку сделать самостоятельно то, что он сможет, а затем проверить и указать на ошибки. Не стойте у него за спиной, не комментируйте, дайте возможность работать самому.</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«Двойка» родителю?</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Самоанализ: если ваш ребенок в школе за домашнее задание получил двойку, почему вы так расстраиваетесь? Переживаете за ребенка или за себя? Может быть, в вас говорит внутренний ребенок, который получил двойку? Знакомо ощущение, что это вы не доработали? Что вы – плохой родитель?</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Эти чувства и мысли разрушают вас, ваши отношения с ребенком (вы же ярко реагируете на «свои» двойки, да и попробуете исправить эту оценку любой ценой), а также отбирают ответственность за учебу у ребенка.</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Важно проработать ваши отношения с «оценкой» – либо самостоятельно, либо со специалистом. И помните, вы не участвуете в школьном конкурсе на «лучшую поделку/рисунок/решение задачи»!</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Кстати, об ошибках…</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Эта часть особенно важна для родителей, чьи дети учатся в начальной школе.</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Вспомните, когда ваш малыш учился ходить. Он падал на попу, а что делали вы? Ворчали, что он ничего не может? Кричали? Устало закрывали глаза? Нет, вы умилялись и с улыбкой смотрели на его попытки, пока наконец он не делал первые шаги.</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 xml:space="preserve">А сейчас, когда ваш школьник делает ошибки, как вы реагируете? Почему ваша реакция из умилительно-снисходительной превратилась в раздражение? Ситуация в целом осталась та же: ребенок </w:t>
      </w:r>
      <w:r w:rsidRPr="00177B09">
        <w:rPr>
          <w:rFonts w:ascii="Times New Roman" w:eastAsia="Times New Roman" w:hAnsi="Times New Roman" w:cs="Times New Roman"/>
          <w:color w:val="000000"/>
        </w:rPr>
        <w:lastRenderedPageBreak/>
        <w:t>учится чему-то новому, ошибаясь и исправляя ошибки. В следующий раз, проверяя домашнее задание, помните об этом.</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Реагируя на ошибки криком, разрыванием тетрадей, требованием сделать сначала на черновике, а затем переписать, вы формируете у ребенка тревожность, неуверенность, негативное отношение к учебе, требуя от него аккуратности, которая практически недостижима в этот возрастной период.</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У меня есть знакомая мама, которая первые двойки своих детей отмечала тортом. «Что за глупость?! Как так можно?» – могут воскликнуть удивленно или даже возмущенно «ответственные» родители. А мудрый ход в том, что с помощью родителей дети учатся видеть позитивную роль ошибки – «трамплина». Зная, в чем слабое место, мы можем поработать над ним, добиться успеха. При этом сохраняется вера ребенка в свои силы, умение добиваться цели, работать над собой и не бояться провала.</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«Пятерка» или хорошие отношения?</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Помните анекдот: «Уроки сделаны. Мама охрипла. Дети оглохли. Соседи выучили. Собака пересказала»? К сожалению, это нередкая история. Но стоят ли отношения между детьми и родителями этих пятерок? И кстати, далеко не всегда пятерок.</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Подумайте, что для вас в приоритете: здоровый ребенок или невроз, страх перед уроками, конфликты и выполненное задание?</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Основная функция родителя – поддерживать ребенка, обращать внимание на его прогресс. Говорите конкретные вещи:</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 Ты сегодня сам правильно сделал упражнение! Я горжусь тобой! – Посмотри, еще недавно ты заходил за поля, а теперь у тебя отлично получается писать ровно. Ты очень стараешься! Я так рада!</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Станьте для ребенка помощником и другом, поддержите его:</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 Ты выбрал такое интересное решение… – Мне очень нравится ход твоих мыслей…</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Показывайте свою заинтересованность:</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 У тебя глаза горят от счастья! Ну-ка, делись… – Я понимаю, что было трудно. И вижу, что ты приложил максимум усилий.</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При неудачах констатируйте их факт, избегая яркого эмоционального подкрепления.</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Помните, что дети до 12 лет могут менять и трансформировать свое поведение, ориентируясь только на положительные стимулы.</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С чего начать?</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Практически любому ребенку, особенно в начальной школе, нужен такой вид помощи, как организующая.</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 Обеспечьте режим дня. Оптимальное время для домашнего задания – период с 15.00 до 18.00, после прогулки.</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 Помогите правильно организовать рабочее пространство. На столе располагаются только необходимые для конкретного домашнего задания предметы; компьютер, телевизор, гаджеты отключены.</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 Оставьте время для отдыха. Ребенку необходимо личное время, когда он просто бродит по комнате, перебирает игрушки, смотрит в окно. Это его способ отдыха, возможность подумать, переработать то, что произошло с ним в первой половине дня.</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 Распределите нагрузку. Разбейте подготовку домашнего задания на периоды: 15–20 минут работы – 5 минут отдыха (попил воды, съел яблоко, походил). Для средней и старшей школы периоды работы увеличиваем до 40–50 минут.</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 Придумайте ритуал. Именно с него будет начинаться работа. Например, подготовить стол, выпить какао.</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Что еще?</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Ученики начальной школы очень любознательны и, конечно, любят играть. Вы можете использовать это:</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 xml:space="preserve">- Проведите соревнование ребенка с самим собой: вместе выберите то, что вы будете развивать, </w:t>
      </w:r>
      <w:proofErr w:type="gramStart"/>
      <w:r w:rsidRPr="00177B09">
        <w:rPr>
          <w:rFonts w:ascii="Times New Roman" w:eastAsia="Times New Roman" w:hAnsi="Times New Roman" w:cs="Times New Roman"/>
          <w:color w:val="000000"/>
        </w:rPr>
        <w:t>например</w:t>
      </w:r>
      <w:proofErr w:type="gramEnd"/>
      <w:r w:rsidRPr="00177B09">
        <w:rPr>
          <w:rFonts w:ascii="Times New Roman" w:eastAsia="Times New Roman" w:hAnsi="Times New Roman" w:cs="Times New Roman"/>
          <w:color w:val="000000"/>
        </w:rPr>
        <w:t xml:space="preserve"> скорость выполнения домашнего задания, аккуратность, снижение количества ошибок, и создайте «Дневник успеха». Анализируя работу и заполняя дневник, акцентируйте внимание на прогрессе, успехах ребенка.</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t>- Поменяйтесь ролями с ребенком, покажите, что вы тоже не все знаете: «Хм, как интересно… только мне вот непонятно, а как…? Я не разобрался, а как решается эта задача?» Ребенок с радостью начнет вам объяснять что-то, в процессе этого приходя к новым открытиям, осознавая пройденный материал.</w:t>
      </w:r>
    </w:p>
    <w:p w:rsidR="00852875" w:rsidRPr="00177B09" w:rsidRDefault="00852875" w:rsidP="00A95DCB">
      <w:pPr>
        <w:pStyle w:val="a3"/>
        <w:ind w:firstLine="709"/>
        <w:jc w:val="both"/>
        <w:rPr>
          <w:rFonts w:ascii="Times New Roman" w:eastAsia="Times New Roman" w:hAnsi="Times New Roman" w:cs="Times New Roman"/>
          <w:color w:val="000000"/>
        </w:rPr>
      </w:pPr>
      <w:r w:rsidRPr="00177B09">
        <w:rPr>
          <w:rFonts w:ascii="Times New Roman" w:eastAsia="Times New Roman" w:hAnsi="Times New Roman" w:cs="Times New Roman"/>
          <w:color w:val="000000"/>
        </w:rPr>
        <w:lastRenderedPageBreak/>
        <w:t>Мы обсудили много приемов и подходов. «Помогать или не мешать», каждый родитель решит для себя сам. Самое главное – это знать и учитывать особенности ребенка и помнить, что от вашего отношения к его учебе зависит и то, насколько она будет нравиться школьнику.</w:t>
      </w:r>
    </w:p>
    <w:p w:rsidR="00A95DCB" w:rsidRPr="00177B09" w:rsidRDefault="00A95DCB" w:rsidP="00A95DCB">
      <w:pPr>
        <w:pStyle w:val="a3"/>
        <w:ind w:firstLine="709"/>
        <w:jc w:val="both"/>
        <w:rPr>
          <w:rFonts w:ascii="Times New Roman" w:eastAsia="Times New Roman" w:hAnsi="Times New Roman" w:cs="Times New Roman"/>
          <w:color w:val="000000"/>
        </w:rPr>
      </w:pPr>
    </w:p>
    <w:p w:rsidR="00A95DCB" w:rsidRPr="00177B09" w:rsidRDefault="00A95DCB" w:rsidP="00A95DCB">
      <w:pPr>
        <w:pStyle w:val="a3"/>
        <w:ind w:firstLine="709"/>
        <w:jc w:val="both"/>
        <w:rPr>
          <w:rFonts w:ascii="Times New Roman" w:eastAsia="Times New Roman" w:hAnsi="Times New Roman" w:cs="Times New Roman"/>
          <w:b/>
          <w:color w:val="000000"/>
        </w:rPr>
      </w:pPr>
      <w:r w:rsidRPr="00177B09">
        <w:rPr>
          <w:rFonts w:ascii="Times New Roman" w:eastAsia="Times New Roman" w:hAnsi="Times New Roman" w:cs="Times New Roman"/>
          <w:b/>
          <w:color w:val="000000"/>
        </w:rPr>
        <w:t xml:space="preserve">По четвертому вопросу слушали </w:t>
      </w:r>
      <w:r w:rsidR="00177B09" w:rsidRPr="00177B09">
        <w:rPr>
          <w:rFonts w:ascii="Times New Roman" w:eastAsia="Times New Roman" w:hAnsi="Times New Roman" w:cs="Times New Roman"/>
          <w:b/>
          <w:color w:val="000000"/>
        </w:rPr>
        <w:t xml:space="preserve">заместителя директора по учебной работе, учителя начальных классов </w:t>
      </w:r>
      <w:r w:rsidRPr="00177B09">
        <w:rPr>
          <w:rFonts w:ascii="Times New Roman" w:eastAsia="Times New Roman" w:hAnsi="Times New Roman" w:cs="Times New Roman"/>
          <w:b/>
          <w:color w:val="000000"/>
        </w:rPr>
        <w:t>Новикову Е.В.</w:t>
      </w:r>
    </w:p>
    <w:p w:rsidR="00A95DCB" w:rsidRPr="00177B09" w:rsidRDefault="00A95DCB" w:rsidP="00A95DCB">
      <w:pPr>
        <w:pStyle w:val="c5"/>
        <w:shd w:val="clear" w:color="auto" w:fill="FFFFFF"/>
        <w:spacing w:before="0" w:beforeAutospacing="0" w:after="0" w:afterAutospacing="0"/>
        <w:rPr>
          <w:sz w:val="22"/>
          <w:szCs w:val="22"/>
          <w:lang w:val="ru-RU"/>
        </w:rPr>
      </w:pPr>
      <w:r w:rsidRPr="00177B09">
        <w:rPr>
          <w:rStyle w:val="c9"/>
          <w:b/>
          <w:bCs/>
          <w:sz w:val="22"/>
          <w:szCs w:val="22"/>
          <w:shd w:val="clear" w:color="auto" w:fill="FFFFFF"/>
          <w:lang w:val="ru-RU"/>
        </w:rPr>
        <w:t>Что такое самостоятельная деятельность?</w:t>
      </w:r>
    </w:p>
    <w:p w:rsidR="006D4219"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Развитие самостоятельности - одна из основных задач родителей. Задача это довольно глобальная, поскольку развитие самостоятельности ребенка происходит постепенно от рождения до взрослости. Самостоятельность не означает полной свободы действия и поступков, она всегда заключена в жесткие рамки принятых в обществе норм. В связи с этим она - не любое действие в одиночку, а только осмысленное и социально приемлемое. Трудно назвать самостоятельными однообразные, хаотически</w:t>
      </w:r>
      <w:r w:rsidR="006D4219" w:rsidRPr="00177B09">
        <w:rPr>
          <w:rFonts w:ascii="Times New Roman" w:hAnsi="Times New Roman" w:cs="Times New Roman"/>
        </w:rPr>
        <w:t>е или бесцельные действия детей.</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Важно понимать, что для формирования самостоятельности значима именно внутренняя, собственная мотивация ребёнка. Когда «надо» меняется на «хочу». Самостоятельность ребёнка в деятельности проявляется при её выборе и осуществлении, при постановке целей, определении и разрешении задач; при обобщении и переносе способов действий, а не при послушном выполнении поставленного кем-то задания. Именно поэтому проблема формирования детской самостоятельности не затрагивает аспекта самообслуживания. Последнее связано с выработкой определённых навыков, которые следует расценивать как проявление организованности, а не самостоятельности. Задачи того, что ребёнок делает, диктуются требованиями социума, а не его потребностями, и выполняются именно как навык, как привычка действовать определённым образом в определённых условиях.</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 xml:space="preserve">М. </w:t>
      </w:r>
      <w:proofErr w:type="spellStart"/>
      <w:r w:rsidRPr="00177B09">
        <w:rPr>
          <w:rFonts w:ascii="Times New Roman" w:hAnsi="Times New Roman" w:cs="Times New Roman"/>
        </w:rPr>
        <w:t>Монтессори</w:t>
      </w:r>
      <w:proofErr w:type="spellEnd"/>
      <w:r w:rsidRPr="00177B09">
        <w:rPr>
          <w:rFonts w:ascii="Times New Roman" w:hAnsi="Times New Roman" w:cs="Times New Roman"/>
        </w:rPr>
        <w:t xml:space="preserve"> рассматривала самостоятельность и независимость как биологическое качество человека. Природа дала людям возможность развивать их для формирования всех необходимых умений, реализации способностей, овладения знаниями. Все шаги развития ребенка – от приобретаемой умелости в движениях, в научении переворачиваться, сидеть, ползать, ходить до формируемых социально-коммуникативных реакций и умений (жесты, речь, интонации, поведенческие аспекты…) – это шаг ребенка к независимости от взрослых.</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Как воспитать самостоятельность?</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Скорее всего, что задача каждого ребенка - стать взрослым, самостоятельным человеком, умеющим принимать решения, отвечать за свои поступки, делать осознанные вы</w:t>
      </w:r>
      <w:r w:rsidRPr="00177B09">
        <w:rPr>
          <w:rFonts w:ascii="Times New Roman" w:hAnsi="Times New Roman" w:cs="Times New Roman"/>
        </w:rPr>
        <w:softHyphen/>
        <w:t>боры и строить свою жизнь. Самостоятельность и ответственность закладывается постепенно, и начинать это дело следует как можно раньше.</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 xml:space="preserve">Формирование самостоятельности у детей будет осуществляться наиболее успешно, если: </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-установлены родительские отношения к формированию самостоятельности у детей;</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 xml:space="preserve">-определены критерии и уровни </w:t>
      </w:r>
      <w:proofErr w:type="spellStart"/>
      <w:r w:rsidRPr="00177B09">
        <w:rPr>
          <w:rFonts w:ascii="Times New Roman" w:hAnsi="Times New Roman" w:cs="Times New Roman"/>
        </w:rPr>
        <w:t>сформированности</w:t>
      </w:r>
      <w:proofErr w:type="spellEnd"/>
      <w:r w:rsidRPr="00177B09">
        <w:rPr>
          <w:rFonts w:ascii="Times New Roman" w:hAnsi="Times New Roman" w:cs="Times New Roman"/>
        </w:rPr>
        <w:t xml:space="preserve"> самостоятельности;</w:t>
      </w:r>
    </w:p>
    <w:p w:rsidR="00A95DCB" w:rsidRPr="00177B09" w:rsidRDefault="00177B09" w:rsidP="00A95DCB">
      <w:pPr>
        <w:pStyle w:val="a3"/>
        <w:ind w:firstLine="709"/>
        <w:jc w:val="both"/>
        <w:rPr>
          <w:rFonts w:ascii="Times New Roman" w:hAnsi="Times New Roman" w:cs="Times New Roman"/>
        </w:rPr>
      </w:pPr>
      <w:r w:rsidRPr="00177B09">
        <w:rPr>
          <w:rFonts w:ascii="Times New Roman" w:hAnsi="Times New Roman" w:cs="Times New Roman"/>
        </w:rPr>
        <w:t>-</w:t>
      </w:r>
      <w:r w:rsidR="00A95DCB" w:rsidRPr="00177B09">
        <w:rPr>
          <w:rFonts w:ascii="Times New Roman" w:hAnsi="Times New Roman" w:cs="Times New Roman"/>
        </w:rPr>
        <w:t>реализуются педагогические условия: использование разработанной программы формирования самостоятельности.</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В развитии самостоятельности могут быть намечены три ступени:</w:t>
      </w:r>
    </w:p>
    <w:p w:rsidR="00177B09" w:rsidRPr="00177B09" w:rsidRDefault="00A95DCB" w:rsidP="00177B09">
      <w:pPr>
        <w:pStyle w:val="a3"/>
        <w:ind w:firstLine="709"/>
        <w:jc w:val="both"/>
        <w:rPr>
          <w:rFonts w:ascii="Times New Roman" w:hAnsi="Times New Roman" w:cs="Times New Roman"/>
        </w:rPr>
      </w:pPr>
      <w:r w:rsidRPr="00177B09">
        <w:rPr>
          <w:rFonts w:ascii="Times New Roman" w:hAnsi="Times New Roman" w:cs="Times New Roman"/>
        </w:rPr>
        <w:t>Первая ступень —ребенок действует в обычных для него условиях, в которых вырабатывались основные привычки, без напоминания, побуждений и помощи со стороны взрослого (сам убирает после игры строительный материал; сам идет мыть руки, когда его зовут к столу; сам говорит «пожалуйста» и «спасибо», когда просит о чем-то или благодарит за помощь).</w:t>
      </w:r>
    </w:p>
    <w:p w:rsidR="00177B09" w:rsidRPr="00177B09" w:rsidRDefault="00A95DCB" w:rsidP="00177B09">
      <w:pPr>
        <w:pStyle w:val="a3"/>
        <w:ind w:firstLine="709"/>
        <w:jc w:val="both"/>
        <w:rPr>
          <w:rFonts w:ascii="Times New Roman" w:hAnsi="Times New Roman" w:cs="Times New Roman"/>
        </w:rPr>
      </w:pPr>
      <w:r w:rsidRPr="00177B09">
        <w:rPr>
          <w:rFonts w:ascii="Times New Roman" w:hAnsi="Times New Roman" w:cs="Times New Roman"/>
        </w:rPr>
        <w:t>Вторая ступень—ребенок самостоятельно использует привычные способы действия в новых, необычных, но близких и однородных ситуациях. Например, научившись убирать свою комнату, Наташа без подсказки взрослых сама подмела комнату у бабушки, убрала посуду в незнакомый шкаф. Без просьбы мамы Ира сама принесла из комнаты в кухню стул и предложила соседке, которая зашла к маме, присесть. В детском саду ее учили предлагать стул гостям.</w:t>
      </w:r>
    </w:p>
    <w:p w:rsidR="00A95DCB" w:rsidRPr="00177B09" w:rsidRDefault="00A95DCB" w:rsidP="00177B09">
      <w:pPr>
        <w:pStyle w:val="a3"/>
        <w:ind w:firstLine="709"/>
        <w:jc w:val="both"/>
        <w:rPr>
          <w:rFonts w:ascii="Times New Roman" w:hAnsi="Times New Roman" w:cs="Times New Roman"/>
        </w:rPr>
      </w:pPr>
      <w:r w:rsidRPr="00177B09">
        <w:rPr>
          <w:rFonts w:ascii="Times New Roman" w:hAnsi="Times New Roman" w:cs="Times New Roman"/>
        </w:rPr>
        <w:t>На третьей ступени возможен уже более далекий перенос. Освоенное правило приобретает обобщенный характер и становится критерием для определения ребенком своего поведения в любых условиях.</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 xml:space="preserve">Таким образом, самостоятельность есть всегда продукт подчинения требованиям взрослых и одновременно собственной инициативы ребенка. И чем лучше, глубже, осмысленнее освоил ребенок правила </w:t>
      </w:r>
      <w:r w:rsidRPr="00177B09">
        <w:rPr>
          <w:rFonts w:ascii="Times New Roman" w:hAnsi="Times New Roman" w:cs="Times New Roman"/>
        </w:rPr>
        <w:lastRenderedPageBreak/>
        <w:t>поведения, тем шире у него возможности инициативно и самостоятельно применять их в новых, разнообразных условиях жизни.</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Необходимо также правильно руководить действиями детей. Прежде чем требовать от ребенка самостоятельности в самообслуживании, его учат действиям, необходимым в процессе одевания, умывания, приема пищи. Обучая детей тем или иным действиям (надеть кофту, развязать шарф, намыливать руки, правильно держать ложку и т.п.) надо наглядно демонстрировать способ их выполнения. Показ желательно производить в несколько замедленном темпе. Желательно, чтобы показ действий и попытки детей выполнять их самостоятельно взрослые сопровождали не только объяснениями, но и вопросами, направляющими внимание детей на необходимость действовать определенным образом. Это помогает ему быстрее усвоить способ выполнения, уяснить, почему нужно поступать именно так.</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Воспитывая самостоятельность лучше, как можно реже, прибегать к замечаниям, порицаниям, опираясь на поощрение и похвалу. Положительная оценка порождает у детей интерес, стремление улучшить свой результат, дает им возможность увидеть, чему они научились, чему еще нужно научиться.</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Какие трудности возникают при реализации самостоятельной деятельности?</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 во-первых – недостаточно теоретических знаний по данному вопросу;</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 во-вторых – отсутствие у родителей готовности умело направлять, развивать, обогащать самостоятельную деятельность детей;</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 в-третьих – недостаточное использование различных ситуаций для формирования детской самостоятельности;</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 в-четвёртых – безразличие некоторых родителей к деятельности своего ребёнка. Ребёнок предоставлен самому себе, его инициатива не поддерживается родителями.</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Мероприятия, помогающие формировать самостоятельную деятельность.</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1. Игра способствует развитию активности и инициативы.</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Разные подходы к детской игре отражены во многих работах. Среди этих подходов можно выделить объяснение природы сущности детской игры, как формы общения (Лисина М.И.), либо как формы деятельности, в том числе усвоения деятельности взрослых (</w:t>
      </w:r>
      <w:proofErr w:type="spellStart"/>
      <w:r w:rsidRPr="00177B09">
        <w:rPr>
          <w:rFonts w:ascii="Times New Roman" w:hAnsi="Times New Roman" w:cs="Times New Roman"/>
        </w:rPr>
        <w:t>Эльконин</w:t>
      </w:r>
      <w:proofErr w:type="spellEnd"/>
      <w:r w:rsidRPr="00177B09">
        <w:rPr>
          <w:rFonts w:ascii="Times New Roman" w:hAnsi="Times New Roman" w:cs="Times New Roman"/>
        </w:rPr>
        <w:t xml:space="preserve"> Д.Б.), либо как проявление и условие умственного развития (Пиаже Ж.).</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Каждый из этих подходов, выделяя какую-то сторону игры, в конечном счете, оказывается недостаточным для объяснения сущности, специфики детской игры в целом.</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 xml:space="preserve">Несмотря на то, что игровая деятельность является ведущей в дошкольном возрасте, значимость ее не снижается и впоследствии. Л.С. Выготский отмечал, что в дошкольном возрасте игра и занятия, игра и труд образуют два основных русла, по которым протекает деятельность дошкольников. Выготский Л.С. видел в игре неиссякаемый источник развития личности, </w:t>
      </w:r>
      <w:proofErr w:type="gramStart"/>
      <w:r w:rsidRPr="00177B09">
        <w:rPr>
          <w:rFonts w:ascii="Times New Roman" w:hAnsi="Times New Roman" w:cs="Times New Roman"/>
        </w:rPr>
        <w:t>сферу</w:t>
      </w:r>
      <w:proofErr w:type="gramEnd"/>
      <w:r w:rsidRPr="00177B09">
        <w:rPr>
          <w:rFonts w:ascii="Times New Roman" w:hAnsi="Times New Roman" w:cs="Times New Roman"/>
        </w:rPr>
        <w:t xml:space="preserve"> определяющую «зону ближайшего развития».</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Отсюда - сущность проблемы заключается во влиянии игры на развитие самостоятельности детей, творческих способностей, личностных качеств. Игра создает положительный эмоциональный фон, на котором все психические процессы протекают наиболее активно. Использование игровых приемов и методов, их последовательность и взаимосвязь будут способствовать в решении данной проблемы.</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2. В трудовой деятельности заложены благоприятные возможности для формирования целенаправленности и осознанности действий, настойчивости в достижении результата. Уже у ребенка раннего возраста есть желание самостоятельно выполнять действия с предметами, относящимися к миру взрослых людей (мыть посуду, накрывать на стол, пылесосить и т.п.). Это желание может быть востребовано и развито в разнообразных видах бытового труда. Формирование навыков бытового труда необходимо, прежде всего, для развития самостоятельности.</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В старшем дошкольном возрасте у ребенка изменяется отношение к своим обязанностям, появляется ответственность за свою работу. Появляется новый мотив - "сделать для других", ребенок проявляет инициативу, меняется отношение к себе, появляется объективная самооценка.</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Выполняя элементарные трудовые навыки, дети начинают работать совместно, распределяют между собой обязанности, договариваются друг с другом, осуществляют свои действия так, чтобы другой мог их успешно продолжать.</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Старшие дошкольники оказывают помощь друг другу, контролируют, поправляют друг друга, проявляют инициативу и самостоятельность, правильно относятся к оценке своего труда, редко хвалят себя, часто проявляют скромность при оценке своей работы (</w:t>
      </w:r>
      <w:proofErr w:type="spellStart"/>
      <w:r w:rsidRPr="00177B09">
        <w:rPr>
          <w:rFonts w:ascii="Times New Roman" w:hAnsi="Times New Roman" w:cs="Times New Roman"/>
        </w:rPr>
        <w:t>Эльконин</w:t>
      </w:r>
      <w:proofErr w:type="spellEnd"/>
      <w:r w:rsidRPr="00177B09">
        <w:rPr>
          <w:rFonts w:ascii="Times New Roman" w:hAnsi="Times New Roman" w:cs="Times New Roman"/>
        </w:rPr>
        <w:t xml:space="preserve"> Д.Б.).</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lastRenderedPageBreak/>
        <w:t>Элементарные формы бытового труда интересны и важны потому, что между ребенком и взрослым устанавливаются своеобразные отношения: это отношения реальной взаимопомощи, координации действий, распределения обязанностей. Все эти отношения, возникая в дошкольном возрасте, в дальнейшем продолжают развиваться.</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 xml:space="preserve">3. В продуктивных видах деятельности формируются независимость ребенка от взрослого, стремление к поиску адекватных </w:t>
      </w:r>
      <w:proofErr w:type="gramStart"/>
      <w:r w:rsidRPr="00177B09">
        <w:rPr>
          <w:rFonts w:ascii="Times New Roman" w:hAnsi="Times New Roman" w:cs="Times New Roman"/>
        </w:rPr>
        <w:t>средств  самовыражения</w:t>
      </w:r>
      <w:proofErr w:type="gramEnd"/>
      <w:r w:rsidRPr="00177B09">
        <w:rPr>
          <w:rFonts w:ascii="Times New Roman" w:hAnsi="Times New Roman" w:cs="Times New Roman"/>
        </w:rPr>
        <w:t>.</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 xml:space="preserve">4. Общение. </w:t>
      </w:r>
      <w:r w:rsidR="00177B09" w:rsidRPr="00177B09">
        <w:rPr>
          <w:rFonts w:ascii="Times New Roman" w:hAnsi="Times New Roman" w:cs="Times New Roman"/>
        </w:rPr>
        <w:t>П</w:t>
      </w:r>
      <w:r w:rsidRPr="00177B09">
        <w:rPr>
          <w:rFonts w:ascii="Times New Roman" w:hAnsi="Times New Roman" w:cs="Times New Roman"/>
        </w:rPr>
        <w:t xml:space="preserve">омимо общения со взрослыми, дифференцируется и достигает развернутой формы общение со сверстниками, основу которой составляют отношения взаимного уважения, возможные только между равными. </w:t>
      </w:r>
      <w:r w:rsidR="00177B09" w:rsidRPr="00177B09">
        <w:rPr>
          <w:rFonts w:ascii="Times New Roman" w:hAnsi="Times New Roman" w:cs="Times New Roman"/>
        </w:rPr>
        <w:t>Св</w:t>
      </w:r>
      <w:r w:rsidRPr="00177B09">
        <w:rPr>
          <w:rFonts w:ascii="Times New Roman" w:hAnsi="Times New Roman" w:cs="Times New Roman"/>
        </w:rPr>
        <w:t xml:space="preserve">ерстник приобретает индивидуальность в глазах ребенка. </w:t>
      </w:r>
      <w:r w:rsidR="00177B09" w:rsidRPr="00177B09">
        <w:rPr>
          <w:rFonts w:ascii="Times New Roman" w:hAnsi="Times New Roman" w:cs="Times New Roman"/>
        </w:rPr>
        <w:t xml:space="preserve">Ребенок </w:t>
      </w:r>
      <w:r w:rsidRPr="00177B09">
        <w:rPr>
          <w:rFonts w:ascii="Times New Roman" w:hAnsi="Times New Roman" w:cs="Times New Roman"/>
        </w:rPr>
        <w:t>проявляет острый интерес к товарищам, который проявляется в форме активного подражания, стремления к соперничеству.</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5. Самоорганизация - деятельность, направленная на поиск и творческое преобразование действительности, высокая адаптивность, активная мобилизация внутренних ресурсов личности. В психологии деятельность человека рассматривается как внутренняя (психическая) и внешняя (двигательная) активность, регулируемая осознаваемой целью.</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 xml:space="preserve">Главные принципы по развитию самостоятельной деятельности, которые </w:t>
      </w:r>
      <w:r w:rsidR="00177B09" w:rsidRPr="00177B09">
        <w:rPr>
          <w:rFonts w:ascii="Times New Roman" w:hAnsi="Times New Roman" w:cs="Times New Roman"/>
        </w:rPr>
        <w:t>можно применить</w:t>
      </w:r>
      <w:r w:rsidRPr="00177B09">
        <w:rPr>
          <w:rFonts w:ascii="Times New Roman" w:hAnsi="Times New Roman" w:cs="Times New Roman"/>
        </w:rPr>
        <w:t xml:space="preserve"> в практике:</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 xml:space="preserve">1. Заботиться о том, чтобы ребенок обнаружил досадные последствия того, что он однажды поленился сделать. Например, если он обнаружит, что фломастеры засохли из-за того, что он забыл надеть на них колпачки, не следует спешить дать ему новые. Пусть порисует недельку-другую карандашами или красками. Каждый раз, когда ребенок со вздохом будет намекать на то, что неплохо бы было поменять </w:t>
      </w:r>
      <w:proofErr w:type="gramStart"/>
      <w:r w:rsidRPr="00177B09">
        <w:rPr>
          <w:rFonts w:ascii="Times New Roman" w:hAnsi="Times New Roman" w:cs="Times New Roman"/>
        </w:rPr>
        <w:t>фломастеры,  в</w:t>
      </w:r>
      <w:proofErr w:type="gramEnd"/>
      <w:r w:rsidRPr="00177B09">
        <w:rPr>
          <w:rFonts w:ascii="Times New Roman" w:hAnsi="Times New Roman" w:cs="Times New Roman"/>
        </w:rPr>
        <w:t xml:space="preserve"> ответ и высказываю сомнения: вдруг и новые фломастеры проживут недолго? В дальнейшем воспоминания об этом сложном периоде творчества будут мотивировать ребенка следить за состоянием своих вещей, относится к </w:t>
      </w:r>
      <w:proofErr w:type="gramStart"/>
      <w:r w:rsidRPr="00177B09">
        <w:rPr>
          <w:rFonts w:ascii="Times New Roman" w:hAnsi="Times New Roman" w:cs="Times New Roman"/>
        </w:rPr>
        <w:t>ним  бережно</w:t>
      </w:r>
      <w:proofErr w:type="gramEnd"/>
      <w:r w:rsidRPr="00177B09">
        <w:rPr>
          <w:rFonts w:ascii="Times New Roman" w:hAnsi="Times New Roman" w:cs="Times New Roman"/>
        </w:rPr>
        <w:t xml:space="preserve"> и самое главное, понимание, что за каждое действие приходится отвечать.</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 xml:space="preserve">2. Требуя от ребенка самостоятельности, руководствуюсь принципом целесообразности. Допустим, не стоит просить его класть игрушки на место сразу после игры. </w:t>
      </w:r>
      <w:r w:rsidR="00177B09" w:rsidRPr="00177B09">
        <w:rPr>
          <w:rFonts w:ascii="Times New Roman" w:hAnsi="Times New Roman" w:cs="Times New Roman"/>
        </w:rPr>
        <w:t xml:space="preserve">Ребенок </w:t>
      </w:r>
      <w:r w:rsidRPr="00177B09">
        <w:rPr>
          <w:rFonts w:ascii="Times New Roman" w:hAnsi="Times New Roman" w:cs="Times New Roman"/>
        </w:rPr>
        <w:t xml:space="preserve">занимается одним делом в течение 15-20 минут, и если они будут производить уборку после каждого такого промежутка, то просто устанут и потеряют интерес к игре, будучи озабоченными, не столько самой игрой, сколько уборкой после игры. Просьба разложить все по своим местам после окончания игры, чтобы не споткнуться об </w:t>
      </w:r>
      <w:proofErr w:type="gramStart"/>
      <w:r w:rsidRPr="00177B09">
        <w:rPr>
          <w:rFonts w:ascii="Times New Roman" w:hAnsi="Times New Roman" w:cs="Times New Roman"/>
        </w:rPr>
        <w:t>игрушки ,</w:t>
      </w:r>
      <w:proofErr w:type="gramEnd"/>
      <w:r w:rsidRPr="00177B09">
        <w:rPr>
          <w:rFonts w:ascii="Times New Roman" w:hAnsi="Times New Roman" w:cs="Times New Roman"/>
        </w:rPr>
        <w:t xml:space="preserve"> будет более понятна ребенку.</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 xml:space="preserve">3. Объем и содержание обязанностей стараюсь сформулировать максимально конкретно. </w:t>
      </w:r>
      <w:proofErr w:type="gramStart"/>
      <w:r w:rsidRPr="00177B09">
        <w:rPr>
          <w:rFonts w:ascii="Times New Roman" w:hAnsi="Times New Roman" w:cs="Times New Roman"/>
        </w:rPr>
        <w:t>Например</w:t>
      </w:r>
      <w:proofErr w:type="gramEnd"/>
      <w:r w:rsidRPr="00177B09">
        <w:rPr>
          <w:rFonts w:ascii="Times New Roman" w:hAnsi="Times New Roman" w:cs="Times New Roman"/>
        </w:rPr>
        <w:t>: «После обеда нужно убирать со стола свою тарелку, чтобы помочь Анне Петровне», а не «надо убирать за собой!».</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 xml:space="preserve">4. Стараюсь объяснить ребенку смысл и конечную цель выполняемых им действий. Утверждения, что «все детки одеваются сами» или «люди будут смеяться, если увидят, что </w:t>
      </w:r>
      <w:proofErr w:type="gramStart"/>
      <w:r w:rsidRPr="00177B09">
        <w:rPr>
          <w:rFonts w:ascii="Times New Roman" w:hAnsi="Times New Roman" w:cs="Times New Roman"/>
        </w:rPr>
        <w:t>взрослые  тебе</w:t>
      </w:r>
      <w:proofErr w:type="gramEnd"/>
      <w:r w:rsidRPr="00177B09">
        <w:rPr>
          <w:rFonts w:ascii="Times New Roman" w:hAnsi="Times New Roman" w:cs="Times New Roman"/>
        </w:rPr>
        <w:t xml:space="preserve"> помогает» – плохие аргументы. Ребенок не обратит внимания на эти слова, считая, что может и потерпеть чужие насмешки ради удобства. Лучше рассказать о том, сколько всего интересного можно успеть сделать за сэкономленное время, если одеваться или раздеваться самостоятельно, не дожидаясь помощи: посмотреть половину мультика про Илью Муромца или четыре серии про </w:t>
      </w:r>
      <w:proofErr w:type="spellStart"/>
      <w:r w:rsidRPr="00177B09">
        <w:rPr>
          <w:rFonts w:ascii="Times New Roman" w:hAnsi="Times New Roman" w:cs="Times New Roman"/>
        </w:rPr>
        <w:t>Лунтика</w:t>
      </w:r>
      <w:proofErr w:type="spellEnd"/>
      <w:r w:rsidRPr="00177B09">
        <w:rPr>
          <w:rFonts w:ascii="Times New Roman" w:hAnsi="Times New Roman" w:cs="Times New Roman"/>
        </w:rPr>
        <w:t>, раскрасить шесть рисунков или подольше поиграть в песочнице.</w:t>
      </w:r>
    </w:p>
    <w:p w:rsidR="00A95DCB" w:rsidRPr="00177B09" w:rsidRDefault="00A95DCB" w:rsidP="00A95DCB">
      <w:pPr>
        <w:pStyle w:val="a3"/>
        <w:ind w:firstLine="709"/>
        <w:jc w:val="both"/>
        <w:rPr>
          <w:rFonts w:ascii="Times New Roman" w:hAnsi="Times New Roman" w:cs="Times New Roman"/>
        </w:rPr>
      </w:pPr>
      <w:r w:rsidRPr="00177B09">
        <w:rPr>
          <w:rFonts w:ascii="Times New Roman" w:hAnsi="Times New Roman" w:cs="Times New Roman"/>
        </w:rPr>
        <w:t xml:space="preserve">5. Если ребенок ленится и категорически отказывается покидать свое уютное местечко, прошу его рассказать о своих дальнейших планах. Эта просьба заставит ребенка задуматься о том, чем можно заняться. Согнать ленивца с места иногда помогает маленькая хитрость. Выразить радость по поводу того, что он сидит и никому не мешает. Затем попросите посидеть там же еще часика два, чтобы мы могли заняться с остальными детьми лепкой </w:t>
      </w:r>
      <w:proofErr w:type="gramStart"/>
      <w:r w:rsidRPr="00177B09">
        <w:rPr>
          <w:rFonts w:ascii="Times New Roman" w:hAnsi="Times New Roman" w:cs="Times New Roman"/>
        </w:rPr>
        <w:t>животного ,рисованием</w:t>
      </w:r>
      <w:proofErr w:type="gramEnd"/>
      <w:r w:rsidRPr="00177B09">
        <w:rPr>
          <w:rFonts w:ascii="Times New Roman" w:hAnsi="Times New Roman" w:cs="Times New Roman"/>
        </w:rPr>
        <w:t xml:space="preserve"> самолета и т.д.. Как правило, уже через несколько минут раздается вопрос: «А можно я тоже с вами?»</w:t>
      </w:r>
    </w:p>
    <w:p w:rsidR="00A95DCB" w:rsidRPr="00177B09" w:rsidRDefault="00177B09" w:rsidP="00A95DCB">
      <w:pPr>
        <w:pStyle w:val="a3"/>
        <w:ind w:firstLine="709"/>
        <w:jc w:val="both"/>
        <w:rPr>
          <w:rFonts w:ascii="Times New Roman" w:eastAsia="Times New Roman" w:hAnsi="Times New Roman" w:cs="Times New Roman"/>
          <w:b/>
          <w:color w:val="000000"/>
        </w:rPr>
      </w:pPr>
      <w:r w:rsidRPr="00177B09">
        <w:rPr>
          <w:rFonts w:ascii="Times New Roman" w:eastAsia="Times New Roman" w:hAnsi="Times New Roman" w:cs="Times New Roman"/>
          <w:color w:val="000000"/>
        </w:rPr>
        <w:t xml:space="preserve"> </w:t>
      </w:r>
      <w:r w:rsidRPr="00177B09">
        <w:rPr>
          <w:rFonts w:ascii="Times New Roman" w:eastAsia="Times New Roman" w:hAnsi="Times New Roman" w:cs="Times New Roman"/>
          <w:b/>
          <w:color w:val="000000"/>
        </w:rPr>
        <w:t>По пятому вопросу слушали заместителя директора по ВР Мурзину С.В.</w:t>
      </w:r>
    </w:p>
    <w:p w:rsidR="00177B09" w:rsidRPr="00177B09" w:rsidRDefault="00177B09" w:rsidP="00A95DCB">
      <w:pPr>
        <w:pStyle w:val="a3"/>
        <w:ind w:firstLine="709"/>
        <w:jc w:val="both"/>
        <w:rPr>
          <w:rFonts w:ascii="Times New Roman" w:eastAsia="Times New Roman" w:hAnsi="Times New Roman" w:cs="Times New Roman"/>
          <w:color w:val="000000"/>
        </w:rPr>
      </w:pPr>
    </w:p>
    <w:p w:rsidR="00BC6761" w:rsidRPr="00BC6761" w:rsidRDefault="00BC6761" w:rsidP="00BC6761">
      <w:pPr>
        <w:pStyle w:val="a4"/>
        <w:shd w:val="clear" w:color="auto" w:fill="FFFFFF"/>
        <w:spacing w:before="0" w:beforeAutospacing="0" w:after="300" w:afterAutospacing="0"/>
        <w:jc w:val="both"/>
        <w:textAlignment w:val="baseline"/>
        <w:rPr>
          <w:sz w:val="22"/>
          <w:szCs w:val="22"/>
          <w:lang w:val="ru-RU"/>
        </w:rPr>
      </w:pPr>
      <w:r w:rsidRPr="00BC6761">
        <w:rPr>
          <w:sz w:val="22"/>
          <w:szCs w:val="22"/>
          <w:lang w:val="ru-RU"/>
        </w:rPr>
        <w:t>Каждый родитель старается донести до своих детей простую истину – ребенок должен нести ответственность за свои слова и поступки. Однако зачастую сами родители перекладывают свою ответственность за несовершеннолетних детей на преподавателей или самих детей. Они аргументируют эту ситуацию занятостью на работе или нехваткой времени. И не все понимают, что ответственность родителей является главной составляющей образцовой семьи, в которой ребенок никогда не станет наркоманом или алкоголиком.</w:t>
      </w:r>
    </w:p>
    <w:p w:rsidR="00BC6761" w:rsidRPr="00BC6761" w:rsidRDefault="00BC6761" w:rsidP="00BC6761">
      <w:pPr>
        <w:pStyle w:val="a4"/>
        <w:shd w:val="clear" w:color="auto" w:fill="FFFFFF"/>
        <w:spacing w:before="0" w:beforeAutospacing="0" w:after="300" w:afterAutospacing="0"/>
        <w:jc w:val="both"/>
        <w:textAlignment w:val="baseline"/>
        <w:rPr>
          <w:sz w:val="22"/>
          <w:szCs w:val="22"/>
          <w:lang w:val="ru-RU"/>
        </w:rPr>
      </w:pPr>
      <w:r w:rsidRPr="00BC6761">
        <w:rPr>
          <w:sz w:val="22"/>
          <w:szCs w:val="22"/>
          <w:lang w:val="ru-RU"/>
        </w:rPr>
        <w:lastRenderedPageBreak/>
        <w:t>Что же включает в себя понятие «Ответственность родителей за воспитание»:</w:t>
      </w:r>
    </w:p>
    <w:p w:rsidR="00BC6761" w:rsidRPr="00BC6761" w:rsidRDefault="00BC6761" w:rsidP="00BC6761">
      <w:pPr>
        <w:pStyle w:val="a4"/>
        <w:shd w:val="clear" w:color="auto" w:fill="FFFFFF"/>
        <w:spacing w:before="0" w:beforeAutospacing="0" w:after="300" w:afterAutospacing="0"/>
        <w:jc w:val="both"/>
        <w:textAlignment w:val="baseline"/>
        <w:rPr>
          <w:sz w:val="22"/>
          <w:szCs w:val="22"/>
          <w:lang w:val="ru-RU"/>
        </w:rPr>
      </w:pPr>
      <w:r w:rsidRPr="00BC6761">
        <w:rPr>
          <w:sz w:val="22"/>
          <w:szCs w:val="22"/>
          <w:lang w:val="ru-RU"/>
        </w:rPr>
        <w:t>— Воспитание детей. Здесь особо следует отметить ответственность родителей за поведение детей, ведь то, как они воспитывают своего ребенка в дальнейшем отразиться на его поведении.</w:t>
      </w:r>
    </w:p>
    <w:p w:rsidR="00BC6761" w:rsidRPr="00BC6761" w:rsidRDefault="00BC6761" w:rsidP="00BC6761">
      <w:pPr>
        <w:pStyle w:val="a4"/>
        <w:shd w:val="clear" w:color="auto" w:fill="FFFFFF"/>
        <w:spacing w:before="0" w:beforeAutospacing="0" w:after="300" w:afterAutospacing="0"/>
        <w:jc w:val="both"/>
        <w:textAlignment w:val="baseline"/>
        <w:rPr>
          <w:sz w:val="22"/>
          <w:szCs w:val="22"/>
          <w:lang w:val="ru-RU"/>
        </w:rPr>
      </w:pPr>
      <w:r w:rsidRPr="00BC6761">
        <w:rPr>
          <w:sz w:val="22"/>
          <w:szCs w:val="22"/>
          <w:lang w:val="ru-RU"/>
        </w:rPr>
        <w:t>— Забота о физическом, психическом, нравственном и духовном развитии детей. Родители несут ответственность за детей, и они обязаны обеспечить ребенка общим образованием. Каждый ребенок должен посещать учебное заведение.</w:t>
      </w:r>
    </w:p>
    <w:p w:rsidR="00BC6761" w:rsidRPr="00BC6761" w:rsidRDefault="00BC6761" w:rsidP="00BC6761">
      <w:pPr>
        <w:pStyle w:val="a4"/>
        <w:shd w:val="clear" w:color="auto" w:fill="FFFFFF"/>
        <w:spacing w:before="0" w:beforeAutospacing="0" w:after="300" w:afterAutospacing="0"/>
        <w:jc w:val="both"/>
        <w:textAlignment w:val="baseline"/>
        <w:rPr>
          <w:sz w:val="22"/>
          <w:szCs w:val="22"/>
          <w:lang w:val="ru-RU"/>
        </w:rPr>
      </w:pPr>
      <w:r w:rsidRPr="00BC6761">
        <w:rPr>
          <w:sz w:val="22"/>
          <w:szCs w:val="22"/>
          <w:lang w:val="ru-RU"/>
        </w:rPr>
        <w:t>— Защита интересов детей. Так как родители являются законными представителями несовершеннолетних детей, они вправе отстаивать их права и интересы в отношении как юридических, так и физических лиц.</w:t>
      </w:r>
    </w:p>
    <w:p w:rsidR="00BC6761" w:rsidRPr="00BC6761" w:rsidRDefault="00BC6761" w:rsidP="00BC6761">
      <w:pPr>
        <w:pStyle w:val="a4"/>
        <w:shd w:val="clear" w:color="auto" w:fill="FFFFFF"/>
        <w:spacing w:before="0" w:beforeAutospacing="0" w:after="300" w:afterAutospacing="0"/>
        <w:jc w:val="both"/>
        <w:textAlignment w:val="baseline"/>
        <w:rPr>
          <w:sz w:val="22"/>
          <w:szCs w:val="22"/>
          <w:lang w:val="ru-RU"/>
        </w:rPr>
      </w:pPr>
      <w:r w:rsidRPr="00BC6761">
        <w:rPr>
          <w:sz w:val="22"/>
          <w:szCs w:val="22"/>
          <w:lang w:val="ru-RU"/>
        </w:rPr>
        <w:t>— Обеспечение безопасности. Ответственность родителей за безопасность детей никто не отменял, а значит, родители не имеют права причинять вред психическому, физическому и нравственному здоровью своих детей.</w:t>
      </w:r>
    </w:p>
    <w:p w:rsidR="00BC6761" w:rsidRPr="00BC6761" w:rsidRDefault="00BC6761" w:rsidP="00BC6761">
      <w:pPr>
        <w:pStyle w:val="a4"/>
        <w:shd w:val="clear" w:color="auto" w:fill="FFFFFF"/>
        <w:spacing w:before="0" w:beforeAutospacing="0" w:after="300" w:afterAutospacing="0"/>
        <w:jc w:val="both"/>
        <w:textAlignment w:val="baseline"/>
        <w:rPr>
          <w:sz w:val="22"/>
          <w:szCs w:val="22"/>
          <w:lang w:val="ru-RU"/>
        </w:rPr>
      </w:pPr>
      <w:r w:rsidRPr="00BC6761">
        <w:rPr>
          <w:sz w:val="22"/>
          <w:szCs w:val="22"/>
          <w:lang w:val="ru-RU"/>
        </w:rPr>
        <w:t>— Содержание детей до достижения ими совершеннолетия. Родители не имеют права выставлять ребенка за дверь до достижения им совершеннолетнего возраста.</w:t>
      </w:r>
    </w:p>
    <w:p w:rsidR="00BC6761" w:rsidRPr="00BC6761" w:rsidRDefault="00BC6761" w:rsidP="00BC6761">
      <w:pPr>
        <w:pStyle w:val="a4"/>
        <w:shd w:val="clear" w:color="auto" w:fill="FFFFFF"/>
        <w:spacing w:before="0" w:beforeAutospacing="0" w:after="0" w:afterAutospacing="0"/>
        <w:jc w:val="both"/>
        <w:textAlignment w:val="baseline"/>
        <w:rPr>
          <w:sz w:val="22"/>
          <w:szCs w:val="22"/>
          <w:lang w:val="ru-RU"/>
        </w:rPr>
      </w:pPr>
      <w:r w:rsidRPr="00BC6761">
        <w:rPr>
          <w:rStyle w:val="a5"/>
          <w:sz w:val="22"/>
          <w:szCs w:val="22"/>
          <w:bdr w:val="none" w:sz="0" w:space="0" w:color="auto" w:frame="1"/>
          <w:lang w:val="ru-RU"/>
        </w:rPr>
        <w:t>Закон об ответственности родителей</w:t>
      </w:r>
    </w:p>
    <w:p w:rsidR="00BC6761" w:rsidRPr="00BC6761" w:rsidRDefault="00BC6761" w:rsidP="00BC6761">
      <w:pPr>
        <w:shd w:val="clear" w:color="auto" w:fill="FFFFFF"/>
        <w:spacing w:after="0" w:line="240" w:lineRule="auto"/>
        <w:jc w:val="both"/>
        <w:rPr>
          <w:rFonts w:ascii="Times New Roman" w:eastAsia="Times New Roman" w:hAnsi="Times New Roman" w:cs="Times New Roman"/>
          <w:color w:val="000000"/>
          <w:lang w:val="ru-RU"/>
        </w:rPr>
      </w:pPr>
      <w:r w:rsidRPr="00BC6761">
        <w:rPr>
          <w:rFonts w:ascii="Times New Roman" w:eastAsia="Times New Roman" w:hAnsi="Times New Roman" w:cs="Times New Roman"/>
          <w:color w:val="000000"/>
          <w:bdr w:val="none" w:sz="0" w:space="0" w:color="auto" w:frame="1"/>
          <w:lang w:val="ru-RU"/>
        </w:rPr>
        <w:t>В силу ст. 27 п. 2 Конституции Республики Казахстан забота о детях и их воспитание является естественным правом и обязанностью родителей.</w:t>
      </w:r>
    </w:p>
    <w:p w:rsidR="00BC6761" w:rsidRPr="00BC6761" w:rsidRDefault="00BC6761" w:rsidP="00BC6761">
      <w:pPr>
        <w:shd w:val="clear" w:color="auto" w:fill="FFFFFF"/>
        <w:spacing w:after="0" w:line="293" w:lineRule="atLeast"/>
        <w:ind w:firstLine="284"/>
        <w:jc w:val="both"/>
        <w:rPr>
          <w:rFonts w:ascii="Times New Roman" w:eastAsia="Times New Roman" w:hAnsi="Times New Roman" w:cs="Times New Roman"/>
          <w:color w:val="000000"/>
          <w:lang w:val="ru-RU"/>
        </w:rPr>
      </w:pPr>
      <w:r w:rsidRPr="00BC6761">
        <w:rPr>
          <w:rFonts w:ascii="Times New Roman" w:eastAsia="Times New Roman" w:hAnsi="Times New Roman" w:cs="Times New Roman"/>
          <w:color w:val="000000"/>
          <w:bdr w:val="none" w:sz="0" w:space="0" w:color="auto" w:frame="1"/>
          <w:lang w:val="ru-RU"/>
        </w:rPr>
        <w:t>Согласно ст. 70 Кодекса Республики Казахстан «О браке (супружестве) и семье» родители обязаны заботиться о здоровье ребенка, родители имеют право и обязаны воспитывать своего ребенка, родители, воспитывающие ребенка, несут ответственность за обеспечение необходимых условий жизни для его физического, психического, нравственного и духовного развития, родители обязаны обеспечить получение ребенком обязательного среднего образования.</w:t>
      </w:r>
    </w:p>
    <w:p w:rsidR="00BC6761" w:rsidRPr="00BC6761" w:rsidRDefault="00BC6761" w:rsidP="00BC6761">
      <w:pPr>
        <w:shd w:val="clear" w:color="auto" w:fill="FFFFFF"/>
        <w:spacing w:after="0" w:line="293" w:lineRule="atLeast"/>
        <w:ind w:firstLine="284"/>
        <w:jc w:val="both"/>
        <w:rPr>
          <w:rFonts w:ascii="Times New Roman" w:eastAsia="Times New Roman" w:hAnsi="Times New Roman" w:cs="Times New Roman"/>
          <w:color w:val="000000"/>
          <w:lang w:val="ru-RU"/>
        </w:rPr>
      </w:pPr>
      <w:r w:rsidRPr="00BC6761">
        <w:rPr>
          <w:rFonts w:ascii="Times New Roman" w:eastAsia="Times New Roman" w:hAnsi="Times New Roman" w:cs="Times New Roman"/>
          <w:color w:val="000000"/>
          <w:bdr w:val="none" w:sz="0" w:space="0" w:color="auto" w:frame="1"/>
        </w:rPr>
        <w:t> </w:t>
      </w:r>
      <w:r w:rsidRPr="00BC6761">
        <w:rPr>
          <w:rFonts w:ascii="Times New Roman" w:eastAsia="Times New Roman" w:hAnsi="Times New Roman" w:cs="Times New Roman"/>
          <w:color w:val="000000"/>
          <w:bdr w:val="none" w:sz="0" w:space="0" w:color="auto" w:frame="1"/>
          <w:lang w:val="ru-RU"/>
        </w:rPr>
        <w:t>В соответствии со ст.1 п.п.4,5 Закона РК «О профилактике правонарушений среди несовершеннолетних и предупреждении детской безнадзорности и беспризорности» содержание несовершеннолетнего - создание родителями или другими законными представителями несовершеннолетнего в пределах своих финансовых возможностей и способностей условий для его полноценного развития, защиты его имущественных и неимущественных прав и интересов и государственных минимальных социальных стандартов.</w:t>
      </w:r>
    </w:p>
    <w:p w:rsidR="00BC6761" w:rsidRPr="00BC6761" w:rsidRDefault="00BC6761" w:rsidP="00BC6761">
      <w:pPr>
        <w:shd w:val="clear" w:color="auto" w:fill="FFFFFF"/>
        <w:spacing w:after="0" w:line="293" w:lineRule="atLeast"/>
        <w:ind w:firstLine="284"/>
        <w:jc w:val="both"/>
        <w:rPr>
          <w:rFonts w:ascii="Times New Roman" w:eastAsia="Times New Roman" w:hAnsi="Times New Roman" w:cs="Times New Roman"/>
          <w:color w:val="000000"/>
          <w:lang w:val="ru-RU"/>
        </w:rPr>
      </w:pPr>
      <w:r w:rsidRPr="00BC6761">
        <w:rPr>
          <w:rFonts w:ascii="Times New Roman" w:eastAsia="Times New Roman" w:hAnsi="Times New Roman" w:cs="Times New Roman"/>
          <w:color w:val="000000"/>
          <w:bdr w:val="none" w:sz="0" w:space="0" w:color="auto" w:frame="1"/>
          <w:lang w:val="ru-RU"/>
        </w:rPr>
        <w:t>Воспитание несовершеннолетнего – это непрерывный процесс воздействия на ребенка со стороны родителей или других законных представителей, а также работников государственных органов по привитию ему правил и норм поведения, принятых в обществе и направленных на его духовное, физическое, нравственное, психическое, культурное, интеллектуальное развитие и защиту от отрицательного влияния социальной среды.</w:t>
      </w:r>
    </w:p>
    <w:p w:rsidR="00BC6761" w:rsidRPr="00BC6761" w:rsidRDefault="00BC6761" w:rsidP="00BC6761">
      <w:pPr>
        <w:shd w:val="clear" w:color="auto" w:fill="FFFFFF"/>
        <w:spacing w:after="0" w:line="293" w:lineRule="atLeast"/>
        <w:ind w:firstLine="284"/>
        <w:jc w:val="both"/>
        <w:rPr>
          <w:rFonts w:ascii="Times New Roman" w:eastAsia="Times New Roman" w:hAnsi="Times New Roman" w:cs="Times New Roman"/>
          <w:color w:val="000000"/>
          <w:lang w:val="ru-RU"/>
        </w:rPr>
      </w:pPr>
      <w:r w:rsidRPr="00BC6761">
        <w:rPr>
          <w:rFonts w:ascii="Times New Roman" w:eastAsia="Times New Roman" w:hAnsi="Times New Roman" w:cs="Times New Roman"/>
          <w:color w:val="000000"/>
          <w:bdr w:val="none" w:sz="0" w:space="0" w:color="auto" w:frame="1"/>
          <w:lang w:val="ru-RU"/>
        </w:rPr>
        <w:t>Понятие законного представителя ребенка дано в п.6) ст.1 Закона РК «О правах ребенка», согласно которому таковыми являются: родители, усыновители (</w:t>
      </w:r>
      <w:proofErr w:type="spellStart"/>
      <w:r w:rsidRPr="00BC6761">
        <w:rPr>
          <w:rFonts w:ascii="Times New Roman" w:eastAsia="Times New Roman" w:hAnsi="Times New Roman" w:cs="Times New Roman"/>
          <w:color w:val="000000"/>
          <w:bdr w:val="none" w:sz="0" w:space="0" w:color="auto" w:frame="1"/>
          <w:lang w:val="ru-RU"/>
        </w:rPr>
        <w:t>удочерители</w:t>
      </w:r>
      <w:proofErr w:type="spellEnd"/>
      <w:r w:rsidRPr="00BC6761">
        <w:rPr>
          <w:rFonts w:ascii="Times New Roman" w:eastAsia="Times New Roman" w:hAnsi="Times New Roman" w:cs="Times New Roman"/>
          <w:color w:val="000000"/>
          <w:bdr w:val="none" w:sz="0" w:space="0" w:color="auto" w:frame="1"/>
          <w:lang w:val="ru-RU"/>
        </w:rPr>
        <w:t>), опекун, попечитель, патронатный воспитатель,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p w:rsidR="00BC6761" w:rsidRPr="00BC6761" w:rsidRDefault="00BC6761" w:rsidP="00BC6761">
      <w:pPr>
        <w:shd w:val="clear" w:color="auto" w:fill="FFFFFF"/>
        <w:spacing w:after="0" w:line="293" w:lineRule="atLeast"/>
        <w:ind w:firstLine="284"/>
        <w:jc w:val="both"/>
        <w:rPr>
          <w:rFonts w:ascii="Times New Roman" w:eastAsia="Times New Roman" w:hAnsi="Times New Roman" w:cs="Times New Roman"/>
          <w:color w:val="000000"/>
          <w:lang w:val="ru-RU"/>
        </w:rPr>
      </w:pPr>
      <w:r w:rsidRPr="00BC6761">
        <w:rPr>
          <w:rFonts w:ascii="Times New Roman" w:eastAsia="Times New Roman" w:hAnsi="Times New Roman" w:cs="Times New Roman"/>
          <w:color w:val="000000"/>
          <w:bdr w:val="none" w:sz="0" w:space="0" w:color="auto" w:frame="1"/>
          <w:lang w:val="ru-RU"/>
        </w:rPr>
        <w:t xml:space="preserve">Кодексом РК «Об административных правонарушениях», в главе </w:t>
      </w:r>
      <w:r w:rsidRPr="00BC6761">
        <w:rPr>
          <w:rFonts w:ascii="Times New Roman" w:eastAsia="Times New Roman" w:hAnsi="Times New Roman" w:cs="Times New Roman"/>
          <w:color w:val="000000"/>
          <w:bdr w:val="none" w:sz="0" w:space="0" w:color="auto" w:frame="1"/>
        </w:rPr>
        <w:t>                            </w:t>
      </w:r>
      <w:r w:rsidRPr="00BC6761">
        <w:rPr>
          <w:rFonts w:ascii="Times New Roman" w:eastAsia="Times New Roman" w:hAnsi="Times New Roman" w:cs="Times New Roman"/>
          <w:color w:val="000000"/>
          <w:bdr w:val="none" w:sz="0" w:space="0" w:color="auto" w:frame="1"/>
          <w:lang w:val="ru-RU"/>
        </w:rPr>
        <w:t>№ 12 систематизированы административные правонарушения, посягающие на права несовершеннолетних, в том числе статьей 127 КоАП РК, предусмотрена ответственность родителей или других законных представителей по воспитанию и обучению несовершеннолетних.</w:t>
      </w:r>
    </w:p>
    <w:p w:rsidR="00BC6761" w:rsidRPr="00BC6761" w:rsidRDefault="00BC6761" w:rsidP="00BC6761">
      <w:pPr>
        <w:shd w:val="clear" w:color="auto" w:fill="FFFFFF"/>
        <w:spacing w:after="0" w:line="293" w:lineRule="atLeast"/>
        <w:ind w:firstLine="284"/>
        <w:jc w:val="both"/>
        <w:rPr>
          <w:rFonts w:ascii="Times New Roman" w:eastAsia="Times New Roman" w:hAnsi="Times New Roman" w:cs="Times New Roman"/>
          <w:color w:val="000000"/>
          <w:lang w:val="ru-RU"/>
        </w:rPr>
      </w:pPr>
      <w:r w:rsidRPr="00BC6761">
        <w:rPr>
          <w:rFonts w:ascii="Times New Roman" w:eastAsia="Times New Roman" w:hAnsi="Times New Roman" w:cs="Times New Roman"/>
          <w:color w:val="000000"/>
          <w:bdr w:val="none" w:sz="0" w:space="0" w:color="auto" w:frame="1"/>
          <w:lang w:val="ru-RU"/>
        </w:rPr>
        <w:t xml:space="preserve">Статья 127. Невыполнение родителями или другими законными представителями обязанностей по воспитанию детей, состоит из двух частей </w:t>
      </w:r>
      <w:proofErr w:type="gramStart"/>
      <w:r w:rsidRPr="00BC6761">
        <w:rPr>
          <w:rFonts w:ascii="Times New Roman" w:eastAsia="Times New Roman" w:hAnsi="Times New Roman" w:cs="Times New Roman"/>
          <w:color w:val="000000"/>
          <w:bdr w:val="none" w:sz="0" w:space="0" w:color="auto" w:frame="1"/>
          <w:lang w:val="ru-RU"/>
        </w:rPr>
        <w:t>и</w:t>
      </w:r>
      <w:r w:rsidRPr="00BC6761">
        <w:rPr>
          <w:rFonts w:ascii="Times New Roman" w:eastAsia="Times New Roman" w:hAnsi="Times New Roman" w:cs="Times New Roman"/>
          <w:color w:val="000000"/>
          <w:bdr w:val="none" w:sz="0" w:space="0" w:color="auto" w:frame="1"/>
        </w:rPr>
        <w:t> </w:t>
      </w:r>
      <w:r w:rsidRPr="00BC6761">
        <w:rPr>
          <w:rFonts w:ascii="Times New Roman" w:eastAsia="Times New Roman" w:hAnsi="Times New Roman" w:cs="Times New Roman"/>
          <w:color w:val="000000"/>
          <w:bdr w:val="none" w:sz="0" w:space="0" w:color="auto" w:frame="1"/>
          <w:lang w:val="ru-RU"/>
        </w:rPr>
        <w:t xml:space="preserve"> изложена</w:t>
      </w:r>
      <w:proofErr w:type="gramEnd"/>
      <w:r w:rsidRPr="00BC6761">
        <w:rPr>
          <w:rFonts w:ascii="Times New Roman" w:eastAsia="Times New Roman" w:hAnsi="Times New Roman" w:cs="Times New Roman"/>
          <w:color w:val="000000"/>
          <w:bdr w:val="none" w:sz="0" w:space="0" w:color="auto" w:frame="1"/>
          <w:lang w:val="ru-RU"/>
        </w:rPr>
        <w:t xml:space="preserve"> следующим образом:</w:t>
      </w:r>
    </w:p>
    <w:p w:rsidR="00BC6761" w:rsidRPr="00BC6761" w:rsidRDefault="00BC6761" w:rsidP="00BC6761">
      <w:pPr>
        <w:shd w:val="clear" w:color="auto" w:fill="FFFFFF"/>
        <w:spacing w:after="0" w:line="293" w:lineRule="atLeast"/>
        <w:ind w:firstLine="284"/>
        <w:jc w:val="both"/>
        <w:rPr>
          <w:rFonts w:ascii="Times New Roman" w:eastAsia="Times New Roman" w:hAnsi="Times New Roman" w:cs="Times New Roman"/>
          <w:color w:val="000000"/>
          <w:lang w:val="ru-RU"/>
        </w:rPr>
      </w:pPr>
      <w:r w:rsidRPr="00BC6761">
        <w:rPr>
          <w:rFonts w:ascii="Times New Roman" w:eastAsia="Times New Roman" w:hAnsi="Times New Roman" w:cs="Times New Roman"/>
          <w:color w:val="000000"/>
          <w:bdr w:val="none" w:sz="0" w:space="0" w:color="auto" w:frame="1"/>
          <w:lang w:val="ru-RU"/>
        </w:rPr>
        <w:lastRenderedPageBreak/>
        <w:t xml:space="preserve">1. Невыполнение родителями или другими законными представителями обязанностей по воспитанию и обучению несовершеннолетних детей – </w:t>
      </w:r>
      <w:r w:rsidRPr="00BC6761">
        <w:rPr>
          <w:rFonts w:ascii="Times New Roman" w:eastAsia="Times New Roman" w:hAnsi="Times New Roman" w:cs="Times New Roman"/>
          <w:color w:val="000000"/>
          <w:bdr w:val="none" w:sz="0" w:space="0" w:color="auto" w:frame="1"/>
        </w:rPr>
        <w:t> </w:t>
      </w:r>
      <w:r w:rsidRPr="00BC6761">
        <w:rPr>
          <w:rFonts w:ascii="Times New Roman" w:eastAsia="Times New Roman" w:hAnsi="Times New Roman" w:cs="Times New Roman"/>
          <w:color w:val="000000"/>
          <w:bdr w:val="none" w:sz="0" w:space="0" w:color="auto" w:frame="1"/>
          <w:lang w:val="ru-RU"/>
        </w:rPr>
        <w:t>влечет штраф в размере семи месячных расчетных показателей.</w:t>
      </w:r>
    </w:p>
    <w:p w:rsidR="00BC6761" w:rsidRPr="00BC6761" w:rsidRDefault="00BC6761" w:rsidP="00BC6761">
      <w:pPr>
        <w:shd w:val="clear" w:color="auto" w:fill="FFFFFF"/>
        <w:spacing w:after="0" w:line="293" w:lineRule="atLeast"/>
        <w:ind w:firstLine="284"/>
        <w:jc w:val="both"/>
        <w:rPr>
          <w:rFonts w:ascii="Times New Roman" w:eastAsia="Times New Roman" w:hAnsi="Times New Roman" w:cs="Times New Roman"/>
          <w:color w:val="000000"/>
          <w:lang w:val="ru-RU"/>
        </w:rPr>
      </w:pPr>
      <w:r w:rsidRPr="00BC6761">
        <w:rPr>
          <w:rFonts w:ascii="Times New Roman" w:eastAsia="Times New Roman" w:hAnsi="Times New Roman" w:cs="Times New Roman"/>
          <w:color w:val="000000"/>
          <w:bdr w:val="none" w:sz="0" w:space="0" w:color="auto" w:frame="1"/>
        </w:rPr>
        <w:t> </w:t>
      </w:r>
      <w:r w:rsidRPr="00BC6761">
        <w:rPr>
          <w:rFonts w:ascii="Times New Roman" w:eastAsia="Times New Roman" w:hAnsi="Times New Roman" w:cs="Times New Roman"/>
          <w:color w:val="000000"/>
          <w:bdr w:val="none" w:sz="0" w:space="0" w:color="auto" w:frame="1"/>
          <w:lang w:val="ru-RU"/>
        </w:rPr>
        <w:t>2. Действие, предусмотренное частью первой настоящей статьи, совершенное повторно в течение года после наложения административного взыскания, – влечет штраф в размере двадцати месячных расчетных показателей либо административный арест до пятнадцати суток.</w:t>
      </w:r>
      <w:r w:rsidRPr="00BC6761">
        <w:rPr>
          <w:rFonts w:ascii="Times New Roman" w:eastAsia="Times New Roman" w:hAnsi="Times New Roman" w:cs="Times New Roman"/>
          <w:color w:val="000000"/>
          <w:bdr w:val="none" w:sz="0" w:space="0" w:color="auto" w:frame="1"/>
        </w:rPr>
        <w:t>           </w:t>
      </w:r>
    </w:p>
    <w:p w:rsidR="00BC6761" w:rsidRPr="00BC6761" w:rsidRDefault="00BC6761" w:rsidP="00BC6761">
      <w:pPr>
        <w:shd w:val="clear" w:color="auto" w:fill="FFFFFF"/>
        <w:spacing w:after="0" w:line="293" w:lineRule="atLeast"/>
        <w:ind w:firstLine="284"/>
        <w:jc w:val="both"/>
        <w:rPr>
          <w:rFonts w:ascii="Times New Roman" w:eastAsia="Times New Roman" w:hAnsi="Times New Roman" w:cs="Times New Roman"/>
          <w:color w:val="000000"/>
          <w:lang w:val="ru-RU"/>
        </w:rPr>
      </w:pPr>
      <w:r w:rsidRPr="00BC6761">
        <w:rPr>
          <w:rFonts w:ascii="Times New Roman" w:eastAsia="Times New Roman" w:hAnsi="Times New Roman" w:cs="Times New Roman"/>
          <w:color w:val="000000"/>
          <w:bdr w:val="none" w:sz="0" w:space="0" w:color="auto" w:frame="1"/>
          <w:lang w:val="ru-RU"/>
        </w:rPr>
        <w:t xml:space="preserve">Согласно </w:t>
      </w:r>
      <w:proofErr w:type="gramStart"/>
      <w:r w:rsidRPr="00BC6761">
        <w:rPr>
          <w:rFonts w:ascii="Times New Roman" w:eastAsia="Times New Roman" w:hAnsi="Times New Roman" w:cs="Times New Roman"/>
          <w:color w:val="000000"/>
          <w:bdr w:val="none" w:sz="0" w:space="0" w:color="auto" w:frame="1"/>
          <w:lang w:val="ru-RU"/>
        </w:rPr>
        <w:t>диспозиции</w:t>
      </w:r>
      <w:proofErr w:type="gramEnd"/>
      <w:r w:rsidRPr="00BC6761">
        <w:rPr>
          <w:rFonts w:ascii="Times New Roman" w:eastAsia="Times New Roman" w:hAnsi="Times New Roman" w:cs="Times New Roman"/>
          <w:color w:val="000000"/>
          <w:bdr w:val="none" w:sz="0" w:space="0" w:color="auto" w:frame="1"/>
          <w:lang w:val="ru-RU"/>
        </w:rPr>
        <w:t xml:space="preserve"> ст. 127 КоАП РК ответственность предусмотрена за невыполнение без уважительных причин родителями или другими законными представителями обязанностей по воспитанию и обучению несовершеннолетних детей, т. е. ответственность указанных лиц наступает при ненадлежащем исполнении ими обязанностей не только по воспитанию, но и по обучению несовершеннолетних детей.</w:t>
      </w:r>
    </w:p>
    <w:p w:rsidR="00BC6761" w:rsidRPr="00BC6761" w:rsidRDefault="00BC6761" w:rsidP="00BC6761">
      <w:pPr>
        <w:shd w:val="clear" w:color="auto" w:fill="FFFFFF"/>
        <w:spacing w:after="0" w:line="293" w:lineRule="atLeast"/>
        <w:ind w:firstLine="284"/>
        <w:jc w:val="both"/>
        <w:rPr>
          <w:rFonts w:ascii="Times New Roman" w:eastAsia="Times New Roman" w:hAnsi="Times New Roman" w:cs="Times New Roman"/>
          <w:color w:val="000000"/>
          <w:lang w:val="ru-RU"/>
        </w:rPr>
      </w:pPr>
      <w:r w:rsidRPr="00BC6761">
        <w:rPr>
          <w:rFonts w:ascii="Times New Roman" w:eastAsia="Times New Roman" w:hAnsi="Times New Roman" w:cs="Times New Roman"/>
          <w:color w:val="000000"/>
          <w:bdr w:val="none" w:sz="0" w:space="0" w:color="auto" w:frame="1"/>
          <w:lang w:val="ru-RU"/>
        </w:rPr>
        <w:t xml:space="preserve">Наиболее часто встречающимися, на практике, </w:t>
      </w:r>
      <w:proofErr w:type="gramStart"/>
      <w:r w:rsidRPr="00BC6761">
        <w:rPr>
          <w:rFonts w:ascii="Times New Roman" w:eastAsia="Times New Roman" w:hAnsi="Times New Roman" w:cs="Times New Roman"/>
          <w:color w:val="000000"/>
          <w:bdr w:val="none" w:sz="0" w:space="0" w:color="auto" w:frame="1"/>
          <w:lang w:val="ru-RU"/>
        </w:rPr>
        <w:t>нарушениями</w:t>
      </w:r>
      <w:r w:rsidRPr="00BC6761">
        <w:rPr>
          <w:rFonts w:ascii="Times New Roman" w:eastAsia="Times New Roman" w:hAnsi="Times New Roman" w:cs="Times New Roman"/>
          <w:color w:val="000000"/>
          <w:bdr w:val="none" w:sz="0" w:space="0" w:color="auto" w:frame="1"/>
        </w:rPr>
        <w:t> </w:t>
      </w:r>
      <w:r w:rsidRPr="00BC6761">
        <w:rPr>
          <w:rFonts w:ascii="Times New Roman" w:eastAsia="Times New Roman" w:hAnsi="Times New Roman" w:cs="Times New Roman"/>
          <w:color w:val="000000"/>
          <w:bdr w:val="none" w:sz="0" w:space="0" w:color="auto" w:frame="1"/>
          <w:lang w:val="ru-RU"/>
        </w:rPr>
        <w:t xml:space="preserve"> являются</w:t>
      </w:r>
      <w:proofErr w:type="gramEnd"/>
      <w:r w:rsidRPr="00BC6761">
        <w:rPr>
          <w:rFonts w:ascii="Times New Roman" w:eastAsia="Times New Roman" w:hAnsi="Times New Roman" w:cs="Times New Roman"/>
          <w:color w:val="000000"/>
          <w:bdr w:val="none" w:sz="0" w:space="0" w:color="auto" w:frame="1"/>
          <w:lang w:val="ru-RU"/>
        </w:rPr>
        <w:t>:</w:t>
      </w:r>
    </w:p>
    <w:p w:rsidR="00BC6761" w:rsidRPr="00BC6761" w:rsidRDefault="00BC6761" w:rsidP="00BC6761">
      <w:pPr>
        <w:shd w:val="clear" w:color="auto" w:fill="FFFFFF"/>
        <w:spacing w:after="0" w:line="293" w:lineRule="atLeast"/>
        <w:ind w:firstLine="284"/>
        <w:jc w:val="both"/>
        <w:rPr>
          <w:rFonts w:ascii="Times New Roman" w:eastAsia="Times New Roman" w:hAnsi="Times New Roman" w:cs="Times New Roman"/>
          <w:color w:val="000000"/>
          <w:lang w:val="ru-RU"/>
        </w:rPr>
      </w:pPr>
      <w:proofErr w:type="gramStart"/>
      <w:r w:rsidRPr="00BC6761">
        <w:rPr>
          <w:rFonts w:ascii="Times New Roman" w:eastAsia="Times New Roman" w:hAnsi="Times New Roman" w:cs="Times New Roman"/>
          <w:color w:val="000000"/>
          <w:bdr w:val="none" w:sz="0" w:space="0" w:color="auto" w:frame="1"/>
          <w:lang w:val="ru-RU"/>
        </w:rPr>
        <w:t>пропуски</w:t>
      </w:r>
      <w:r w:rsidRPr="00BC6761">
        <w:rPr>
          <w:rFonts w:ascii="Times New Roman" w:eastAsia="Times New Roman" w:hAnsi="Times New Roman" w:cs="Times New Roman"/>
          <w:color w:val="000000"/>
          <w:bdr w:val="none" w:sz="0" w:space="0" w:color="auto" w:frame="1"/>
        </w:rPr>
        <w:t> </w:t>
      </w:r>
      <w:r w:rsidRPr="00BC6761">
        <w:rPr>
          <w:rFonts w:ascii="Times New Roman" w:eastAsia="Times New Roman" w:hAnsi="Times New Roman" w:cs="Times New Roman"/>
          <w:color w:val="000000"/>
          <w:bdr w:val="none" w:sz="0" w:space="0" w:color="auto" w:frame="1"/>
          <w:lang w:val="ru-RU"/>
        </w:rPr>
        <w:t xml:space="preserve"> детьми</w:t>
      </w:r>
      <w:proofErr w:type="gramEnd"/>
      <w:r w:rsidRPr="00BC6761">
        <w:rPr>
          <w:rFonts w:ascii="Times New Roman" w:eastAsia="Times New Roman" w:hAnsi="Times New Roman" w:cs="Times New Roman"/>
          <w:color w:val="000000"/>
          <w:bdr w:val="none" w:sz="0" w:space="0" w:color="auto" w:frame="1"/>
          <w:lang w:val="ru-RU"/>
        </w:rPr>
        <w:t xml:space="preserve"> занятий в школе без уважительных причин;</w:t>
      </w:r>
    </w:p>
    <w:p w:rsidR="00BC6761" w:rsidRPr="00BC6761" w:rsidRDefault="00BC6761" w:rsidP="00BC6761">
      <w:pPr>
        <w:shd w:val="clear" w:color="auto" w:fill="FFFFFF"/>
        <w:spacing w:after="0" w:line="293" w:lineRule="atLeast"/>
        <w:ind w:firstLine="284"/>
        <w:jc w:val="both"/>
        <w:rPr>
          <w:rFonts w:ascii="Times New Roman" w:eastAsia="Times New Roman" w:hAnsi="Times New Roman" w:cs="Times New Roman"/>
          <w:color w:val="000000"/>
          <w:lang w:val="ru-RU"/>
        </w:rPr>
      </w:pPr>
      <w:r w:rsidRPr="00BC6761">
        <w:rPr>
          <w:rFonts w:ascii="Times New Roman" w:eastAsia="Times New Roman" w:hAnsi="Times New Roman" w:cs="Times New Roman"/>
          <w:color w:val="000000"/>
          <w:bdr w:val="none" w:sz="0" w:space="0" w:color="auto" w:frame="1"/>
          <w:lang w:val="ru-RU"/>
        </w:rPr>
        <w:t xml:space="preserve">отсутствие условий, по месту жительства </w:t>
      </w:r>
      <w:proofErr w:type="gramStart"/>
      <w:r w:rsidRPr="00BC6761">
        <w:rPr>
          <w:rFonts w:ascii="Times New Roman" w:eastAsia="Times New Roman" w:hAnsi="Times New Roman" w:cs="Times New Roman"/>
          <w:color w:val="000000"/>
          <w:bdr w:val="none" w:sz="0" w:space="0" w:color="auto" w:frame="1"/>
          <w:lang w:val="ru-RU"/>
        </w:rPr>
        <w:t xml:space="preserve">ребенка, </w:t>
      </w:r>
      <w:r w:rsidRPr="00BC6761">
        <w:rPr>
          <w:rFonts w:ascii="Times New Roman" w:eastAsia="Times New Roman" w:hAnsi="Times New Roman" w:cs="Times New Roman"/>
          <w:color w:val="000000"/>
          <w:bdr w:val="none" w:sz="0" w:space="0" w:color="auto" w:frame="1"/>
        </w:rPr>
        <w:t> </w:t>
      </w:r>
      <w:r w:rsidRPr="00BC6761">
        <w:rPr>
          <w:rFonts w:ascii="Times New Roman" w:eastAsia="Times New Roman" w:hAnsi="Times New Roman" w:cs="Times New Roman"/>
          <w:color w:val="000000"/>
          <w:bdr w:val="none" w:sz="0" w:space="0" w:color="auto" w:frame="1"/>
          <w:lang w:val="ru-RU"/>
        </w:rPr>
        <w:t>для</w:t>
      </w:r>
      <w:proofErr w:type="gramEnd"/>
      <w:r w:rsidRPr="00BC6761">
        <w:rPr>
          <w:rFonts w:ascii="Times New Roman" w:eastAsia="Times New Roman" w:hAnsi="Times New Roman" w:cs="Times New Roman"/>
          <w:color w:val="000000"/>
          <w:bdr w:val="none" w:sz="0" w:space="0" w:color="auto" w:frame="1"/>
          <w:lang w:val="ru-RU"/>
        </w:rPr>
        <w:t xml:space="preserve"> нормального проживания и обучения ребенка;</w:t>
      </w:r>
    </w:p>
    <w:p w:rsidR="00BC6761" w:rsidRPr="00BC6761" w:rsidRDefault="00BC6761" w:rsidP="00BC6761">
      <w:pPr>
        <w:shd w:val="clear" w:color="auto" w:fill="FFFFFF"/>
        <w:spacing w:after="0" w:line="293" w:lineRule="atLeast"/>
        <w:ind w:firstLine="284"/>
        <w:jc w:val="both"/>
        <w:rPr>
          <w:rFonts w:ascii="Times New Roman" w:eastAsia="Times New Roman" w:hAnsi="Times New Roman" w:cs="Times New Roman"/>
          <w:color w:val="000000"/>
          <w:lang w:val="ru-RU"/>
        </w:rPr>
      </w:pPr>
      <w:r w:rsidRPr="00BC6761">
        <w:rPr>
          <w:rFonts w:ascii="Times New Roman" w:eastAsia="Times New Roman" w:hAnsi="Times New Roman" w:cs="Times New Roman"/>
          <w:color w:val="000000"/>
          <w:bdr w:val="none" w:sz="0" w:space="0" w:color="auto" w:frame="1"/>
          <w:lang w:val="ru-RU"/>
        </w:rPr>
        <w:t>отсутствие надлежащего контроля со стороны родителей за поведением и образом жизни несовершеннолетнего, способствующего совершению им правонарушений.</w:t>
      </w:r>
    </w:p>
    <w:p w:rsidR="00BC6761" w:rsidRPr="00BC6761" w:rsidRDefault="00BC6761" w:rsidP="00BC6761">
      <w:pPr>
        <w:shd w:val="clear" w:color="auto" w:fill="FFFFFF"/>
        <w:spacing w:after="0" w:line="293" w:lineRule="atLeast"/>
        <w:ind w:firstLine="284"/>
        <w:jc w:val="both"/>
        <w:rPr>
          <w:rFonts w:ascii="Times New Roman" w:eastAsia="Times New Roman" w:hAnsi="Times New Roman" w:cs="Times New Roman"/>
          <w:color w:val="000000"/>
          <w:lang w:val="ru-RU"/>
        </w:rPr>
      </w:pPr>
      <w:r w:rsidRPr="00BC6761">
        <w:rPr>
          <w:rFonts w:ascii="Times New Roman" w:eastAsia="Times New Roman" w:hAnsi="Times New Roman" w:cs="Times New Roman"/>
          <w:color w:val="000000"/>
          <w:bdr w:val="none" w:sz="0" w:space="0" w:color="auto" w:frame="1"/>
          <w:lang w:val="ru-RU"/>
        </w:rPr>
        <w:t xml:space="preserve">За 2017 год, </w:t>
      </w:r>
      <w:proofErr w:type="spellStart"/>
      <w:r w:rsidRPr="00BC6761">
        <w:rPr>
          <w:rFonts w:ascii="Times New Roman" w:eastAsia="Times New Roman" w:hAnsi="Times New Roman" w:cs="Times New Roman"/>
          <w:color w:val="000000"/>
          <w:bdr w:val="none" w:sz="0" w:space="0" w:color="auto" w:frame="1"/>
          <w:lang w:val="ru-RU"/>
        </w:rPr>
        <w:t>Лисаковским</w:t>
      </w:r>
      <w:proofErr w:type="spellEnd"/>
      <w:r w:rsidRPr="00BC6761">
        <w:rPr>
          <w:rFonts w:ascii="Times New Roman" w:eastAsia="Times New Roman" w:hAnsi="Times New Roman" w:cs="Times New Roman"/>
          <w:color w:val="000000"/>
          <w:bdr w:val="none" w:sz="0" w:space="0" w:color="auto" w:frame="1"/>
          <w:lang w:val="ru-RU"/>
        </w:rPr>
        <w:t xml:space="preserve"> городским судом, к административной ответственности по ст. 127 ч. 1 УК РК, привлечены 6 человек, на которых наложено административное взыскание в виде штрафа.</w:t>
      </w:r>
    </w:p>
    <w:p w:rsidR="00BC6761" w:rsidRDefault="00BC6761" w:rsidP="00BC6761">
      <w:pPr>
        <w:pStyle w:val="a4"/>
        <w:shd w:val="clear" w:color="auto" w:fill="FFFFFF"/>
        <w:spacing w:before="0" w:beforeAutospacing="0" w:after="0" w:afterAutospacing="0"/>
        <w:jc w:val="both"/>
        <w:textAlignment w:val="baseline"/>
        <w:rPr>
          <w:rStyle w:val="a6"/>
          <w:b/>
          <w:bCs/>
          <w:sz w:val="22"/>
          <w:szCs w:val="22"/>
          <w:bdr w:val="none" w:sz="0" w:space="0" w:color="auto" w:frame="1"/>
          <w:lang w:val="ru-RU"/>
        </w:rPr>
      </w:pPr>
    </w:p>
    <w:p w:rsidR="00BC6761" w:rsidRPr="00BC6761" w:rsidRDefault="00BC6761" w:rsidP="00BC6761">
      <w:pPr>
        <w:pStyle w:val="a4"/>
        <w:shd w:val="clear" w:color="auto" w:fill="FFFFFF"/>
        <w:spacing w:before="0" w:beforeAutospacing="0" w:after="0" w:afterAutospacing="0"/>
        <w:jc w:val="both"/>
        <w:textAlignment w:val="baseline"/>
        <w:rPr>
          <w:sz w:val="22"/>
          <w:szCs w:val="22"/>
          <w:lang w:val="ru-RU"/>
        </w:rPr>
      </w:pPr>
      <w:r w:rsidRPr="00BC6761">
        <w:rPr>
          <w:rStyle w:val="a6"/>
          <w:b/>
          <w:bCs/>
          <w:sz w:val="22"/>
          <w:szCs w:val="22"/>
          <w:bdr w:val="none" w:sz="0" w:space="0" w:color="auto" w:frame="1"/>
          <w:lang w:val="ru-RU"/>
        </w:rPr>
        <w:t>Уважаемые родители!</w:t>
      </w:r>
      <w:r w:rsidRPr="00BC6761">
        <w:rPr>
          <w:rStyle w:val="a6"/>
          <w:b/>
          <w:bCs/>
          <w:sz w:val="22"/>
          <w:szCs w:val="22"/>
          <w:bdr w:val="none" w:sz="0" w:space="0" w:color="auto" w:frame="1"/>
        </w:rPr>
        <w:t> </w:t>
      </w:r>
      <w:r w:rsidRPr="00BC6761">
        <w:rPr>
          <w:sz w:val="22"/>
          <w:szCs w:val="22"/>
        </w:rPr>
        <w:t> </w:t>
      </w:r>
      <w:r w:rsidRPr="00BC6761">
        <w:rPr>
          <w:sz w:val="22"/>
          <w:szCs w:val="22"/>
          <w:lang w:val="ru-RU"/>
        </w:rPr>
        <w:t>Пройдите с ребенком путь от дома до школы, покажите все опасные места, научите ребенка, как действовать при экстренных ситуациях (на кого-то напала собака, кто-то ушибся, происходит драка, появилась опасная компания и др.). Ребенок должен знать телефоны экстренных служб, должен обязательно позвонить родителям, вернуться домой, отойти в безопасное место. Эти действия необходимо отработать с детьми.</w:t>
      </w:r>
    </w:p>
    <w:p w:rsidR="00BC6761" w:rsidRPr="00BC6761" w:rsidRDefault="00BC6761" w:rsidP="00BC6761">
      <w:pPr>
        <w:pStyle w:val="a4"/>
        <w:shd w:val="clear" w:color="auto" w:fill="FFFFFF"/>
        <w:spacing w:before="0" w:beforeAutospacing="0" w:after="300" w:afterAutospacing="0"/>
        <w:jc w:val="both"/>
        <w:textAlignment w:val="baseline"/>
        <w:rPr>
          <w:sz w:val="22"/>
          <w:szCs w:val="22"/>
          <w:lang w:val="ru-RU"/>
        </w:rPr>
      </w:pPr>
      <w:r w:rsidRPr="00BC6761">
        <w:rPr>
          <w:sz w:val="22"/>
          <w:szCs w:val="22"/>
          <w:lang w:val="ru-RU"/>
        </w:rPr>
        <w:t>Ребенок — пассажир в автомобиле.</w:t>
      </w:r>
    </w:p>
    <w:p w:rsidR="00BC6761" w:rsidRPr="00BC6761" w:rsidRDefault="00BC6761" w:rsidP="00BC6761">
      <w:pPr>
        <w:pStyle w:val="a4"/>
        <w:shd w:val="clear" w:color="auto" w:fill="FFFFFF"/>
        <w:spacing w:before="0" w:beforeAutospacing="0" w:after="300" w:afterAutospacing="0"/>
        <w:jc w:val="both"/>
        <w:textAlignment w:val="baseline"/>
        <w:rPr>
          <w:sz w:val="22"/>
          <w:szCs w:val="22"/>
          <w:lang w:val="ru-RU"/>
        </w:rPr>
      </w:pPr>
      <w:r w:rsidRPr="00BC6761">
        <w:rPr>
          <w:sz w:val="22"/>
          <w:szCs w:val="22"/>
          <w:lang w:val="ru-RU"/>
        </w:rPr>
        <w:t>Здесь перед вами открывается обширное поле деятельности, так как примерно каждый третий ребёнок, ставший жертвой дорожно-транспортного происшествия, находился в качестве пассажира в автомобиле. Это доказывает, как важно соблюдать следующие правила: Пристёгиваться ремнями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 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 Как водитель или пассажир вы тоже постоянно являете пример для подражания. Не будьте агрессивны по отношению к другим участникам движения, не обрушивайте на них поток проклятий. Вместо этого объясните конкретно, в чём их ошибка. Используйте различные ситуации для объяснения правил дорожного движения, спокойно признавайте и свои собственные ошибки. Во время длительных поездок чаще останавливайтесь. Детям необходимо двигаться. Поэтому они будут стараться освободиться от ремней или измотают вам все нервы. Прибегайте к альтернативным способам передвижения: автобус, железная дорога, велосипед или ходьба пешком. Дети в силу своих возрастных особенностей не всегда способны правильно оценить дорожную ситуацию и распознать опасность. Сделайте все необходимое, чтобы в Вашу семью не пришла беда. Своевременно обучайте детей умению ориентироваться в дорожной ситуации, воспитывайте потребность быть дисциплинированными на улице, осторожными и осмотрительными! Помните, если Вы нарушаете Правила, ваш ребенок будет поступать так же! Научите своих детей правилам безопасного перехода проезжей части дороги!</w:t>
      </w:r>
      <w:r w:rsidRPr="00BC6761">
        <w:rPr>
          <w:sz w:val="22"/>
          <w:szCs w:val="22"/>
        </w:rPr>
        <w:t>                     </w:t>
      </w:r>
      <w:r w:rsidRPr="00BC6761">
        <w:rPr>
          <w:sz w:val="22"/>
          <w:szCs w:val="22"/>
          <w:lang w:val="ru-RU"/>
        </w:rPr>
        <w:t xml:space="preserve"> Вместе обсуждайте наиболее безопасные пути движения, ежедневно напоминайте ребенку:</w:t>
      </w:r>
    </w:p>
    <w:p w:rsidR="00BC6761" w:rsidRPr="00BC6761" w:rsidRDefault="00BC6761" w:rsidP="00BC6761">
      <w:pPr>
        <w:pStyle w:val="a4"/>
        <w:shd w:val="clear" w:color="auto" w:fill="FFFFFF"/>
        <w:spacing w:before="0" w:beforeAutospacing="0" w:after="0" w:afterAutospacing="0"/>
        <w:jc w:val="both"/>
        <w:textAlignment w:val="baseline"/>
        <w:rPr>
          <w:sz w:val="22"/>
          <w:szCs w:val="22"/>
          <w:lang w:val="ru-RU"/>
        </w:rPr>
      </w:pPr>
      <w:r w:rsidRPr="00BC6761">
        <w:rPr>
          <w:sz w:val="22"/>
          <w:szCs w:val="22"/>
          <w:bdr w:val="none" w:sz="0" w:space="0" w:color="auto" w:frame="1"/>
          <w:lang w:val="ru-RU"/>
        </w:rPr>
        <w:t>ПРЕЖДЕ ЧЕМ ПЕРЕЙТИ ДОРОГУ — УБЕДИСЬ В БЕЗОПАСНОСТИ!</w:t>
      </w:r>
      <w:r w:rsidRPr="00BC6761">
        <w:rPr>
          <w:sz w:val="22"/>
          <w:szCs w:val="22"/>
          <w:bdr w:val="none" w:sz="0" w:space="0" w:color="auto" w:frame="1"/>
        </w:rPr>
        <w:t> </w:t>
      </w:r>
    </w:p>
    <w:p w:rsidR="00BC6761" w:rsidRPr="00BC6761" w:rsidRDefault="00BC6761" w:rsidP="00BC6761">
      <w:pPr>
        <w:pStyle w:val="a4"/>
        <w:shd w:val="clear" w:color="auto" w:fill="FFFFFF"/>
        <w:spacing w:before="0" w:beforeAutospacing="0" w:after="300" w:afterAutospacing="0"/>
        <w:jc w:val="both"/>
        <w:textAlignment w:val="baseline"/>
        <w:rPr>
          <w:sz w:val="22"/>
          <w:szCs w:val="22"/>
          <w:lang w:val="ru-RU"/>
        </w:rPr>
      </w:pPr>
      <w:r w:rsidRPr="00BC6761">
        <w:rPr>
          <w:sz w:val="22"/>
          <w:szCs w:val="22"/>
          <w:lang w:val="ru-RU"/>
        </w:rPr>
        <w:t xml:space="preserve">Объясните ребенку, что остановить машину сразу — невозможно! Учите предвидеть скрытую опасность! Вместе обсуждайте наиболее безопасные пути движения! Важно, чтобы ребенок запомнил, что опасной может быть даже знакомая привычная дорога. 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w:t>
      </w:r>
      <w:r w:rsidRPr="00BC6761">
        <w:rPr>
          <w:sz w:val="22"/>
          <w:szCs w:val="22"/>
          <w:lang w:val="ru-RU"/>
        </w:rPr>
        <w:lastRenderedPageBreak/>
        <w:t xml:space="preserve">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 Пройдите вместе с ребенком по привычному маршруту в школу и обратно. Поговорите о том, почему очень важно ходить одной и той же дорогой. Обратите внимание ребенка на все опасности и скрытые «ловушки», которые могут подстерегать его на пути, продумайте маршрут так, чтобы он стал более безопасным. Следите за тем, чтобы у ребенка всегда был запас времени, </w:t>
      </w:r>
      <w:proofErr w:type="gramStart"/>
      <w:r w:rsidRPr="00BC6761">
        <w:rPr>
          <w:sz w:val="22"/>
          <w:szCs w:val="22"/>
          <w:lang w:val="ru-RU"/>
        </w:rPr>
        <w:t>но</w:t>
      </w:r>
      <w:proofErr w:type="gramEnd"/>
      <w:r w:rsidRPr="00BC6761">
        <w:rPr>
          <w:sz w:val="22"/>
          <w:szCs w:val="22"/>
          <w:lang w:val="ru-RU"/>
        </w:rPr>
        <w:t xml:space="preserve"> если ребенок все же куда-то опаздывает, объясните ему, что спешка на дороге не допустима, и лучше опоздать, но остаться живым и здоровым. Прежде чем воплотить мечту ребенка в реальность и приобрести велосипед, родителям следует обратить внимание на район проживания и убедиться в наличии безопасных мест -велосипедных дорожек, стадиона, парка или школьного двора. Допуская непоседливость детей, стоит учесть, что в любой момент он может выехать из своего двора и направиться к другу или однокласснику в соседний квартал. Оказавшись на проезжей части в потоке автотранспорта, ребенок может растеряться, начать паниковать и действовать неадекватно. Не следует забывать, что велосипед — транспортное средство, одно из самых неустойчивых и незащищенных, и даже незначительные столкновения могут повлечь за собой очень серьезные последствия. Если вашему ребенку нет 12 лет, он не имеет права ездить на переднем пассажирском сиденье автомобиля, самое безопасное место в машине — за спиной водителя, обязательно используйте специальное удерживающее устройство и ремни безопасности, пристегивайтесь сами и следите за тем, чтобы были пристегнуты пассажиры автомобиля. Около 30 % пострадавших в ДТП детей — пассажиры. 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 Не разрешайте детям играть вблизи проезжей части, для игр существуют закрытые детские площадки, стадионы, спортзалы. Стоящая машина опасна: она может закрывать собой обзор, и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 Не обходите стоящий автобус ни спереди, ни сзади! От остановки надо двигаться в сторону ближайшего пешеходного перехода. И убедившись в своей безопасности переходить дорогу по пешеходному переходу. 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BC6761" w:rsidRPr="00BC6761" w:rsidRDefault="00BC6761" w:rsidP="00BC6761">
      <w:pPr>
        <w:pStyle w:val="a4"/>
        <w:shd w:val="clear" w:color="auto" w:fill="FFFFFF"/>
        <w:spacing w:before="0" w:beforeAutospacing="0" w:after="300" w:afterAutospacing="0"/>
        <w:jc w:val="both"/>
        <w:textAlignment w:val="baseline"/>
        <w:rPr>
          <w:sz w:val="22"/>
          <w:szCs w:val="22"/>
          <w:lang w:val="ru-RU"/>
        </w:rPr>
      </w:pPr>
      <w:r w:rsidRPr="00BC6761">
        <w:rPr>
          <w:sz w:val="22"/>
          <w:szCs w:val="22"/>
          <w:lang w:val="ru-RU"/>
        </w:rPr>
        <w:t>Недостаточно научить детей ориентироваться на зеленый сигнал светофора, перед тем как сделать шаг на дорогу, необходимо убедиться, что автомобили стоят и пропускают вас. На улице, где машины появляются редко дети, выбегают на дорогу, предварительно ее не осмотрев, и попадают под машину. Выработайте у ребенка привычку всегда перед выходом на дорогу остановиться, оглядеться, прислушаться-и только тогда переходить улицу. Если пришлось остановиться на середине дороги, надо быть предельно внимательным, помнить, что автомобили движутся у вас за спиной. Нельзя делать ни одного движения, не убедившись в безопасности. 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Перед переходом проезжей части дороги крепко держите ребенка за руку. Помните! 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w:t>
      </w:r>
    </w:p>
    <w:p w:rsidR="00852875" w:rsidRPr="00851490" w:rsidRDefault="00851490">
      <w:pPr>
        <w:rPr>
          <w:rFonts w:ascii="Times New Roman" w:hAnsi="Times New Roman" w:cs="Times New Roman"/>
          <w:b/>
          <w:lang w:val="ru-RU"/>
        </w:rPr>
      </w:pPr>
      <w:r w:rsidRPr="00851490">
        <w:rPr>
          <w:rFonts w:ascii="Times New Roman" w:hAnsi="Times New Roman" w:cs="Times New Roman"/>
          <w:b/>
          <w:lang w:val="ru-RU"/>
        </w:rPr>
        <w:t xml:space="preserve">По шестому вопросу слушали </w:t>
      </w:r>
      <w:proofErr w:type="spellStart"/>
      <w:proofErr w:type="gramStart"/>
      <w:r w:rsidRPr="00851490">
        <w:rPr>
          <w:rFonts w:ascii="Times New Roman" w:hAnsi="Times New Roman" w:cs="Times New Roman"/>
          <w:b/>
          <w:lang w:val="ru-RU"/>
        </w:rPr>
        <w:t>зам.директора</w:t>
      </w:r>
      <w:proofErr w:type="spellEnd"/>
      <w:proofErr w:type="gramEnd"/>
      <w:r w:rsidRPr="00851490">
        <w:rPr>
          <w:rFonts w:ascii="Times New Roman" w:hAnsi="Times New Roman" w:cs="Times New Roman"/>
          <w:b/>
          <w:lang w:val="ru-RU"/>
        </w:rPr>
        <w:t xml:space="preserve"> по ВР </w:t>
      </w:r>
      <w:proofErr w:type="spellStart"/>
      <w:r w:rsidRPr="00851490">
        <w:rPr>
          <w:rFonts w:ascii="Times New Roman" w:hAnsi="Times New Roman" w:cs="Times New Roman"/>
          <w:b/>
          <w:lang w:val="ru-RU"/>
        </w:rPr>
        <w:t>Саквар</w:t>
      </w:r>
      <w:bookmarkStart w:id="0" w:name="_GoBack"/>
      <w:bookmarkEnd w:id="0"/>
      <w:r w:rsidRPr="00851490">
        <w:rPr>
          <w:rFonts w:ascii="Times New Roman" w:hAnsi="Times New Roman" w:cs="Times New Roman"/>
          <w:b/>
          <w:lang w:val="ru-RU"/>
        </w:rPr>
        <w:t>ину</w:t>
      </w:r>
      <w:proofErr w:type="spellEnd"/>
      <w:r w:rsidRPr="00851490">
        <w:rPr>
          <w:rFonts w:ascii="Times New Roman" w:hAnsi="Times New Roman" w:cs="Times New Roman"/>
          <w:b/>
          <w:lang w:val="ru-RU"/>
        </w:rPr>
        <w:t xml:space="preserve"> В.М.</w:t>
      </w:r>
    </w:p>
    <w:p w:rsidR="00851490" w:rsidRPr="00851490" w:rsidRDefault="00851490" w:rsidP="00851490">
      <w:pPr>
        <w:pStyle w:val="a4"/>
        <w:rPr>
          <w:sz w:val="22"/>
          <w:szCs w:val="22"/>
        </w:rPr>
      </w:pPr>
      <w:r w:rsidRPr="00851490">
        <w:rPr>
          <w:sz w:val="22"/>
          <w:szCs w:val="22"/>
          <w:lang w:val="ru-RU"/>
        </w:rPr>
        <w:t xml:space="preserve">На основании Постановления Правительства РК № 64 от 25 января 2008 года </w:t>
      </w:r>
      <w:proofErr w:type="gramStart"/>
      <w:r w:rsidRPr="00851490">
        <w:rPr>
          <w:sz w:val="22"/>
          <w:szCs w:val="22"/>
          <w:lang w:val="ru-RU"/>
        </w:rPr>
        <w:t>и  Постановления</w:t>
      </w:r>
      <w:proofErr w:type="gramEnd"/>
      <w:r w:rsidRPr="00851490">
        <w:rPr>
          <w:sz w:val="22"/>
          <w:szCs w:val="22"/>
          <w:lang w:val="ru-RU"/>
        </w:rPr>
        <w:t xml:space="preserve">  Правительства РК № 544 от 08.08. </w:t>
      </w:r>
      <w:r w:rsidRPr="00851490">
        <w:rPr>
          <w:sz w:val="22"/>
          <w:szCs w:val="22"/>
        </w:rPr>
        <w:t xml:space="preserve">2022 </w:t>
      </w:r>
      <w:proofErr w:type="spellStart"/>
      <w:r w:rsidRPr="00851490">
        <w:rPr>
          <w:sz w:val="22"/>
          <w:szCs w:val="22"/>
        </w:rPr>
        <w:t>года</w:t>
      </w:r>
      <w:proofErr w:type="spellEnd"/>
      <w:r w:rsidRPr="00851490">
        <w:rPr>
          <w:sz w:val="22"/>
          <w:szCs w:val="22"/>
        </w:rPr>
        <w:t xml:space="preserve"> </w:t>
      </w:r>
      <w:proofErr w:type="spellStart"/>
      <w:r w:rsidRPr="00851490">
        <w:rPr>
          <w:sz w:val="22"/>
          <w:szCs w:val="22"/>
        </w:rPr>
        <w:t>воспитанникам</w:t>
      </w:r>
      <w:proofErr w:type="spellEnd"/>
      <w:r w:rsidRPr="00851490">
        <w:rPr>
          <w:sz w:val="22"/>
          <w:szCs w:val="22"/>
        </w:rPr>
        <w:t xml:space="preserve"> </w:t>
      </w:r>
      <w:proofErr w:type="spellStart"/>
      <w:r w:rsidRPr="00851490">
        <w:rPr>
          <w:sz w:val="22"/>
          <w:szCs w:val="22"/>
        </w:rPr>
        <w:t>государственных</w:t>
      </w:r>
      <w:proofErr w:type="spellEnd"/>
      <w:r w:rsidRPr="00851490">
        <w:rPr>
          <w:sz w:val="22"/>
          <w:szCs w:val="22"/>
        </w:rPr>
        <w:t xml:space="preserve"> </w:t>
      </w:r>
      <w:proofErr w:type="spellStart"/>
      <w:r w:rsidRPr="00851490">
        <w:rPr>
          <w:sz w:val="22"/>
          <w:szCs w:val="22"/>
        </w:rPr>
        <w:t>организаций</w:t>
      </w:r>
      <w:proofErr w:type="spellEnd"/>
      <w:r w:rsidRPr="00851490">
        <w:rPr>
          <w:sz w:val="22"/>
          <w:szCs w:val="22"/>
        </w:rPr>
        <w:t xml:space="preserve"> </w:t>
      </w:r>
      <w:proofErr w:type="spellStart"/>
      <w:r w:rsidRPr="00851490">
        <w:rPr>
          <w:sz w:val="22"/>
          <w:szCs w:val="22"/>
        </w:rPr>
        <w:t>образования</w:t>
      </w:r>
      <w:proofErr w:type="spellEnd"/>
      <w:r w:rsidRPr="00851490">
        <w:rPr>
          <w:sz w:val="22"/>
          <w:szCs w:val="22"/>
        </w:rPr>
        <w:t xml:space="preserve"> </w:t>
      </w:r>
      <w:proofErr w:type="spellStart"/>
      <w:proofErr w:type="gramStart"/>
      <w:r w:rsidRPr="00851490">
        <w:rPr>
          <w:sz w:val="22"/>
          <w:szCs w:val="22"/>
        </w:rPr>
        <w:t>из</w:t>
      </w:r>
      <w:proofErr w:type="spellEnd"/>
      <w:r w:rsidRPr="00851490">
        <w:rPr>
          <w:sz w:val="22"/>
          <w:szCs w:val="22"/>
        </w:rPr>
        <w:t xml:space="preserve">  </w:t>
      </w:r>
      <w:proofErr w:type="spellStart"/>
      <w:r w:rsidRPr="00851490">
        <w:rPr>
          <w:sz w:val="22"/>
          <w:szCs w:val="22"/>
        </w:rPr>
        <w:t>следующих</w:t>
      </w:r>
      <w:proofErr w:type="spellEnd"/>
      <w:proofErr w:type="gramEnd"/>
      <w:r w:rsidRPr="00851490">
        <w:rPr>
          <w:sz w:val="22"/>
          <w:szCs w:val="22"/>
        </w:rPr>
        <w:t xml:space="preserve"> </w:t>
      </w:r>
      <w:proofErr w:type="spellStart"/>
      <w:r w:rsidRPr="00851490">
        <w:rPr>
          <w:sz w:val="22"/>
          <w:szCs w:val="22"/>
        </w:rPr>
        <w:t>категорий</w:t>
      </w:r>
      <w:proofErr w:type="spellEnd"/>
      <w:r w:rsidRPr="00851490">
        <w:rPr>
          <w:sz w:val="22"/>
          <w:szCs w:val="22"/>
        </w:rPr>
        <w:t xml:space="preserve"> </w:t>
      </w:r>
      <w:proofErr w:type="spellStart"/>
      <w:r w:rsidRPr="00851490">
        <w:rPr>
          <w:sz w:val="22"/>
          <w:szCs w:val="22"/>
        </w:rPr>
        <w:t>семей</w:t>
      </w:r>
      <w:proofErr w:type="spellEnd"/>
      <w:r w:rsidRPr="00851490">
        <w:rPr>
          <w:sz w:val="22"/>
          <w:szCs w:val="22"/>
        </w:rPr>
        <w:t>:</w:t>
      </w:r>
    </w:p>
    <w:p w:rsidR="00851490" w:rsidRPr="00851490" w:rsidRDefault="00851490" w:rsidP="00851490">
      <w:pPr>
        <w:pStyle w:val="a4"/>
        <w:numPr>
          <w:ilvl w:val="0"/>
          <w:numId w:val="5"/>
        </w:numPr>
        <w:rPr>
          <w:sz w:val="22"/>
          <w:szCs w:val="22"/>
          <w:lang w:val="ru-RU"/>
        </w:rPr>
      </w:pPr>
      <w:r w:rsidRPr="00851490">
        <w:rPr>
          <w:sz w:val="22"/>
          <w:szCs w:val="22"/>
          <w:lang w:val="ru-RU"/>
        </w:rPr>
        <w:t>имеющих право на получение государственной адресной социальной помощи;</w:t>
      </w:r>
    </w:p>
    <w:p w:rsidR="00851490" w:rsidRPr="00851490" w:rsidRDefault="00851490" w:rsidP="00851490">
      <w:pPr>
        <w:pStyle w:val="a4"/>
        <w:numPr>
          <w:ilvl w:val="0"/>
          <w:numId w:val="5"/>
        </w:numPr>
        <w:rPr>
          <w:sz w:val="22"/>
          <w:szCs w:val="22"/>
          <w:lang w:val="ru-RU"/>
        </w:rPr>
      </w:pPr>
      <w:r w:rsidRPr="00851490">
        <w:rPr>
          <w:sz w:val="22"/>
          <w:szCs w:val="22"/>
          <w:lang w:val="ru-RU"/>
        </w:rPr>
        <w:t>из семей, не получающих государственную адресную социальную помощь, в которых среднедушевой доход ниже величины прожиточного минимума;</w:t>
      </w:r>
    </w:p>
    <w:p w:rsidR="00851490" w:rsidRPr="00851490" w:rsidRDefault="00851490" w:rsidP="00851490">
      <w:pPr>
        <w:pStyle w:val="a4"/>
        <w:numPr>
          <w:ilvl w:val="0"/>
          <w:numId w:val="5"/>
        </w:numPr>
        <w:rPr>
          <w:sz w:val="22"/>
          <w:szCs w:val="22"/>
          <w:lang w:val="ru-RU"/>
        </w:rPr>
      </w:pPr>
      <w:r w:rsidRPr="00851490">
        <w:rPr>
          <w:sz w:val="22"/>
          <w:szCs w:val="22"/>
          <w:lang w:val="ru-RU"/>
        </w:rPr>
        <w:t xml:space="preserve">детям-сиротам, детям, оставшимся без попечения родителей, проживающим в семьях; </w:t>
      </w:r>
    </w:p>
    <w:p w:rsidR="00851490" w:rsidRPr="00851490" w:rsidRDefault="00851490" w:rsidP="00851490">
      <w:pPr>
        <w:pStyle w:val="a4"/>
        <w:numPr>
          <w:ilvl w:val="0"/>
          <w:numId w:val="5"/>
        </w:numPr>
        <w:rPr>
          <w:sz w:val="22"/>
          <w:szCs w:val="22"/>
          <w:lang w:val="ru-RU"/>
        </w:rPr>
      </w:pPr>
      <w:r w:rsidRPr="00851490">
        <w:rPr>
          <w:sz w:val="22"/>
          <w:szCs w:val="22"/>
          <w:lang w:val="ru-RU"/>
        </w:rPr>
        <w:lastRenderedPageBreak/>
        <w:t>детям из семей, требующих экстренной помощи в результате чрезвычайных ситуаций;</w:t>
      </w:r>
    </w:p>
    <w:p w:rsidR="00851490" w:rsidRPr="00851490" w:rsidRDefault="00851490" w:rsidP="00851490">
      <w:pPr>
        <w:pStyle w:val="a4"/>
        <w:numPr>
          <w:ilvl w:val="0"/>
          <w:numId w:val="5"/>
        </w:numPr>
        <w:rPr>
          <w:sz w:val="22"/>
          <w:szCs w:val="22"/>
          <w:lang w:val="ru-RU"/>
        </w:rPr>
      </w:pPr>
      <w:r w:rsidRPr="00851490">
        <w:rPr>
          <w:sz w:val="22"/>
          <w:szCs w:val="22"/>
          <w:lang w:val="ru-RU"/>
        </w:rPr>
        <w:t xml:space="preserve">иным категориям обучающихся и воспитанников, утвержденных коллегиальным органом управления   </w:t>
      </w:r>
    </w:p>
    <w:p w:rsidR="00851490" w:rsidRPr="00851490" w:rsidRDefault="00851490" w:rsidP="00851490">
      <w:pPr>
        <w:pStyle w:val="a4"/>
        <w:rPr>
          <w:sz w:val="22"/>
          <w:szCs w:val="22"/>
          <w:lang w:val="ru-RU"/>
        </w:rPr>
      </w:pPr>
      <w:r w:rsidRPr="00851490">
        <w:rPr>
          <w:sz w:val="22"/>
          <w:szCs w:val="22"/>
          <w:lang w:val="ru-RU"/>
        </w:rPr>
        <w:t>Материальная помощь в 2023 году составила 40567тенге. Материальная помощь оказана в виде финансовой помощи путем перечисления денежных средств на счета родителей или законных представителей несовершеннолетних.</w:t>
      </w:r>
    </w:p>
    <w:p w:rsidR="00851490" w:rsidRPr="00851490" w:rsidRDefault="00851490" w:rsidP="00851490">
      <w:pPr>
        <w:pStyle w:val="a4"/>
        <w:rPr>
          <w:sz w:val="22"/>
          <w:szCs w:val="22"/>
          <w:lang w:val="ru-RU"/>
        </w:rPr>
      </w:pPr>
      <w:proofErr w:type="gramStart"/>
      <w:r w:rsidRPr="00851490">
        <w:rPr>
          <w:sz w:val="22"/>
          <w:szCs w:val="22"/>
          <w:lang w:val="ru-RU"/>
        </w:rPr>
        <w:t>Всего  подано</w:t>
      </w:r>
      <w:proofErr w:type="gramEnd"/>
      <w:r w:rsidRPr="00851490">
        <w:rPr>
          <w:sz w:val="22"/>
          <w:szCs w:val="22"/>
          <w:lang w:val="ru-RU"/>
        </w:rPr>
        <w:t xml:space="preserve"> 87 заявлений.</w:t>
      </w:r>
    </w:p>
    <w:p w:rsidR="00851490" w:rsidRPr="00851490" w:rsidRDefault="00851490" w:rsidP="00851490">
      <w:pPr>
        <w:pStyle w:val="a4"/>
        <w:rPr>
          <w:sz w:val="22"/>
          <w:szCs w:val="22"/>
          <w:lang w:val="ru-RU"/>
        </w:rPr>
      </w:pPr>
      <w:proofErr w:type="gramStart"/>
      <w:r w:rsidRPr="00851490">
        <w:rPr>
          <w:sz w:val="22"/>
          <w:szCs w:val="22"/>
          <w:lang w:val="ru-RU"/>
        </w:rPr>
        <w:t>Из  них</w:t>
      </w:r>
      <w:proofErr w:type="gramEnd"/>
      <w:r w:rsidRPr="00851490">
        <w:rPr>
          <w:sz w:val="22"/>
          <w:szCs w:val="22"/>
          <w:lang w:val="ru-RU"/>
        </w:rPr>
        <w:t xml:space="preserve"> получатели АСП – 7 чел</w:t>
      </w:r>
    </w:p>
    <w:p w:rsidR="00851490" w:rsidRPr="00851490" w:rsidRDefault="00851490" w:rsidP="00851490">
      <w:pPr>
        <w:pStyle w:val="a4"/>
        <w:rPr>
          <w:sz w:val="22"/>
          <w:szCs w:val="22"/>
          <w:lang w:val="ru-RU"/>
        </w:rPr>
      </w:pPr>
      <w:r w:rsidRPr="00851490">
        <w:rPr>
          <w:sz w:val="22"/>
          <w:szCs w:val="22"/>
          <w:lang w:val="ru-RU"/>
        </w:rPr>
        <w:t>Сироты и оставшиеся без попечения родителей – 4 чел</w:t>
      </w:r>
    </w:p>
    <w:p w:rsidR="00851490" w:rsidRPr="00851490" w:rsidRDefault="00851490" w:rsidP="00851490">
      <w:pPr>
        <w:pStyle w:val="a4"/>
        <w:rPr>
          <w:sz w:val="22"/>
          <w:szCs w:val="22"/>
          <w:lang w:val="ru-RU"/>
        </w:rPr>
      </w:pPr>
      <w:r w:rsidRPr="00851490">
        <w:rPr>
          <w:sz w:val="22"/>
          <w:szCs w:val="22"/>
          <w:lang w:val="ru-RU"/>
        </w:rPr>
        <w:t>ЧС – 0 чел</w:t>
      </w:r>
    </w:p>
    <w:p w:rsidR="00851490" w:rsidRPr="00851490" w:rsidRDefault="00851490" w:rsidP="00851490">
      <w:pPr>
        <w:pStyle w:val="a4"/>
        <w:rPr>
          <w:sz w:val="22"/>
          <w:szCs w:val="22"/>
          <w:lang w:val="ru-RU"/>
        </w:rPr>
      </w:pPr>
      <w:proofErr w:type="gramStart"/>
      <w:r w:rsidRPr="00851490">
        <w:rPr>
          <w:sz w:val="22"/>
          <w:szCs w:val="22"/>
          <w:lang w:val="ru-RU"/>
        </w:rPr>
        <w:t>Иная  -</w:t>
      </w:r>
      <w:proofErr w:type="gramEnd"/>
      <w:r w:rsidRPr="00851490">
        <w:rPr>
          <w:sz w:val="22"/>
          <w:szCs w:val="22"/>
          <w:lang w:val="ru-RU"/>
        </w:rPr>
        <w:t xml:space="preserve"> 76 чел (из них многодетные – 29 чел)</w:t>
      </w:r>
    </w:p>
    <w:p w:rsidR="00851490" w:rsidRPr="00851490" w:rsidRDefault="00851490" w:rsidP="00851490">
      <w:pPr>
        <w:pStyle w:val="a4"/>
        <w:rPr>
          <w:sz w:val="22"/>
          <w:szCs w:val="22"/>
          <w:lang w:val="ru-RU"/>
        </w:rPr>
      </w:pPr>
      <w:r w:rsidRPr="00851490">
        <w:rPr>
          <w:sz w:val="22"/>
          <w:szCs w:val="22"/>
          <w:lang w:val="ru-RU"/>
        </w:rPr>
        <w:t xml:space="preserve"> Ко всем </w:t>
      </w:r>
      <w:proofErr w:type="gramStart"/>
      <w:r w:rsidRPr="00851490">
        <w:rPr>
          <w:sz w:val="22"/>
          <w:szCs w:val="22"/>
          <w:lang w:val="ru-RU"/>
        </w:rPr>
        <w:t>заявлениям  собран</w:t>
      </w:r>
      <w:proofErr w:type="gramEnd"/>
      <w:r w:rsidRPr="00851490">
        <w:rPr>
          <w:sz w:val="22"/>
          <w:szCs w:val="22"/>
          <w:lang w:val="ru-RU"/>
        </w:rPr>
        <w:t xml:space="preserve">  необходимый пакет документов. Документы рассмотрены на заседаниях Попечительского совета. Одобрено Попечительским советом 87 заявлений.</w:t>
      </w:r>
    </w:p>
    <w:p w:rsidR="00851490" w:rsidRPr="00851490" w:rsidRDefault="00851490" w:rsidP="00851490">
      <w:pPr>
        <w:pStyle w:val="a4"/>
        <w:rPr>
          <w:sz w:val="22"/>
          <w:szCs w:val="22"/>
          <w:lang w:val="ru-RU"/>
        </w:rPr>
      </w:pPr>
      <w:r w:rsidRPr="00851490">
        <w:rPr>
          <w:sz w:val="22"/>
          <w:szCs w:val="22"/>
          <w:lang w:val="ru-RU"/>
        </w:rPr>
        <w:t>Родителями предоставлен финансовый отчет в виде чеков и фото материалов.</w:t>
      </w:r>
    </w:p>
    <w:p w:rsidR="00851490" w:rsidRDefault="00851490">
      <w:pPr>
        <w:rPr>
          <w:rFonts w:ascii="Times New Roman" w:hAnsi="Times New Roman" w:cs="Times New Roman"/>
          <w:lang w:val="ru-RU"/>
        </w:rPr>
      </w:pPr>
    </w:p>
    <w:p w:rsidR="00BC6761" w:rsidRDefault="00BC6761">
      <w:pPr>
        <w:rPr>
          <w:rFonts w:ascii="Times New Roman" w:hAnsi="Times New Roman" w:cs="Times New Roman"/>
          <w:lang w:val="ru-RU"/>
        </w:rPr>
      </w:pPr>
    </w:p>
    <w:p w:rsidR="00BC6761" w:rsidRDefault="00BC6761">
      <w:pPr>
        <w:rPr>
          <w:rFonts w:ascii="Times New Roman" w:hAnsi="Times New Roman" w:cs="Times New Roman"/>
          <w:lang w:val="ru-RU"/>
        </w:rPr>
      </w:pPr>
    </w:p>
    <w:p w:rsidR="00BC6761" w:rsidRPr="00BC6761" w:rsidRDefault="00BC6761">
      <w:pPr>
        <w:rPr>
          <w:rFonts w:ascii="Times New Roman" w:hAnsi="Times New Roman" w:cs="Times New Roman"/>
          <w:lang w:val="ru-RU"/>
        </w:rPr>
      </w:pPr>
      <w:r>
        <w:rPr>
          <w:rFonts w:ascii="Times New Roman" w:hAnsi="Times New Roman" w:cs="Times New Roman"/>
          <w:lang w:val="ru-RU"/>
        </w:rPr>
        <w:t xml:space="preserve">Секретарь                                                           </w:t>
      </w:r>
      <w:proofErr w:type="spellStart"/>
      <w:r>
        <w:rPr>
          <w:rFonts w:ascii="Times New Roman" w:hAnsi="Times New Roman" w:cs="Times New Roman"/>
          <w:lang w:val="ru-RU"/>
        </w:rPr>
        <w:t>Сакварина</w:t>
      </w:r>
      <w:proofErr w:type="spellEnd"/>
      <w:r>
        <w:rPr>
          <w:rFonts w:ascii="Times New Roman" w:hAnsi="Times New Roman" w:cs="Times New Roman"/>
          <w:lang w:val="ru-RU"/>
        </w:rPr>
        <w:t xml:space="preserve"> В.М.</w:t>
      </w:r>
    </w:p>
    <w:sectPr w:rsidR="00BC6761" w:rsidRPr="00BC6761" w:rsidSect="00A95DCB">
      <w:pgSz w:w="12240" w:h="15840"/>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1B89"/>
    <w:multiLevelType w:val="hybridMultilevel"/>
    <w:tmpl w:val="02C8FE40"/>
    <w:lvl w:ilvl="0" w:tplc="9E5A8408">
      <w:start w:val="1"/>
      <w:numFmt w:val="bullet"/>
      <w:lvlText w:val="•"/>
      <w:lvlJc w:val="left"/>
      <w:pPr>
        <w:tabs>
          <w:tab w:val="num" w:pos="720"/>
        </w:tabs>
        <w:ind w:left="720" w:hanging="360"/>
      </w:pPr>
      <w:rPr>
        <w:rFonts w:ascii="Arial" w:hAnsi="Arial" w:hint="default"/>
      </w:rPr>
    </w:lvl>
    <w:lvl w:ilvl="1" w:tplc="8A0EC4A2" w:tentative="1">
      <w:start w:val="1"/>
      <w:numFmt w:val="bullet"/>
      <w:lvlText w:val="•"/>
      <w:lvlJc w:val="left"/>
      <w:pPr>
        <w:tabs>
          <w:tab w:val="num" w:pos="1440"/>
        </w:tabs>
        <w:ind w:left="1440" w:hanging="360"/>
      </w:pPr>
      <w:rPr>
        <w:rFonts w:ascii="Arial" w:hAnsi="Arial" w:hint="default"/>
      </w:rPr>
    </w:lvl>
    <w:lvl w:ilvl="2" w:tplc="EC26FE0E" w:tentative="1">
      <w:start w:val="1"/>
      <w:numFmt w:val="bullet"/>
      <w:lvlText w:val="•"/>
      <w:lvlJc w:val="left"/>
      <w:pPr>
        <w:tabs>
          <w:tab w:val="num" w:pos="2160"/>
        </w:tabs>
        <w:ind w:left="2160" w:hanging="360"/>
      </w:pPr>
      <w:rPr>
        <w:rFonts w:ascii="Arial" w:hAnsi="Arial" w:hint="default"/>
      </w:rPr>
    </w:lvl>
    <w:lvl w:ilvl="3" w:tplc="0F6C06A2" w:tentative="1">
      <w:start w:val="1"/>
      <w:numFmt w:val="bullet"/>
      <w:lvlText w:val="•"/>
      <w:lvlJc w:val="left"/>
      <w:pPr>
        <w:tabs>
          <w:tab w:val="num" w:pos="2880"/>
        </w:tabs>
        <w:ind w:left="2880" w:hanging="360"/>
      </w:pPr>
      <w:rPr>
        <w:rFonts w:ascii="Arial" w:hAnsi="Arial" w:hint="default"/>
      </w:rPr>
    </w:lvl>
    <w:lvl w:ilvl="4" w:tplc="B6600BF2" w:tentative="1">
      <w:start w:val="1"/>
      <w:numFmt w:val="bullet"/>
      <w:lvlText w:val="•"/>
      <w:lvlJc w:val="left"/>
      <w:pPr>
        <w:tabs>
          <w:tab w:val="num" w:pos="3600"/>
        </w:tabs>
        <w:ind w:left="3600" w:hanging="360"/>
      </w:pPr>
      <w:rPr>
        <w:rFonts w:ascii="Arial" w:hAnsi="Arial" w:hint="default"/>
      </w:rPr>
    </w:lvl>
    <w:lvl w:ilvl="5" w:tplc="BFB040FC" w:tentative="1">
      <w:start w:val="1"/>
      <w:numFmt w:val="bullet"/>
      <w:lvlText w:val="•"/>
      <w:lvlJc w:val="left"/>
      <w:pPr>
        <w:tabs>
          <w:tab w:val="num" w:pos="4320"/>
        </w:tabs>
        <w:ind w:left="4320" w:hanging="360"/>
      </w:pPr>
      <w:rPr>
        <w:rFonts w:ascii="Arial" w:hAnsi="Arial" w:hint="default"/>
      </w:rPr>
    </w:lvl>
    <w:lvl w:ilvl="6" w:tplc="6ACEB8C6" w:tentative="1">
      <w:start w:val="1"/>
      <w:numFmt w:val="bullet"/>
      <w:lvlText w:val="•"/>
      <w:lvlJc w:val="left"/>
      <w:pPr>
        <w:tabs>
          <w:tab w:val="num" w:pos="5040"/>
        </w:tabs>
        <w:ind w:left="5040" w:hanging="360"/>
      </w:pPr>
      <w:rPr>
        <w:rFonts w:ascii="Arial" w:hAnsi="Arial" w:hint="default"/>
      </w:rPr>
    </w:lvl>
    <w:lvl w:ilvl="7" w:tplc="37C6200A" w:tentative="1">
      <w:start w:val="1"/>
      <w:numFmt w:val="bullet"/>
      <w:lvlText w:val="•"/>
      <w:lvlJc w:val="left"/>
      <w:pPr>
        <w:tabs>
          <w:tab w:val="num" w:pos="5760"/>
        </w:tabs>
        <w:ind w:left="5760" w:hanging="360"/>
      </w:pPr>
      <w:rPr>
        <w:rFonts w:ascii="Arial" w:hAnsi="Arial" w:hint="default"/>
      </w:rPr>
    </w:lvl>
    <w:lvl w:ilvl="8" w:tplc="8C4474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4C5092"/>
    <w:multiLevelType w:val="hybridMultilevel"/>
    <w:tmpl w:val="72408BBE"/>
    <w:lvl w:ilvl="0" w:tplc="81B20EE4">
      <w:start w:val="1"/>
      <w:numFmt w:val="bullet"/>
      <w:lvlText w:val="•"/>
      <w:lvlJc w:val="left"/>
      <w:pPr>
        <w:tabs>
          <w:tab w:val="num" w:pos="720"/>
        </w:tabs>
        <w:ind w:left="720" w:hanging="360"/>
      </w:pPr>
      <w:rPr>
        <w:rFonts w:ascii="Arial" w:hAnsi="Arial" w:hint="default"/>
      </w:rPr>
    </w:lvl>
    <w:lvl w:ilvl="1" w:tplc="C290A6AC" w:tentative="1">
      <w:start w:val="1"/>
      <w:numFmt w:val="bullet"/>
      <w:lvlText w:val="•"/>
      <w:lvlJc w:val="left"/>
      <w:pPr>
        <w:tabs>
          <w:tab w:val="num" w:pos="1440"/>
        </w:tabs>
        <w:ind w:left="1440" w:hanging="360"/>
      </w:pPr>
      <w:rPr>
        <w:rFonts w:ascii="Arial" w:hAnsi="Arial" w:hint="default"/>
      </w:rPr>
    </w:lvl>
    <w:lvl w:ilvl="2" w:tplc="90EAF236" w:tentative="1">
      <w:start w:val="1"/>
      <w:numFmt w:val="bullet"/>
      <w:lvlText w:val="•"/>
      <w:lvlJc w:val="left"/>
      <w:pPr>
        <w:tabs>
          <w:tab w:val="num" w:pos="2160"/>
        </w:tabs>
        <w:ind w:left="2160" w:hanging="360"/>
      </w:pPr>
      <w:rPr>
        <w:rFonts w:ascii="Arial" w:hAnsi="Arial" w:hint="default"/>
      </w:rPr>
    </w:lvl>
    <w:lvl w:ilvl="3" w:tplc="C02864CE" w:tentative="1">
      <w:start w:val="1"/>
      <w:numFmt w:val="bullet"/>
      <w:lvlText w:val="•"/>
      <w:lvlJc w:val="left"/>
      <w:pPr>
        <w:tabs>
          <w:tab w:val="num" w:pos="2880"/>
        </w:tabs>
        <w:ind w:left="2880" w:hanging="360"/>
      </w:pPr>
      <w:rPr>
        <w:rFonts w:ascii="Arial" w:hAnsi="Arial" w:hint="default"/>
      </w:rPr>
    </w:lvl>
    <w:lvl w:ilvl="4" w:tplc="9D461084" w:tentative="1">
      <w:start w:val="1"/>
      <w:numFmt w:val="bullet"/>
      <w:lvlText w:val="•"/>
      <w:lvlJc w:val="left"/>
      <w:pPr>
        <w:tabs>
          <w:tab w:val="num" w:pos="3600"/>
        </w:tabs>
        <w:ind w:left="3600" w:hanging="360"/>
      </w:pPr>
      <w:rPr>
        <w:rFonts w:ascii="Arial" w:hAnsi="Arial" w:hint="default"/>
      </w:rPr>
    </w:lvl>
    <w:lvl w:ilvl="5" w:tplc="ED3003F0" w:tentative="1">
      <w:start w:val="1"/>
      <w:numFmt w:val="bullet"/>
      <w:lvlText w:val="•"/>
      <w:lvlJc w:val="left"/>
      <w:pPr>
        <w:tabs>
          <w:tab w:val="num" w:pos="4320"/>
        </w:tabs>
        <w:ind w:left="4320" w:hanging="360"/>
      </w:pPr>
      <w:rPr>
        <w:rFonts w:ascii="Arial" w:hAnsi="Arial" w:hint="default"/>
      </w:rPr>
    </w:lvl>
    <w:lvl w:ilvl="6" w:tplc="6616F6B4" w:tentative="1">
      <w:start w:val="1"/>
      <w:numFmt w:val="bullet"/>
      <w:lvlText w:val="•"/>
      <w:lvlJc w:val="left"/>
      <w:pPr>
        <w:tabs>
          <w:tab w:val="num" w:pos="5040"/>
        </w:tabs>
        <w:ind w:left="5040" w:hanging="360"/>
      </w:pPr>
      <w:rPr>
        <w:rFonts w:ascii="Arial" w:hAnsi="Arial" w:hint="default"/>
      </w:rPr>
    </w:lvl>
    <w:lvl w:ilvl="7" w:tplc="E59E90FC" w:tentative="1">
      <w:start w:val="1"/>
      <w:numFmt w:val="bullet"/>
      <w:lvlText w:val="•"/>
      <w:lvlJc w:val="left"/>
      <w:pPr>
        <w:tabs>
          <w:tab w:val="num" w:pos="5760"/>
        </w:tabs>
        <w:ind w:left="5760" w:hanging="360"/>
      </w:pPr>
      <w:rPr>
        <w:rFonts w:ascii="Arial" w:hAnsi="Arial" w:hint="default"/>
      </w:rPr>
    </w:lvl>
    <w:lvl w:ilvl="8" w:tplc="B9AC84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6A53510"/>
    <w:multiLevelType w:val="hybridMultilevel"/>
    <w:tmpl w:val="A28C6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ED10C2"/>
    <w:multiLevelType w:val="hybridMultilevel"/>
    <w:tmpl w:val="07301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3F4CC1"/>
    <w:multiLevelType w:val="multilevel"/>
    <w:tmpl w:val="BEB000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75"/>
    <w:rsid w:val="00177B09"/>
    <w:rsid w:val="00206EFF"/>
    <w:rsid w:val="003D416D"/>
    <w:rsid w:val="00612962"/>
    <w:rsid w:val="006D4219"/>
    <w:rsid w:val="00851490"/>
    <w:rsid w:val="00852875"/>
    <w:rsid w:val="009E4A38"/>
    <w:rsid w:val="00A95DCB"/>
    <w:rsid w:val="00BC6761"/>
    <w:rsid w:val="00FD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8324"/>
  <w15:chartTrackingRefBased/>
  <w15:docId w15:val="{C9163361-BD79-4EE6-B1A0-7A7C7CA3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2875"/>
    <w:pPr>
      <w:spacing w:after="0" w:line="240" w:lineRule="auto"/>
    </w:pPr>
    <w:rPr>
      <w:lang w:val="ru-RU"/>
    </w:rPr>
  </w:style>
  <w:style w:type="paragraph" w:styleId="a4">
    <w:name w:val="Normal (Web)"/>
    <w:basedOn w:val="a"/>
    <w:uiPriority w:val="99"/>
    <w:semiHidden/>
    <w:unhideWhenUsed/>
    <w:rsid w:val="0085287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52875"/>
    <w:rPr>
      <w:b/>
      <w:bCs/>
    </w:rPr>
  </w:style>
  <w:style w:type="paragraph" w:customStyle="1" w:styleId="c5">
    <w:name w:val="c5"/>
    <w:basedOn w:val="a"/>
    <w:rsid w:val="00A95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A95DCB"/>
  </w:style>
  <w:style w:type="character" w:customStyle="1" w:styleId="c0">
    <w:name w:val="c0"/>
    <w:basedOn w:val="a0"/>
    <w:rsid w:val="00A95DCB"/>
  </w:style>
  <w:style w:type="character" w:customStyle="1" w:styleId="c2">
    <w:name w:val="c2"/>
    <w:basedOn w:val="a0"/>
    <w:rsid w:val="00A95DCB"/>
  </w:style>
  <w:style w:type="paragraph" w:customStyle="1" w:styleId="Default">
    <w:name w:val="Default"/>
    <w:rsid w:val="00177B09"/>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Emphasis"/>
    <w:basedOn w:val="a0"/>
    <w:uiPriority w:val="20"/>
    <w:qFormat/>
    <w:rsid w:val="00BC67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9393">
      <w:bodyDiv w:val="1"/>
      <w:marLeft w:val="0"/>
      <w:marRight w:val="0"/>
      <w:marTop w:val="0"/>
      <w:marBottom w:val="0"/>
      <w:divBdr>
        <w:top w:val="none" w:sz="0" w:space="0" w:color="auto"/>
        <w:left w:val="none" w:sz="0" w:space="0" w:color="auto"/>
        <w:bottom w:val="none" w:sz="0" w:space="0" w:color="auto"/>
        <w:right w:val="none" w:sz="0" w:space="0" w:color="auto"/>
      </w:divBdr>
    </w:div>
    <w:div w:id="216673456">
      <w:bodyDiv w:val="1"/>
      <w:marLeft w:val="0"/>
      <w:marRight w:val="0"/>
      <w:marTop w:val="0"/>
      <w:marBottom w:val="0"/>
      <w:divBdr>
        <w:top w:val="none" w:sz="0" w:space="0" w:color="auto"/>
        <w:left w:val="none" w:sz="0" w:space="0" w:color="auto"/>
        <w:bottom w:val="none" w:sz="0" w:space="0" w:color="auto"/>
        <w:right w:val="none" w:sz="0" w:space="0" w:color="auto"/>
      </w:divBdr>
    </w:div>
    <w:div w:id="329603200">
      <w:bodyDiv w:val="1"/>
      <w:marLeft w:val="0"/>
      <w:marRight w:val="0"/>
      <w:marTop w:val="0"/>
      <w:marBottom w:val="0"/>
      <w:divBdr>
        <w:top w:val="none" w:sz="0" w:space="0" w:color="auto"/>
        <w:left w:val="none" w:sz="0" w:space="0" w:color="auto"/>
        <w:bottom w:val="none" w:sz="0" w:space="0" w:color="auto"/>
        <w:right w:val="none" w:sz="0" w:space="0" w:color="auto"/>
      </w:divBdr>
      <w:divsChild>
        <w:div w:id="506870618">
          <w:marLeft w:val="547"/>
          <w:marRight w:val="0"/>
          <w:marTop w:val="62"/>
          <w:marBottom w:val="0"/>
          <w:divBdr>
            <w:top w:val="none" w:sz="0" w:space="0" w:color="auto"/>
            <w:left w:val="none" w:sz="0" w:space="0" w:color="auto"/>
            <w:bottom w:val="none" w:sz="0" w:space="0" w:color="auto"/>
            <w:right w:val="none" w:sz="0" w:space="0" w:color="auto"/>
          </w:divBdr>
        </w:div>
        <w:div w:id="156001702">
          <w:marLeft w:val="547"/>
          <w:marRight w:val="0"/>
          <w:marTop w:val="62"/>
          <w:marBottom w:val="0"/>
          <w:divBdr>
            <w:top w:val="none" w:sz="0" w:space="0" w:color="auto"/>
            <w:left w:val="none" w:sz="0" w:space="0" w:color="auto"/>
            <w:bottom w:val="none" w:sz="0" w:space="0" w:color="auto"/>
            <w:right w:val="none" w:sz="0" w:space="0" w:color="auto"/>
          </w:divBdr>
        </w:div>
        <w:div w:id="222182098">
          <w:marLeft w:val="547"/>
          <w:marRight w:val="0"/>
          <w:marTop w:val="62"/>
          <w:marBottom w:val="0"/>
          <w:divBdr>
            <w:top w:val="none" w:sz="0" w:space="0" w:color="auto"/>
            <w:left w:val="none" w:sz="0" w:space="0" w:color="auto"/>
            <w:bottom w:val="none" w:sz="0" w:space="0" w:color="auto"/>
            <w:right w:val="none" w:sz="0" w:space="0" w:color="auto"/>
          </w:divBdr>
        </w:div>
        <w:div w:id="791245307">
          <w:marLeft w:val="547"/>
          <w:marRight w:val="0"/>
          <w:marTop w:val="62"/>
          <w:marBottom w:val="0"/>
          <w:divBdr>
            <w:top w:val="none" w:sz="0" w:space="0" w:color="auto"/>
            <w:left w:val="none" w:sz="0" w:space="0" w:color="auto"/>
            <w:bottom w:val="none" w:sz="0" w:space="0" w:color="auto"/>
            <w:right w:val="none" w:sz="0" w:space="0" w:color="auto"/>
          </w:divBdr>
        </w:div>
        <w:div w:id="487328920">
          <w:marLeft w:val="547"/>
          <w:marRight w:val="0"/>
          <w:marTop w:val="62"/>
          <w:marBottom w:val="0"/>
          <w:divBdr>
            <w:top w:val="none" w:sz="0" w:space="0" w:color="auto"/>
            <w:left w:val="none" w:sz="0" w:space="0" w:color="auto"/>
            <w:bottom w:val="none" w:sz="0" w:space="0" w:color="auto"/>
            <w:right w:val="none" w:sz="0" w:space="0" w:color="auto"/>
          </w:divBdr>
        </w:div>
        <w:div w:id="1775594025">
          <w:marLeft w:val="547"/>
          <w:marRight w:val="0"/>
          <w:marTop w:val="62"/>
          <w:marBottom w:val="0"/>
          <w:divBdr>
            <w:top w:val="none" w:sz="0" w:space="0" w:color="auto"/>
            <w:left w:val="none" w:sz="0" w:space="0" w:color="auto"/>
            <w:bottom w:val="none" w:sz="0" w:space="0" w:color="auto"/>
            <w:right w:val="none" w:sz="0" w:space="0" w:color="auto"/>
          </w:divBdr>
        </w:div>
        <w:div w:id="545290275">
          <w:marLeft w:val="547"/>
          <w:marRight w:val="0"/>
          <w:marTop w:val="62"/>
          <w:marBottom w:val="0"/>
          <w:divBdr>
            <w:top w:val="none" w:sz="0" w:space="0" w:color="auto"/>
            <w:left w:val="none" w:sz="0" w:space="0" w:color="auto"/>
            <w:bottom w:val="none" w:sz="0" w:space="0" w:color="auto"/>
            <w:right w:val="none" w:sz="0" w:space="0" w:color="auto"/>
          </w:divBdr>
        </w:div>
        <w:div w:id="1745297905">
          <w:marLeft w:val="547"/>
          <w:marRight w:val="0"/>
          <w:marTop w:val="62"/>
          <w:marBottom w:val="0"/>
          <w:divBdr>
            <w:top w:val="none" w:sz="0" w:space="0" w:color="auto"/>
            <w:left w:val="none" w:sz="0" w:space="0" w:color="auto"/>
            <w:bottom w:val="none" w:sz="0" w:space="0" w:color="auto"/>
            <w:right w:val="none" w:sz="0" w:space="0" w:color="auto"/>
          </w:divBdr>
        </w:div>
        <w:div w:id="854223156">
          <w:marLeft w:val="547"/>
          <w:marRight w:val="0"/>
          <w:marTop w:val="62"/>
          <w:marBottom w:val="0"/>
          <w:divBdr>
            <w:top w:val="none" w:sz="0" w:space="0" w:color="auto"/>
            <w:left w:val="none" w:sz="0" w:space="0" w:color="auto"/>
            <w:bottom w:val="none" w:sz="0" w:space="0" w:color="auto"/>
            <w:right w:val="none" w:sz="0" w:space="0" w:color="auto"/>
          </w:divBdr>
        </w:div>
      </w:divsChild>
    </w:div>
    <w:div w:id="8437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7811</Words>
  <Characters>44527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2023-10-24T09:22:00Z</dcterms:created>
  <dcterms:modified xsi:type="dcterms:W3CDTF">2023-10-24T09:22:00Z</dcterms:modified>
</cp:coreProperties>
</file>