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D2F" w:rsidRDefault="00953D2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КГУ «Опорная школа (ресурсный центр)</w:t>
      </w:r>
      <w:r w:rsidR="00660A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имени Нуркена Абдирова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</w:p>
    <w:p w:rsidR="000B31E6" w:rsidRDefault="00953D2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отдела образования Абайского района </w:t>
      </w:r>
    </w:p>
    <w:p w:rsidR="000B31E6" w:rsidRDefault="00953D2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управления образования Карагандинской области</w:t>
      </w:r>
    </w:p>
    <w:p w:rsidR="000B31E6" w:rsidRDefault="000B31E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31E6" w:rsidRDefault="00953D2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Юридический адрес: Карагандинская область,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Абайский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район, город Абай, улица Школьная, здание 12, телефон для справок 8(72131)4</w:t>
      </w:r>
      <w:r w:rsidR="00B556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25-27,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scool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12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abay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</w:hyperlink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объявляет конкурс на занятие вакантных должностей гражданских служащих.</w:t>
      </w:r>
    </w:p>
    <w:p w:rsidR="009547CA" w:rsidRDefault="00C765F0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547CA">
        <w:rPr>
          <w:rFonts w:ascii="Times New Roman" w:hAnsi="Times New Roman" w:cs="Times New Roman"/>
          <w:color w:val="000000"/>
          <w:sz w:val="28"/>
          <w:szCs w:val="28"/>
        </w:rPr>
        <w:t xml:space="preserve">. Учитель русского языка и литературы – нагрузка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16 </w:t>
      </w:r>
      <w:r w:rsidR="009547CA">
        <w:rPr>
          <w:rFonts w:ascii="Times New Roman" w:hAnsi="Times New Roman" w:cs="Times New Roman"/>
          <w:color w:val="000000"/>
          <w:sz w:val="28"/>
          <w:szCs w:val="28"/>
        </w:rPr>
        <w:t>часов;</w:t>
      </w:r>
    </w:p>
    <w:p w:rsidR="00BC34D2" w:rsidRDefault="00BC34D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Учитель казахского языка и литературы – нагрузка 19 часов</w:t>
      </w:r>
    </w:p>
    <w:p w:rsidR="000B31E6" w:rsidRDefault="000B31E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31E6" w:rsidRDefault="00953D2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Функциональные обязанности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:</w:t>
      </w:r>
    </w:p>
    <w:p w:rsidR="000B31E6" w:rsidRDefault="000B31E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обучение и воспитание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учетом специфики преподаваемого предмета, в соответствии с Государственными общеобязательными стандартами образования.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Использует новые подходы, эффективные формы, методы и средства обучения с учетом индивидуальных потребностей обучающихся.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охрану жизни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здоровья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период образовательного процесса.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Осуществляет сотрудничество с родителями или лицами, их заменяющими.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Выполняет требования по безопасности и охране труда при эксплуатации оборудования.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Прививает антикоррупционную культуру, принципы академической честности среди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Содейств</w:t>
      </w:r>
      <w:r w:rsidR="009547CA">
        <w:rPr>
          <w:rFonts w:ascii="Times New Roman" w:hAnsi="Times New Roman" w:cs="Times New Roman"/>
          <w:color w:val="000000"/>
          <w:sz w:val="28"/>
          <w:szCs w:val="24"/>
        </w:rPr>
        <w:t>ует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программ.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Созда</w:t>
      </w:r>
      <w:r w:rsidR="009547CA">
        <w:rPr>
          <w:rFonts w:ascii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благоприятны</w:t>
      </w:r>
      <w:r w:rsidR="009547CA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услови</w:t>
      </w:r>
      <w:r w:rsidR="009547CA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личностного развития человека (физического, социального, духовно-нравственного, интеллектуального), оказание ему комплексной социально-психолого-педагогической помощи в саморазвитии и самореализации в процессе социализации, а также защита человека (социальная, психолого-педагогическая, нравственная) в его жизненном пространстве.</w:t>
      </w:r>
      <w:proofErr w:type="gramEnd"/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Выявл</w:t>
      </w:r>
      <w:r w:rsidR="009547CA">
        <w:rPr>
          <w:rFonts w:ascii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интерес</w:t>
      </w:r>
      <w:r w:rsidR="009547CA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потребност</w:t>
      </w:r>
      <w:r w:rsidR="009547CA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, трудност</w:t>
      </w:r>
      <w:r w:rsidR="009547CA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проблем</w:t>
      </w:r>
      <w:r w:rsidR="009547CA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, конфликтных ситуаций, отклонений в поведении обучающихся и своевременное оказание им социальной помощи.</w:t>
      </w:r>
    </w:p>
    <w:p w:rsidR="000B31E6" w:rsidRDefault="000B31E6">
      <w:pPr>
        <w:rPr>
          <w:rFonts w:ascii="Times New Roman" w:hAnsi="Times New Roman" w:cs="Times New Roman"/>
          <w:sz w:val="28"/>
          <w:szCs w:val="28"/>
        </w:rPr>
      </w:pPr>
    </w:p>
    <w:p w:rsidR="000B31E6" w:rsidRDefault="00953D2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 заработной платы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B31E6" w:rsidRDefault="00953D2F" w:rsidP="00ED444A">
      <w:pPr>
        <w:rPr>
          <w:rFonts w:ascii="Times New Roman" w:hAnsi="Times New Roman" w:cs="Times New Roman"/>
          <w:sz w:val="28"/>
          <w:szCs w:val="28"/>
        </w:rPr>
      </w:pPr>
      <w:r w:rsidRPr="00660ABF">
        <w:rPr>
          <w:rFonts w:ascii="Times New Roman" w:hAnsi="Times New Roman" w:cs="Times New Roman"/>
          <w:sz w:val="28"/>
          <w:szCs w:val="24"/>
        </w:rPr>
        <w:t>Размер месячной заработной платы определяется ежегодным тарификационным списком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0B31E6">
        <w:tc>
          <w:tcPr>
            <w:tcW w:w="3398" w:type="dxa"/>
            <w:vMerge w:val="restart"/>
          </w:tcPr>
          <w:p w:rsidR="000B31E6" w:rsidRDefault="0095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Звено, ступень</w:t>
            </w:r>
          </w:p>
        </w:tc>
        <w:tc>
          <w:tcPr>
            <w:tcW w:w="6797" w:type="dxa"/>
            <w:gridSpan w:val="2"/>
          </w:tcPr>
          <w:p w:rsidR="000B31E6" w:rsidRDefault="0095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зависимости от выслуги лет</w:t>
            </w:r>
          </w:p>
        </w:tc>
      </w:tr>
      <w:tr w:rsidR="000B31E6">
        <w:tc>
          <w:tcPr>
            <w:tcW w:w="3398" w:type="dxa"/>
            <w:vMerge/>
          </w:tcPr>
          <w:p w:rsidR="000B31E6" w:rsidRDefault="000B3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0B31E6" w:rsidRDefault="00953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</w:p>
        </w:tc>
        <w:tc>
          <w:tcPr>
            <w:tcW w:w="3399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953D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ax</w:t>
            </w:r>
          </w:p>
        </w:tc>
      </w:tr>
      <w:tr w:rsidR="000B31E6">
        <w:tc>
          <w:tcPr>
            <w:tcW w:w="3398" w:type="dxa"/>
          </w:tcPr>
          <w:p w:rsidR="000B31E6" w:rsidRDefault="0095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В2-1</w:t>
            </w:r>
          </w:p>
        </w:tc>
        <w:tc>
          <w:tcPr>
            <w:tcW w:w="3398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165290тг</w:t>
            </w:r>
          </w:p>
        </w:tc>
        <w:tc>
          <w:tcPr>
            <w:tcW w:w="3399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191482тг</w:t>
            </w:r>
          </w:p>
        </w:tc>
      </w:tr>
      <w:tr w:rsidR="000B31E6">
        <w:tc>
          <w:tcPr>
            <w:tcW w:w="3398" w:type="dxa"/>
          </w:tcPr>
          <w:p w:rsidR="000B31E6" w:rsidRDefault="0095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В2-2</w:t>
            </w:r>
          </w:p>
        </w:tc>
        <w:tc>
          <w:tcPr>
            <w:tcW w:w="3398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155380тг</w:t>
            </w:r>
          </w:p>
        </w:tc>
        <w:tc>
          <w:tcPr>
            <w:tcW w:w="3399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184048тг</w:t>
            </w:r>
          </w:p>
        </w:tc>
      </w:tr>
      <w:tr w:rsidR="000B31E6">
        <w:tc>
          <w:tcPr>
            <w:tcW w:w="3398" w:type="dxa"/>
          </w:tcPr>
          <w:p w:rsidR="000B31E6" w:rsidRDefault="0095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В2-3</w:t>
            </w:r>
          </w:p>
        </w:tc>
        <w:tc>
          <w:tcPr>
            <w:tcW w:w="3398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154318тг</w:t>
            </w:r>
          </w:p>
        </w:tc>
        <w:tc>
          <w:tcPr>
            <w:tcW w:w="3399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182634тг</w:t>
            </w:r>
          </w:p>
        </w:tc>
      </w:tr>
      <w:tr w:rsidR="000B31E6">
        <w:tc>
          <w:tcPr>
            <w:tcW w:w="3398" w:type="dxa"/>
          </w:tcPr>
          <w:p w:rsidR="000B31E6" w:rsidRDefault="0095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В2-4</w:t>
            </w:r>
          </w:p>
        </w:tc>
        <w:tc>
          <w:tcPr>
            <w:tcW w:w="3398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145115тг</w:t>
            </w:r>
          </w:p>
        </w:tc>
        <w:tc>
          <w:tcPr>
            <w:tcW w:w="3399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167414тг</w:t>
            </w:r>
          </w:p>
        </w:tc>
      </w:tr>
      <w:tr w:rsidR="000B31E6">
        <w:tc>
          <w:tcPr>
            <w:tcW w:w="3398" w:type="dxa"/>
          </w:tcPr>
          <w:p w:rsidR="000B31E6" w:rsidRDefault="0095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В4-1</w:t>
            </w:r>
          </w:p>
        </w:tc>
        <w:tc>
          <w:tcPr>
            <w:tcW w:w="3398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139806тг</w:t>
            </w:r>
          </w:p>
        </w:tc>
        <w:tc>
          <w:tcPr>
            <w:tcW w:w="3399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159980тг</w:t>
            </w:r>
          </w:p>
        </w:tc>
      </w:tr>
      <w:tr w:rsidR="000B31E6">
        <w:tc>
          <w:tcPr>
            <w:tcW w:w="3398" w:type="dxa"/>
          </w:tcPr>
          <w:p w:rsidR="000B31E6" w:rsidRDefault="0095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В4-2</w:t>
            </w:r>
          </w:p>
        </w:tc>
        <w:tc>
          <w:tcPr>
            <w:tcW w:w="3398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132020тг</w:t>
            </w:r>
          </w:p>
        </w:tc>
        <w:tc>
          <w:tcPr>
            <w:tcW w:w="3399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155380тг</w:t>
            </w:r>
          </w:p>
        </w:tc>
      </w:tr>
      <w:tr w:rsidR="000B31E6">
        <w:tc>
          <w:tcPr>
            <w:tcW w:w="3398" w:type="dxa"/>
          </w:tcPr>
          <w:p w:rsidR="000B31E6" w:rsidRDefault="0095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В4-3</w:t>
            </w:r>
          </w:p>
        </w:tc>
        <w:tc>
          <w:tcPr>
            <w:tcW w:w="3398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129896тг</w:t>
            </w:r>
          </w:p>
        </w:tc>
        <w:tc>
          <w:tcPr>
            <w:tcW w:w="3399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151840тг</w:t>
            </w:r>
          </w:p>
        </w:tc>
      </w:tr>
      <w:tr w:rsidR="000B31E6">
        <w:tc>
          <w:tcPr>
            <w:tcW w:w="3398" w:type="dxa"/>
          </w:tcPr>
          <w:p w:rsidR="000B31E6" w:rsidRDefault="0095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В4-4</w:t>
            </w:r>
          </w:p>
        </w:tc>
        <w:tc>
          <w:tcPr>
            <w:tcW w:w="3398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117508тг</w:t>
            </w:r>
          </w:p>
        </w:tc>
        <w:tc>
          <w:tcPr>
            <w:tcW w:w="3399" w:type="dxa"/>
          </w:tcPr>
          <w:p w:rsidR="000B31E6" w:rsidRDefault="00AE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132020тг</w:t>
            </w:r>
          </w:p>
        </w:tc>
      </w:tr>
    </w:tbl>
    <w:p w:rsidR="000B31E6" w:rsidRDefault="000B31E6">
      <w:pPr>
        <w:rPr>
          <w:rFonts w:ascii="Times New Roman" w:hAnsi="Times New Roman" w:cs="Times New Roman"/>
          <w:sz w:val="28"/>
          <w:szCs w:val="28"/>
        </w:rPr>
      </w:pPr>
    </w:p>
    <w:p w:rsidR="000B31E6" w:rsidRDefault="00953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требования к участнику конкурса, в соответствии с квалификационными требованиями:</w:t>
      </w:r>
    </w:p>
    <w:p w:rsidR="000B31E6" w:rsidRDefault="000B31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работы.</w:t>
      </w:r>
    </w:p>
    <w:p w:rsidR="000B31E6" w:rsidRDefault="00953D2F">
      <w:pPr>
        <w:ind w:left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Должен знать: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Конституцию Республики Казахстан, Трудовой кодекс Республики Казахстан, законы Республики Казахстан «Об образовании», «О статусе педагога», «О противодействии коррупции», «О языках в Республике Казахстан»,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учебного предмета, учебно-воспитательного процесса, методики преподавания и оценивания;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педагогу и психологию;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методику преподавания предмета, воспитательной работы, средства обучения и их дидактические возможности;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 безопасности и охране труда, противопожарной защиты, санитарные правила и нормы.</w:t>
      </w:r>
    </w:p>
    <w:p w:rsidR="000B31E6" w:rsidRDefault="000B31E6">
      <w:pPr>
        <w:rPr>
          <w:rFonts w:ascii="Times New Roman" w:hAnsi="Times New Roman" w:cs="Times New Roman"/>
          <w:sz w:val="28"/>
          <w:szCs w:val="28"/>
        </w:rPr>
      </w:pPr>
    </w:p>
    <w:p w:rsidR="000B31E6" w:rsidRDefault="00953D2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Срок приема документов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ED444A" w:rsidRDefault="00ED444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31E6" w:rsidRPr="00953D2F" w:rsidRDefault="00953D2F">
      <w:r w:rsidRPr="00953D2F">
        <w:rPr>
          <w:rFonts w:ascii="Times New Roman" w:hAnsi="Times New Roman" w:cs="Times New Roman"/>
          <w:sz w:val="28"/>
          <w:szCs w:val="28"/>
        </w:rPr>
        <w:t xml:space="preserve">необходимые для участия в конкурсе документы должны быть представлены с </w:t>
      </w:r>
      <w:r w:rsidR="00BC34D2">
        <w:rPr>
          <w:rFonts w:ascii="Times New Roman" w:hAnsi="Times New Roman" w:cs="Times New Roman"/>
          <w:sz w:val="28"/>
          <w:szCs w:val="28"/>
        </w:rPr>
        <w:t>07.11</w:t>
      </w:r>
      <w:r w:rsidR="00ED444A">
        <w:rPr>
          <w:rFonts w:ascii="Times New Roman" w:hAnsi="Times New Roman" w:cs="Times New Roman"/>
          <w:sz w:val="28"/>
          <w:szCs w:val="28"/>
        </w:rPr>
        <w:t xml:space="preserve">.2023года до </w:t>
      </w:r>
      <w:r w:rsidR="00BC34D2"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  <w:r w:rsidR="00C765F0">
        <w:rPr>
          <w:rFonts w:ascii="Times New Roman" w:hAnsi="Times New Roman" w:cs="Times New Roman"/>
          <w:sz w:val="28"/>
          <w:szCs w:val="28"/>
        </w:rPr>
        <w:t>.11</w:t>
      </w:r>
      <w:r w:rsidR="00ED444A">
        <w:rPr>
          <w:rFonts w:ascii="Times New Roman" w:hAnsi="Times New Roman" w:cs="Times New Roman"/>
          <w:sz w:val="28"/>
          <w:szCs w:val="28"/>
        </w:rPr>
        <w:t>.2023года.</w:t>
      </w:r>
    </w:p>
    <w:p w:rsidR="00B556AF" w:rsidRDefault="00B556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31E6" w:rsidRDefault="00953D2F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документов, необходимых для участия в конкурсе:</w:t>
      </w:r>
    </w:p>
    <w:p w:rsidR="000B31E6" w:rsidRPr="00ED444A" w:rsidRDefault="000B31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5F0" w:rsidRPr="00C765F0" w:rsidRDefault="00C765F0" w:rsidP="00C765F0">
      <w:pPr>
        <w:jc w:val="both"/>
        <w:rPr>
          <w:rFonts w:ascii="Times New Roman" w:hAnsi="Times New Roman" w:cs="Times New Roman"/>
        </w:rPr>
      </w:pPr>
      <w:r w:rsidRPr="00C765F0">
        <w:rPr>
          <w:rFonts w:ascii="Times New Roman" w:hAnsi="Times New Roman" w:cs="Times New Roman"/>
          <w:color w:val="000000"/>
          <w:sz w:val="28"/>
        </w:rPr>
        <w:t>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:rsidR="00C765F0" w:rsidRPr="00C765F0" w:rsidRDefault="00C765F0" w:rsidP="00C765F0">
      <w:pPr>
        <w:jc w:val="both"/>
        <w:rPr>
          <w:rFonts w:ascii="Times New Roman" w:hAnsi="Times New Roman" w:cs="Times New Roman"/>
        </w:rPr>
      </w:pPr>
      <w:bookmarkStart w:id="1" w:name="z224"/>
      <w:r w:rsidRPr="00C765F0">
        <w:rPr>
          <w:rFonts w:ascii="Times New Roman" w:hAnsi="Times New Roman" w:cs="Times New Roman"/>
          <w:color w:val="000000"/>
          <w:sz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C765F0" w:rsidRPr="00C765F0" w:rsidRDefault="00C765F0" w:rsidP="00C765F0">
      <w:pPr>
        <w:jc w:val="both"/>
        <w:rPr>
          <w:rFonts w:ascii="Times New Roman" w:hAnsi="Times New Roman" w:cs="Times New Roman"/>
        </w:rPr>
      </w:pPr>
      <w:bookmarkStart w:id="2" w:name="z225"/>
      <w:bookmarkEnd w:id="1"/>
      <w:r w:rsidRPr="00C765F0">
        <w:rPr>
          <w:rFonts w:ascii="Times New Roman" w:hAnsi="Times New Roman" w:cs="Times New Roman"/>
          <w:color w:val="000000"/>
          <w:sz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C765F0" w:rsidRPr="00C765F0" w:rsidRDefault="00C765F0" w:rsidP="00C765F0">
      <w:pPr>
        <w:jc w:val="both"/>
        <w:rPr>
          <w:rFonts w:ascii="Times New Roman" w:hAnsi="Times New Roman" w:cs="Times New Roman"/>
        </w:rPr>
      </w:pPr>
      <w:bookmarkStart w:id="3" w:name="z226"/>
      <w:bookmarkEnd w:id="2"/>
      <w:r w:rsidRPr="00C765F0">
        <w:rPr>
          <w:rFonts w:ascii="Times New Roman" w:hAnsi="Times New Roman" w:cs="Times New Roman"/>
          <w:color w:val="000000"/>
          <w:sz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C765F0" w:rsidRPr="00C765F0" w:rsidRDefault="00C765F0" w:rsidP="00C765F0">
      <w:pPr>
        <w:jc w:val="both"/>
        <w:rPr>
          <w:rFonts w:ascii="Times New Roman" w:hAnsi="Times New Roman" w:cs="Times New Roman"/>
        </w:rPr>
      </w:pPr>
      <w:bookmarkStart w:id="4" w:name="z227"/>
      <w:bookmarkEnd w:id="3"/>
      <w:r w:rsidRPr="00C765F0">
        <w:rPr>
          <w:rFonts w:ascii="Times New Roman" w:hAnsi="Times New Roman" w:cs="Times New Roman"/>
          <w:color w:val="000000"/>
          <w:sz w:val="28"/>
        </w:rPr>
        <w:t>5) копию документа, подтверждающую трудовую деятельность (при наличии);</w:t>
      </w:r>
    </w:p>
    <w:p w:rsidR="00C765F0" w:rsidRPr="00C765F0" w:rsidRDefault="00C765F0" w:rsidP="00C765F0">
      <w:pPr>
        <w:jc w:val="both"/>
        <w:rPr>
          <w:rFonts w:ascii="Times New Roman" w:hAnsi="Times New Roman" w:cs="Times New Roman"/>
        </w:rPr>
      </w:pPr>
      <w:bookmarkStart w:id="5" w:name="z228"/>
      <w:bookmarkEnd w:id="4"/>
      <w:r w:rsidRPr="00C765F0">
        <w:rPr>
          <w:rFonts w:ascii="Times New Roman" w:hAnsi="Times New Roman" w:cs="Times New Roman"/>
          <w:color w:val="000000"/>
          <w:sz w:val="28"/>
        </w:rPr>
        <w:lastRenderedPageBreak/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C765F0">
        <w:rPr>
          <w:rFonts w:ascii="Times New Roman" w:hAnsi="Times New Roman" w:cs="Times New Roman"/>
          <w:color w:val="000000"/>
          <w:sz w:val="28"/>
        </w:rPr>
        <w:t>Р</w:t>
      </w:r>
      <w:proofErr w:type="gramEnd"/>
      <w:r w:rsidRPr="00C765F0">
        <w:rPr>
          <w:rFonts w:ascii="Times New Roman" w:hAnsi="Times New Roman" w:cs="Times New Roman"/>
          <w:color w:val="000000"/>
          <w:sz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C765F0" w:rsidRPr="00C765F0" w:rsidRDefault="00C765F0" w:rsidP="00C765F0">
      <w:pPr>
        <w:jc w:val="both"/>
        <w:rPr>
          <w:rFonts w:ascii="Times New Roman" w:hAnsi="Times New Roman" w:cs="Times New Roman"/>
        </w:rPr>
      </w:pPr>
      <w:bookmarkStart w:id="6" w:name="z229"/>
      <w:bookmarkEnd w:id="5"/>
      <w:r w:rsidRPr="00C765F0">
        <w:rPr>
          <w:rFonts w:ascii="Times New Roman" w:hAnsi="Times New Roman" w:cs="Times New Roman"/>
          <w:color w:val="000000"/>
          <w:sz w:val="28"/>
        </w:rPr>
        <w:t>7) справку с психоневрологической организации;</w:t>
      </w:r>
    </w:p>
    <w:p w:rsidR="00C765F0" w:rsidRPr="00C765F0" w:rsidRDefault="00C765F0" w:rsidP="00C765F0">
      <w:pPr>
        <w:jc w:val="both"/>
        <w:rPr>
          <w:rFonts w:ascii="Times New Roman" w:hAnsi="Times New Roman" w:cs="Times New Roman"/>
        </w:rPr>
      </w:pPr>
      <w:bookmarkStart w:id="7" w:name="z230"/>
      <w:bookmarkEnd w:id="6"/>
      <w:r w:rsidRPr="00C765F0">
        <w:rPr>
          <w:rFonts w:ascii="Times New Roman" w:hAnsi="Times New Roman" w:cs="Times New Roman"/>
          <w:color w:val="000000"/>
          <w:sz w:val="28"/>
        </w:rPr>
        <w:t>8) справку с наркологической организации;</w:t>
      </w:r>
    </w:p>
    <w:p w:rsidR="00C765F0" w:rsidRPr="00C765F0" w:rsidRDefault="00C765F0" w:rsidP="00C765F0">
      <w:pPr>
        <w:jc w:val="both"/>
        <w:rPr>
          <w:rFonts w:ascii="Times New Roman" w:hAnsi="Times New Roman" w:cs="Times New Roman"/>
        </w:rPr>
      </w:pPr>
      <w:bookmarkStart w:id="8" w:name="z231"/>
      <w:bookmarkEnd w:id="7"/>
      <w:r w:rsidRPr="00C765F0">
        <w:rPr>
          <w:rFonts w:ascii="Times New Roman" w:hAnsi="Times New Roman" w:cs="Times New Roman"/>
          <w:color w:val="000000"/>
          <w:sz w:val="28"/>
        </w:rPr>
        <w:t>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C765F0" w:rsidRPr="00C765F0" w:rsidRDefault="00C765F0" w:rsidP="00C765F0">
      <w:pPr>
        <w:jc w:val="both"/>
        <w:rPr>
          <w:rFonts w:ascii="Times New Roman" w:hAnsi="Times New Roman" w:cs="Times New Roman"/>
          <w:lang w:val="en-US"/>
        </w:rPr>
      </w:pPr>
      <w:bookmarkStart w:id="9" w:name="z232"/>
      <w:bookmarkEnd w:id="8"/>
      <w:r w:rsidRPr="00C765F0">
        <w:rPr>
          <w:rFonts w:ascii="Times New Roman" w:hAnsi="Times New Roman" w:cs="Times New Roman"/>
          <w:color w:val="000000"/>
          <w:sz w:val="28"/>
        </w:rPr>
        <w:t>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C765F0">
        <w:rPr>
          <w:rFonts w:ascii="Times New Roman" w:hAnsi="Times New Roman" w:cs="Times New Roman"/>
          <w:color w:val="000000"/>
          <w:sz w:val="28"/>
        </w:rPr>
        <w:t>Certificate</w:t>
      </w:r>
      <w:proofErr w:type="spellEnd"/>
      <w:r w:rsidRPr="00C765F0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C765F0">
        <w:rPr>
          <w:rFonts w:ascii="Times New Roman" w:hAnsi="Times New Roman" w:cs="Times New Roman"/>
          <w:color w:val="000000"/>
          <w:sz w:val="28"/>
        </w:rPr>
        <w:t>in</w:t>
      </w:r>
      <w:proofErr w:type="spellEnd"/>
      <w:r w:rsidRPr="00C765F0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C765F0">
        <w:rPr>
          <w:rFonts w:ascii="Times New Roman" w:hAnsi="Times New Roman" w:cs="Times New Roman"/>
          <w:color w:val="000000"/>
          <w:sz w:val="28"/>
        </w:rPr>
        <w:t>English</w:t>
      </w:r>
      <w:proofErr w:type="spellEnd"/>
      <w:r w:rsidRPr="00C765F0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C765F0">
        <w:rPr>
          <w:rFonts w:ascii="Times New Roman" w:hAnsi="Times New Roman" w:cs="Times New Roman"/>
          <w:color w:val="000000"/>
          <w:sz w:val="28"/>
        </w:rPr>
        <w:t>Language</w:t>
      </w:r>
      <w:proofErr w:type="spellEnd"/>
      <w:r w:rsidRPr="00C765F0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C765F0">
        <w:rPr>
          <w:rFonts w:ascii="Times New Roman" w:hAnsi="Times New Roman" w:cs="Times New Roman"/>
          <w:color w:val="000000"/>
          <w:sz w:val="28"/>
        </w:rPr>
        <w:t>Teaching</w:t>
      </w:r>
      <w:proofErr w:type="spellEnd"/>
      <w:r w:rsidRPr="00C765F0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C765F0">
        <w:rPr>
          <w:rFonts w:ascii="Times New Roman" w:hAnsi="Times New Roman" w:cs="Times New Roman"/>
          <w:color w:val="000000"/>
          <w:sz w:val="28"/>
        </w:rPr>
        <w:t>to</w:t>
      </w:r>
      <w:proofErr w:type="spellEnd"/>
      <w:r w:rsidRPr="00C765F0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C765F0">
        <w:rPr>
          <w:rFonts w:ascii="Times New Roman" w:hAnsi="Times New Roman" w:cs="Times New Roman"/>
          <w:color w:val="000000"/>
          <w:sz w:val="28"/>
        </w:rPr>
        <w:t>Adults</w:t>
      </w:r>
      <w:proofErr w:type="spellEnd"/>
      <w:r w:rsidRPr="00C765F0">
        <w:rPr>
          <w:rFonts w:ascii="Times New Roman" w:hAnsi="Times New Roman" w:cs="Times New Roman"/>
          <w:color w:val="000000"/>
          <w:sz w:val="28"/>
        </w:rPr>
        <w:t xml:space="preserve">. </w:t>
      </w:r>
      <w:r w:rsidRPr="00C765F0">
        <w:rPr>
          <w:rFonts w:ascii="Times New Roman" w:hAnsi="Times New Roman" w:cs="Times New Roman"/>
          <w:color w:val="000000"/>
          <w:sz w:val="28"/>
          <w:lang w:val="en-US"/>
        </w:rPr>
        <w:t xml:space="preserve">Cambridge) PASS A; DELTA (Diploma in English Language Teaching to Adults) Pass and above, </w:t>
      </w:r>
      <w:r w:rsidRPr="00C765F0">
        <w:rPr>
          <w:rFonts w:ascii="Times New Roman" w:hAnsi="Times New Roman" w:cs="Times New Roman"/>
          <w:color w:val="000000"/>
          <w:sz w:val="28"/>
        </w:rPr>
        <w:t>или</w:t>
      </w:r>
      <w:r w:rsidRPr="00C765F0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765F0">
        <w:rPr>
          <w:rFonts w:ascii="Times New Roman" w:hAnsi="Times New Roman" w:cs="Times New Roman"/>
          <w:color w:val="000000"/>
          <w:sz w:val="28"/>
        </w:rPr>
        <w:t>айелтс</w:t>
      </w:r>
      <w:proofErr w:type="spellEnd"/>
      <w:r w:rsidRPr="00C765F0">
        <w:rPr>
          <w:rFonts w:ascii="Times New Roman" w:hAnsi="Times New Roman" w:cs="Times New Roman"/>
          <w:color w:val="000000"/>
          <w:sz w:val="28"/>
          <w:lang w:val="en-US"/>
        </w:rPr>
        <w:t xml:space="preserve"> (IELTS) – 6</w:t>
      </w:r>
      <w:proofErr w:type="gramStart"/>
      <w:r w:rsidRPr="00C765F0">
        <w:rPr>
          <w:rFonts w:ascii="Times New Roman" w:hAnsi="Times New Roman" w:cs="Times New Roman"/>
          <w:color w:val="000000"/>
          <w:sz w:val="28"/>
          <w:lang w:val="en-US"/>
        </w:rPr>
        <w:t>,5</w:t>
      </w:r>
      <w:proofErr w:type="gramEnd"/>
      <w:r w:rsidRPr="00C765F0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r w:rsidRPr="00C765F0">
        <w:rPr>
          <w:rFonts w:ascii="Times New Roman" w:hAnsi="Times New Roman" w:cs="Times New Roman"/>
          <w:color w:val="000000"/>
          <w:sz w:val="28"/>
        </w:rPr>
        <w:t>баллов</w:t>
      </w:r>
      <w:r w:rsidRPr="00C765F0">
        <w:rPr>
          <w:rFonts w:ascii="Times New Roman" w:hAnsi="Times New Roman" w:cs="Times New Roman"/>
          <w:color w:val="000000"/>
          <w:sz w:val="28"/>
          <w:lang w:val="en-US"/>
        </w:rPr>
        <w:t xml:space="preserve">; </w:t>
      </w:r>
      <w:r w:rsidRPr="00C765F0">
        <w:rPr>
          <w:rFonts w:ascii="Times New Roman" w:hAnsi="Times New Roman" w:cs="Times New Roman"/>
          <w:color w:val="000000"/>
          <w:sz w:val="28"/>
        </w:rPr>
        <w:t>или</w:t>
      </w:r>
      <w:r w:rsidRPr="00C765F0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765F0">
        <w:rPr>
          <w:rFonts w:ascii="Times New Roman" w:hAnsi="Times New Roman" w:cs="Times New Roman"/>
          <w:color w:val="000000"/>
          <w:sz w:val="28"/>
        </w:rPr>
        <w:t>тойфл</w:t>
      </w:r>
      <w:proofErr w:type="spellEnd"/>
      <w:r w:rsidRPr="00C765F0">
        <w:rPr>
          <w:rFonts w:ascii="Times New Roman" w:hAnsi="Times New Roman" w:cs="Times New Roman"/>
          <w:color w:val="000000"/>
          <w:sz w:val="28"/>
          <w:lang w:val="en-US"/>
        </w:rPr>
        <w:t xml:space="preserve"> (TOEFL) (</w:t>
      </w:r>
      <w:r w:rsidRPr="00C765F0">
        <w:rPr>
          <w:rFonts w:ascii="Times New Roman" w:hAnsi="Times New Roman" w:cs="Times New Roman"/>
          <w:color w:val="000000"/>
          <w:sz w:val="28"/>
        </w:rPr>
        <w:t>і</w:t>
      </w:r>
      <w:proofErr w:type="spellStart"/>
      <w:r w:rsidRPr="00C765F0">
        <w:rPr>
          <w:rFonts w:ascii="Times New Roman" w:hAnsi="Times New Roman" w:cs="Times New Roman"/>
          <w:color w:val="000000"/>
          <w:sz w:val="28"/>
          <w:lang w:val="en-US"/>
        </w:rPr>
        <w:t>nternet</w:t>
      </w:r>
      <w:proofErr w:type="spellEnd"/>
      <w:r w:rsidRPr="00C765F0">
        <w:rPr>
          <w:rFonts w:ascii="Times New Roman" w:hAnsi="Times New Roman" w:cs="Times New Roman"/>
          <w:color w:val="000000"/>
          <w:sz w:val="28"/>
          <w:lang w:val="en-US"/>
        </w:rPr>
        <w:t xml:space="preserve"> Based Test (</w:t>
      </w:r>
      <w:r w:rsidRPr="00C765F0">
        <w:rPr>
          <w:rFonts w:ascii="Times New Roman" w:hAnsi="Times New Roman" w:cs="Times New Roman"/>
          <w:color w:val="000000"/>
          <w:sz w:val="28"/>
        </w:rPr>
        <w:t>і</w:t>
      </w:r>
      <w:r w:rsidRPr="00C765F0">
        <w:rPr>
          <w:rFonts w:ascii="Times New Roman" w:hAnsi="Times New Roman" w:cs="Times New Roman"/>
          <w:color w:val="000000"/>
          <w:sz w:val="28"/>
          <w:lang w:val="en-US"/>
        </w:rPr>
        <w:t xml:space="preserve">BT)) – 60 – 65 </w:t>
      </w:r>
      <w:r w:rsidRPr="00C765F0">
        <w:rPr>
          <w:rFonts w:ascii="Times New Roman" w:hAnsi="Times New Roman" w:cs="Times New Roman"/>
          <w:color w:val="000000"/>
          <w:sz w:val="28"/>
        </w:rPr>
        <w:t>баллов</w:t>
      </w:r>
      <w:r w:rsidRPr="00C765F0">
        <w:rPr>
          <w:rFonts w:ascii="Times New Roman" w:hAnsi="Times New Roman" w:cs="Times New Roman"/>
          <w:color w:val="000000"/>
          <w:sz w:val="28"/>
          <w:lang w:val="en-US"/>
        </w:rPr>
        <w:t>;</w:t>
      </w:r>
    </w:p>
    <w:p w:rsidR="00C765F0" w:rsidRPr="00C765F0" w:rsidRDefault="00C765F0" w:rsidP="00C765F0">
      <w:pPr>
        <w:jc w:val="both"/>
        <w:rPr>
          <w:rFonts w:ascii="Times New Roman" w:hAnsi="Times New Roman" w:cs="Times New Roman"/>
        </w:rPr>
      </w:pPr>
      <w:bookmarkStart w:id="10" w:name="z233"/>
      <w:bookmarkEnd w:id="9"/>
      <w:r w:rsidRPr="00C765F0">
        <w:rPr>
          <w:rFonts w:ascii="Times New Roman" w:hAnsi="Times New Roman" w:cs="Times New Roman"/>
          <w:color w:val="000000"/>
          <w:sz w:val="28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C765F0">
        <w:rPr>
          <w:rFonts w:ascii="Times New Roman" w:hAnsi="Times New Roman" w:cs="Times New Roman"/>
          <w:color w:val="000000"/>
          <w:sz w:val="28"/>
        </w:rPr>
        <w:t>послесреднего</w:t>
      </w:r>
      <w:proofErr w:type="spellEnd"/>
      <w:r w:rsidRPr="00C765F0">
        <w:rPr>
          <w:rFonts w:ascii="Times New Roman" w:hAnsi="Times New Roman" w:cs="Times New Roman"/>
          <w:color w:val="000000"/>
          <w:sz w:val="28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C765F0" w:rsidRPr="00C765F0" w:rsidRDefault="00C765F0" w:rsidP="00C765F0">
      <w:pPr>
        <w:jc w:val="both"/>
        <w:rPr>
          <w:rFonts w:ascii="Times New Roman" w:hAnsi="Times New Roman" w:cs="Times New Roman"/>
        </w:rPr>
      </w:pPr>
      <w:bookmarkStart w:id="11" w:name="z234"/>
      <w:bookmarkEnd w:id="10"/>
      <w:r w:rsidRPr="00C765F0">
        <w:rPr>
          <w:rFonts w:ascii="Times New Roman" w:hAnsi="Times New Roman" w:cs="Times New Roman"/>
          <w:color w:val="000000"/>
          <w:sz w:val="28"/>
        </w:rPr>
        <w:t>12) заполненный Оценочный лист кандидата на вакантную или временно вакантную должность педагога по форме согласно приложению 16.</w:t>
      </w:r>
    </w:p>
    <w:p w:rsidR="00C765F0" w:rsidRPr="00C765F0" w:rsidRDefault="00C765F0" w:rsidP="00C765F0">
      <w:pPr>
        <w:jc w:val="both"/>
        <w:rPr>
          <w:rFonts w:ascii="Times New Roman" w:hAnsi="Times New Roman" w:cs="Times New Roman"/>
        </w:rPr>
      </w:pPr>
      <w:bookmarkStart w:id="12" w:name="z235"/>
      <w:bookmarkEnd w:id="11"/>
      <w:r w:rsidRPr="00C765F0">
        <w:rPr>
          <w:rFonts w:ascii="Times New Roman" w:hAnsi="Times New Roman" w:cs="Times New Roman"/>
          <w:color w:val="000000"/>
          <w:sz w:val="28"/>
        </w:rPr>
        <w:t xml:space="preserve">13) </w:t>
      </w:r>
      <w:proofErr w:type="spellStart"/>
      <w:r w:rsidRPr="00C765F0">
        <w:rPr>
          <w:rFonts w:ascii="Times New Roman" w:hAnsi="Times New Roman" w:cs="Times New Roman"/>
          <w:color w:val="000000"/>
          <w:sz w:val="28"/>
        </w:rPr>
        <w:t>видеопрезентация</w:t>
      </w:r>
      <w:proofErr w:type="spellEnd"/>
      <w:r w:rsidRPr="00C765F0">
        <w:rPr>
          <w:rFonts w:ascii="Times New Roman" w:hAnsi="Times New Roman" w:cs="Times New Roman"/>
          <w:color w:val="000000"/>
          <w:sz w:val="28"/>
        </w:rPr>
        <w:t xml:space="preserve"> (</w:t>
      </w:r>
      <w:proofErr w:type="spellStart"/>
      <w:r w:rsidRPr="00C765F0">
        <w:rPr>
          <w:rFonts w:ascii="Times New Roman" w:hAnsi="Times New Roman" w:cs="Times New Roman"/>
          <w:color w:val="000000"/>
          <w:sz w:val="28"/>
        </w:rPr>
        <w:t>самопрезентация</w:t>
      </w:r>
      <w:proofErr w:type="spellEnd"/>
      <w:r w:rsidRPr="00C765F0">
        <w:rPr>
          <w:rFonts w:ascii="Times New Roman" w:hAnsi="Times New Roman" w:cs="Times New Roman"/>
          <w:color w:val="000000"/>
          <w:sz w:val="28"/>
        </w:rPr>
        <w:t>) для кандидата без стажа продолжительностью не менее 10 минут, с минимальным разрешением – 720 x 480.</w:t>
      </w:r>
    </w:p>
    <w:bookmarkEnd w:id="12"/>
    <w:p w:rsidR="000B31E6" w:rsidRDefault="000B31E6">
      <w:pPr>
        <w:rPr>
          <w:rFonts w:ascii="Times New Roman" w:hAnsi="Times New Roman" w:cs="Times New Roman"/>
          <w:sz w:val="28"/>
          <w:szCs w:val="28"/>
        </w:rPr>
      </w:pPr>
    </w:p>
    <w:p w:rsidR="000B31E6" w:rsidRDefault="00953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предоставления документов, контактный телефон и ответственное лицо за организацию проведения конкурса:</w:t>
      </w:r>
    </w:p>
    <w:p w:rsidR="000B31E6" w:rsidRDefault="000B31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ABF" w:rsidRDefault="00953D2F">
      <w:pPr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КГУ «Опорная школа (ресурсный центр)</w:t>
      </w:r>
      <w:r w:rsidR="00660ABF">
        <w:rPr>
          <w:rFonts w:ascii="Times New Roman" w:hAnsi="Times New Roman" w:cs="Times New Roman"/>
          <w:color w:val="000000"/>
          <w:sz w:val="28"/>
          <w:szCs w:val="28"/>
        </w:rPr>
        <w:t xml:space="preserve"> имени Нуркена Абдирова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отдела образования Абайского района управления образования Карагандинской области. Юридический адрес: Карагандинская область,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Абайский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район, город Абай, улица Школьная, здан</w:t>
      </w:r>
      <w:r w:rsidR="00AE5DC2">
        <w:rPr>
          <w:rFonts w:ascii="Times New Roman" w:hAnsi="Times New Roman" w:cs="Times New Roman"/>
          <w:color w:val="000000"/>
          <w:sz w:val="28"/>
          <w:szCs w:val="28"/>
        </w:rPr>
        <w:t>ие 12, телефон для справок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8(72131)4 25-27,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scool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12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abay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</w:hyperlink>
      <w:r>
        <w:rPr>
          <w:color w:val="000000"/>
        </w:rPr>
        <w:t xml:space="preserve"> </w:t>
      </w:r>
    </w:p>
    <w:p w:rsidR="000B31E6" w:rsidRDefault="00953D2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Ответственное лицо за прием документов: секретарь конкурсной комиссии Селиванова Любовь Сергеевна.</w:t>
      </w: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0B31E6" w:rsidRDefault="00953D2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Қарағанды облысы білім басқармасының</w:t>
      </w:r>
    </w:p>
    <w:p w:rsidR="00AE5DC2" w:rsidRDefault="00953D2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Абай ауданы білім бөлімінің </w:t>
      </w:r>
    </w:p>
    <w:p w:rsidR="000B31E6" w:rsidRDefault="00953D2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"</w:t>
      </w:r>
      <w:r w:rsidR="00AE5DC2">
        <w:rPr>
          <w:rFonts w:ascii="Times New Roman" w:hAnsi="Times New Roman" w:cs="Times New Roman"/>
          <w:b/>
          <w:sz w:val="28"/>
          <w:szCs w:val="28"/>
          <w:lang w:val="kk-KZ"/>
        </w:rPr>
        <w:t>Нұркен Әбдіров атындағы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тірек мектебі (ресурстық орталық)" КММ:</w:t>
      </w:r>
    </w:p>
    <w:p w:rsidR="000B31E6" w:rsidRDefault="000B31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B31E6" w:rsidRDefault="00AE5DC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Қарағанды облысы білім басқармасының </w:t>
      </w:r>
      <w:r w:rsidR="00953D2F">
        <w:rPr>
          <w:rFonts w:ascii="Times New Roman" w:hAnsi="Times New Roman" w:cs="Times New Roman"/>
          <w:sz w:val="28"/>
          <w:szCs w:val="28"/>
          <w:lang w:val="kk-KZ"/>
        </w:rPr>
        <w:t>Абай ауданы білім бөлімінің "</w:t>
      </w:r>
      <w:r>
        <w:rPr>
          <w:rFonts w:ascii="Times New Roman" w:hAnsi="Times New Roman" w:cs="Times New Roman"/>
          <w:sz w:val="28"/>
          <w:szCs w:val="28"/>
          <w:lang w:val="kk-KZ"/>
        </w:rPr>
        <w:t>Нұркен Әбдіров атындағы</w:t>
      </w:r>
      <w:r w:rsidR="00953D2F">
        <w:rPr>
          <w:rFonts w:ascii="Times New Roman" w:hAnsi="Times New Roman" w:cs="Times New Roman"/>
          <w:sz w:val="28"/>
          <w:szCs w:val="28"/>
          <w:lang w:val="kk-KZ"/>
        </w:rPr>
        <w:t xml:space="preserve"> тірек мектебі (ресурстық орталық)" КММ</w:t>
      </w:r>
    </w:p>
    <w:p w:rsidR="000B31E6" w:rsidRDefault="00953D2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Заңды мекенжайы: Қарағанды облысы, Аба</w:t>
      </w:r>
      <w:r w:rsidR="00496FC5">
        <w:rPr>
          <w:rFonts w:ascii="Times New Roman" w:hAnsi="Times New Roman" w:cs="Times New Roman"/>
          <w:sz w:val="28"/>
          <w:szCs w:val="28"/>
          <w:lang w:val="kk-KZ"/>
        </w:rPr>
        <w:t>й ауданы, Абай қаласы, Школьн</w:t>
      </w:r>
      <w:r w:rsidR="00AE5DC2"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="00496F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көшесі, 12 ғимарат, анықтама телефоны 8(72131)425-27, E-mail: </w:t>
      </w:r>
      <w:hyperlink r:id="rId9" w:history="1">
        <w:r w:rsidR="00496FC5" w:rsidRPr="00E760D5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scool12abay@mail.ru</w:t>
        </w:r>
      </w:hyperlink>
      <w:r w:rsidR="00496F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азаматтық қызметшілердің бос лауазымдарына орналасуға конкурс жариялайды.</w:t>
      </w:r>
    </w:p>
    <w:p w:rsidR="00AE5DC2" w:rsidRDefault="00496FC5" w:rsidP="00AE5DC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96FC5">
        <w:rPr>
          <w:rFonts w:ascii="Times New Roman" w:hAnsi="Times New Roman" w:cs="Times New Roman"/>
          <w:sz w:val="28"/>
          <w:szCs w:val="28"/>
          <w:lang w:val="kk-KZ"/>
        </w:rPr>
        <w:t>•</w:t>
      </w:r>
      <w:r w:rsidRPr="00496FC5">
        <w:rPr>
          <w:rFonts w:ascii="Times New Roman" w:hAnsi="Times New Roman" w:cs="Times New Roman"/>
          <w:sz w:val="28"/>
          <w:szCs w:val="28"/>
          <w:lang w:val="kk-KZ"/>
        </w:rPr>
        <w:tab/>
        <w:t xml:space="preserve">1. </w:t>
      </w:r>
      <w:r w:rsidR="00AE5DC2" w:rsidRPr="00AE5DC2">
        <w:rPr>
          <w:rFonts w:ascii="Times New Roman" w:hAnsi="Times New Roman" w:cs="Times New Roman"/>
          <w:sz w:val="28"/>
          <w:szCs w:val="28"/>
          <w:lang w:val="kk-KZ"/>
        </w:rPr>
        <w:t>Көркем еңбек мұғалімі</w:t>
      </w:r>
      <w:r w:rsidR="00AE5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6FC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AE5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6FC5">
        <w:rPr>
          <w:rFonts w:ascii="Times New Roman" w:hAnsi="Times New Roman" w:cs="Times New Roman"/>
          <w:sz w:val="28"/>
          <w:szCs w:val="28"/>
          <w:lang w:val="kk-KZ"/>
        </w:rPr>
        <w:t>1 педагог (жүктеме 2</w:t>
      </w:r>
      <w:r w:rsidR="00AE5DC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496FC5">
        <w:rPr>
          <w:rFonts w:ascii="Times New Roman" w:hAnsi="Times New Roman" w:cs="Times New Roman"/>
          <w:sz w:val="28"/>
          <w:szCs w:val="28"/>
          <w:lang w:val="kk-KZ"/>
        </w:rPr>
        <w:t xml:space="preserve"> сағат, </w:t>
      </w:r>
      <w:r w:rsidR="00AE5DC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AE5DC2" w:rsidRPr="00AE5DC2">
        <w:rPr>
          <w:rFonts w:ascii="Times New Roman" w:hAnsi="Times New Roman" w:cs="Times New Roman"/>
          <w:sz w:val="28"/>
          <w:szCs w:val="28"/>
          <w:lang w:val="kk-KZ"/>
        </w:rPr>
        <w:t>егізгі қызметкердің декреттік демалысы кезінде</w:t>
      </w:r>
      <w:r w:rsidRPr="00496FC5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0B31E6" w:rsidRDefault="000B31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B31E6" w:rsidRDefault="00953D2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Функционалдық міндеттері:</w:t>
      </w:r>
    </w:p>
    <w:p w:rsidR="000B31E6" w:rsidRPr="00496FC5" w:rsidRDefault="000B31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96FC5" w:rsidRPr="00496FC5" w:rsidRDefault="00496FC5" w:rsidP="00496FC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96FC5">
        <w:rPr>
          <w:rFonts w:ascii="Times New Roman" w:hAnsi="Times New Roman" w:cs="Times New Roman"/>
          <w:sz w:val="28"/>
          <w:szCs w:val="28"/>
          <w:lang w:val="kk-KZ"/>
        </w:rPr>
        <w:t>* Мемлекеттік жалпыға міндетті білім беру стандарттарына сәйкес оқытылатын пәннің ерекшелігін ескере отырып, білім алушыларды оқытуды және тәрбиелеуді жүзеге асырады.</w:t>
      </w:r>
    </w:p>
    <w:p w:rsidR="00496FC5" w:rsidRPr="00496FC5" w:rsidRDefault="00496FC5" w:rsidP="00496FC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96FC5">
        <w:rPr>
          <w:rFonts w:ascii="Times New Roman" w:hAnsi="Times New Roman" w:cs="Times New Roman"/>
          <w:sz w:val="28"/>
          <w:szCs w:val="28"/>
          <w:lang w:val="kk-KZ"/>
        </w:rPr>
        <w:t>* Білім алушылардың жеке қажеттіліктерін ескере отырып, оқытудың жаңа тәсілдерін, тиімді нысандарын, әдістері мен құралдарын қолданады.</w:t>
      </w:r>
    </w:p>
    <w:p w:rsidR="00496FC5" w:rsidRPr="00496FC5" w:rsidRDefault="00496FC5" w:rsidP="00496FC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96FC5">
        <w:rPr>
          <w:rFonts w:ascii="Times New Roman" w:hAnsi="Times New Roman" w:cs="Times New Roman"/>
          <w:sz w:val="28"/>
          <w:szCs w:val="28"/>
          <w:lang w:val="kk-KZ"/>
        </w:rPr>
        <w:t>* 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орындайды.</w:t>
      </w:r>
    </w:p>
    <w:p w:rsidR="00496FC5" w:rsidRPr="00496FC5" w:rsidRDefault="00496FC5" w:rsidP="00496FC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 Білім беру үдерісі</w:t>
      </w:r>
      <w:r w:rsidRPr="00496FC5">
        <w:rPr>
          <w:rFonts w:ascii="Times New Roman" w:hAnsi="Times New Roman" w:cs="Times New Roman"/>
          <w:sz w:val="28"/>
          <w:szCs w:val="28"/>
          <w:lang w:val="kk-KZ"/>
        </w:rPr>
        <w:t xml:space="preserve"> кезінде білім алушылардың өмірі мен денсаулығын қорғауды қамтамасыз етеді.</w:t>
      </w:r>
    </w:p>
    <w:p w:rsidR="00496FC5" w:rsidRPr="00496FC5" w:rsidRDefault="00496FC5" w:rsidP="00496FC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96FC5">
        <w:rPr>
          <w:rFonts w:ascii="Times New Roman" w:hAnsi="Times New Roman" w:cs="Times New Roman"/>
          <w:sz w:val="28"/>
          <w:szCs w:val="28"/>
          <w:lang w:val="kk-KZ"/>
        </w:rPr>
        <w:t>* Ата-аналармен немесе оларды алмастыратын адамдармен ынтымақтастықты жүзеге асырады.</w:t>
      </w:r>
    </w:p>
    <w:p w:rsidR="00496FC5" w:rsidRPr="00496FC5" w:rsidRDefault="00496FC5" w:rsidP="00496FC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96FC5">
        <w:rPr>
          <w:rFonts w:ascii="Times New Roman" w:hAnsi="Times New Roman" w:cs="Times New Roman"/>
          <w:sz w:val="28"/>
          <w:szCs w:val="28"/>
          <w:lang w:val="kk-KZ"/>
        </w:rPr>
        <w:t>* Жабдықты пайдалану кезінде қауіпсіздік және еңбекті қорғау талаптарын орындайды.</w:t>
      </w:r>
    </w:p>
    <w:p w:rsidR="00496FC5" w:rsidRPr="00496FC5" w:rsidRDefault="00496FC5" w:rsidP="00496FC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96FC5">
        <w:rPr>
          <w:rFonts w:ascii="Times New Roman" w:hAnsi="Times New Roman" w:cs="Times New Roman"/>
          <w:sz w:val="28"/>
          <w:szCs w:val="28"/>
          <w:lang w:val="kk-KZ"/>
        </w:rPr>
        <w:t>* Сыбайлас жемқорлыққа қарсы мәдениетті, білім алушылар арасында академиялық адалдық қағидаларын бойына сіңіреді.</w:t>
      </w:r>
    </w:p>
    <w:p w:rsidR="00496FC5" w:rsidRPr="00496FC5" w:rsidRDefault="00496FC5" w:rsidP="00496FC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6FC5">
        <w:rPr>
          <w:rFonts w:ascii="Times New Roman" w:hAnsi="Times New Roman" w:cs="Times New Roman"/>
          <w:sz w:val="28"/>
          <w:szCs w:val="28"/>
          <w:lang w:val="kk-KZ"/>
        </w:rPr>
        <w:t>* Білім алушыларды әлеуметтендіруге, олардың жалпы мәдениетін қалыптастыруға, олардың саналы түрде таңдауына және кейіннен кәсіптік білім беру бағдарламаларын игеруге жәрдемдесу.</w:t>
      </w:r>
    </w:p>
    <w:p w:rsidR="00496FC5" w:rsidRPr="00496FC5" w:rsidRDefault="00496FC5" w:rsidP="00496FC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6FC5">
        <w:rPr>
          <w:rFonts w:ascii="Times New Roman" w:hAnsi="Times New Roman" w:cs="Times New Roman"/>
          <w:sz w:val="28"/>
          <w:szCs w:val="28"/>
          <w:lang w:val="kk-KZ"/>
        </w:rPr>
        <w:t>* Адамның жеке дамуы үшін қолайлы жағдайлар жасау (физикалық, әлеуметтік, рухани-адамгершілік, зияткерлік), оған әлеуметтену процесінде Өзін-өзі дамыту мен өзін-өзі жүзеге асыруда кешенді әлеуметтік-психологиялық-педагогикалық көмек көрсету, сондай-ақ адамның өмірлік кеңістігінде оны қорғау (әлеуметтік, психологиялық-педагогикалық, адамгершілік).</w:t>
      </w:r>
    </w:p>
    <w:p w:rsidR="000B31E6" w:rsidRDefault="00496FC5" w:rsidP="00496FC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96FC5">
        <w:rPr>
          <w:rFonts w:ascii="Times New Roman" w:hAnsi="Times New Roman" w:cs="Times New Roman"/>
          <w:sz w:val="28"/>
          <w:szCs w:val="28"/>
          <w:lang w:val="kk-KZ"/>
        </w:rPr>
        <w:t>* Білім алушылардың қызығушылықтары мен қажеттіліктерін, қиындықтары мен проблемаларын, жанжалды жағдайларды, мінез-құлқындағы ауытқуларды анықтау және оларға уақытылы әлеуметтік көмек көрсету.</w:t>
      </w:r>
    </w:p>
    <w:p w:rsidR="00AE5DC2" w:rsidRDefault="00AE5DC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5DC2" w:rsidRDefault="00AE5DC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5DC2" w:rsidRDefault="00AE5DC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5DC2" w:rsidRDefault="00AE5DC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5DC2" w:rsidRDefault="00AE5DC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5DC2" w:rsidRDefault="00AE5DC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5DC2" w:rsidRDefault="00AE5DC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31E6" w:rsidRDefault="00953D2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Еңбекақысының мөлшері</w:t>
      </w:r>
    </w:p>
    <w:p w:rsidR="000B31E6" w:rsidRPr="00AE5DC2" w:rsidRDefault="00953D2F" w:rsidP="00AE5DC2">
      <w:pPr>
        <w:rPr>
          <w:rFonts w:ascii="Times New Roman" w:hAnsi="Times New Roman" w:cs="Times New Roman"/>
          <w:sz w:val="28"/>
          <w:szCs w:val="24"/>
          <w:lang w:val="kk-KZ"/>
        </w:rPr>
      </w:pPr>
      <w:r w:rsidRPr="00AE5DC2">
        <w:rPr>
          <w:rFonts w:ascii="Times New Roman" w:hAnsi="Times New Roman" w:cs="Times New Roman"/>
          <w:sz w:val="28"/>
          <w:szCs w:val="24"/>
          <w:lang w:val="kk-KZ"/>
        </w:rPr>
        <w:t>Айлық еңбекақы мөлшері жыл сайынғы тарифтеу тізімімен айқындалады</w:t>
      </w:r>
    </w:p>
    <w:p w:rsidR="000B31E6" w:rsidRDefault="000B31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496FC5" w:rsidTr="00F52FDE">
        <w:tc>
          <w:tcPr>
            <w:tcW w:w="3398" w:type="dxa"/>
            <w:vMerge w:val="restart"/>
          </w:tcPr>
          <w:p w:rsidR="00496FC5" w:rsidRPr="00496FC5" w:rsidRDefault="00496FC5" w:rsidP="00F52F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Буын, саты</w:t>
            </w:r>
          </w:p>
        </w:tc>
        <w:tc>
          <w:tcPr>
            <w:tcW w:w="6797" w:type="dxa"/>
            <w:gridSpan w:val="2"/>
          </w:tcPr>
          <w:p w:rsidR="00496FC5" w:rsidRPr="00496FC5" w:rsidRDefault="00496FC5" w:rsidP="00F52F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еткен жылдарына байланысты</w:t>
            </w:r>
          </w:p>
        </w:tc>
      </w:tr>
      <w:tr w:rsidR="00496FC5" w:rsidTr="00F52FDE">
        <w:tc>
          <w:tcPr>
            <w:tcW w:w="3398" w:type="dxa"/>
            <w:vMerge/>
          </w:tcPr>
          <w:p w:rsidR="00496FC5" w:rsidRDefault="00496FC5" w:rsidP="00F5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496FC5" w:rsidRDefault="00496FC5" w:rsidP="00F52F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</w:p>
        </w:tc>
        <w:tc>
          <w:tcPr>
            <w:tcW w:w="3399" w:type="dxa"/>
          </w:tcPr>
          <w:p w:rsidR="00496FC5" w:rsidRDefault="00496FC5" w:rsidP="00F52F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</w:p>
        </w:tc>
      </w:tr>
      <w:tr w:rsidR="00AE5DC2" w:rsidTr="00F52FDE">
        <w:tc>
          <w:tcPr>
            <w:tcW w:w="3398" w:type="dxa"/>
          </w:tcPr>
          <w:p w:rsidR="00AE5DC2" w:rsidRDefault="00AE5DC2" w:rsidP="00F5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В2-1</w:t>
            </w:r>
          </w:p>
        </w:tc>
        <w:tc>
          <w:tcPr>
            <w:tcW w:w="3398" w:type="dxa"/>
          </w:tcPr>
          <w:p w:rsidR="00AE5DC2" w:rsidRDefault="00AE5DC2" w:rsidP="0098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165290тг</w:t>
            </w:r>
          </w:p>
        </w:tc>
        <w:tc>
          <w:tcPr>
            <w:tcW w:w="3399" w:type="dxa"/>
          </w:tcPr>
          <w:p w:rsidR="00AE5DC2" w:rsidRDefault="00AE5DC2" w:rsidP="0098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191482тг</w:t>
            </w:r>
          </w:p>
        </w:tc>
      </w:tr>
      <w:tr w:rsidR="00AE5DC2" w:rsidTr="00F52FDE">
        <w:tc>
          <w:tcPr>
            <w:tcW w:w="3398" w:type="dxa"/>
          </w:tcPr>
          <w:p w:rsidR="00AE5DC2" w:rsidRDefault="00AE5DC2" w:rsidP="00F5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В2-2</w:t>
            </w:r>
          </w:p>
        </w:tc>
        <w:tc>
          <w:tcPr>
            <w:tcW w:w="3398" w:type="dxa"/>
          </w:tcPr>
          <w:p w:rsidR="00AE5DC2" w:rsidRDefault="00AE5DC2" w:rsidP="0098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155380тг</w:t>
            </w:r>
          </w:p>
        </w:tc>
        <w:tc>
          <w:tcPr>
            <w:tcW w:w="3399" w:type="dxa"/>
          </w:tcPr>
          <w:p w:rsidR="00AE5DC2" w:rsidRDefault="00AE5DC2" w:rsidP="0098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184048тг</w:t>
            </w:r>
          </w:p>
        </w:tc>
      </w:tr>
      <w:tr w:rsidR="00AE5DC2" w:rsidTr="00F52FDE">
        <w:tc>
          <w:tcPr>
            <w:tcW w:w="3398" w:type="dxa"/>
          </w:tcPr>
          <w:p w:rsidR="00AE5DC2" w:rsidRDefault="00AE5DC2" w:rsidP="00F5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В2-3</w:t>
            </w:r>
          </w:p>
        </w:tc>
        <w:tc>
          <w:tcPr>
            <w:tcW w:w="3398" w:type="dxa"/>
          </w:tcPr>
          <w:p w:rsidR="00AE5DC2" w:rsidRDefault="00AE5DC2" w:rsidP="0098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154318тг</w:t>
            </w:r>
          </w:p>
        </w:tc>
        <w:tc>
          <w:tcPr>
            <w:tcW w:w="3399" w:type="dxa"/>
          </w:tcPr>
          <w:p w:rsidR="00AE5DC2" w:rsidRDefault="00AE5DC2" w:rsidP="0098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182634тг</w:t>
            </w:r>
          </w:p>
        </w:tc>
      </w:tr>
      <w:tr w:rsidR="00AE5DC2" w:rsidTr="00F52FDE">
        <w:tc>
          <w:tcPr>
            <w:tcW w:w="3398" w:type="dxa"/>
          </w:tcPr>
          <w:p w:rsidR="00AE5DC2" w:rsidRDefault="00AE5DC2" w:rsidP="00F5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В2-4</w:t>
            </w:r>
          </w:p>
        </w:tc>
        <w:tc>
          <w:tcPr>
            <w:tcW w:w="3398" w:type="dxa"/>
          </w:tcPr>
          <w:p w:rsidR="00AE5DC2" w:rsidRDefault="00AE5DC2" w:rsidP="0098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145115тг</w:t>
            </w:r>
          </w:p>
        </w:tc>
        <w:tc>
          <w:tcPr>
            <w:tcW w:w="3399" w:type="dxa"/>
          </w:tcPr>
          <w:p w:rsidR="00AE5DC2" w:rsidRDefault="00AE5DC2" w:rsidP="0098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167414тг</w:t>
            </w:r>
          </w:p>
        </w:tc>
      </w:tr>
      <w:tr w:rsidR="00AE5DC2" w:rsidTr="00F52FDE">
        <w:tc>
          <w:tcPr>
            <w:tcW w:w="3398" w:type="dxa"/>
          </w:tcPr>
          <w:p w:rsidR="00AE5DC2" w:rsidRDefault="00AE5DC2" w:rsidP="00F5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В4-1</w:t>
            </w:r>
          </w:p>
        </w:tc>
        <w:tc>
          <w:tcPr>
            <w:tcW w:w="3398" w:type="dxa"/>
          </w:tcPr>
          <w:p w:rsidR="00AE5DC2" w:rsidRDefault="00AE5DC2" w:rsidP="0098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139806тг</w:t>
            </w:r>
          </w:p>
        </w:tc>
        <w:tc>
          <w:tcPr>
            <w:tcW w:w="3399" w:type="dxa"/>
          </w:tcPr>
          <w:p w:rsidR="00AE5DC2" w:rsidRDefault="00AE5DC2" w:rsidP="0098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159980тг</w:t>
            </w:r>
          </w:p>
        </w:tc>
      </w:tr>
      <w:tr w:rsidR="00AE5DC2" w:rsidTr="00F52FDE">
        <w:tc>
          <w:tcPr>
            <w:tcW w:w="3398" w:type="dxa"/>
          </w:tcPr>
          <w:p w:rsidR="00AE5DC2" w:rsidRDefault="00AE5DC2" w:rsidP="00F5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В4-2</w:t>
            </w:r>
          </w:p>
        </w:tc>
        <w:tc>
          <w:tcPr>
            <w:tcW w:w="3398" w:type="dxa"/>
          </w:tcPr>
          <w:p w:rsidR="00AE5DC2" w:rsidRDefault="00AE5DC2" w:rsidP="0098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132020тг</w:t>
            </w:r>
          </w:p>
        </w:tc>
        <w:tc>
          <w:tcPr>
            <w:tcW w:w="3399" w:type="dxa"/>
          </w:tcPr>
          <w:p w:rsidR="00AE5DC2" w:rsidRDefault="00AE5DC2" w:rsidP="0098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155380тг</w:t>
            </w:r>
          </w:p>
        </w:tc>
      </w:tr>
      <w:tr w:rsidR="00AE5DC2" w:rsidTr="00F52FDE">
        <w:tc>
          <w:tcPr>
            <w:tcW w:w="3398" w:type="dxa"/>
          </w:tcPr>
          <w:p w:rsidR="00AE5DC2" w:rsidRDefault="00AE5DC2" w:rsidP="00F5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В4-3</w:t>
            </w:r>
          </w:p>
        </w:tc>
        <w:tc>
          <w:tcPr>
            <w:tcW w:w="3398" w:type="dxa"/>
          </w:tcPr>
          <w:p w:rsidR="00AE5DC2" w:rsidRDefault="00AE5DC2" w:rsidP="0098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129896тг</w:t>
            </w:r>
          </w:p>
        </w:tc>
        <w:tc>
          <w:tcPr>
            <w:tcW w:w="3399" w:type="dxa"/>
          </w:tcPr>
          <w:p w:rsidR="00AE5DC2" w:rsidRDefault="00AE5DC2" w:rsidP="0098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151840тг</w:t>
            </w:r>
          </w:p>
        </w:tc>
      </w:tr>
      <w:tr w:rsidR="00AE5DC2" w:rsidTr="00F52FDE">
        <w:tc>
          <w:tcPr>
            <w:tcW w:w="3398" w:type="dxa"/>
          </w:tcPr>
          <w:p w:rsidR="00AE5DC2" w:rsidRDefault="00AE5DC2" w:rsidP="00F5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В4-4</w:t>
            </w:r>
          </w:p>
        </w:tc>
        <w:tc>
          <w:tcPr>
            <w:tcW w:w="3398" w:type="dxa"/>
          </w:tcPr>
          <w:p w:rsidR="00AE5DC2" w:rsidRDefault="00AE5DC2" w:rsidP="0098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117508тг</w:t>
            </w:r>
          </w:p>
        </w:tc>
        <w:tc>
          <w:tcPr>
            <w:tcW w:w="3399" w:type="dxa"/>
          </w:tcPr>
          <w:p w:rsidR="00AE5DC2" w:rsidRDefault="00AE5DC2" w:rsidP="0098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132020тг</w:t>
            </w:r>
          </w:p>
        </w:tc>
      </w:tr>
    </w:tbl>
    <w:p w:rsidR="000B31E6" w:rsidRDefault="000B31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31E6" w:rsidRDefault="00496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Байқау</w:t>
      </w:r>
      <w:r w:rsidR="00953D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қатысушысына біліктілік талаптарына сәйкес қойылатын негізгі талаптар</w:t>
      </w:r>
      <w:r w:rsidR="00953D2F">
        <w:rPr>
          <w:rFonts w:ascii="Times New Roman" w:hAnsi="Times New Roman" w:cs="Times New Roman"/>
          <w:b/>
          <w:sz w:val="28"/>
          <w:szCs w:val="28"/>
        </w:rPr>
        <w:t>:</w:t>
      </w:r>
    </w:p>
    <w:p w:rsidR="000B31E6" w:rsidRDefault="000B31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Тиісті бейін бойынша жоғары және (немесе) жоғары оқу орнынан кейінгі педагогикалық немесе өзге де кәсіптік білім немесе педагогикалық қайта даярлығын растайтын құжат, жұмыс өтіліне талаптар қойылмайды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1E6" w:rsidRDefault="00953D2F">
      <w:pPr>
        <w:ind w:left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Білуге тиіс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Конституциясы, Қазақстан Республикасының Еңбек Кодексі, Қазақстан Республикасының «Білім туралы», «Педагог мәртебесі туралы», «Сыбайлас жемқорлыққа қарсы іс-қимыл туралы», «Қазақстан Республикасындағы тіл туралы» заңдары, білім берудің мемлекеттік жалпыға міндетті стандарттары және білім беруді дамытудың бағыттары мен перспективаларын айқындайтын басқа да нормативтік құқықтық актілер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 пәнінің мазмұны, оқу-тәрбие үрдісі, оқыту және бағалау әдістемесі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педагогика және психология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пәнді оқыту әдістемесі, тәрбие жұмысы, оқыту құралдары және олардың дидактикалық мүмкіндіктері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31E6" w:rsidRDefault="00953D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еңбек қауіпсіздігі және еңбекті қорғау, өртке қарсы қорғау жөніндегі ережелер, санитарлық, қағидалар мен нормалар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1E6" w:rsidRDefault="000B31E6">
      <w:pPr>
        <w:rPr>
          <w:rFonts w:ascii="Times New Roman" w:hAnsi="Times New Roman" w:cs="Times New Roman"/>
          <w:sz w:val="28"/>
          <w:szCs w:val="28"/>
        </w:rPr>
      </w:pPr>
    </w:p>
    <w:p w:rsidR="000B31E6" w:rsidRDefault="00953D2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Құжа</w:t>
      </w:r>
      <w:r w:rsidR="00496F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ттарды қабылдау мерзімі байқау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өткізу туралы хабарландыру соңғы жарияланғаннан кейін келесі жұмыс күнінен бастап есептеледі:</w:t>
      </w:r>
    </w:p>
    <w:p w:rsidR="000B31E6" w:rsidRDefault="000B31E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31E6" w:rsidRDefault="00A120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203F">
        <w:rPr>
          <w:rFonts w:ascii="Times New Roman" w:hAnsi="Times New Roman" w:cs="Times New Roman"/>
          <w:sz w:val="28"/>
          <w:szCs w:val="28"/>
          <w:lang w:val="kk-KZ"/>
        </w:rPr>
        <w:t>конкурсқа қатысу үшін қажетті құжаттар конкурс өткізу туралы хабарландыру жарияланған сәттен бастап Қарағанды облысы білім басқармасының Абай ауданы білім бөлі</w:t>
      </w:r>
      <w:r>
        <w:rPr>
          <w:rFonts w:ascii="Times New Roman" w:hAnsi="Times New Roman" w:cs="Times New Roman"/>
          <w:sz w:val="28"/>
          <w:szCs w:val="28"/>
          <w:lang w:val="kk-KZ"/>
        </w:rPr>
        <w:t>мінің "Нұркен Әбдіров атындағы т</w:t>
      </w:r>
      <w:r w:rsidRPr="00A1203F">
        <w:rPr>
          <w:rFonts w:ascii="Times New Roman" w:hAnsi="Times New Roman" w:cs="Times New Roman"/>
          <w:sz w:val="28"/>
          <w:szCs w:val="28"/>
          <w:lang w:val="kk-KZ"/>
        </w:rPr>
        <w:t>ірек мектебі (ресурстық орталы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A1203F">
        <w:rPr>
          <w:rFonts w:ascii="Times New Roman" w:hAnsi="Times New Roman" w:cs="Times New Roman"/>
          <w:sz w:val="28"/>
          <w:szCs w:val="28"/>
          <w:lang w:val="kk-KZ"/>
        </w:rPr>
        <w:t>)" КММ әлеуметтік желілерінің ресми аккаунтында 2023 жылғы 30 қаңтарға дейінгі мерзімде ұсынылуы тиіс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1203F" w:rsidRDefault="00A120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96FC5" w:rsidRDefault="00496FC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6FC5" w:rsidRDefault="00496FC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6FC5" w:rsidRDefault="00496FC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5DC2" w:rsidRDefault="00AE5DC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31E6" w:rsidRDefault="00496FC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Байқауға </w:t>
      </w:r>
      <w:r w:rsidR="00953D2F">
        <w:rPr>
          <w:rFonts w:ascii="Times New Roman" w:hAnsi="Times New Roman" w:cs="Times New Roman"/>
          <w:b/>
          <w:sz w:val="28"/>
          <w:szCs w:val="28"/>
          <w:lang w:val="kk-KZ"/>
        </w:rPr>
        <w:t>қатысу үшін қажетті құжаттар тізімі:</w:t>
      </w:r>
    </w:p>
    <w:p w:rsidR="000B31E6" w:rsidRDefault="000B31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B31E6" w:rsidRDefault="00953D2F" w:rsidP="0057161C">
      <w:pPr>
        <w:pStyle w:val="a4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қоса берілетін құжаттардың тізбесін көрсете отырып, конкурсқа қатысу туралы өтініш;</w:t>
      </w:r>
    </w:p>
    <w:p w:rsidR="000B31E6" w:rsidRDefault="00953D2F" w:rsidP="0057161C">
      <w:pPr>
        <w:pStyle w:val="a4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жеке басын куәландыратын құжаттың көшірмесі;</w:t>
      </w:r>
    </w:p>
    <w:p w:rsidR="000B31E6" w:rsidRDefault="00953D2F" w:rsidP="0057161C">
      <w:pPr>
        <w:pStyle w:val="a4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кадрларды есепке алу бойынша толтырылған жеке іс парағы (</w:t>
      </w:r>
      <w:r w:rsidRPr="00B556AF">
        <w:rPr>
          <w:rFonts w:ascii="Times New Roman" w:hAnsi="Times New Roman" w:cs="Times New Roman"/>
          <w:sz w:val="28"/>
          <w:szCs w:val="28"/>
          <w:lang w:val="kk-KZ"/>
        </w:rPr>
        <w:t>парағы мен фото)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B31E6" w:rsidRDefault="00953D2F" w:rsidP="0057161C">
      <w:pPr>
        <w:pStyle w:val="a4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беру саласындағы уәкілетті орган бекіткен лауазымға қойылатын біліктілік талаптарына сәйкес білімі туралы құжаттардың көшірмелері;</w:t>
      </w:r>
    </w:p>
    <w:p w:rsidR="000B31E6" w:rsidRDefault="00953D2F" w:rsidP="0057161C">
      <w:pPr>
        <w:pStyle w:val="a4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еңбек қызметін растайтын құжаттың көшірмесі (бар болса);</w:t>
      </w:r>
    </w:p>
    <w:p w:rsidR="000B31E6" w:rsidRDefault="00953D2F" w:rsidP="0057161C">
      <w:pPr>
        <w:pStyle w:val="a4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Денсаулық сақтау министрінің міндетін атқарушының 2020 жылғы 30 қазандағы № ҚР ДСМ-175/2020 «Денсаулық сақтау саласындағы есепке алу құжаттамасының нысандарын бекіту туралы» бұйрығымен бекітілген нысан бойынша денсаулық жағдайы туралы анықтама;</w:t>
      </w:r>
    </w:p>
    <w:p w:rsidR="000B31E6" w:rsidRDefault="00953D2F" w:rsidP="0057161C">
      <w:pPr>
        <w:pStyle w:val="a4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психоневрологиялық ұйымнан анықтама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31E6" w:rsidRDefault="00953D2F" w:rsidP="0057161C">
      <w:pPr>
        <w:pStyle w:val="a4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наркологиялық ұйымнан анықтама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31E6" w:rsidRDefault="00953D2F" w:rsidP="0057161C">
      <w:pPr>
        <w:pStyle w:val="a4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сотталғандығы болуы не болмауы туралы анықтама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31E6" w:rsidRPr="0057161C" w:rsidRDefault="00953D2F" w:rsidP="0057161C">
      <w:pPr>
        <w:pStyle w:val="a4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61C">
        <w:rPr>
          <w:rFonts w:ascii="Times New Roman" w:hAnsi="Times New Roman" w:cs="Times New Roman"/>
          <w:sz w:val="28"/>
          <w:szCs w:val="28"/>
          <w:lang w:val="kk-KZ"/>
        </w:rPr>
        <w:t>жазалар мен көтермелеулерді көрсете отырып, бұрыңғы жұмыс орнынан мінездеме (бар болса);</w:t>
      </w:r>
    </w:p>
    <w:p w:rsidR="000B31E6" w:rsidRDefault="000B31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B31E6" w:rsidRDefault="00953D2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Құжаттарды тапсыру орны, байланыс телефоны және конкурсты өткізуді ұйымдастыруға жауапты тұлға:</w:t>
      </w:r>
    </w:p>
    <w:p w:rsidR="000B31E6" w:rsidRDefault="000B31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B31E6" w:rsidRDefault="000B31E6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7161C" w:rsidRDefault="00953D2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Қарағанды</w:t>
      </w:r>
      <w:r w:rsidR="00496FC5">
        <w:rPr>
          <w:rFonts w:ascii="Times New Roman" w:hAnsi="Times New Roman" w:cs="Times New Roman"/>
          <w:sz w:val="28"/>
          <w:szCs w:val="28"/>
          <w:lang w:val="kk-KZ"/>
        </w:rPr>
        <w:t xml:space="preserve"> облысы б</w:t>
      </w:r>
      <w:r>
        <w:rPr>
          <w:rFonts w:ascii="Times New Roman" w:hAnsi="Times New Roman" w:cs="Times New Roman"/>
          <w:sz w:val="28"/>
          <w:szCs w:val="28"/>
          <w:lang w:val="kk-KZ"/>
        </w:rPr>
        <w:t>ілім басқармасы</w:t>
      </w:r>
      <w:r w:rsidR="0057161C">
        <w:rPr>
          <w:rFonts w:ascii="Times New Roman" w:hAnsi="Times New Roman" w:cs="Times New Roman"/>
          <w:sz w:val="28"/>
          <w:szCs w:val="28"/>
          <w:lang w:val="kk-KZ"/>
        </w:rPr>
        <w:t>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Абай ауданы</w:t>
      </w:r>
      <w:r w:rsidR="0057161C">
        <w:rPr>
          <w:rFonts w:ascii="Times New Roman" w:hAnsi="Times New Roman" w:cs="Times New Roman"/>
          <w:sz w:val="28"/>
          <w:szCs w:val="28"/>
          <w:lang w:val="kk-KZ"/>
        </w:rPr>
        <w:t xml:space="preserve"> білім бөлімінің "Нұркен Әбдіров атындағы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тірек мектебі (ресурстық орталық)" КММ. </w:t>
      </w:r>
    </w:p>
    <w:p w:rsidR="000B31E6" w:rsidRDefault="00953D2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Заңды мекенжайы: Қарағанды облысы, Аб</w:t>
      </w:r>
      <w:r w:rsidR="00496FC5">
        <w:rPr>
          <w:rFonts w:ascii="Times New Roman" w:hAnsi="Times New Roman" w:cs="Times New Roman"/>
          <w:sz w:val="28"/>
          <w:szCs w:val="28"/>
          <w:lang w:val="kk-KZ"/>
        </w:rPr>
        <w:t>ай ауданы, Абай қаласы, Школьный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көшесі,</w:t>
      </w:r>
      <w:r w:rsidR="0057161C">
        <w:rPr>
          <w:rFonts w:ascii="Times New Roman" w:hAnsi="Times New Roman" w:cs="Times New Roman"/>
          <w:sz w:val="28"/>
          <w:szCs w:val="28"/>
          <w:lang w:val="kk-KZ"/>
        </w:rPr>
        <w:t xml:space="preserve"> 12 ғимарат, анықтама телефоны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8(72131)425-27, E-mail: </w:t>
      </w:r>
      <w:hyperlink r:id="rId10" w:history="1">
        <w:r w:rsidR="00496FC5" w:rsidRPr="00E760D5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scool12abay@mail.ru</w:t>
        </w:r>
      </w:hyperlink>
      <w:r w:rsidR="00496F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B31E6" w:rsidRDefault="00953D2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Құжаттарды қабылдауға жауапты тұлға: </w:t>
      </w:r>
      <w:r w:rsidR="00496FC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байқау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комиссия</w:t>
      </w:r>
      <w:r w:rsidR="00496FC5">
        <w:rPr>
          <w:rFonts w:ascii="Times New Roman" w:hAnsi="Times New Roman" w:cs="Times New Roman"/>
          <w:i/>
          <w:sz w:val="28"/>
          <w:szCs w:val="28"/>
          <w:lang w:val="kk-KZ"/>
        </w:rPr>
        <w:t>сы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ның хатшысы Селиванова Любовь Сергеевна.</w:t>
      </w:r>
    </w:p>
    <w:p w:rsidR="000B31E6" w:rsidRDefault="000B31E6">
      <w:pPr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sectPr w:rsidR="000B31E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38EF2AE"/>
    <w:lvl w:ilvl="0">
      <w:start w:val="2"/>
      <w:numFmt w:val="decimal"/>
      <w:lvlText w:val="%1."/>
      <w:lvlJc w:val="left"/>
      <w:pPr>
        <w:tabs>
          <w:tab w:val="left" w:pos="440"/>
        </w:tabs>
        <w:ind w:left="440" w:hanging="44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</w:lvl>
  </w:abstractNum>
  <w:abstractNum w:abstractNumId="1">
    <w:nsid w:val="00000002"/>
    <w:multiLevelType w:val="hybridMultilevel"/>
    <w:tmpl w:val="D7406D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83360C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A0ABE"/>
    <w:multiLevelType w:val="hybridMultilevel"/>
    <w:tmpl w:val="EDAEC7EE"/>
    <w:lvl w:ilvl="0" w:tplc="494C643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E6"/>
    <w:rsid w:val="000626F9"/>
    <w:rsid w:val="000B31E6"/>
    <w:rsid w:val="00496FC5"/>
    <w:rsid w:val="0057161C"/>
    <w:rsid w:val="00573F5B"/>
    <w:rsid w:val="005C33A3"/>
    <w:rsid w:val="00660ABF"/>
    <w:rsid w:val="006E7A20"/>
    <w:rsid w:val="00953D2F"/>
    <w:rsid w:val="009547CA"/>
    <w:rsid w:val="00A1203F"/>
    <w:rsid w:val="00AE5DC2"/>
    <w:rsid w:val="00B556AF"/>
    <w:rsid w:val="00BC34D2"/>
    <w:rsid w:val="00C765F0"/>
    <w:rsid w:val="00ED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563C1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563C1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0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ol14abay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cool14abay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cool12abay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cool12abay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C12D1-906E-4E9C-A447-2B2648A4E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6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Любовь</cp:lastModifiedBy>
  <cp:revision>17</cp:revision>
  <cp:lastPrinted>2021-08-19T05:04:00Z</cp:lastPrinted>
  <dcterms:created xsi:type="dcterms:W3CDTF">2022-08-16T04:40:00Z</dcterms:created>
  <dcterms:modified xsi:type="dcterms:W3CDTF">2023-11-27T08:29:00Z</dcterms:modified>
</cp:coreProperties>
</file>