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EE62" w14:textId="7CDE273F" w:rsidR="00E36769" w:rsidRPr="00454F93" w:rsidRDefault="00454F93" w:rsidP="00454F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  <w:t>Тема</w:t>
      </w:r>
      <w:r w:rsidRPr="00454F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: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E36769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онсультация для родителей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E36769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ваем</w:t>
      </w:r>
      <w:r w:rsidR="00E36769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мелк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ую</w:t>
      </w:r>
      <w:r w:rsidR="00E36769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моторик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E36769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с детьми ООП»</w:t>
      </w:r>
    </w:p>
    <w:p w14:paraId="1AE1643B" w14:textId="77DD3967" w:rsidR="00454F93" w:rsidRPr="00454F93" w:rsidRDefault="00454F93" w:rsidP="00454F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Дата проведения: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12.2023</w:t>
      </w: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42900AE9" w14:textId="1B3B97F4" w:rsidR="00454F93" w:rsidRPr="00454F93" w:rsidRDefault="00454F93" w:rsidP="00454F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Провела: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Иванкова </w:t>
      </w:r>
      <w:proofErr w:type="gramStart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Е.В.</w:t>
      </w:r>
      <w:proofErr w:type="gramEnd"/>
    </w:p>
    <w:p w14:paraId="188516E8" w14:textId="77777777" w:rsidR="00454F93" w:rsidRPr="00454F93" w:rsidRDefault="00454F93" w:rsidP="00454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EC2E5E4" w14:textId="590B1081" w:rsidR="00E36769" w:rsidRPr="00454F93" w:rsidRDefault="00E36769" w:rsidP="00454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«Ум ребенка находится на кончиках его пальцев</w:t>
      </w:r>
      <w:proofErr w:type="gramStart"/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»</w:t>
      </w:r>
      <w:proofErr w:type="gramEnd"/>
    </w:p>
    <w:p w14:paraId="25FA2FD3" w14:textId="77777777" w:rsidR="00E36769" w:rsidRPr="00454F93" w:rsidRDefault="00E36769" w:rsidP="00454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В. А. Сухомлинский</w:t>
      </w:r>
    </w:p>
    <w:p w14:paraId="0A097CE2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sz w:val="28"/>
          <w:szCs w:val="28"/>
        </w:rPr>
        <w:t>По мнению ученых,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Специалисты 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акупунктурных точек, массируя которые можно воздействовать на внутренние органы, рефлекторно с ними связанные. То есть</w:t>
      </w:r>
      <w:r w:rsidR="001C646E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стимулируя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 мы активируем зоны, отвечающие за речь. В дальнейшем эти навыки ребенку потребуются для использования движений, чтобы рисовать, писать, одеваться и т. д.</w:t>
      </w:r>
    </w:p>
    <w:p w14:paraId="2908ABAA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Мелкая моторика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одна из сторон двигательной сферы, которая непосредственно связана с овладением предметными действиями,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продуктивных видов деятельности, письмом, речью ребенка (М. М. Кольцова, Н. Н. Новикова, Н. А. Бернштейн, В. Н. Бехтерев, М. В. Антропова, Н. А. Рокотова, Е. К. Бережная).</w:t>
      </w:r>
    </w:p>
    <w:p w14:paraId="4CAE7020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</w:t>
      </w:r>
      <w:r w:rsidR="00633F1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</w:t>
      </w:r>
      <w:r w:rsidR="00633F1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14:paraId="5B104D85" w14:textId="77777777" w:rsidR="00E36769" w:rsidRPr="00454F93" w:rsidRDefault="00633F11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Начинать работу по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 пальцев рук нужно с самого раннего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Уже грудному младенцу можно массировать пальчики. В раннем и младшем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выполнять простые упражнения, сопровождаемые стихотворным текстом, не забывать о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="00E36769" w:rsidRPr="004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элементарных навыков самообслуживания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: застегивать и расстегивать пуговицы, завязывать шнурки и т. д.</w:t>
      </w:r>
      <w:r w:rsidR="001C646E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конечно, в старшем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 работа по развитию мелкой моторики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координации движений руки должна стать важной частью подготовки к школе, в частности, к письму.</w:t>
      </w:r>
    </w:p>
    <w:p w14:paraId="1B7AD59D" w14:textId="77777777" w:rsidR="00633F11" w:rsidRPr="00454F93" w:rsidRDefault="00633F11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При  организации</w:t>
      </w:r>
      <w:proofErr w:type="gramEnd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по укреплению мышц рук, развитию ловкости и координации движений используйте разнообразное спортивное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оборудование, игрушки и мелкие предметы. 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14:paraId="5261A9E5" w14:textId="77777777" w:rsidR="00633F11" w:rsidRPr="00454F93" w:rsidRDefault="00633F11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их выполнение стало увлекательной игрой, используйте разнообразные приемы:</w:t>
      </w:r>
    </w:p>
    <w:p w14:paraId="07BFA96F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</w:t>
      </w:r>
    </w:p>
    <w:p w14:paraId="5ED3C8BC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при помощи рук различных изображений («очки», «стул», «зайка», и др.) которыми сопровождается чтение потешек, сказок.</w:t>
      </w:r>
    </w:p>
    <w:p w14:paraId="7DC8C416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конструирование из счетных палочек</w:t>
      </w:r>
    </w:p>
    <w:p w14:paraId="1A17807F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из соленого теста, пластилина или глины</w:t>
      </w:r>
    </w:p>
    <w:p w14:paraId="12A94F66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разрывание бумаги на мелкие кусочки</w:t>
      </w:r>
    </w:p>
    <w:p w14:paraId="0457A592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сминание</w:t>
      </w:r>
      <w:proofErr w:type="spellEnd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14:paraId="31777748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выкладывание из камушков и ракушек на бумаге декоративных узоров, букв, геометрических фигур</w:t>
      </w:r>
    </w:p>
    <w:p w14:paraId="4F27C332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«нанизывание» бус и пуговиц на леску, тесьму или проволоку</w:t>
      </w:r>
    </w:p>
    <w:p w14:paraId="43783E4A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завязывание бантов и узлов</w:t>
      </w:r>
    </w:p>
    <w:p w14:paraId="76FA70A6" w14:textId="77777777" w:rsidR="00633F11" w:rsidRPr="00454F93" w:rsidRDefault="00633F11" w:rsidP="00454F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и сортировка различных круп и семян (рис, фасоль, горох, бобы, пшено, гречка и т. д.</w:t>
      </w:r>
      <w:proofErr w:type="gramStart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82B6D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сматывание</w:t>
      </w:r>
      <w:proofErr w:type="gramEnd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шерстяной или хлопковой пряжи в клубки шерстяной или хлопковой пряжи в клубки</w:t>
      </w:r>
    </w:p>
    <w:p w14:paraId="00C0935C" w14:textId="77777777" w:rsidR="00E36769" w:rsidRPr="00454F93" w:rsidRDefault="00E36769" w:rsidP="00454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гимнастика.</w:t>
      </w:r>
    </w:p>
    <w:p w14:paraId="76E1D80E" w14:textId="77777777" w:rsidR="00082B6D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="001C646E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- это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и др. Дети старше 5 лет могут оформить игры разнообразным реквизитом - домиками, кубиками, 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 и т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</w:p>
    <w:p w14:paraId="512A94A9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14:paraId="6995FB46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пальчикового тренинга зависит от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детей</w:t>
      </w:r>
      <w:r w:rsidR="00082B6D" w:rsidRPr="004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(младший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 до трех-четырех лет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рекомендуемое время - от 3 до 5 минут, в среднем и старшем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082B6D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10-15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минут в день). </w:t>
      </w:r>
    </w:p>
    <w:p w14:paraId="39D58B24" w14:textId="77777777" w:rsidR="00082B6D" w:rsidRPr="00454F93" w:rsidRDefault="00082B6D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047AE55" w14:textId="77777777" w:rsidR="00633F11" w:rsidRPr="00454F93" w:rsidRDefault="00633F11" w:rsidP="00454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Самомассаж кистей рук и пальцев</w:t>
      </w:r>
    </w:p>
    <w:p w14:paraId="68F7CCF1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Массаж пальцев.</w:t>
      </w:r>
    </w:p>
    <w:p w14:paraId="057E2022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Массаж пальцев начинают с большого и до </w:t>
      </w:r>
      <w:r w:rsidR="00082B6D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мизинца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Растирают сначала подушечку пальца, затем медленно опускаются к его основанию.</w:t>
      </w:r>
      <w:r w:rsidR="00082B6D"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массаж желательно сопровождать веселыми рифмовками («приговорками»</w:t>
      </w:r>
      <w:proofErr w:type="gramStart"/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14:paraId="52A35F04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ладонных поверхностей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080EBCD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Массаж проводится каменными, металлическими или стеклянными разноцветными шариками. Детям предлагаются шарики, которые можно 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просто вертеть в руках, щелкать по ним пальцами и «стрелять», направлять в специальные желобки и лунки, состязаясь в меткости.</w:t>
      </w:r>
    </w:p>
    <w:p w14:paraId="4CE2FF06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грецкими орехами.</w:t>
      </w:r>
    </w:p>
    <w:p w14:paraId="3B5E6411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Предлагается: а) катать два ореха между ладонями.</w:t>
      </w:r>
    </w:p>
    <w:p w14:paraId="2F31C6AE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прокатывать один орех растопыренными пальцами ведущей руки.</w:t>
      </w:r>
    </w:p>
    <w:p w14:paraId="239FC745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в) удерживать несколько орехов между растопыренными пальцами ведущей руки.</w:t>
      </w:r>
    </w:p>
    <w:p w14:paraId="43AC7589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г) удерживать несколько орехов между пальцами обеих рук.</w:t>
      </w:r>
    </w:p>
    <w:p w14:paraId="4A25EFF2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Массаж шестигранными карандашами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C72F553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14:paraId="513A45E5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4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«четками»</w:t>
      </w: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984CBD" w14:textId="77777777" w:rsidR="00633F11" w:rsidRPr="00454F93" w:rsidRDefault="00633F11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14:paraId="44C4D3BD" w14:textId="77777777" w:rsidR="00E36769" w:rsidRPr="00454F93" w:rsidRDefault="00E36769" w:rsidP="00454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Вырезание ножницами.</w:t>
      </w:r>
    </w:p>
    <w:p w14:paraId="4DFBD4C6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уделяется усвоению основных приемов вырезания - навыкам резания по прямой, умению вырезывать различные формы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Получая симметричные формы при сгибании бумаги, сложенной гармошкой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54F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хоровод</w:t>
      </w:r>
      <w:r w:rsidRPr="00454F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по диагонали (снежинки, дети должны усвоить, что они вырезают не целую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форму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ее половину. Прежде чем приступить к вырезыванию силуэта, следует продумать, откуда, с какого угла, в какую сторону листа, направить ножницы, т. е. планировать предстоящее действие.</w:t>
      </w:r>
      <w:r w:rsidR="00633F1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511E84F9" w14:textId="77777777" w:rsidR="00E36769" w:rsidRPr="00454F93" w:rsidRDefault="00E36769" w:rsidP="00454F93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</w:t>
      </w:r>
      <w:r w:rsidR="00633F11"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14:paraId="1AE02485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наклеивать вырванные кусочки на чистый листок, придавая им какую-либо форму. Может получиться осмысленный коллаж.</w:t>
      </w:r>
    </w:p>
    <w:p w14:paraId="23E5B08D" w14:textId="77777777" w:rsidR="00E36769" w:rsidRPr="00454F93" w:rsidRDefault="00E36769" w:rsidP="00454F93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 с бумагой. Оригами. Плетение.</w:t>
      </w:r>
    </w:p>
    <w:p w14:paraId="3DB2C779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точных движений и памяти помогают плетение ковриков из бумажных полос, складывание корабликов, фигурок зверей из бумаги.</w:t>
      </w:r>
    </w:p>
    <w:p w14:paraId="0E9B33EB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Материалом для плетения могут быть прутья ивы, солома, шпон, а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14:paraId="7323725E" w14:textId="77777777" w:rsidR="00E36769" w:rsidRPr="00454F93" w:rsidRDefault="00E36769" w:rsidP="00454F93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Лепка из пластилина, глины и соленого теста.</w:t>
      </w:r>
    </w:p>
    <w:p w14:paraId="31E7829A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Лепим колбаски, колечки, шарики; режем пластилиновую колбаску пластмассовым ножом на множество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кусочков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14:paraId="198A0A91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14:paraId="5FC40E20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14:paraId="7F5EDD54" w14:textId="77777777" w:rsidR="00E36769" w:rsidRPr="00454F93" w:rsidRDefault="00633F11" w:rsidP="00454F93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Игры-шнуровки</w:t>
      </w:r>
    </w:p>
    <w:p w14:paraId="755DDB72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в продаже встречается множество разнообразных игр со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шнурками..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р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 предлагается “незаконченная” картинка (изображение ежика, белочки, елки, вазы с букетом, домика</w:t>
      </w:r>
      <w:proofErr w:type="gramStart"/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которой нужно </w:t>
      </w:r>
      <w:proofErr w:type="spell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пришнуровать</w:t>
      </w:r>
      <w:proofErr w:type="spell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недостающие детали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: грибы, фрукты и орехи, новогодние игрушки, цветы, окошки и т. п.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454F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это могут быть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</w:t>
      </w:r>
      <w:r w:rsidR="001C646E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изготовленные из ткани детали домиков,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книжек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п., которые предлагается соединить с помощью шнурков, чтобы получилась цельная мягкая игрушка или сюжетная мягкая</w:t>
      </w:r>
      <w:r w:rsidR="00C61A71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«картина»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14:paraId="2CB88F0A" w14:textId="77777777" w:rsidR="00E36769" w:rsidRPr="00454F93" w:rsidRDefault="00E36769" w:rsidP="00454F93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Рисование, раскрашивание.</w:t>
      </w:r>
    </w:p>
    <w:p w14:paraId="3F543864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Раскрашивание - один из самых 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интересных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видов деятельности. Вместе с тем, оно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продолжает оставаться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средством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согласованных действий зрительного и двигательного анализаторов и укрепления двигательного аппарата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пишущей руки. Необходимо учить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раскрашивать аккуратно, не выходя за контуры изображенных предметов, равномерно нанося нужный цвет. В процессе рисования у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развиваются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</w:t>
      </w:r>
      <w:r w:rsidR="00F713CC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ручной ловкости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освоения письма. </w:t>
      </w:r>
    </w:p>
    <w:p w14:paraId="1D04324A" w14:textId="77777777" w:rsidR="00E36769" w:rsidRPr="00454F93" w:rsidRDefault="00E36769" w:rsidP="00454F93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Штриховка.</w:t>
      </w:r>
    </w:p>
    <w:p w14:paraId="450A122E" w14:textId="77777777" w:rsidR="00E36769" w:rsidRPr="00454F93" w:rsidRDefault="00E36769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</w:t>
      </w:r>
    </w:p>
    <w:p w14:paraId="2E684BA0" w14:textId="77777777" w:rsidR="00E36769" w:rsidRPr="00454F93" w:rsidRDefault="001C646E" w:rsidP="00454F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упражнений, направленных на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 очень много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лавное - учитывать </w:t>
      </w:r>
      <w:proofErr w:type="gramStart"/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индивидуальные о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собенности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каждого ребенка, его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 раннего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детям уверенно держать карандаш и ручку, самостоятельно заплетать косички и шнуровать ботинки, строить из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54F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деталей конструктора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лепить из глины и 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пластилина и т. д. </w:t>
      </w:r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есть развивая пальцы </w:t>
      </w:r>
      <w:proofErr w:type="gramStart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рук ,</w:t>
      </w:r>
      <w:proofErr w:type="gramEnd"/>
      <w:r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развиваем речь и мышление ребенка</w:t>
      </w:r>
      <w:r w:rsidR="00E36769" w:rsidRPr="00454F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229F597" w14:textId="77777777" w:rsidR="00E36769" w:rsidRPr="00454F93" w:rsidRDefault="00454F93" w:rsidP="00454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E36769" w:rsidRPr="00454F9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E36769" w:rsidRPr="00454F93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E36769" w:rsidRPr="00454F9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14:paraId="4EBF9219" w14:textId="77777777" w:rsidR="00F27AD4" w:rsidRPr="00454F93" w:rsidRDefault="00F27AD4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4A6D2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082AF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F2367B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2114C1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6048F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9B09F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9B953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77EC5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70856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78AA2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E35F4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8A7F6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10456F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48E97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477012" w14:textId="77777777" w:rsidR="00F713CC" w:rsidRPr="00454F93" w:rsidRDefault="00F713CC" w:rsidP="00454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13CC" w:rsidRPr="00454F93" w:rsidSect="0095221A">
      <w:pgSz w:w="11906" w:h="16838"/>
      <w:pgMar w:top="1134" w:right="850" w:bottom="1134" w:left="1701" w:header="708" w:footer="708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784"/>
    <w:multiLevelType w:val="hybridMultilevel"/>
    <w:tmpl w:val="945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5A07"/>
    <w:multiLevelType w:val="hybridMultilevel"/>
    <w:tmpl w:val="FD86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769"/>
    <w:rsid w:val="00082B6D"/>
    <w:rsid w:val="001A77DF"/>
    <w:rsid w:val="001C646E"/>
    <w:rsid w:val="00454F93"/>
    <w:rsid w:val="00633F11"/>
    <w:rsid w:val="0095221A"/>
    <w:rsid w:val="00C61A71"/>
    <w:rsid w:val="00E36769"/>
    <w:rsid w:val="00E8682A"/>
    <w:rsid w:val="00F27AD4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CB8C"/>
  <w15:docId w15:val="{6DED2F4C-7BDB-4E11-8CFB-98A228B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Иванков Юрий</cp:lastModifiedBy>
  <cp:revision>4</cp:revision>
  <dcterms:created xsi:type="dcterms:W3CDTF">2022-02-15T07:27:00Z</dcterms:created>
  <dcterms:modified xsi:type="dcterms:W3CDTF">2024-02-24T03:38:00Z</dcterms:modified>
</cp:coreProperties>
</file>