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15" w:rsidRPr="00813215" w:rsidRDefault="00813215" w:rsidP="00813215">
      <w:pPr>
        <w:spacing w:after="200" w:line="276" w:lineRule="auto"/>
        <w:jc w:val="center"/>
        <w:rPr>
          <w:rFonts w:eastAsiaTheme="minorHAnsi"/>
          <w:sz w:val="28"/>
          <w:szCs w:val="28"/>
          <w:lang w:val="kk-KZ" w:eastAsia="en-US"/>
        </w:rPr>
      </w:pPr>
      <w:r w:rsidRPr="00813215">
        <w:rPr>
          <w:rFonts w:eastAsiaTheme="minorHAnsi"/>
          <w:sz w:val="28"/>
          <w:szCs w:val="28"/>
          <w:lang w:val="kk-KZ" w:eastAsia="en-US"/>
        </w:rPr>
        <w:t>КМҚК «Жас терек» бөбекжайы</w:t>
      </w:r>
    </w:p>
    <w:p w:rsidR="00813215" w:rsidRPr="00813215" w:rsidRDefault="00813215" w:rsidP="00813215">
      <w:pPr>
        <w:spacing w:after="200" w:line="276" w:lineRule="auto"/>
        <w:rPr>
          <w:rFonts w:eastAsiaTheme="minorHAnsi"/>
          <w:sz w:val="28"/>
          <w:szCs w:val="28"/>
          <w:lang w:val="kk-KZ" w:eastAsia="en-US"/>
        </w:rPr>
      </w:pPr>
    </w:p>
    <w:p w:rsidR="00813215" w:rsidRPr="00813215" w:rsidRDefault="00813215" w:rsidP="00813215">
      <w:pPr>
        <w:spacing w:after="200" w:line="276" w:lineRule="auto"/>
        <w:rPr>
          <w:rFonts w:eastAsiaTheme="minorHAnsi"/>
          <w:sz w:val="28"/>
          <w:szCs w:val="28"/>
          <w:lang w:val="kk-KZ" w:eastAsia="en-US"/>
        </w:rPr>
      </w:pPr>
    </w:p>
    <w:p w:rsidR="00813215" w:rsidRPr="00813215" w:rsidRDefault="00813215" w:rsidP="00813215">
      <w:pPr>
        <w:spacing w:after="200" w:line="276" w:lineRule="auto"/>
        <w:jc w:val="center"/>
        <w:rPr>
          <w:rFonts w:eastAsia="Calibri"/>
          <w:b/>
          <w:sz w:val="28"/>
          <w:szCs w:val="28"/>
          <w:lang w:val="kk-KZ"/>
        </w:rPr>
      </w:pPr>
    </w:p>
    <w:p w:rsidR="00813215" w:rsidRPr="00813215" w:rsidRDefault="00813215" w:rsidP="00813215">
      <w:pPr>
        <w:spacing w:after="200" w:line="276" w:lineRule="auto"/>
        <w:jc w:val="center"/>
        <w:rPr>
          <w:rFonts w:eastAsia="Calibri"/>
          <w:b/>
          <w:sz w:val="28"/>
          <w:szCs w:val="28"/>
          <w:lang w:val="kk-KZ"/>
        </w:rPr>
      </w:pPr>
    </w:p>
    <w:p w:rsidR="00813215" w:rsidRPr="00813215" w:rsidRDefault="00813215" w:rsidP="00813215">
      <w:pPr>
        <w:spacing w:after="200" w:line="276" w:lineRule="auto"/>
        <w:jc w:val="center"/>
        <w:rPr>
          <w:rFonts w:eastAsia="Calibri"/>
          <w:b/>
          <w:sz w:val="28"/>
          <w:szCs w:val="28"/>
          <w:lang w:val="kk-KZ"/>
        </w:rPr>
      </w:pPr>
    </w:p>
    <w:p w:rsidR="00813215" w:rsidRPr="00813215" w:rsidRDefault="00813215" w:rsidP="00813215">
      <w:pPr>
        <w:spacing w:after="200" w:line="276" w:lineRule="auto"/>
        <w:jc w:val="center"/>
        <w:rPr>
          <w:rFonts w:eastAsia="Calibri"/>
          <w:b/>
          <w:sz w:val="28"/>
          <w:szCs w:val="28"/>
          <w:lang w:val="kk-KZ"/>
        </w:rPr>
      </w:pPr>
    </w:p>
    <w:p w:rsidR="00813215" w:rsidRPr="00813215" w:rsidRDefault="00813215" w:rsidP="00813215">
      <w:pPr>
        <w:spacing w:after="200" w:line="276" w:lineRule="auto"/>
        <w:jc w:val="center"/>
        <w:rPr>
          <w:rFonts w:eastAsia="Calibri"/>
          <w:b/>
          <w:sz w:val="28"/>
          <w:szCs w:val="28"/>
          <w:lang w:val="kk-KZ"/>
        </w:rPr>
      </w:pPr>
      <w:r>
        <w:rPr>
          <w:rFonts w:eastAsia="Calibri"/>
          <w:b/>
          <w:sz w:val="28"/>
          <w:szCs w:val="28"/>
          <w:lang w:val="kk-KZ"/>
        </w:rPr>
        <w:t>Логопедиялық ойын</w:t>
      </w:r>
    </w:p>
    <w:p w:rsidR="00813215" w:rsidRPr="00813215" w:rsidRDefault="00813215" w:rsidP="00813215">
      <w:pPr>
        <w:spacing w:after="200" w:line="276" w:lineRule="auto"/>
        <w:jc w:val="center"/>
        <w:rPr>
          <w:rFonts w:eastAsia="Calibri"/>
          <w:b/>
          <w:i/>
          <w:sz w:val="28"/>
          <w:szCs w:val="28"/>
          <w:lang w:val="kk-KZ"/>
        </w:rPr>
      </w:pPr>
      <w:r w:rsidRPr="00813215">
        <w:rPr>
          <w:rFonts w:eastAsia="Calibri"/>
          <w:b/>
          <w:sz w:val="28"/>
          <w:szCs w:val="28"/>
          <w:lang w:val="kk-KZ"/>
        </w:rPr>
        <w:t xml:space="preserve">Тақырыбы: </w:t>
      </w:r>
      <w:r w:rsidRPr="00813215">
        <w:rPr>
          <w:rFonts w:eastAsia="Calibri"/>
          <w:b/>
          <w:i/>
          <w:sz w:val="28"/>
          <w:szCs w:val="28"/>
          <w:lang w:val="kk-KZ"/>
        </w:rPr>
        <w:t>«</w:t>
      </w:r>
      <w:r>
        <w:rPr>
          <w:rFonts w:eastAsia="Calibri"/>
          <w:b/>
          <w:i/>
          <w:sz w:val="28"/>
          <w:szCs w:val="28"/>
          <w:lang w:val="kk-KZ"/>
        </w:rPr>
        <w:t>Тіл алтын қазынам</w:t>
      </w:r>
      <w:r w:rsidRPr="00813215">
        <w:rPr>
          <w:rFonts w:eastAsia="Calibri"/>
          <w:b/>
          <w:i/>
          <w:sz w:val="28"/>
          <w:szCs w:val="28"/>
          <w:lang w:val="kk-KZ"/>
        </w:rPr>
        <w:t>»</w:t>
      </w:r>
    </w:p>
    <w:p w:rsidR="00813215" w:rsidRPr="00813215" w:rsidRDefault="00813215" w:rsidP="00813215">
      <w:pPr>
        <w:spacing w:before="100" w:beforeAutospacing="1" w:after="100" w:afterAutospacing="1"/>
        <w:jc w:val="both"/>
        <w:rPr>
          <w:bCs/>
          <w:sz w:val="28"/>
          <w:szCs w:val="28"/>
          <w:lang w:val="kk-KZ"/>
        </w:rPr>
      </w:pPr>
    </w:p>
    <w:p w:rsidR="00813215" w:rsidRPr="00813215" w:rsidRDefault="00813215" w:rsidP="00813215">
      <w:pPr>
        <w:spacing w:before="100" w:beforeAutospacing="1" w:after="100" w:afterAutospacing="1"/>
        <w:jc w:val="both"/>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r w:rsidRPr="00813215">
        <w:rPr>
          <w:bCs/>
          <w:sz w:val="28"/>
          <w:szCs w:val="28"/>
          <w:lang w:val="kk-KZ"/>
        </w:rPr>
        <w:t>Дайындаған: логопед Оспанова Г.Б.</w:t>
      </w: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right"/>
        <w:rPr>
          <w:bCs/>
          <w:sz w:val="28"/>
          <w:szCs w:val="28"/>
          <w:lang w:val="kk-KZ"/>
        </w:rPr>
      </w:pPr>
    </w:p>
    <w:p w:rsidR="00813215" w:rsidRPr="00813215" w:rsidRDefault="00813215" w:rsidP="00813215">
      <w:pPr>
        <w:spacing w:before="100" w:beforeAutospacing="1" w:after="100" w:afterAutospacing="1"/>
        <w:jc w:val="center"/>
        <w:rPr>
          <w:bCs/>
          <w:sz w:val="28"/>
          <w:szCs w:val="28"/>
          <w:lang w:val="kk-KZ"/>
        </w:rPr>
      </w:pPr>
      <w:r w:rsidRPr="00813215">
        <w:rPr>
          <w:bCs/>
          <w:sz w:val="28"/>
          <w:szCs w:val="28"/>
          <w:lang w:val="kk-KZ"/>
        </w:rPr>
        <w:t>2023 – 2024 оқу жылы</w:t>
      </w:r>
    </w:p>
    <w:p w:rsidR="00813215" w:rsidRDefault="00813215" w:rsidP="00813215">
      <w:pPr>
        <w:spacing w:before="129" w:after="129"/>
        <w:jc w:val="center"/>
        <w:rPr>
          <w:rFonts w:eastAsia="Calibri"/>
          <w:b/>
          <w:sz w:val="28"/>
          <w:szCs w:val="28"/>
          <w:lang w:val="kk-KZ"/>
        </w:rPr>
      </w:pPr>
    </w:p>
    <w:p w:rsidR="00813215" w:rsidRDefault="00813215" w:rsidP="00813215">
      <w:pPr>
        <w:spacing w:before="129" w:after="129"/>
        <w:rPr>
          <w:rFonts w:eastAsia="Calibri"/>
          <w:b/>
          <w:sz w:val="28"/>
          <w:szCs w:val="28"/>
          <w:lang w:val="kk-KZ"/>
        </w:rPr>
      </w:pPr>
      <w:bookmarkStart w:id="0" w:name="_GoBack"/>
      <w:bookmarkEnd w:id="0"/>
    </w:p>
    <w:p w:rsidR="00813215" w:rsidRDefault="00813215" w:rsidP="00813215">
      <w:pPr>
        <w:spacing w:before="129" w:after="129"/>
        <w:jc w:val="center"/>
        <w:rPr>
          <w:rFonts w:eastAsia="Calibri"/>
          <w:b/>
          <w:sz w:val="28"/>
          <w:szCs w:val="28"/>
          <w:lang w:val="kk-KZ"/>
        </w:rPr>
      </w:pPr>
    </w:p>
    <w:p w:rsidR="00813215" w:rsidRDefault="00813215" w:rsidP="00813215">
      <w:pPr>
        <w:spacing w:before="129" w:after="129"/>
        <w:jc w:val="center"/>
        <w:rPr>
          <w:rFonts w:eastAsia="Calibri"/>
          <w:b/>
          <w:sz w:val="28"/>
          <w:szCs w:val="28"/>
          <w:lang w:val="kk-KZ"/>
        </w:rPr>
      </w:pPr>
      <w:r>
        <w:rPr>
          <w:rFonts w:eastAsia="Calibri"/>
          <w:b/>
          <w:sz w:val="28"/>
          <w:szCs w:val="28"/>
          <w:lang w:val="kk-KZ"/>
        </w:rPr>
        <w:t>Логопедиялық ойын</w:t>
      </w:r>
    </w:p>
    <w:p w:rsidR="00813215" w:rsidRPr="00A5002D" w:rsidRDefault="00813215" w:rsidP="00813215">
      <w:pPr>
        <w:spacing w:before="129" w:after="129"/>
        <w:jc w:val="center"/>
        <w:rPr>
          <w:b/>
          <w:bCs/>
          <w:color w:val="595959" w:themeColor="text1" w:themeTint="A6"/>
          <w:sz w:val="28"/>
          <w:szCs w:val="28"/>
          <w:lang w:val="kk-KZ"/>
        </w:rPr>
      </w:pPr>
      <w:r w:rsidRPr="00A5002D">
        <w:rPr>
          <w:rFonts w:eastAsia="Calibri"/>
          <w:b/>
          <w:sz w:val="28"/>
          <w:szCs w:val="28"/>
          <w:lang w:val="kk-KZ"/>
        </w:rPr>
        <w:t xml:space="preserve">Тақырыбы:  </w:t>
      </w:r>
      <w:r w:rsidRPr="00A5002D">
        <w:rPr>
          <w:rFonts w:eastAsia="Calibri"/>
          <w:b/>
          <w:i/>
          <w:sz w:val="28"/>
          <w:szCs w:val="28"/>
          <w:lang w:val="kk-KZ"/>
        </w:rPr>
        <w:t>«</w:t>
      </w:r>
      <w:r>
        <w:rPr>
          <w:sz w:val="28"/>
          <w:szCs w:val="28"/>
          <w:lang w:val="kk-KZ"/>
        </w:rPr>
        <w:t>Тіл алтын қазынам</w:t>
      </w:r>
      <w:r w:rsidRPr="00A5002D">
        <w:rPr>
          <w:rFonts w:eastAsia="Calibri"/>
          <w:b/>
          <w:i/>
          <w:sz w:val="28"/>
          <w:szCs w:val="28"/>
          <w:lang w:val="kk-KZ"/>
        </w:rPr>
        <w:t>».</w:t>
      </w:r>
    </w:p>
    <w:p w:rsidR="00813215" w:rsidRPr="00A5002D" w:rsidRDefault="00813215" w:rsidP="00813215">
      <w:pPr>
        <w:jc w:val="both"/>
        <w:rPr>
          <w:sz w:val="28"/>
          <w:szCs w:val="28"/>
          <w:lang w:val="kk-KZ"/>
        </w:rPr>
      </w:pPr>
    </w:p>
    <w:p w:rsidR="00813215" w:rsidRPr="00A5002D" w:rsidRDefault="00813215" w:rsidP="00813215">
      <w:pPr>
        <w:jc w:val="both"/>
        <w:rPr>
          <w:sz w:val="28"/>
          <w:szCs w:val="28"/>
          <w:lang w:val="kk-KZ"/>
        </w:rPr>
      </w:pPr>
    </w:p>
    <w:p w:rsidR="00813215" w:rsidRPr="009951A3" w:rsidRDefault="00813215" w:rsidP="00813215">
      <w:pPr>
        <w:rPr>
          <w:sz w:val="28"/>
          <w:szCs w:val="28"/>
          <w:lang w:val="kk-KZ"/>
        </w:rPr>
      </w:pPr>
      <w:r>
        <w:rPr>
          <w:b/>
          <w:sz w:val="28"/>
          <w:szCs w:val="28"/>
          <w:lang w:val="kk-KZ"/>
        </w:rPr>
        <w:t>Мақсаты:</w:t>
      </w:r>
      <w:r w:rsidRPr="00A5002D">
        <w:rPr>
          <w:sz w:val="28"/>
          <w:szCs w:val="28"/>
          <w:lang w:val="kk-KZ"/>
        </w:rPr>
        <w:t>Артикуляциялық жаттығулар туралы түсінік беру</w:t>
      </w:r>
      <w:r>
        <w:rPr>
          <w:b/>
          <w:sz w:val="28"/>
          <w:szCs w:val="28"/>
          <w:lang w:val="kk-KZ"/>
        </w:rPr>
        <w:t xml:space="preserve">. </w:t>
      </w:r>
      <w:r w:rsidRPr="00A5002D">
        <w:rPr>
          <w:sz w:val="28"/>
          <w:szCs w:val="28"/>
          <w:lang w:val="kk-KZ"/>
        </w:rPr>
        <w:t>Ата-анаға</w:t>
      </w:r>
      <w:r>
        <w:rPr>
          <w:b/>
          <w:sz w:val="28"/>
          <w:szCs w:val="28"/>
          <w:lang w:val="kk-KZ"/>
        </w:rPr>
        <w:t xml:space="preserve"> </w:t>
      </w:r>
      <w:r>
        <w:rPr>
          <w:sz w:val="28"/>
          <w:szCs w:val="28"/>
          <w:lang w:val="kk-KZ"/>
        </w:rPr>
        <w:t xml:space="preserve"> түсіндіріп айтып және тәжірибе арқылы көрсетіп өздеріне жасату.</w:t>
      </w:r>
      <w:r w:rsidRPr="00BE7275">
        <w:rPr>
          <w:sz w:val="28"/>
          <w:szCs w:val="28"/>
          <w:lang w:val="kk-KZ"/>
        </w:rPr>
        <w:t>Бала</w:t>
      </w:r>
      <w:r>
        <w:rPr>
          <w:sz w:val="28"/>
          <w:szCs w:val="28"/>
          <w:lang w:val="kk-KZ"/>
        </w:rPr>
        <w:t>ны сөздің дыбыстық мәдениетіне тәрбиелеудің тиімді жолында  артикуляциялық(сөздік) жаттығулар жүргізу. Арнайы жүргізілетін жаттығулар сөйлеу мүшелеріне (артикуляциялық) – тіл, ерін, тіс, жақ, таңдай, дауыс шымылдығына, өкпе бұлшық еттеріне арналған. Және де күрделі, киын жасалатын Р-ыР дыбысынын дұрыс артикуляциялық қалыпына келтіру жиынтық  жаттығуларды орындауға жаттықтыру</w:t>
      </w:r>
      <w:r w:rsidRPr="009951A3">
        <w:rPr>
          <w:sz w:val="28"/>
          <w:szCs w:val="28"/>
          <w:lang w:val="kk-KZ"/>
        </w:rPr>
        <w:t xml:space="preserve"> </w:t>
      </w:r>
      <w:r>
        <w:rPr>
          <w:sz w:val="28"/>
          <w:szCs w:val="28"/>
          <w:lang w:val="kk-KZ"/>
        </w:rPr>
        <w:t>(тіл ұшын таңдайға жапсырып үстап тұру, тілдің желбезегін (подъязычная связка) созу.</w:t>
      </w:r>
    </w:p>
    <w:p w:rsidR="00813215" w:rsidRDefault="00813215" w:rsidP="00813215">
      <w:pPr>
        <w:rPr>
          <w:sz w:val="28"/>
          <w:szCs w:val="28"/>
          <w:lang w:val="kk-KZ"/>
        </w:rPr>
      </w:pPr>
      <w:r>
        <w:rPr>
          <w:sz w:val="28"/>
          <w:szCs w:val="28"/>
          <w:lang w:val="kk-KZ"/>
        </w:rPr>
        <w:t xml:space="preserve"> Ойын тәсілде, жүргізілетін жаттығулар жөнінде  «Көңілді тіл» ертегісін әңгімелеу. Ертегіні зейін  қойып тыңдауға үйрету, тыңдап отырып, сахналауда рольдегі кейіпкер образына ене білу,оның көңіл күйін сезіну.</w:t>
      </w:r>
    </w:p>
    <w:p w:rsidR="00813215" w:rsidRPr="00BE7275" w:rsidRDefault="00813215" w:rsidP="00813215">
      <w:pPr>
        <w:rPr>
          <w:sz w:val="28"/>
          <w:szCs w:val="28"/>
          <w:lang w:val="kk-KZ"/>
        </w:rPr>
      </w:pPr>
      <w:r>
        <w:rPr>
          <w:sz w:val="28"/>
          <w:szCs w:val="28"/>
          <w:lang w:val="kk-KZ"/>
        </w:rPr>
        <w:t xml:space="preserve">Адамгершілікке, достыққа тәрбиелеу. </w:t>
      </w:r>
    </w:p>
    <w:p w:rsidR="00813215" w:rsidRPr="00A5002D" w:rsidRDefault="00813215" w:rsidP="00813215">
      <w:pPr>
        <w:jc w:val="both"/>
        <w:rPr>
          <w:sz w:val="28"/>
          <w:szCs w:val="28"/>
          <w:lang w:val="kk-KZ"/>
        </w:rPr>
      </w:pPr>
      <w:r w:rsidRPr="00A5002D">
        <w:rPr>
          <w:sz w:val="28"/>
          <w:szCs w:val="28"/>
          <w:lang w:val="kk-KZ"/>
        </w:rPr>
        <w:t xml:space="preserve"> </w:t>
      </w:r>
    </w:p>
    <w:p w:rsidR="00813215" w:rsidRPr="00A5002D" w:rsidRDefault="00813215" w:rsidP="00813215">
      <w:pPr>
        <w:jc w:val="both"/>
        <w:rPr>
          <w:b/>
          <w:i/>
          <w:sz w:val="28"/>
          <w:szCs w:val="28"/>
          <w:lang w:val="kk-KZ"/>
        </w:rPr>
      </w:pPr>
    </w:p>
    <w:p w:rsidR="00813215" w:rsidRPr="00A5002D" w:rsidRDefault="00813215" w:rsidP="00813215">
      <w:pPr>
        <w:jc w:val="both"/>
        <w:rPr>
          <w:sz w:val="28"/>
          <w:szCs w:val="28"/>
          <w:lang w:val="kk-KZ"/>
        </w:rPr>
      </w:pPr>
    </w:p>
    <w:p w:rsidR="00813215" w:rsidRPr="00A5002D" w:rsidRDefault="00813215" w:rsidP="00813215">
      <w:pPr>
        <w:spacing w:before="129" w:after="129"/>
        <w:rPr>
          <w:rFonts w:eastAsia="Calibri"/>
          <w:sz w:val="28"/>
          <w:szCs w:val="28"/>
          <w:lang w:val="kk-KZ"/>
        </w:rPr>
      </w:pPr>
      <w:r w:rsidRPr="00A5002D">
        <w:rPr>
          <w:rFonts w:eastAsia="Calibri"/>
          <w:b/>
          <w:sz w:val="28"/>
          <w:szCs w:val="28"/>
          <w:lang w:val="kk-KZ"/>
        </w:rPr>
        <w:t>Өткізу түрі</w:t>
      </w:r>
      <w:r>
        <w:rPr>
          <w:rFonts w:eastAsia="Calibri"/>
          <w:sz w:val="28"/>
          <w:szCs w:val="28"/>
          <w:lang w:val="kk-KZ"/>
        </w:rPr>
        <w:t>:   логопедиялық ертегі</w:t>
      </w:r>
    </w:p>
    <w:p w:rsidR="00813215" w:rsidRPr="00A5002D" w:rsidRDefault="00813215" w:rsidP="00813215">
      <w:pPr>
        <w:jc w:val="both"/>
        <w:rPr>
          <w:sz w:val="28"/>
          <w:szCs w:val="28"/>
          <w:lang w:val="kk-KZ"/>
        </w:rPr>
      </w:pPr>
      <w:r w:rsidRPr="00A5002D">
        <w:rPr>
          <w:rFonts w:eastAsia="Calibri"/>
          <w:b/>
          <w:sz w:val="28"/>
          <w:szCs w:val="28"/>
          <w:lang w:val="kk-KZ"/>
        </w:rPr>
        <w:t xml:space="preserve">Тыңдаушылар: </w:t>
      </w:r>
      <w:r w:rsidRPr="00A5002D">
        <w:rPr>
          <w:rFonts w:eastAsia="Calibri"/>
          <w:sz w:val="28"/>
          <w:szCs w:val="28"/>
          <w:lang w:val="kk-KZ"/>
        </w:rPr>
        <w:t>ата-аналар</w:t>
      </w:r>
    </w:p>
    <w:p w:rsidR="00813215" w:rsidRPr="00A5002D" w:rsidRDefault="00813215" w:rsidP="00813215">
      <w:pPr>
        <w:jc w:val="both"/>
        <w:rPr>
          <w:sz w:val="28"/>
          <w:szCs w:val="28"/>
          <w:lang w:val="kk-KZ"/>
        </w:rPr>
      </w:pPr>
    </w:p>
    <w:p w:rsidR="00813215" w:rsidRPr="00A5002D" w:rsidRDefault="00813215" w:rsidP="00813215">
      <w:pPr>
        <w:jc w:val="both"/>
        <w:rPr>
          <w:b/>
          <w:i/>
          <w:sz w:val="28"/>
          <w:szCs w:val="28"/>
          <w:lang w:val="kk-KZ"/>
        </w:rPr>
      </w:pPr>
    </w:p>
    <w:p w:rsidR="00813215" w:rsidRPr="00A5002D" w:rsidRDefault="00813215" w:rsidP="00813215">
      <w:pPr>
        <w:jc w:val="both"/>
        <w:rPr>
          <w:b/>
          <w:i/>
          <w:sz w:val="28"/>
          <w:szCs w:val="28"/>
          <w:lang w:val="kk-KZ"/>
        </w:rPr>
      </w:pPr>
    </w:p>
    <w:p w:rsidR="00813215" w:rsidRDefault="00813215" w:rsidP="00813215">
      <w:pPr>
        <w:jc w:val="both"/>
        <w:rPr>
          <w:b/>
          <w:sz w:val="28"/>
          <w:szCs w:val="28"/>
          <w:lang w:val="kk-KZ"/>
        </w:rPr>
      </w:pPr>
      <w:r w:rsidRPr="00A5002D">
        <w:rPr>
          <w:b/>
          <w:sz w:val="28"/>
          <w:szCs w:val="28"/>
          <w:lang w:val="kk-KZ"/>
        </w:rPr>
        <w:t>Жоспар:</w:t>
      </w:r>
    </w:p>
    <w:p w:rsidR="00813215" w:rsidRDefault="00813215" w:rsidP="00813215">
      <w:pPr>
        <w:jc w:val="both"/>
        <w:rPr>
          <w:sz w:val="28"/>
          <w:szCs w:val="28"/>
          <w:lang w:val="kk-KZ"/>
        </w:rPr>
      </w:pPr>
      <w:r w:rsidRPr="00A5002D">
        <w:rPr>
          <w:sz w:val="28"/>
          <w:szCs w:val="28"/>
          <w:lang w:val="kk-KZ"/>
        </w:rPr>
        <w:t>1.</w:t>
      </w:r>
      <w:r>
        <w:rPr>
          <w:sz w:val="28"/>
          <w:szCs w:val="28"/>
          <w:lang w:val="kk-KZ"/>
        </w:rPr>
        <w:t xml:space="preserve"> Дыбысты қоюға дайындық кезеңінде қолданылатын артикуляциялық жаттығулар.</w:t>
      </w:r>
    </w:p>
    <w:p w:rsidR="00813215" w:rsidRPr="00887635" w:rsidRDefault="00813215" w:rsidP="00813215">
      <w:pPr>
        <w:jc w:val="both"/>
        <w:rPr>
          <w:sz w:val="28"/>
          <w:szCs w:val="28"/>
          <w:lang w:val="kk-KZ"/>
        </w:rPr>
      </w:pPr>
      <w:r>
        <w:rPr>
          <w:sz w:val="28"/>
          <w:szCs w:val="28"/>
          <w:lang w:val="kk-KZ"/>
        </w:rPr>
        <w:t>2.</w:t>
      </w:r>
      <w:r w:rsidRPr="00C30317">
        <w:rPr>
          <w:rFonts w:eastAsiaTheme="minorHAnsi"/>
          <w:sz w:val="28"/>
          <w:szCs w:val="28"/>
          <w:lang w:val="kk-KZ" w:eastAsia="en-US"/>
        </w:rPr>
        <w:t xml:space="preserve"> </w:t>
      </w:r>
      <w:r w:rsidRPr="00192690">
        <w:rPr>
          <w:rFonts w:eastAsiaTheme="minorHAnsi"/>
          <w:sz w:val="28"/>
          <w:szCs w:val="28"/>
          <w:lang w:val="kk-KZ" w:eastAsia="en-US"/>
        </w:rPr>
        <w:t>Артикуляциялық</w:t>
      </w:r>
      <w:r>
        <w:rPr>
          <w:rFonts w:eastAsiaTheme="minorHAnsi"/>
          <w:sz w:val="28"/>
          <w:szCs w:val="28"/>
          <w:lang w:val="kk-KZ" w:eastAsia="en-US"/>
        </w:rPr>
        <w:t xml:space="preserve"> жаттығудың мақсаты</w:t>
      </w:r>
    </w:p>
    <w:p w:rsidR="00813215" w:rsidRPr="00A5002D" w:rsidRDefault="00813215" w:rsidP="00813215">
      <w:pPr>
        <w:spacing w:before="129" w:after="129"/>
        <w:rPr>
          <w:bCs/>
          <w:color w:val="595959" w:themeColor="text1" w:themeTint="A6"/>
          <w:sz w:val="28"/>
          <w:szCs w:val="28"/>
          <w:lang w:val="kk-KZ"/>
        </w:rPr>
      </w:pPr>
      <w:r>
        <w:rPr>
          <w:sz w:val="28"/>
          <w:szCs w:val="28"/>
          <w:lang w:val="kk-KZ"/>
        </w:rPr>
        <w:t xml:space="preserve">3. Ертегі </w:t>
      </w:r>
      <w:r w:rsidRPr="00A5002D">
        <w:rPr>
          <w:rFonts w:eastAsia="Calibri"/>
          <w:b/>
          <w:i/>
          <w:sz w:val="28"/>
          <w:szCs w:val="28"/>
          <w:lang w:val="kk-KZ"/>
        </w:rPr>
        <w:t>«</w:t>
      </w:r>
      <w:r>
        <w:rPr>
          <w:sz w:val="28"/>
          <w:szCs w:val="28"/>
          <w:lang w:val="kk-KZ"/>
        </w:rPr>
        <w:t>Көңілді тіл</w:t>
      </w:r>
      <w:r w:rsidRPr="00A5002D">
        <w:rPr>
          <w:rFonts w:eastAsia="Calibri"/>
          <w:i/>
          <w:sz w:val="28"/>
          <w:szCs w:val="28"/>
          <w:lang w:val="kk-KZ"/>
        </w:rPr>
        <w:t>».</w:t>
      </w:r>
      <w:r w:rsidRPr="00C30317">
        <w:rPr>
          <w:rFonts w:eastAsia="Calibri"/>
          <w:sz w:val="28"/>
          <w:szCs w:val="28"/>
          <w:lang w:val="kk-KZ"/>
        </w:rPr>
        <w:t>(Ертегі мәтінің  тындап,</w:t>
      </w:r>
      <w:r>
        <w:rPr>
          <w:rFonts w:eastAsia="Calibri"/>
          <w:b/>
          <w:sz w:val="28"/>
          <w:szCs w:val="28"/>
          <w:lang w:val="kk-KZ"/>
        </w:rPr>
        <w:t xml:space="preserve"> </w:t>
      </w:r>
      <w:r w:rsidRPr="00C30317">
        <w:rPr>
          <w:rFonts w:eastAsia="Calibri"/>
          <w:sz w:val="28"/>
          <w:szCs w:val="28"/>
          <w:lang w:val="kk-KZ"/>
        </w:rPr>
        <w:t>артикуляциялық қимыл орындау)</w:t>
      </w:r>
    </w:p>
    <w:p w:rsidR="00813215" w:rsidRPr="00A5002D" w:rsidRDefault="00813215" w:rsidP="00813215">
      <w:pPr>
        <w:jc w:val="both"/>
        <w:rPr>
          <w:sz w:val="28"/>
          <w:szCs w:val="28"/>
          <w:lang w:val="kk-KZ"/>
        </w:rPr>
      </w:pPr>
    </w:p>
    <w:p w:rsidR="00813215" w:rsidRPr="00A5002D" w:rsidRDefault="00813215" w:rsidP="00813215">
      <w:pPr>
        <w:jc w:val="both"/>
        <w:rPr>
          <w:b/>
          <w:i/>
          <w:sz w:val="28"/>
          <w:szCs w:val="28"/>
          <w:lang w:val="kk-KZ"/>
        </w:rPr>
      </w:pPr>
    </w:p>
    <w:p w:rsidR="00813215" w:rsidRDefault="00813215" w:rsidP="00813215">
      <w:pPr>
        <w:rPr>
          <w:b/>
          <w:sz w:val="28"/>
          <w:szCs w:val="28"/>
          <w:lang w:val="kk-KZ"/>
        </w:rPr>
      </w:pPr>
    </w:p>
    <w:p w:rsidR="00813215" w:rsidRDefault="00813215" w:rsidP="00813215">
      <w:pPr>
        <w:rPr>
          <w:b/>
          <w:sz w:val="28"/>
          <w:szCs w:val="28"/>
          <w:lang w:val="kk-KZ"/>
        </w:rPr>
      </w:pPr>
    </w:p>
    <w:p w:rsidR="00813215" w:rsidRPr="00E37DA9" w:rsidRDefault="00813215" w:rsidP="00813215">
      <w:pPr>
        <w:rPr>
          <w:b/>
          <w:sz w:val="28"/>
          <w:szCs w:val="28"/>
          <w:lang w:val="kk-KZ"/>
        </w:rPr>
      </w:pPr>
    </w:p>
    <w:p w:rsidR="00813215" w:rsidRDefault="00813215" w:rsidP="00813215">
      <w:pPr>
        <w:rPr>
          <w:lang w:val="kk-KZ"/>
        </w:rPr>
      </w:pPr>
    </w:p>
    <w:p w:rsidR="00813215" w:rsidRDefault="00813215" w:rsidP="00813215">
      <w:pPr>
        <w:rPr>
          <w:lang w:val="kk-KZ"/>
        </w:rPr>
      </w:pPr>
    </w:p>
    <w:p w:rsidR="00813215" w:rsidRDefault="00813215" w:rsidP="00813215">
      <w:pPr>
        <w:rPr>
          <w:lang w:val="kk-KZ"/>
        </w:rPr>
      </w:pPr>
    </w:p>
    <w:p w:rsidR="00813215" w:rsidRDefault="00813215" w:rsidP="00813215">
      <w:pPr>
        <w:rPr>
          <w:lang w:val="kk-KZ"/>
        </w:rPr>
      </w:pPr>
    </w:p>
    <w:p w:rsidR="00813215" w:rsidRDefault="00813215" w:rsidP="00813215">
      <w:pPr>
        <w:rPr>
          <w:lang w:val="kk-KZ"/>
        </w:rPr>
      </w:pPr>
    </w:p>
    <w:p w:rsidR="00813215" w:rsidRDefault="00813215" w:rsidP="00813215">
      <w:pPr>
        <w:spacing w:after="200" w:line="276" w:lineRule="auto"/>
        <w:rPr>
          <w:rFonts w:eastAsiaTheme="minorHAnsi"/>
          <w:sz w:val="28"/>
          <w:szCs w:val="28"/>
          <w:lang w:val="kk-KZ" w:eastAsia="en-US"/>
        </w:rPr>
      </w:pPr>
      <w:r>
        <w:rPr>
          <w:rFonts w:eastAsiaTheme="minorHAnsi"/>
          <w:sz w:val="28"/>
          <w:szCs w:val="28"/>
          <w:lang w:val="kk-KZ" w:eastAsia="en-US"/>
        </w:rPr>
        <w:t xml:space="preserve">   </w:t>
      </w:r>
    </w:p>
    <w:p w:rsidR="00813215" w:rsidRPr="005D119D" w:rsidRDefault="00813215" w:rsidP="00813215">
      <w:pPr>
        <w:spacing w:after="200" w:line="276" w:lineRule="auto"/>
        <w:rPr>
          <w:rFonts w:asciiTheme="minorHAnsi" w:eastAsiaTheme="minorHAnsi" w:hAnsiTheme="minorHAnsi" w:cstheme="minorBidi"/>
          <w:sz w:val="28"/>
          <w:szCs w:val="28"/>
          <w:lang w:val="kk-KZ" w:eastAsia="en-US"/>
        </w:rPr>
      </w:pPr>
      <w:r>
        <w:rPr>
          <w:rFonts w:eastAsiaTheme="minorHAnsi"/>
          <w:sz w:val="28"/>
          <w:szCs w:val="28"/>
          <w:lang w:val="kk-KZ" w:eastAsia="en-US"/>
        </w:rPr>
        <w:t xml:space="preserve">     </w:t>
      </w:r>
      <w:r w:rsidRPr="00192690">
        <w:rPr>
          <w:rFonts w:eastAsiaTheme="minorHAnsi"/>
          <w:sz w:val="28"/>
          <w:szCs w:val="28"/>
          <w:lang w:val="kk-KZ" w:eastAsia="en-US"/>
        </w:rPr>
        <w:t xml:space="preserve">Артикуляциялық жаттығуларында негізгі мақсаты тіл дыбыстарын дұрыс айтуға керекті сөйлеу мүшелерінің қимыл – қозғалыстарын толық жетілдіру. </w:t>
      </w:r>
      <w:r w:rsidRPr="00552061">
        <w:rPr>
          <w:rFonts w:eastAsiaTheme="minorHAnsi"/>
          <w:sz w:val="28"/>
          <w:szCs w:val="28"/>
          <w:lang w:val="kk-KZ" w:eastAsia="en-US"/>
        </w:rPr>
        <w:t>Әр жаттығудың өзіндік аты бар және сол аттарын балалар есіне сақтай білуі қажет. Біріншіден атаулар балаларды жаттығуға қызықтырады, екіншіден жұмыс барысында уақытты жасау шарттарын түсіндермей тек оның атын айтса жеткілікті. Мысалы: «ат шауып келеді» немесе «сағат». Жаттығуларды дұрыс орындау тәсілдеріне тоқталайық. 1. «Күрекше» жалпақ тілді ауыз қуысынан шығарып, төменгі ерінге салып 10-15 секунд ұстап тұру керек. Тілді қимылдатпай ұстап тұруын қадағалау керек</w:t>
      </w:r>
      <w:r>
        <w:rPr>
          <w:rFonts w:eastAsiaTheme="minorHAnsi"/>
          <w:sz w:val="28"/>
          <w:szCs w:val="28"/>
          <w:lang w:val="kk-KZ" w:eastAsia="en-US"/>
        </w:rPr>
        <w:t xml:space="preserve"> </w:t>
      </w:r>
      <w:r w:rsidRPr="00552061">
        <w:rPr>
          <w:rFonts w:eastAsiaTheme="minorHAnsi"/>
          <w:sz w:val="28"/>
          <w:szCs w:val="28"/>
          <w:lang w:val="kk-KZ" w:eastAsia="en-US"/>
        </w:rPr>
        <w:t xml:space="preserve">2. «Кесе» ауыз кең ашық. Жалпақ тілді жоғары тіске қарай көтеріп 10-15 секунд ұстап тұру керек. Бірақ тіл тіске тимеуі керек. 3. «Ине» ауыз ашық. Тілді жіңішкертіп ауызды шығарып 10-15 секунд ұстап тұру керек. 4. «Төбешік» ауыз сәл ашық. Тілдің екі бүйірі жоғары азу тістерге тиіп тұр. Тілдің ұшы алдыңғы төменгі тістерге тірелген. </w:t>
      </w:r>
      <w:r w:rsidRPr="005D119D">
        <w:rPr>
          <w:rFonts w:eastAsiaTheme="minorHAnsi"/>
          <w:sz w:val="28"/>
          <w:szCs w:val="28"/>
          <w:lang w:val="kk-KZ" w:eastAsia="en-US"/>
        </w:rPr>
        <w:t>Осы қалыпта 10-15 секунд ұстап тұру керек. 5. «Түтікше» жалпақ тілді ауыз қуысынан шығарып бүйірлерін жоғары көтеріп түтікшеге ұқсатып тұрып үрлеу</w:t>
      </w:r>
      <w:r>
        <w:rPr>
          <w:rFonts w:eastAsiaTheme="minorHAnsi"/>
          <w:sz w:val="28"/>
          <w:szCs w:val="28"/>
          <w:lang w:val="kk-KZ" w:eastAsia="en-US"/>
        </w:rPr>
        <w:t xml:space="preserve">. </w:t>
      </w:r>
      <w:r w:rsidRPr="00552061">
        <w:rPr>
          <w:rFonts w:eastAsiaTheme="minorHAnsi"/>
          <w:sz w:val="28"/>
          <w:szCs w:val="28"/>
          <w:lang w:val="kk-KZ" w:eastAsia="en-US"/>
        </w:rPr>
        <w:t xml:space="preserve">Осы жаттығулардың бәрін баяу қалыпта орындап 8-10 рет қайталау қажет. 6.«Сағат» жіңішке тілді ауыз қуысынан шығарып оңға, солға қимылдату керек. </w:t>
      </w:r>
      <w:r w:rsidRPr="005D119D">
        <w:rPr>
          <w:rFonts w:eastAsiaTheme="minorHAnsi"/>
          <w:sz w:val="28"/>
          <w:szCs w:val="28"/>
          <w:lang w:val="kk-KZ" w:eastAsia="en-US"/>
        </w:rPr>
        <w:t>15-20 рет қайталау. 7. «Ат шауып келеді» тілді таңдайға жабыстырып баяу, жылдам қағу керек. Тіл асты желбезегін созу. Жаттығуды 10-15 рет қайталау. 8. «Саңырауқұлақ» ауызды кең ашып тіл ұшын таңдайға жапсырып ұстап тұру керек. 9. «Алтыбақан» тілді жіңішкертіп ұстап кезекпен мұрынға, иекке қарай созу. Бірақ ауызды ашып ұстау керек. Осылайша 15 рет қайталау қажет. 10. «Тәтті шырын» жалпақ тілмен жоғарғы ерінді жалап ауыз қуысына тереңірек кіргізіп ұстау. Осылайша 15 рет қайталау қажет. 11. «Жылан» ауызды кең ашып, тілді молырақ алға қарай жылжытып жіңішкертіп, қатайтып ұстап, сосын осы қалыпта ауыз қуысына ақырындап кіргізу. 12. «Сылақшы» ауыз сәл ашық, тілді шығарып әуелі жоғарғы ерінді, сосын төменгі ерінді жалау. Бағытын өзгерте отырып 10-15 рет қайталау. Көрсетілген жаттығулардан логопед қойылатын дыбысқа керектілерін ғана іріктеп алады.</w:t>
      </w:r>
      <w:r w:rsidRPr="005D119D">
        <w:rPr>
          <w:rFonts w:asciiTheme="minorHAnsi" w:eastAsiaTheme="minorHAnsi" w:hAnsiTheme="minorHAnsi" w:cstheme="minorBidi"/>
          <w:sz w:val="28"/>
          <w:szCs w:val="28"/>
          <w:lang w:val="kk-KZ" w:eastAsia="en-US"/>
        </w:rPr>
        <w:t xml:space="preserve"> </w:t>
      </w:r>
    </w:p>
    <w:p w:rsidR="00813215" w:rsidRPr="00552061" w:rsidRDefault="00813215" w:rsidP="00813215">
      <w:pPr>
        <w:spacing w:after="200" w:line="276" w:lineRule="auto"/>
        <w:rPr>
          <w:rFonts w:eastAsiaTheme="minorHAnsi"/>
          <w:sz w:val="28"/>
          <w:szCs w:val="28"/>
          <w:lang w:val="kk-KZ" w:eastAsia="en-US"/>
        </w:rPr>
      </w:pPr>
      <w:r w:rsidRPr="005D119D">
        <w:rPr>
          <w:rFonts w:eastAsiaTheme="minorHAnsi"/>
          <w:sz w:val="28"/>
          <w:szCs w:val="28"/>
          <w:lang w:val="kk-KZ" w:eastAsia="en-US"/>
        </w:rPr>
        <w:t>Артикуляциялық гимнастика. Гимнастика мақсаты – қажетті толық қозғалыстың және артикуляциялық аппараттың органдардың белгілі орналасуы, дыбыстың дұрыс ауыздан шығуы үшін, жай қозғалыстарды күрделіге біріктіру. Артикуляционная гимнастика сөздің дыбысының және кез келген этиологияның және патогенездің дыбыс шығару бұзушылығының құралымының негізі болып табылады; артикуляциялық аппарат орган қозғалысының жаттығуы үшін, дыбыстардың ауыздан дұрыс шығуы  үшін еріннің, тілдің, жұмсақ аспанның тағайынды жағдайы қажет</w:t>
      </w:r>
      <w:r>
        <w:rPr>
          <w:rFonts w:eastAsiaTheme="minorHAnsi"/>
          <w:sz w:val="28"/>
          <w:szCs w:val="28"/>
          <w:lang w:val="kk-KZ" w:eastAsia="en-US"/>
        </w:rPr>
        <w:t>.</w:t>
      </w:r>
    </w:p>
    <w:p w:rsidR="00C97484" w:rsidRDefault="00813215">
      <w:r>
        <w:rPr>
          <w:noProof/>
          <w:sz w:val="28"/>
          <w:szCs w:val="28"/>
        </w:rPr>
        <w:drawing>
          <wp:inline distT="0" distB="0" distL="0" distR="0" wp14:anchorId="41693212" wp14:editId="7BB2AC09">
            <wp:extent cx="5649363" cy="3476531"/>
            <wp:effectExtent l="0" t="0" r="8890" b="0"/>
            <wp:docPr id="2" name="Рисунок 2" descr="J:\фото жас ата-ана 2\фотоо\SAM_6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фото жас ата-ана 2\фотоо\SAM_65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9547" cy="3476644"/>
                    </a:xfrm>
                    <a:prstGeom prst="rect">
                      <a:avLst/>
                    </a:prstGeom>
                    <a:noFill/>
                    <a:ln>
                      <a:noFill/>
                    </a:ln>
                  </pic:spPr>
                </pic:pic>
              </a:graphicData>
            </a:graphic>
          </wp:inline>
        </w:drawing>
      </w:r>
      <w:r>
        <w:rPr>
          <w:noProof/>
          <w:sz w:val="28"/>
          <w:szCs w:val="28"/>
        </w:rPr>
        <w:drawing>
          <wp:inline distT="0" distB="0" distL="0" distR="0" wp14:anchorId="15320C25" wp14:editId="3C08A841">
            <wp:extent cx="5940232" cy="3558012"/>
            <wp:effectExtent l="0" t="0" r="3810" b="4445"/>
            <wp:docPr id="4" name="Рисунок 4" descr="J:\фото жас ата-ана 2\фотоо\SAM_6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фото жас ата-ана 2\фотоо\SAM_65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558128"/>
                    </a:xfrm>
                    <a:prstGeom prst="rect">
                      <a:avLst/>
                    </a:prstGeom>
                    <a:noFill/>
                    <a:ln>
                      <a:noFill/>
                    </a:ln>
                  </pic:spPr>
                </pic:pic>
              </a:graphicData>
            </a:graphic>
          </wp:inline>
        </w:drawing>
      </w:r>
      <w:r>
        <w:rPr>
          <w:rFonts w:eastAsia="+mn-ea"/>
          <w:noProof/>
          <w:color w:val="595959" w:themeColor="text1" w:themeTint="A6"/>
          <w:kern w:val="24"/>
          <w:sz w:val="28"/>
          <w:szCs w:val="28"/>
        </w:rPr>
        <w:drawing>
          <wp:inline distT="0" distB="0" distL="0" distR="0" wp14:anchorId="3A209E48" wp14:editId="1065153D">
            <wp:extent cx="5940425" cy="4453890"/>
            <wp:effectExtent l="0" t="0" r="3175" b="3810"/>
            <wp:docPr id="1" name="Рисунок 1" descr="J:\фото жас ата-ана 2\фотоо\SAM_6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фото жас ата-ана 2\фотоо\SAM_65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3890"/>
                    </a:xfrm>
                    <a:prstGeom prst="rect">
                      <a:avLst/>
                    </a:prstGeom>
                    <a:noFill/>
                    <a:ln>
                      <a:noFill/>
                    </a:ln>
                  </pic:spPr>
                </pic:pic>
              </a:graphicData>
            </a:graphic>
          </wp:inline>
        </w:drawing>
      </w:r>
    </w:p>
    <w:sectPr w:rsidR="00C97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15"/>
    <w:rsid w:val="00007B3F"/>
    <w:rsid w:val="000120C6"/>
    <w:rsid w:val="00016AF1"/>
    <w:rsid w:val="00016B21"/>
    <w:rsid w:val="00020918"/>
    <w:rsid w:val="00027F83"/>
    <w:rsid w:val="000348BA"/>
    <w:rsid w:val="00034E1F"/>
    <w:rsid w:val="00041878"/>
    <w:rsid w:val="000504E2"/>
    <w:rsid w:val="00050E84"/>
    <w:rsid w:val="000520B6"/>
    <w:rsid w:val="00053204"/>
    <w:rsid w:val="00055666"/>
    <w:rsid w:val="00057A6E"/>
    <w:rsid w:val="000628D7"/>
    <w:rsid w:val="0006471D"/>
    <w:rsid w:val="00064BF8"/>
    <w:rsid w:val="00064F76"/>
    <w:rsid w:val="00071095"/>
    <w:rsid w:val="00071B2F"/>
    <w:rsid w:val="000720B3"/>
    <w:rsid w:val="00074CE1"/>
    <w:rsid w:val="00075DF6"/>
    <w:rsid w:val="00080D49"/>
    <w:rsid w:val="00083B86"/>
    <w:rsid w:val="0008522B"/>
    <w:rsid w:val="00087BFB"/>
    <w:rsid w:val="00091062"/>
    <w:rsid w:val="00091949"/>
    <w:rsid w:val="00091D73"/>
    <w:rsid w:val="00094F46"/>
    <w:rsid w:val="00095CC3"/>
    <w:rsid w:val="000A115E"/>
    <w:rsid w:val="000A18C3"/>
    <w:rsid w:val="000A57E6"/>
    <w:rsid w:val="000B2067"/>
    <w:rsid w:val="000B2D90"/>
    <w:rsid w:val="000B6FA2"/>
    <w:rsid w:val="000C1153"/>
    <w:rsid w:val="000C170E"/>
    <w:rsid w:val="000D37FA"/>
    <w:rsid w:val="000D429B"/>
    <w:rsid w:val="000E0490"/>
    <w:rsid w:val="000E6A89"/>
    <w:rsid w:val="000E7EC0"/>
    <w:rsid w:val="000F5FBB"/>
    <w:rsid w:val="000F625F"/>
    <w:rsid w:val="00100222"/>
    <w:rsid w:val="001038EA"/>
    <w:rsid w:val="0011244F"/>
    <w:rsid w:val="0011433A"/>
    <w:rsid w:val="001165C8"/>
    <w:rsid w:val="0012352F"/>
    <w:rsid w:val="00123FE5"/>
    <w:rsid w:val="001266BA"/>
    <w:rsid w:val="00127026"/>
    <w:rsid w:val="001308D6"/>
    <w:rsid w:val="00130F20"/>
    <w:rsid w:val="001349DD"/>
    <w:rsid w:val="0013787F"/>
    <w:rsid w:val="00141EDE"/>
    <w:rsid w:val="00143C5F"/>
    <w:rsid w:val="00146B52"/>
    <w:rsid w:val="00166DC9"/>
    <w:rsid w:val="00167BEE"/>
    <w:rsid w:val="00167C57"/>
    <w:rsid w:val="00176ED6"/>
    <w:rsid w:val="00177A05"/>
    <w:rsid w:val="0018397E"/>
    <w:rsid w:val="0018486E"/>
    <w:rsid w:val="00185450"/>
    <w:rsid w:val="00191379"/>
    <w:rsid w:val="00191C29"/>
    <w:rsid w:val="0019624B"/>
    <w:rsid w:val="001A151C"/>
    <w:rsid w:val="001A163A"/>
    <w:rsid w:val="001A2A1E"/>
    <w:rsid w:val="001A3554"/>
    <w:rsid w:val="001B06C4"/>
    <w:rsid w:val="001B29F8"/>
    <w:rsid w:val="001C0382"/>
    <w:rsid w:val="001D0738"/>
    <w:rsid w:val="001D0E8B"/>
    <w:rsid w:val="001D4839"/>
    <w:rsid w:val="001D5E26"/>
    <w:rsid w:val="001D7A48"/>
    <w:rsid w:val="001D7C96"/>
    <w:rsid w:val="001E08C3"/>
    <w:rsid w:val="001E2435"/>
    <w:rsid w:val="001E27E5"/>
    <w:rsid w:val="001E360A"/>
    <w:rsid w:val="001E6524"/>
    <w:rsid w:val="001F4C57"/>
    <w:rsid w:val="001F4D70"/>
    <w:rsid w:val="00201198"/>
    <w:rsid w:val="00202A63"/>
    <w:rsid w:val="00205159"/>
    <w:rsid w:val="002115BB"/>
    <w:rsid w:val="00212A65"/>
    <w:rsid w:val="00213608"/>
    <w:rsid w:val="00215D23"/>
    <w:rsid w:val="002268D5"/>
    <w:rsid w:val="0022775A"/>
    <w:rsid w:val="002312BE"/>
    <w:rsid w:val="00233981"/>
    <w:rsid w:val="002410FE"/>
    <w:rsid w:val="00242C41"/>
    <w:rsid w:val="00243B41"/>
    <w:rsid w:val="00244D3C"/>
    <w:rsid w:val="0025075C"/>
    <w:rsid w:val="00252379"/>
    <w:rsid w:val="00255F5B"/>
    <w:rsid w:val="0026567D"/>
    <w:rsid w:val="002714EF"/>
    <w:rsid w:val="00271BCD"/>
    <w:rsid w:val="002771CA"/>
    <w:rsid w:val="00280BF6"/>
    <w:rsid w:val="002849FD"/>
    <w:rsid w:val="00285985"/>
    <w:rsid w:val="002879B3"/>
    <w:rsid w:val="00293A7F"/>
    <w:rsid w:val="002A32D0"/>
    <w:rsid w:val="002A6FF6"/>
    <w:rsid w:val="002A7ED5"/>
    <w:rsid w:val="002B0068"/>
    <w:rsid w:val="002C1984"/>
    <w:rsid w:val="002C322E"/>
    <w:rsid w:val="002C6AB7"/>
    <w:rsid w:val="002C7733"/>
    <w:rsid w:val="002D12B8"/>
    <w:rsid w:val="002D4D43"/>
    <w:rsid w:val="002D4D8F"/>
    <w:rsid w:val="002D7487"/>
    <w:rsid w:val="00300A58"/>
    <w:rsid w:val="00301F17"/>
    <w:rsid w:val="00302D81"/>
    <w:rsid w:val="003131DF"/>
    <w:rsid w:val="00313EC6"/>
    <w:rsid w:val="00316350"/>
    <w:rsid w:val="003205C7"/>
    <w:rsid w:val="00320B2D"/>
    <w:rsid w:val="003218E4"/>
    <w:rsid w:val="00321F41"/>
    <w:rsid w:val="0032689D"/>
    <w:rsid w:val="00334A8F"/>
    <w:rsid w:val="00342DE9"/>
    <w:rsid w:val="0034538A"/>
    <w:rsid w:val="00345E9E"/>
    <w:rsid w:val="0034633E"/>
    <w:rsid w:val="003465D4"/>
    <w:rsid w:val="003570B5"/>
    <w:rsid w:val="00357136"/>
    <w:rsid w:val="00357A20"/>
    <w:rsid w:val="003619CA"/>
    <w:rsid w:val="00361A30"/>
    <w:rsid w:val="00364AE3"/>
    <w:rsid w:val="00365545"/>
    <w:rsid w:val="00365A48"/>
    <w:rsid w:val="0036760C"/>
    <w:rsid w:val="00373881"/>
    <w:rsid w:val="003755A7"/>
    <w:rsid w:val="00375E1B"/>
    <w:rsid w:val="003767A4"/>
    <w:rsid w:val="00376A57"/>
    <w:rsid w:val="0038573C"/>
    <w:rsid w:val="0038773A"/>
    <w:rsid w:val="00387ED6"/>
    <w:rsid w:val="003905DD"/>
    <w:rsid w:val="003A0C02"/>
    <w:rsid w:val="003A10A7"/>
    <w:rsid w:val="003A4AB3"/>
    <w:rsid w:val="003B56B0"/>
    <w:rsid w:val="003B6049"/>
    <w:rsid w:val="003B6C0B"/>
    <w:rsid w:val="003B6FFB"/>
    <w:rsid w:val="003C2D3B"/>
    <w:rsid w:val="003C48E0"/>
    <w:rsid w:val="003D06DD"/>
    <w:rsid w:val="003D0F50"/>
    <w:rsid w:val="003D7027"/>
    <w:rsid w:val="003E66A3"/>
    <w:rsid w:val="003E75D2"/>
    <w:rsid w:val="003E7D23"/>
    <w:rsid w:val="003F0A4F"/>
    <w:rsid w:val="003F1CF1"/>
    <w:rsid w:val="003F28AA"/>
    <w:rsid w:val="003F6A66"/>
    <w:rsid w:val="004035D4"/>
    <w:rsid w:val="0040361D"/>
    <w:rsid w:val="00403B0B"/>
    <w:rsid w:val="00403F0F"/>
    <w:rsid w:val="00407447"/>
    <w:rsid w:val="00407B88"/>
    <w:rsid w:val="00407E5C"/>
    <w:rsid w:val="00421862"/>
    <w:rsid w:val="004219A1"/>
    <w:rsid w:val="0043142A"/>
    <w:rsid w:val="00432321"/>
    <w:rsid w:val="00440AEF"/>
    <w:rsid w:val="00446740"/>
    <w:rsid w:val="00453DC2"/>
    <w:rsid w:val="00464244"/>
    <w:rsid w:val="00464D79"/>
    <w:rsid w:val="00475B66"/>
    <w:rsid w:val="00477264"/>
    <w:rsid w:val="00480676"/>
    <w:rsid w:val="00483B0F"/>
    <w:rsid w:val="004866DA"/>
    <w:rsid w:val="00487826"/>
    <w:rsid w:val="00495327"/>
    <w:rsid w:val="00496DF0"/>
    <w:rsid w:val="0049769A"/>
    <w:rsid w:val="004A0595"/>
    <w:rsid w:val="004A17C2"/>
    <w:rsid w:val="004A1A72"/>
    <w:rsid w:val="004A3E2A"/>
    <w:rsid w:val="004A67A7"/>
    <w:rsid w:val="004B1270"/>
    <w:rsid w:val="004B2CDF"/>
    <w:rsid w:val="004B2EC2"/>
    <w:rsid w:val="004B3BDE"/>
    <w:rsid w:val="004B4EB9"/>
    <w:rsid w:val="004B7F4A"/>
    <w:rsid w:val="004C0239"/>
    <w:rsid w:val="004C1E54"/>
    <w:rsid w:val="004D0044"/>
    <w:rsid w:val="004E03E2"/>
    <w:rsid w:val="004E1915"/>
    <w:rsid w:val="004E496D"/>
    <w:rsid w:val="004F2950"/>
    <w:rsid w:val="004F4ACF"/>
    <w:rsid w:val="004F5F69"/>
    <w:rsid w:val="004F613E"/>
    <w:rsid w:val="004F63D7"/>
    <w:rsid w:val="00500170"/>
    <w:rsid w:val="00500B36"/>
    <w:rsid w:val="00501F50"/>
    <w:rsid w:val="00503F30"/>
    <w:rsid w:val="005070F4"/>
    <w:rsid w:val="0051083C"/>
    <w:rsid w:val="00511A2C"/>
    <w:rsid w:val="00515C6B"/>
    <w:rsid w:val="00517F4E"/>
    <w:rsid w:val="005236D0"/>
    <w:rsid w:val="00532FD2"/>
    <w:rsid w:val="0053666A"/>
    <w:rsid w:val="0054187E"/>
    <w:rsid w:val="0054536E"/>
    <w:rsid w:val="00545987"/>
    <w:rsid w:val="005463FD"/>
    <w:rsid w:val="00551A9A"/>
    <w:rsid w:val="00553180"/>
    <w:rsid w:val="00556B76"/>
    <w:rsid w:val="005573DC"/>
    <w:rsid w:val="00567BEE"/>
    <w:rsid w:val="00570061"/>
    <w:rsid w:val="00570FBF"/>
    <w:rsid w:val="00572370"/>
    <w:rsid w:val="00574054"/>
    <w:rsid w:val="00574D83"/>
    <w:rsid w:val="005768C5"/>
    <w:rsid w:val="0058084C"/>
    <w:rsid w:val="00580C77"/>
    <w:rsid w:val="00585A9B"/>
    <w:rsid w:val="00585FC3"/>
    <w:rsid w:val="00586FE1"/>
    <w:rsid w:val="00591689"/>
    <w:rsid w:val="00591A88"/>
    <w:rsid w:val="00592A63"/>
    <w:rsid w:val="005938B2"/>
    <w:rsid w:val="00594423"/>
    <w:rsid w:val="00594577"/>
    <w:rsid w:val="005A0C4D"/>
    <w:rsid w:val="005A226D"/>
    <w:rsid w:val="005A23E0"/>
    <w:rsid w:val="005A7A5B"/>
    <w:rsid w:val="005B0BA2"/>
    <w:rsid w:val="005B4937"/>
    <w:rsid w:val="005C33FF"/>
    <w:rsid w:val="005C3A0D"/>
    <w:rsid w:val="005C515F"/>
    <w:rsid w:val="005D1943"/>
    <w:rsid w:val="005E0E47"/>
    <w:rsid w:val="005E2178"/>
    <w:rsid w:val="005E26CC"/>
    <w:rsid w:val="005E2E3C"/>
    <w:rsid w:val="005E317D"/>
    <w:rsid w:val="005E57B7"/>
    <w:rsid w:val="005E6B97"/>
    <w:rsid w:val="005E6DF2"/>
    <w:rsid w:val="005F0905"/>
    <w:rsid w:val="005F38AA"/>
    <w:rsid w:val="005F730E"/>
    <w:rsid w:val="005F7B43"/>
    <w:rsid w:val="00600D49"/>
    <w:rsid w:val="00600EBF"/>
    <w:rsid w:val="00600EF8"/>
    <w:rsid w:val="0060738D"/>
    <w:rsid w:val="00610D95"/>
    <w:rsid w:val="006149D9"/>
    <w:rsid w:val="00614EA9"/>
    <w:rsid w:val="00620700"/>
    <w:rsid w:val="0062251F"/>
    <w:rsid w:val="00622DF9"/>
    <w:rsid w:val="00623B20"/>
    <w:rsid w:val="0062407A"/>
    <w:rsid w:val="00624C8A"/>
    <w:rsid w:val="00626247"/>
    <w:rsid w:val="00627CE7"/>
    <w:rsid w:val="00631259"/>
    <w:rsid w:val="006339D5"/>
    <w:rsid w:val="00633FDC"/>
    <w:rsid w:val="00637DAA"/>
    <w:rsid w:val="00646BBB"/>
    <w:rsid w:val="0065717E"/>
    <w:rsid w:val="00657B91"/>
    <w:rsid w:val="0066191F"/>
    <w:rsid w:val="00671162"/>
    <w:rsid w:val="006771E5"/>
    <w:rsid w:val="00677825"/>
    <w:rsid w:val="00677B8C"/>
    <w:rsid w:val="006837B3"/>
    <w:rsid w:val="00687131"/>
    <w:rsid w:val="006914EE"/>
    <w:rsid w:val="00692FDB"/>
    <w:rsid w:val="006A0FF9"/>
    <w:rsid w:val="006A4450"/>
    <w:rsid w:val="006A5F0A"/>
    <w:rsid w:val="006B19F6"/>
    <w:rsid w:val="006B3194"/>
    <w:rsid w:val="006C3D91"/>
    <w:rsid w:val="006D23C8"/>
    <w:rsid w:val="006D252A"/>
    <w:rsid w:val="006D74B6"/>
    <w:rsid w:val="006E1B38"/>
    <w:rsid w:val="006E1D49"/>
    <w:rsid w:val="006E53B3"/>
    <w:rsid w:val="006E6B9E"/>
    <w:rsid w:val="006E7488"/>
    <w:rsid w:val="006F03DD"/>
    <w:rsid w:val="006F13A6"/>
    <w:rsid w:val="006F25BE"/>
    <w:rsid w:val="006F2623"/>
    <w:rsid w:val="006F2FA2"/>
    <w:rsid w:val="006F43A9"/>
    <w:rsid w:val="006F5CF5"/>
    <w:rsid w:val="006F5E77"/>
    <w:rsid w:val="0070300F"/>
    <w:rsid w:val="007061B1"/>
    <w:rsid w:val="00706288"/>
    <w:rsid w:val="00713406"/>
    <w:rsid w:val="00713773"/>
    <w:rsid w:val="007169F4"/>
    <w:rsid w:val="00716D9D"/>
    <w:rsid w:val="007175B0"/>
    <w:rsid w:val="007209E1"/>
    <w:rsid w:val="00723A07"/>
    <w:rsid w:val="00726BCA"/>
    <w:rsid w:val="00731422"/>
    <w:rsid w:val="00732A6C"/>
    <w:rsid w:val="007339CE"/>
    <w:rsid w:val="00734866"/>
    <w:rsid w:val="007367C9"/>
    <w:rsid w:val="007413E9"/>
    <w:rsid w:val="00742823"/>
    <w:rsid w:val="0074598A"/>
    <w:rsid w:val="00745FC2"/>
    <w:rsid w:val="00750074"/>
    <w:rsid w:val="00750F58"/>
    <w:rsid w:val="007557CA"/>
    <w:rsid w:val="00756A3E"/>
    <w:rsid w:val="00760D8C"/>
    <w:rsid w:val="00761D53"/>
    <w:rsid w:val="00762B72"/>
    <w:rsid w:val="0076559E"/>
    <w:rsid w:val="007660BD"/>
    <w:rsid w:val="0077080E"/>
    <w:rsid w:val="0077440B"/>
    <w:rsid w:val="00780387"/>
    <w:rsid w:val="007810B3"/>
    <w:rsid w:val="00784681"/>
    <w:rsid w:val="00785AC3"/>
    <w:rsid w:val="007874F0"/>
    <w:rsid w:val="00787F65"/>
    <w:rsid w:val="00790DD1"/>
    <w:rsid w:val="007A1449"/>
    <w:rsid w:val="007A3E03"/>
    <w:rsid w:val="007A51D0"/>
    <w:rsid w:val="007A6A97"/>
    <w:rsid w:val="007B09A5"/>
    <w:rsid w:val="007B4227"/>
    <w:rsid w:val="007B569F"/>
    <w:rsid w:val="007B59CA"/>
    <w:rsid w:val="007B5A0A"/>
    <w:rsid w:val="007B658B"/>
    <w:rsid w:val="007B7463"/>
    <w:rsid w:val="007C23F4"/>
    <w:rsid w:val="007C6702"/>
    <w:rsid w:val="007D0018"/>
    <w:rsid w:val="007D65C4"/>
    <w:rsid w:val="007D67BB"/>
    <w:rsid w:val="007E0EA4"/>
    <w:rsid w:val="007E3E15"/>
    <w:rsid w:val="007E7F7B"/>
    <w:rsid w:val="007F6784"/>
    <w:rsid w:val="007F6FDB"/>
    <w:rsid w:val="007F7075"/>
    <w:rsid w:val="008021DC"/>
    <w:rsid w:val="008028F3"/>
    <w:rsid w:val="008035AB"/>
    <w:rsid w:val="00804269"/>
    <w:rsid w:val="00804CA5"/>
    <w:rsid w:val="008076B7"/>
    <w:rsid w:val="00813215"/>
    <w:rsid w:val="00813A41"/>
    <w:rsid w:val="0081428C"/>
    <w:rsid w:val="00815123"/>
    <w:rsid w:val="0081632E"/>
    <w:rsid w:val="00816CE3"/>
    <w:rsid w:val="00820F9F"/>
    <w:rsid w:val="00822617"/>
    <w:rsid w:val="008235B9"/>
    <w:rsid w:val="008259EF"/>
    <w:rsid w:val="00825D6C"/>
    <w:rsid w:val="00835203"/>
    <w:rsid w:val="00835EE8"/>
    <w:rsid w:val="00837272"/>
    <w:rsid w:val="0083739A"/>
    <w:rsid w:val="008514D9"/>
    <w:rsid w:val="0085688E"/>
    <w:rsid w:val="008664B8"/>
    <w:rsid w:val="00871F8C"/>
    <w:rsid w:val="00877E7A"/>
    <w:rsid w:val="0088094C"/>
    <w:rsid w:val="00885176"/>
    <w:rsid w:val="00887FA4"/>
    <w:rsid w:val="00891369"/>
    <w:rsid w:val="0089217A"/>
    <w:rsid w:val="00894709"/>
    <w:rsid w:val="008972DB"/>
    <w:rsid w:val="008A2959"/>
    <w:rsid w:val="008A411E"/>
    <w:rsid w:val="008A56E5"/>
    <w:rsid w:val="008A7874"/>
    <w:rsid w:val="008B0B9D"/>
    <w:rsid w:val="008B12DF"/>
    <w:rsid w:val="008B423B"/>
    <w:rsid w:val="008B4A49"/>
    <w:rsid w:val="008B54E8"/>
    <w:rsid w:val="008C1251"/>
    <w:rsid w:val="008C2D3E"/>
    <w:rsid w:val="008C3C0F"/>
    <w:rsid w:val="008C6061"/>
    <w:rsid w:val="008C671E"/>
    <w:rsid w:val="008C7069"/>
    <w:rsid w:val="008C7426"/>
    <w:rsid w:val="008D0B54"/>
    <w:rsid w:val="008D70B0"/>
    <w:rsid w:val="008E30BC"/>
    <w:rsid w:val="008E3CB3"/>
    <w:rsid w:val="008F1B05"/>
    <w:rsid w:val="008F6C15"/>
    <w:rsid w:val="00902FA4"/>
    <w:rsid w:val="00903742"/>
    <w:rsid w:val="009046A3"/>
    <w:rsid w:val="00907756"/>
    <w:rsid w:val="00912DC5"/>
    <w:rsid w:val="009210C5"/>
    <w:rsid w:val="00922A0F"/>
    <w:rsid w:val="00923197"/>
    <w:rsid w:val="0092506A"/>
    <w:rsid w:val="009258DF"/>
    <w:rsid w:val="00925F32"/>
    <w:rsid w:val="00926322"/>
    <w:rsid w:val="00933DD6"/>
    <w:rsid w:val="00937380"/>
    <w:rsid w:val="00937399"/>
    <w:rsid w:val="00940B42"/>
    <w:rsid w:val="0094292B"/>
    <w:rsid w:val="00943E18"/>
    <w:rsid w:val="0094409C"/>
    <w:rsid w:val="00946602"/>
    <w:rsid w:val="00955210"/>
    <w:rsid w:val="00961689"/>
    <w:rsid w:val="009653BE"/>
    <w:rsid w:val="009676F8"/>
    <w:rsid w:val="00970706"/>
    <w:rsid w:val="0097163B"/>
    <w:rsid w:val="0097657B"/>
    <w:rsid w:val="009824AD"/>
    <w:rsid w:val="009843BE"/>
    <w:rsid w:val="0099062E"/>
    <w:rsid w:val="0099396D"/>
    <w:rsid w:val="00993A74"/>
    <w:rsid w:val="009962A2"/>
    <w:rsid w:val="009962E4"/>
    <w:rsid w:val="009A1A1B"/>
    <w:rsid w:val="009A1E20"/>
    <w:rsid w:val="009A2473"/>
    <w:rsid w:val="009A49B6"/>
    <w:rsid w:val="009A5048"/>
    <w:rsid w:val="009B2282"/>
    <w:rsid w:val="009B4F1F"/>
    <w:rsid w:val="009C0A62"/>
    <w:rsid w:val="009C3DB3"/>
    <w:rsid w:val="009C495A"/>
    <w:rsid w:val="009D057A"/>
    <w:rsid w:val="009D3403"/>
    <w:rsid w:val="009D4D20"/>
    <w:rsid w:val="009D5955"/>
    <w:rsid w:val="009D70D7"/>
    <w:rsid w:val="009E440E"/>
    <w:rsid w:val="009E47ED"/>
    <w:rsid w:val="009E7D44"/>
    <w:rsid w:val="009F64F5"/>
    <w:rsid w:val="009F75FA"/>
    <w:rsid w:val="00A038E5"/>
    <w:rsid w:val="00A05781"/>
    <w:rsid w:val="00A06698"/>
    <w:rsid w:val="00A06800"/>
    <w:rsid w:val="00A07634"/>
    <w:rsid w:val="00A102A7"/>
    <w:rsid w:val="00A157BC"/>
    <w:rsid w:val="00A220CC"/>
    <w:rsid w:val="00A244AA"/>
    <w:rsid w:val="00A259E6"/>
    <w:rsid w:val="00A30216"/>
    <w:rsid w:val="00A31EC9"/>
    <w:rsid w:val="00A33D46"/>
    <w:rsid w:val="00A450FF"/>
    <w:rsid w:val="00A461E3"/>
    <w:rsid w:val="00A4662A"/>
    <w:rsid w:val="00A47102"/>
    <w:rsid w:val="00A50D5A"/>
    <w:rsid w:val="00A540EC"/>
    <w:rsid w:val="00A56323"/>
    <w:rsid w:val="00A57B77"/>
    <w:rsid w:val="00A62908"/>
    <w:rsid w:val="00A62D7E"/>
    <w:rsid w:val="00A72611"/>
    <w:rsid w:val="00A8105A"/>
    <w:rsid w:val="00A81743"/>
    <w:rsid w:val="00A902BD"/>
    <w:rsid w:val="00A9067D"/>
    <w:rsid w:val="00A96D69"/>
    <w:rsid w:val="00AA1A66"/>
    <w:rsid w:val="00AA58EE"/>
    <w:rsid w:val="00AB0E0F"/>
    <w:rsid w:val="00AB128F"/>
    <w:rsid w:val="00AC1074"/>
    <w:rsid w:val="00AC16AF"/>
    <w:rsid w:val="00AC4EBF"/>
    <w:rsid w:val="00AC7BF7"/>
    <w:rsid w:val="00AD0BBF"/>
    <w:rsid w:val="00AD131D"/>
    <w:rsid w:val="00AD25AD"/>
    <w:rsid w:val="00AD5FA6"/>
    <w:rsid w:val="00AE022C"/>
    <w:rsid w:val="00AE3E9E"/>
    <w:rsid w:val="00AE4142"/>
    <w:rsid w:val="00AE512F"/>
    <w:rsid w:val="00AF5CB4"/>
    <w:rsid w:val="00B037CA"/>
    <w:rsid w:val="00B04B7C"/>
    <w:rsid w:val="00B058D2"/>
    <w:rsid w:val="00B17C8E"/>
    <w:rsid w:val="00B20139"/>
    <w:rsid w:val="00B26FCD"/>
    <w:rsid w:val="00B3063A"/>
    <w:rsid w:val="00B3437E"/>
    <w:rsid w:val="00B4191C"/>
    <w:rsid w:val="00B45F3D"/>
    <w:rsid w:val="00B5065B"/>
    <w:rsid w:val="00B521D7"/>
    <w:rsid w:val="00B53506"/>
    <w:rsid w:val="00B60981"/>
    <w:rsid w:val="00B61A04"/>
    <w:rsid w:val="00B647A5"/>
    <w:rsid w:val="00B737A4"/>
    <w:rsid w:val="00B81050"/>
    <w:rsid w:val="00B92C31"/>
    <w:rsid w:val="00BA104F"/>
    <w:rsid w:val="00BA68CC"/>
    <w:rsid w:val="00BA6B52"/>
    <w:rsid w:val="00BB120F"/>
    <w:rsid w:val="00BB75D3"/>
    <w:rsid w:val="00BB76BF"/>
    <w:rsid w:val="00BC04C0"/>
    <w:rsid w:val="00BC5802"/>
    <w:rsid w:val="00BD3FFB"/>
    <w:rsid w:val="00BD50A6"/>
    <w:rsid w:val="00BD6C76"/>
    <w:rsid w:val="00BE1432"/>
    <w:rsid w:val="00BE1C7F"/>
    <w:rsid w:val="00BE2CF6"/>
    <w:rsid w:val="00BE358D"/>
    <w:rsid w:val="00BE3C9E"/>
    <w:rsid w:val="00BE4243"/>
    <w:rsid w:val="00BE6A17"/>
    <w:rsid w:val="00BF34F7"/>
    <w:rsid w:val="00BF37E3"/>
    <w:rsid w:val="00BF59F2"/>
    <w:rsid w:val="00BF5FC8"/>
    <w:rsid w:val="00C00E32"/>
    <w:rsid w:val="00C029A1"/>
    <w:rsid w:val="00C02EC4"/>
    <w:rsid w:val="00C120DE"/>
    <w:rsid w:val="00C13ECD"/>
    <w:rsid w:val="00C2523C"/>
    <w:rsid w:val="00C32246"/>
    <w:rsid w:val="00C34BD7"/>
    <w:rsid w:val="00C34BE1"/>
    <w:rsid w:val="00C35C2A"/>
    <w:rsid w:val="00C42524"/>
    <w:rsid w:val="00C47F4E"/>
    <w:rsid w:val="00C514C9"/>
    <w:rsid w:val="00C562A4"/>
    <w:rsid w:val="00C56910"/>
    <w:rsid w:val="00C606BB"/>
    <w:rsid w:val="00C62621"/>
    <w:rsid w:val="00C64AFC"/>
    <w:rsid w:val="00C66E30"/>
    <w:rsid w:val="00C67CBD"/>
    <w:rsid w:val="00C7587B"/>
    <w:rsid w:val="00C7665A"/>
    <w:rsid w:val="00C81241"/>
    <w:rsid w:val="00C82C04"/>
    <w:rsid w:val="00C9051D"/>
    <w:rsid w:val="00C905B0"/>
    <w:rsid w:val="00C939F3"/>
    <w:rsid w:val="00C96765"/>
    <w:rsid w:val="00C96898"/>
    <w:rsid w:val="00C97484"/>
    <w:rsid w:val="00CA4D0E"/>
    <w:rsid w:val="00CA5685"/>
    <w:rsid w:val="00CA5887"/>
    <w:rsid w:val="00CA5CCD"/>
    <w:rsid w:val="00CA5E14"/>
    <w:rsid w:val="00CA67B6"/>
    <w:rsid w:val="00CA798C"/>
    <w:rsid w:val="00CA7EA5"/>
    <w:rsid w:val="00CB2B9C"/>
    <w:rsid w:val="00CB3722"/>
    <w:rsid w:val="00CB790B"/>
    <w:rsid w:val="00CC18C6"/>
    <w:rsid w:val="00CC1CA1"/>
    <w:rsid w:val="00CC33E7"/>
    <w:rsid w:val="00CC6FDC"/>
    <w:rsid w:val="00CD035D"/>
    <w:rsid w:val="00CD3793"/>
    <w:rsid w:val="00CD419A"/>
    <w:rsid w:val="00CD43EB"/>
    <w:rsid w:val="00CD4A7D"/>
    <w:rsid w:val="00CD50A1"/>
    <w:rsid w:val="00CD5317"/>
    <w:rsid w:val="00CD7794"/>
    <w:rsid w:val="00CE23BC"/>
    <w:rsid w:val="00CF20B6"/>
    <w:rsid w:val="00CF3582"/>
    <w:rsid w:val="00CF3AD2"/>
    <w:rsid w:val="00CF4787"/>
    <w:rsid w:val="00CF4C78"/>
    <w:rsid w:val="00CF7B0E"/>
    <w:rsid w:val="00D02739"/>
    <w:rsid w:val="00D05678"/>
    <w:rsid w:val="00D137EE"/>
    <w:rsid w:val="00D13973"/>
    <w:rsid w:val="00D17874"/>
    <w:rsid w:val="00D27E61"/>
    <w:rsid w:val="00D336B8"/>
    <w:rsid w:val="00D365F3"/>
    <w:rsid w:val="00D4322C"/>
    <w:rsid w:val="00D43AD6"/>
    <w:rsid w:val="00D44913"/>
    <w:rsid w:val="00D45DED"/>
    <w:rsid w:val="00D54C77"/>
    <w:rsid w:val="00D57AA3"/>
    <w:rsid w:val="00D63F7C"/>
    <w:rsid w:val="00D673CE"/>
    <w:rsid w:val="00D71525"/>
    <w:rsid w:val="00D72DEF"/>
    <w:rsid w:val="00D73D0E"/>
    <w:rsid w:val="00D80221"/>
    <w:rsid w:val="00D82E5C"/>
    <w:rsid w:val="00D95C8C"/>
    <w:rsid w:val="00D971F9"/>
    <w:rsid w:val="00D9728B"/>
    <w:rsid w:val="00DA144D"/>
    <w:rsid w:val="00DA1F6A"/>
    <w:rsid w:val="00DA2DA5"/>
    <w:rsid w:val="00DA51F4"/>
    <w:rsid w:val="00DA7CB4"/>
    <w:rsid w:val="00DB61E3"/>
    <w:rsid w:val="00DB7801"/>
    <w:rsid w:val="00DC3197"/>
    <w:rsid w:val="00DC3B24"/>
    <w:rsid w:val="00DC61B1"/>
    <w:rsid w:val="00DC6EF4"/>
    <w:rsid w:val="00DC746F"/>
    <w:rsid w:val="00DD3EAC"/>
    <w:rsid w:val="00DD4349"/>
    <w:rsid w:val="00DD5BC6"/>
    <w:rsid w:val="00DD651D"/>
    <w:rsid w:val="00DE4C8F"/>
    <w:rsid w:val="00DE73F3"/>
    <w:rsid w:val="00DE7BDC"/>
    <w:rsid w:val="00DF1430"/>
    <w:rsid w:val="00DF4453"/>
    <w:rsid w:val="00DF46AE"/>
    <w:rsid w:val="00E064D8"/>
    <w:rsid w:val="00E1162A"/>
    <w:rsid w:val="00E21539"/>
    <w:rsid w:val="00E25808"/>
    <w:rsid w:val="00E33277"/>
    <w:rsid w:val="00E347A5"/>
    <w:rsid w:val="00E377A6"/>
    <w:rsid w:val="00E41889"/>
    <w:rsid w:val="00E418EC"/>
    <w:rsid w:val="00E44E2C"/>
    <w:rsid w:val="00E509A6"/>
    <w:rsid w:val="00E5355B"/>
    <w:rsid w:val="00E62B97"/>
    <w:rsid w:val="00E63AF5"/>
    <w:rsid w:val="00E6687B"/>
    <w:rsid w:val="00E713BD"/>
    <w:rsid w:val="00E7641E"/>
    <w:rsid w:val="00E82E04"/>
    <w:rsid w:val="00E86D1E"/>
    <w:rsid w:val="00E875D9"/>
    <w:rsid w:val="00E938A9"/>
    <w:rsid w:val="00E94574"/>
    <w:rsid w:val="00E95A19"/>
    <w:rsid w:val="00EA220B"/>
    <w:rsid w:val="00EA2F37"/>
    <w:rsid w:val="00EA4599"/>
    <w:rsid w:val="00EB3FD7"/>
    <w:rsid w:val="00EB607C"/>
    <w:rsid w:val="00EB6FEB"/>
    <w:rsid w:val="00EB7650"/>
    <w:rsid w:val="00EC31E7"/>
    <w:rsid w:val="00EC62D4"/>
    <w:rsid w:val="00EC6B29"/>
    <w:rsid w:val="00ED126B"/>
    <w:rsid w:val="00ED26E5"/>
    <w:rsid w:val="00EE0087"/>
    <w:rsid w:val="00EE1638"/>
    <w:rsid w:val="00EE5E25"/>
    <w:rsid w:val="00EE7D6E"/>
    <w:rsid w:val="00EF2129"/>
    <w:rsid w:val="00EF7894"/>
    <w:rsid w:val="00F01463"/>
    <w:rsid w:val="00F07CC5"/>
    <w:rsid w:val="00F106DD"/>
    <w:rsid w:val="00F11E86"/>
    <w:rsid w:val="00F14488"/>
    <w:rsid w:val="00F14C46"/>
    <w:rsid w:val="00F1598F"/>
    <w:rsid w:val="00F206F2"/>
    <w:rsid w:val="00F24DFF"/>
    <w:rsid w:val="00F268BD"/>
    <w:rsid w:val="00F3292C"/>
    <w:rsid w:val="00F33C76"/>
    <w:rsid w:val="00F34DC9"/>
    <w:rsid w:val="00F352A2"/>
    <w:rsid w:val="00F35A05"/>
    <w:rsid w:val="00F40F61"/>
    <w:rsid w:val="00F47396"/>
    <w:rsid w:val="00F53278"/>
    <w:rsid w:val="00F55538"/>
    <w:rsid w:val="00F559B3"/>
    <w:rsid w:val="00F5668A"/>
    <w:rsid w:val="00F57558"/>
    <w:rsid w:val="00F61789"/>
    <w:rsid w:val="00F61E8F"/>
    <w:rsid w:val="00F62761"/>
    <w:rsid w:val="00F644CD"/>
    <w:rsid w:val="00F670FB"/>
    <w:rsid w:val="00F672A4"/>
    <w:rsid w:val="00F70090"/>
    <w:rsid w:val="00F7029D"/>
    <w:rsid w:val="00F712D9"/>
    <w:rsid w:val="00F73050"/>
    <w:rsid w:val="00F7352D"/>
    <w:rsid w:val="00F73D11"/>
    <w:rsid w:val="00F83155"/>
    <w:rsid w:val="00F853E5"/>
    <w:rsid w:val="00F90F42"/>
    <w:rsid w:val="00F931AC"/>
    <w:rsid w:val="00FA296E"/>
    <w:rsid w:val="00FA64B2"/>
    <w:rsid w:val="00FA66EB"/>
    <w:rsid w:val="00FB0F58"/>
    <w:rsid w:val="00FB6D27"/>
    <w:rsid w:val="00FC692A"/>
    <w:rsid w:val="00FC71DF"/>
    <w:rsid w:val="00FC73B4"/>
    <w:rsid w:val="00FD1C97"/>
    <w:rsid w:val="00FD47CC"/>
    <w:rsid w:val="00FE4B36"/>
    <w:rsid w:val="00FE4D42"/>
    <w:rsid w:val="00FE51FA"/>
    <w:rsid w:val="00FE5735"/>
    <w:rsid w:val="00FE64E5"/>
    <w:rsid w:val="00FE6C1C"/>
    <w:rsid w:val="00FF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215"/>
    <w:rPr>
      <w:rFonts w:ascii="Tahoma" w:hAnsi="Tahoma" w:cs="Tahoma"/>
      <w:sz w:val="16"/>
      <w:szCs w:val="16"/>
    </w:rPr>
  </w:style>
  <w:style w:type="character" w:customStyle="1" w:styleId="a4">
    <w:name w:val="Текст выноски Знак"/>
    <w:basedOn w:val="a0"/>
    <w:link w:val="a3"/>
    <w:uiPriority w:val="99"/>
    <w:semiHidden/>
    <w:rsid w:val="00813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215"/>
    <w:rPr>
      <w:rFonts w:ascii="Tahoma" w:hAnsi="Tahoma" w:cs="Tahoma"/>
      <w:sz w:val="16"/>
      <w:szCs w:val="16"/>
    </w:rPr>
  </w:style>
  <w:style w:type="character" w:customStyle="1" w:styleId="a4">
    <w:name w:val="Текст выноски Знак"/>
    <w:basedOn w:val="a0"/>
    <w:link w:val="a3"/>
    <w:uiPriority w:val="99"/>
    <w:semiHidden/>
    <w:rsid w:val="00813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2024-04-23T21:11:00Z</dcterms:created>
  <dcterms:modified xsi:type="dcterms:W3CDTF">2024-04-23T21:19:00Z</dcterms:modified>
</cp:coreProperties>
</file>