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FF" w:rsidRDefault="00214BFF" w:rsidP="00214BFF"/>
    <w:p w:rsidR="00214BFF" w:rsidRPr="00BE0589" w:rsidRDefault="00214BFF" w:rsidP="00214BFF">
      <w:pPr>
        <w:spacing w:after="0"/>
        <w:jc w:val="center"/>
        <w:rPr>
          <w:b/>
          <w:noProof/>
          <w:sz w:val="24"/>
          <w:szCs w:val="24"/>
          <w:lang w:val="kk-KZ"/>
        </w:rPr>
      </w:pP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Pr="001856FC">
        <w:rPr>
          <w:rFonts w:ascii="Times New Roman" w:hAnsi="Times New Roman"/>
          <w:b/>
          <w:noProof/>
          <w:lang w:val="kk-KZ"/>
        </w:rPr>
        <w:t xml:space="preserve"> </w:t>
      </w:r>
      <w:r w:rsidRPr="001856FC">
        <w:rPr>
          <w:rFonts w:ascii="Times New Roman" w:hAnsi="Times New Roman"/>
          <w:b/>
          <w:noProof/>
        </w:rPr>
        <w:t xml:space="preserve"> 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23232C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 xml:space="preserve"> 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214BFF" w:rsidRPr="001856FC" w:rsidRDefault="00214BFF" w:rsidP="00214BFF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 w:rsidRPr="008C4495">
        <w:rPr>
          <w:rFonts w:ascii="Times New Roman" w:hAnsi="Times New Roman"/>
          <w:bCs/>
          <w:noProof/>
          <w:lang w:val="kk-KZ"/>
        </w:rPr>
        <w:t xml:space="preserve">: </w:t>
      </w:r>
      <w:r w:rsidR="0023232C">
        <w:rPr>
          <w:rFonts w:ascii="Times New Roman" w:hAnsi="Times New Roman"/>
          <w:bCs/>
          <w:noProof/>
          <w:lang w:val="kk-KZ"/>
        </w:rPr>
        <w:t>Васильченко И</w:t>
      </w:r>
      <w:r w:rsidRPr="001856FC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  <w:lang w:val="kk-KZ"/>
        </w:rPr>
        <w:t xml:space="preserve">Группа:  </w:t>
      </w:r>
      <w:r w:rsidRPr="008C4495">
        <w:rPr>
          <w:rFonts w:ascii="Times New Roman" w:hAnsi="Times New Roman"/>
          <w:bCs/>
          <w:noProof/>
          <w:lang w:val="kk-KZ"/>
        </w:rPr>
        <w:t>«</w:t>
      </w:r>
      <w:r w:rsidR="0023232C">
        <w:rPr>
          <w:rFonts w:ascii="Times New Roman" w:hAnsi="Times New Roman"/>
          <w:bCs/>
          <w:noProof/>
          <w:lang w:val="kk-KZ"/>
        </w:rPr>
        <w:t>Искорка</w:t>
      </w:r>
      <w:r w:rsidRPr="008C4495">
        <w:rPr>
          <w:rFonts w:ascii="Times New Roman" w:hAnsi="Times New Roman"/>
          <w:bCs/>
          <w:noProof/>
          <w:lang w:val="kk-KZ"/>
        </w:rPr>
        <w:t>»</w:t>
      </w:r>
      <w:r w:rsidR="00D91B61">
        <w:rPr>
          <w:rFonts w:ascii="Times New Roman" w:hAnsi="Times New Roman"/>
          <w:bCs/>
          <w:noProof/>
          <w:lang w:val="kk-KZ"/>
        </w:rPr>
        <w:t xml:space="preserve"> (старшая подгруппа)</w:t>
      </w:r>
      <w:r w:rsidRPr="001856FC">
        <w:rPr>
          <w:rFonts w:ascii="Times New Roman" w:hAnsi="Times New Roman"/>
          <w:b/>
          <w:noProof/>
          <w:lang w:val="kk-KZ"/>
        </w:rPr>
        <w:t xml:space="preserve">                     </w:t>
      </w:r>
      <w:r>
        <w:rPr>
          <w:rFonts w:ascii="Times New Roman" w:hAnsi="Times New Roman"/>
          <w:b/>
          <w:noProof/>
          <w:lang w:val="kk-KZ"/>
        </w:rPr>
        <w:t xml:space="preserve"> </w:t>
      </w:r>
    </w:p>
    <w:p w:rsidR="00214BFF" w:rsidRPr="001856FC" w:rsidRDefault="00214BFF" w:rsidP="00214BFF">
      <w:pPr>
        <w:spacing w:after="0" w:line="240" w:lineRule="auto"/>
        <w:rPr>
          <w:rFonts w:ascii="Times New Roman" w:hAnsi="Times New Roman"/>
          <w:noProof/>
          <w:lang w:val="kk-KZ"/>
        </w:rPr>
      </w:pPr>
      <w:r>
        <w:rPr>
          <w:rFonts w:ascii="Times New Roman" w:hAnsi="Times New Roman"/>
          <w:noProof/>
          <w:lang w:val="kk-KZ"/>
        </w:rPr>
        <w:t xml:space="preserve"> 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4264"/>
        <w:gridCol w:w="3383"/>
        <w:gridCol w:w="3147"/>
        <w:gridCol w:w="2231"/>
      </w:tblGrid>
      <w:tr w:rsidR="00214BFF" w:rsidRPr="001856FC" w:rsidTr="002F5F57">
        <w:tc>
          <w:tcPr>
            <w:tcW w:w="2284" w:type="dxa"/>
            <w:shd w:val="clear" w:color="auto" w:fill="auto"/>
          </w:tcPr>
          <w:p w:rsidR="00214BFF" w:rsidRPr="004F4009" w:rsidRDefault="00214BFF" w:rsidP="001B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4009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361" w:type="dxa"/>
            <w:shd w:val="clear" w:color="auto" w:fill="auto"/>
          </w:tcPr>
          <w:p w:rsidR="00214BFF" w:rsidRPr="004F4009" w:rsidRDefault="00214BFF" w:rsidP="001B102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214BFF" w:rsidRPr="004F4009" w:rsidRDefault="00214BFF" w:rsidP="001B102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3426" w:type="dxa"/>
            <w:shd w:val="clear" w:color="auto" w:fill="auto"/>
          </w:tcPr>
          <w:p w:rsidR="00214BFF" w:rsidRPr="004F4009" w:rsidRDefault="00214BFF" w:rsidP="001B102D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214BFF" w:rsidRPr="004F4009" w:rsidRDefault="00214BFF" w:rsidP="001B10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179" w:type="dxa"/>
            <w:shd w:val="clear" w:color="auto" w:fill="auto"/>
          </w:tcPr>
          <w:p w:rsidR="00214BFF" w:rsidRPr="004F4009" w:rsidRDefault="00214BFF" w:rsidP="001B102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2059" w:type="dxa"/>
            <w:shd w:val="clear" w:color="auto" w:fill="auto"/>
          </w:tcPr>
          <w:p w:rsidR="00214BFF" w:rsidRPr="004F4009" w:rsidRDefault="00214BFF" w:rsidP="001B102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912447" w:rsidRPr="001856FC" w:rsidTr="002F5F57">
        <w:trPr>
          <w:trHeight w:val="307"/>
        </w:trPr>
        <w:tc>
          <w:tcPr>
            <w:tcW w:w="2284" w:type="dxa"/>
            <w:shd w:val="clear" w:color="auto" w:fill="auto"/>
          </w:tcPr>
          <w:p w:rsidR="00912447" w:rsidRPr="004F4009" w:rsidRDefault="00912447" w:rsidP="00A6202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Физические качества</w:t>
            </w:r>
          </w:p>
        </w:tc>
        <w:tc>
          <w:tcPr>
            <w:tcW w:w="4361" w:type="dxa"/>
            <w:shd w:val="clear" w:color="auto" w:fill="auto"/>
          </w:tcPr>
          <w:p w:rsidR="00912447" w:rsidRPr="0023232C" w:rsidRDefault="009124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32C">
              <w:rPr>
                <w:rFonts w:ascii="Times New Roman" w:hAnsi="Times New Roman"/>
                <w:color w:val="000000"/>
              </w:rPr>
              <w:t>Формировать представления о значимости гигиенических процедур для здоровья</w:t>
            </w:r>
          </w:p>
        </w:tc>
        <w:tc>
          <w:tcPr>
            <w:tcW w:w="3426" w:type="dxa"/>
            <w:shd w:val="clear" w:color="auto" w:fill="auto"/>
          </w:tcPr>
          <w:p w:rsidR="00912447" w:rsidRPr="00570629" w:rsidRDefault="00912447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Учить самостоятельно выполнять гигиенические процедуры.</w:t>
            </w:r>
          </w:p>
        </w:tc>
        <w:tc>
          <w:tcPr>
            <w:tcW w:w="3179" w:type="dxa"/>
            <w:shd w:val="clear" w:color="auto" w:fill="auto"/>
          </w:tcPr>
          <w:p w:rsidR="00912447" w:rsidRDefault="00912447" w:rsidP="004A7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бегать с ускорением и замедлением темпа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912447" w:rsidRDefault="00912447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Частично умеет выполнять навыки самообслуживания, и гигиенические процедуры.</w:t>
            </w:r>
          </w:p>
          <w:p w:rsidR="00912447" w:rsidRDefault="00912447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Не проговаривает многие согласные звуки, не может пересказать отрывок из сказки.</w:t>
            </w:r>
          </w:p>
          <w:p w:rsidR="000F60AF" w:rsidRDefault="00912447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Знает счет в пределах пяти</w:t>
            </w:r>
            <w:r w:rsidR="000F60AF">
              <w:rPr>
                <w:rFonts w:ascii="Times New Roman" w:hAnsi="Times New Roman"/>
                <w:iCs/>
                <w:noProof/>
                <w:sz w:val="24"/>
                <w:szCs w:val="24"/>
              </w:rPr>
              <w:t>, знает некоторые геометрические фигуры. Частично может группировать группы по признакам.</w:t>
            </w:r>
          </w:p>
          <w:p w:rsidR="000F60AF" w:rsidRPr="00570629" w:rsidRDefault="000F60AF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Знает цвета, может закрашивать форму но не целиком.</w:t>
            </w:r>
          </w:p>
        </w:tc>
      </w:tr>
      <w:tr w:rsidR="00912447" w:rsidRPr="001856FC" w:rsidTr="002F5F57">
        <w:trPr>
          <w:trHeight w:val="608"/>
        </w:trPr>
        <w:tc>
          <w:tcPr>
            <w:tcW w:w="2284" w:type="dxa"/>
            <w:shd w:val="clear" w:color="auto" w:fill="auto"/>
          </w:tcPr>
          <w:p w:rsidR="00912447" w:rsidRPr="004F4009" w:rsidRDefault="00912447" w:rsidP="00A6202B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Коммуникативные качества</w:t>
            </w:r>
          </w:p>
          <w:p w:rsidR="00912447" w:rsidRPr="004F4009" w:rsidRDefault="00912447" w:rsidP="00A6202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912447" w:rsidRPr="0023232C" w:rsidRDefault="009124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32C">
              <w:rPr>
                <w:rFonts w:ascii="Times New Roman" w:hAnsi="Times New Roman"/>
                <w:color w:val="000000"/>
              </w:rPr>
              <w:t>Развитие речевого общения со взрослыми и сверстниками, умение проговаривать слова  правильно. Обращаться ко взрослым и детям словами, а не жестами.</w:t>
            </w:r>
          </w:p>
        </w:tc>
        <w:tc>
          <w:tcPr>
            <w:tcW w:w="3426" w:type="dxa"/>
            <w:shd w:val="clear" w:color="auto" w:fill="auto"/>
          </w:tcPr>
          <w:p w:rsidR="00912447" w:rsidRPr="003C332F" w:rsidRDefault="00912447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Продолжать учить общаться со взрослыми и детьми,  с помощью слов, а не жестов.</w:t>
            </w:r>
          </w:p>
        </w:tc>
        <w:tc>
          <w:tcPr>
            <w:tcW w:w="3179" w:type="dxa"/>
            <w:shd w:val="clear" w:color="auto" w:fill="auto"/>
          </w:tcPr>
          <w:p w:rsidR="00912447" w:rsidRDefault="00912447" w:rsidP="004A7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вивать умение произносить правильно слова</w:t>
            </w:r>
          </w:p>
        </w:tc>
        <w:tc>
          <w:tcPr>
            <w:tcW w:w="2059" w:type="dxa"/>
            <w:vMerge/>
            <w:shd w:val="clear" w:color="auto" w:fill="auto"/>
          </w:tcPr>
          <w:p w:rsidR="00912447" w:rsidRPr="00570629" w:rsidRDefault="00912447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912447" w:rsidRPr="001856FC" w:rsidTr="002F5F57">
        <w:trPr>
          <w:trHeight w:val="490"/>
        </w:trPr>
        <w:tc>
          <w:tcPr>
            <w:tcW w:w="2284" w:type="dxa"/>
            <w:shd w:val="clear" w:color="auto" w:fill="auto"/>
          </w:tcPr>
          <w:p w:rsidR="00912447" w:rsidRPr="004F4009" w:rsidRDefault="00912447" w:rsidP="00A6202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Познавательные и интеллектуальные навыки </w:t>
            </w:r>
          </w:p>
        </w:tc>
        <w:tc>
          <w:tcPr>
            <w:tcW w:w="4361" w:type="dxa"/>
            <w:shd w:val="clear" w:color="auto" w:fill="auto"/>
          </w:tcPr>
          <w:p w:rsidR="00912447" w:rsidRPr="0023232C" w:rsidRDefault="009124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32C">
              <w:rPr>
                <w:rFonts w:ascii="Times New Roman" w:hAnsi="Times New Roman"/>
                <w:color w:val="000000"/>
              </w:rPr>
              <w:t>Формировать умение обозначать результат сравнения словами. Называть некоторые геометрические фигуры.</w:t>
            </w:r>
          </w:p>
        </w:tc>
        <w:tc>
          <w:tcPr>
            <w:tcW w:w="3426" w:type="dxa"/>
            <w:shd w:val="clear" w:color="auto" w:fill="auto"/>
          </w:tcPr>
          <w:p w:rsidR="00912447" w:rsidRPr="003C332F" w:rsidRDefault="00912447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Учить геометрические фигуры, цифры, уметь сравнивать группы предметов.</w:t>
            </w:r>
          </w:p>
        </w:tc>
        <w:tc>
          <w:tcPr>
            <w:tcW w:w="3179" w:type="dxa"/>
            <w:shd w:val="clear" w:color="auto" w:fill="auto"/>
          </w:tcPr>
          <w:p w:rsidR="00912447" w:rsidRDefault="00912447" w:rsidP="00111B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устанавливать простейшие причинно-следственные связи.</w:t>
            </w:r>
          </w:p>
        </w:tc>
        <w:tc>
          <w:tcPr>
            <w:tcW w:w="2059" w:type="dxa"/>
            <w:vMerge/>
            <w:shd w:val="clear" w:color="auto" w:fill="auto"/>
          </w:tcPr>
          <w:p w:rsidR="00912447" w:rsidRPr="00570629" w:rsidRDefault="00912447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</w:tr>
      <w:tr w:rsidR="00912447" w:rsidRPr="001856FC" w:rsidTr="002F5F57">
        <w:trPr>
          <w:trHeight w:val="387"/>
        </w:trPr>
        <w:tc>
          <w:tcPr>
            <w:tcW w:w="2284" w:type="dxa"/>
            <w:shd w:val="clear" w:color="auto" w:fill="auto"/>
          </w:tcPr>
          <w:p w:rsidR="00912447" w:rsidRPr="004F4009" w:rsidRDefault="00912447" w:rsidP="00A6202B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Развитие творческих навыков, исследовательской деятельности</w:t>
            </w:r>
          </w:p>
        </w:tc>
        <w:tc>
          <w:tcPr>
            <w:tcW w:w="4361" w:type="dxa"/>
            <w:shd w:val="clear" w:color="auto" w:fill="auto"/>
          </w:tcPr>
          <w:p w:rsidR="00912447" w:rsidRPr="0023232C" w:rsidRDefault="009124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32C">
              <w:rPr>
                <w:rFonts w:ascii="Times New Roman" w:hAnsi="Times New Roman"/>
                <w:color w:val="000000"/>
              </w:rPr>
              <w:t>Формировать умение правильно держать карандаш, кисть.</w:t>
            </w:r>
          </w:p>
        </w:tc>
        <w:tc>
          <w:tcPr>
            <w:tcW w:w="3426" w:type="dxa"/>
            <w:shd w:val="clear" w:color="auto" w:fill="auto"/>
          </w:tcPr>
          <w:p w:rsidR="00912447" w:rsidRPr="00570629" w:rsidRDefault="00912447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Учить наносить штрихи, мазки. Закрашивать предметы .</w:t>
            </w:r>
          </w:p>
        </w:tc>
        <w:tc>
          <w:tcPr>
            <w:tcW w:w="3179" w:type="dxa"/>
            <w:shd w:val="clear" w:color="auto" w:fill="auto"/>
          </w:tcPr>
          <w:p w:rsidR="00912447" w:rsidRDefault="00912447" w:rsidP="00111B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рисовать характерные особенности каждого предмета, их отношение между собой.</w:t>
            </w:r>
          </w:p>
        </w:tc>
        <w:tc>
          <w:tcPr>
            <w:tcW w:w="2059" w:type="dxa"/>
            <w:vMerge/>
            <w:shd w:val="clear" w:color="auto" w:fill="auto"/>
          </w:tcPr>
          <w:p w:rsidR="00912447" w:rsidRPr="00570629" w:rsidRDefault="00912447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4A7D41" w:rsidRPr="001856FC" w:rsidTr="002F5F57">
        <w:trPr>
          <w:trHeight w:val="387"/>
        </w:trPr>
        <w:tc>
          <w:tcPr>
            <w:tcW w:w="2284" w:type="dxa"/>
            <w:shd w:val="clear" w:color="auto" w:fill="auto"/>
          </w:tcPr>
          <w:p w:rsidR="004A7D41" w:rsidRPr="004F4009" w:rsidRDefault="004A7D41" w:rsidP="00A6202B">
            <w:pPr>
              <w:spacing w:after="0" w:line="240" w:lineRule="auto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4361" w:type="dxa"/>
            <w:shd w:val="clear" w:color="auto" w:fill="auto"/>
          </w:tcPr>
          <w:p w:rsidR="004A7D41" w:rsidRDefault="004A7D41" w:rsidP="00A62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правилами безопасного поведения в группе, на прогулке и в природе.</w:t>
            </w:r>
          </w:p>
        </w:tc>
        <w:tc>
          <w:tcPr>
            <w:tcW w:w="3426" w:type="dxa"/>
            <w:shd w:val="clear" w:color="auto" w:fill="auto"/>
          </w:tcPr>
          <w:p w:rsidR="004A7D41" w:rsidRDefault="004A7D41" w:rsidP="00A62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различать и называть овощи и фрукты.</w:t>
            </w:r>
          </w:p>
        </w:tc>
        <w:tc>
          <w:tcPr>
            <w:tcW w:w="3179" w:type="dxa"/>
            <w:shd w:val="clear" w:color="auto" w:fill="auto"/>
          </w:tcPr>
          <w:p w:rsidR="004A7D41" w:rsidRDefault="004A7D41" w:rsidP="00111B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называть и различать явления природы.</w:t>
            </w:r>
          </w:p>
        </w:tc>
        <w:tc>
          <w:tcPr>
            <w:tcW w:w="2059" w:type="dxa"/>
            <w:shd w:val="clear" w:color="auto" w:fill="auto"/>
          </w:tcPr>
          <w:p w:rsidR="004A7D41" w:rsidRPr="00570629" w:rsidRDefault="000F60AF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Называет и различает явления природы</w:t>
            </w:r>
          </w:p>
        </w:tc>
      </w:tr>
      <w:tr w:rsidR="004A7D41" w:rsidRPr="001856FC" w:rsidTr="001B102D">
        <w:trPr>
          <w:trHeight w:val="70"/>
        </w:trPr>
        <w:tc>
          <w:tcPr>
            <w:tcW w:w="15309" w:type="dxa"/>
            <w:gridSpan w:val="5"/>
            <w:shd w:val="clear" w:color="auto" w:fill="auto"/>
          </w:tcPr>
          <w:p w:rsidR="004A7D41" w:rsidRPr="006F7E5E" w:rsidRDefault="004A7D41" w:rsidP="001B102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4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Примечание:</w:t>
            </w:r>
            <w:r w:rsidRPr="002C747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C74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2C747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Индивидуальная карта развития ребенка заполняется из данных Листа наблюдений по результатам стартовой, промежуточной и итоговой диагностики и  хранится в дошкольной организации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4A7D41" w:rsidRPr="004F4009" w:rsidRDefault="004A7D41" w:rsidP="001B102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09">
              <w:rPr>
                <w:rFonts w:ascii="Times New Roman" w:hAnsi="Times New Roman"/>
                <w:b/>
                <w:bCs/>
                <w:noProof/>
                <w:color w:val="000000"/>
                <w:spacing w:val="-16"/>
                <w:sz w:val="24"/>
                <w:szCs w:val="24"/>
                <w:lang w:val="kk-KZ"/>
              </w:rPr>
              <w:t xml:space="preserve"> </w:t>
            </w:r>
            <w:r w:rsidRPr="004F40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14BFF" w:rsidRPr="005869D8" w:rsidRDefault="00214BFF" w:rsidP="00921FF8">
      <w:pPr>
        <w:pStyle w:val="ConsPlusNormal"/>
        <w:tabs>
          <w:tab w:val="left" w:pos="709"/>
        </w:tabs>
        <w:rPr>
          <w:rFonts w:ascii="Times New Roman" w:hAnsi="Times New Roman"/>
          <w:i/>
          <w:color w:val="000000"/>
          <w:sz w:val="28"/>
          <w:szCs w:val="28"/>
          <w:lang w:val="kk-KZ"/>
        </w:rPr>
      </w:pPr>
    </w:p>
    <w:p w:rsidR="0023232C" w:rsidRDefault="0023232C" w:rsidP="00497EA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23232C" w:rsidRDefault="0023232C" w:rsidP="00497EA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23232C" w:rsidRDefault="0023232C" w:rsidP="00497EA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23232C" w:rsidRDefault="0023232C" w:rsidP="00497EA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497EA4" w:rsidRPr="00BE0589" w:rsidRDefault="00497EA4" w:rsidP="00497EA4">
      <w:pPr>
        <w:spacing w:after="0"/>
        <w:jc w:val="center"/>
        <w:rPr>
          <w:b/>
          <w:noProof/>
          <w:sz w:val="24"/>
          <w:szCs w:val="24"/>
          <w:lang w:val="kk-KZ"/>
        </w:rPr>
      </w:pP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Pr="001856FC">
        <w:rPr>
          <w:rFonts w:ascii="Times New Roman" w:hAnsi="Times New Roman"/>
          <w:b/>
          <w:noProof/>
          <w:lang w:val="kk-KZ"/>
        </w:rPr>
        <w:t xml:space="preserve"> </w:t>
      </w:r>
      <w:r w:rsidRPr="001856FC">
        <w:rPr>
          <w:rFonts w:ascii="Times New Roman" w:hAnsi="Times New Roman"/>
          <w:b/>
          <w:noProof/>
        </w:rPr>
        <w:t xml:space="preserve"> 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23232C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 xml:space="preserve"> 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497EA4" w:rsidRPr="001856FC" w:rsidRDefault="00497EA4" w:rsidP="00497EA4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 w:rsidRPr="008C4495">
        <w:rPr>
          <w:rFonts w:ascii="Times New Roman" w:hAnsi="Times New Roman"/>
          <w:bCs/>
          <w:noProof/>
          <w:lang w:val="kk-KZ"/>
        </w:rPr>
        <w:t xml:space="preserve">: </w:t>
      </w:r>
      <w:r w:rsidR="0023232C">
        <w:rPr>
          <w:rFonts w:ascii="Times New Roman" w:hAnsi="Times New Roman"/>
          <w:bCs/>
          <w:noProof/>
          <w:lang w:val="kk-KZ"/>
        </w:rPr>
        <w:t xml:space="preserve">Богданова С </w:t>
      </w:r>
      <w:r>
        <w:rPr>
          <w:rFonts w:ascii="Times New Roman" w:hAnsi="Times New Roman"/>
          <w:b/>
          <w:noProof/>
          <w:lang w:val="kk-KZ"/>
        </w:rPr>
        <w:t xml:space="preserve">Группа:  </w:t>
      </w:r>
      <w:r w:rsidRPr="008C4495">
        <w:rPr>
          <w:rFonts w:ascii="Times New Roman" w:hAnsi="Times New Roman"/>
          <w:bCs/>
          <w:noProof/>
          <w:lang w:val="kk-KZ"/>
        </w:rPr>
        <w:t>«</w:t>
      </w:r>
      <w:r w:rsidR="0023232C">
        <w:rPr>
          <w:rFonts w:ascii="Times New Roman" w:hAnsi="Times New Roman"/>
          <w:bCs/>
          <w:noProof/>
          <w:lang w:val="kk-KZ"/>
        </w:rPr>
        <w:t>Искорка</w:t>
      </w:r>
      <w:r w:rsidRPr="008C4495">
        <w:rPr>
          <w:rFonts w:ascii="Times New Roman" w:hAnsi="Times New Roman"/>
          <w:bCs/>
          <w:noProof/>
          <w:lang w:val="kk-KZ"/>
        </w:rPr>
        <w:t>»</w:t>
      </w:r>
      <w:r w:rsidR="00D91B61">
        <w:rPr>
          <w:rFonts w:ascii="Times New Roman" w:hAnsi="Times New Roman"/>
          <w:b/>
          <w:noProof/>
          <w:lang w:val="kk-KZ"/>
        </w:rPr>
        <w:t xml:space="preserve"> (старшая подгруппа)</w:t>
      </w:r>
      <w:r w:rsidRPr="001856FC">
        <w:rPr>
          <w:rFonts w:ascii="Times New Roman" w:hAnsi="Times New Roman"/>
          <w:b/>
          <w:noProof/>
          <w:lang w:val="kk-KZ"/>
        </w:rPr>
        <w:t xml:space="preserve">                 </w:t>
      </w:r>
      <w:r>
        <w:rPr>
          <w:rFonts w:ascii="Times New Roman" w:hAnsi="Times New Roman"/>
          <w:b/>
          <w:noProof/>
          <w:lang w:val="kk-KZ"/>
        </w:rPr>
        <w:t xml:space="preserve"> </w:t>
      </w:r>
    </w:p>
    <w:p w:rsidR="00497EA4" w:rsidRPr="001856FC" w:rsidRDefault="00497EA4" w:rsidP="00497EA4">
      <w:pPr>
        <w:spacing w:after="0" w:line="240" w:lineRule="auto"/>
        <w:rPr>
          <w:rFonts w:ascii="Times New Roman" w:hAnsi="Times New Roman"/>
          <w:noProof/>
          <w:lang w:val="kk-KZ"/>
        </w:rPr>
      </w:pPr>
      <w:r>
        <w:rPr>
          <w:rFonts w:ascii="Times New Roman" w:hAnsi="Times New Roman"/>
          <w:noProof/>
          <w:lang w:val="kk-KZ"/>
        </w:rPr>
        <w:t xml:space="preserve"> 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4255"/>
        <w:gridCol w:w="3389"/>
        <w:gridCol w:w="3150"/>
        <w:gridCol w:w="2231"/>
      </w:tblGrid>
      <w:tr w:rsidR="00497EA4" w:rsidRPr="001856FC" w:rsidTr="00147A96">
        <w:tc>
          <w:tcPr>
            <w:tcW w:w="2284" w:type="dxa"/>
            <w:shd w:val="clear" w:color="auto" w:fill="auto"/>
          </w:tcPr>
          <w:p w:rsidR="00497EA4" w:rsidRPr="004F4009" w:rsidRDefault="00497EA4" w:rsidP="001B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4009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255" w:type="dxa"/>
            <w:shd w:val="clear" w:color="auto" w:fill="auto"/>
          </w:tcPr>
          <w:p w:rsidR="00497EA4" w:rsidRPr="004F4009" w:rsidRDefault="00497EA4" w:rsidP="001B102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497EA4" w:rsidRPr="004F4009" w:rsidRDefault="00497EA4" w:rsidP="001B102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3389" w:type="dxa"/>
            <w:shd w:val="clear" w:color="auto" w:fill="auto"/>
          </w:tcPr>
          <w:p w:rsidR="00497EA4" w:rsidRPr="004F4009" w:rsidRDefault="00497EA4" w:rsidP="001B102D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497EA4" w:rsidRPr="004F4009" w:rsidRDefault="00497EA4" w:rsidP="001B10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150" w:type="dxa"/>
            <w:shd w:val="clear" w:color="auto" w:fill="auto"/>
          </w:tcPr>
          <w:p w:rsidR="00497EA4" w:rsidRPr="004F4009" w:rsidRDefault="00497EA4" w:rsidP="001B102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2231" w:type="dxa"/>
            <w:shd w:val="clear" w:color="auto" w:fill="auto"/>
          </w:tcPr>
          <w:p w:rsidR="00497EA4" w:rsidRPr="004F4009" w:rsidRDefault="00497EA4" w:rsidP="001B102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147A96" w:rsidRPr="001856FC" w:rsidTr="00147A96">
        <w:trPr>
          <w:trHeight w:val="307"/>
        </w:trPr>
        <w:tc>
          <w:tcPr>
            <w:tcW w:w="2284" w:type="dxa"/>
            <w:shd w:val="clear" w:color="auto" w:fill="auto"/>
          </w:tcPr>
          <w:p w:rsidR="00147A96" w:rsidRPr="004F4009" w:rsidRDefault="00147A96" w:rsidP="00A6202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Физические качества</w:t>
            </w:r>
          </w:p>
        </w:tc>
        <w:tc>
          <w:tcPr>
            <w:tcW w:w="4255" w:type="dxa"/>
            <w:shd w:val="clear" w:color="auto" w:fill="auto"/>
          </w:tcPr>
          <w:p w:rsidR="00147A96" w:rsidRPr="0023232C" w:rsidRDefault="00147A96" w:rsidP="00A053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32C">
              <w:rPr>
                <w:rFonts w:ascii="Times New Roman" w:hAnsi="Times New Roman"/>
                <w:color w:val="000000"/>
              </w:rPr>
              <w:t>Формировать представления о значимости гигиенических процедур для здоровья</w:t>
            </w:r>
          </w:p>
        </w:tc>
        <w:tc>
          <w:tcPr>
            <w:tcW w:w="3389" w:type="dxa"/>
            <w:shd w:val="clear" w:color="auto" w:fill="auto"/>
          </w:tcPr>
          <w:p w:rsidR="00147A96" w:rsidRPr="005250B5" w:rsidRDefault="00147A96" w:rsidP="00A62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закреплять умение выполнять физические упражнения</w:t>
            </w:r>
          </w:p>
        </w:tc>
        <w:tc>
          <w:tcPr>
            <w:tcW w:w="3150" w:type="dxa"/>
            <w:shd w:val="clear" w:color="auto" w:fill="auto"/>
          </w:tcPr>
          <w:p w:rsidR="00147A96" w:rsidRDefault="00147A96" w:rsidP="00111B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катать мячи, метать предметы на дальность, бросать мячи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через препятствия и ловить их.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147A96" w:rsidRDefault="00147A96" w:rsidP="00111B5B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 xml:space="preserve">Частично умеет выполнять навыки самообслуживания, и гигиенические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процедуры.</w:t>
            </w:r>
          </w:p>
          <w:p w:rsidR="00147A96" w:rsidRDefault="00147A96" w:rsidP="00111B5B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Не проговаривает многие согласные звуки, не может пересказать отрывок из сказки.</w:t>
            </w:r>
          </w:p>
          <w:p w:rsidR="00147A96" w:rsidRDefault="00147A96" w:rsidP="00111B5B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Знает счет в пределах пяти, знает некоторые геометрические фигуры. Частично может группировать группы по признакам.</w:t>
            </w:r>
          </w:p>
          <w:p w:rsidR="00147A96" w:rsidRPr="00570629" w:rsidRDefault="00147A96" w:rsidP="00111B5B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Знает цвета, может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рисовать некоторые элементы казахского орнамента</w:t>
            </w:r>
          </w:p>
          <w:p w:rsidR="00147A96" w:rsidRPr="00570629" w:rsidRDefault="00147A96" w:rsidP="00111B5B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Знает виды транспорта.</w:t>
            </w:r>
          </w:p>
          <w:p w:rsidR="00147A96" w:rsidRPr="00570629" w:rsidRDefault="00147A96" w:rsidP="00111B5B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 xml:space="preserve">Называет и различает явления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lastRenderedPageBreak/>
              <w:t>природы</w:t>
            </w:r>
          </w:p>
        </w:tc>
      </w:tr>
      <w:tr w:rsidR="00147A96" w:rsidRPr="001856FC" w:rsidTr="00147A96">
        <w:trPr>
          <w:trHeight w:val="608"/>
        </w:trPr>
        <w:tc>
          <w:tcPr>
            <w:tcW w:w="2284" w:type="dxa"/>
            <w:shd w:val="clear" w:color="auto" w:fill="auto"/>
          </w:tcPr>
          <w:p w:rsidR="00147A96" w:rsidRPr="004F4009" w:rsidRDefault="00147A96" w:rsidP="00A6202B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Коммуникативные качества</w:t>
            </w:r>
          </w:p>
          <w:p w:rsidR="00147A96" w:rsidRPr="004F4009" w:rsidRDefault="00147A96" w:rsidP="00A6202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5" w:type="dxa"/>
            <w:shd w:val="clear" w:color="auto" w:fill="auto"/>
          </w:tcPr>
          <w:p w:rsidR="00147A96" w:rsidRPr="0023232C" w:rsidRDefault="00147A96" w:rsidP="00A053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32C">
              <w:rPr>
                <w:rFonts w:ascii="Times New Roman" w:hAnsi="Times New Roman"/>
                <w:color w:val="000000"/>
              </w:rPr>
              <w:t>Развитие речевого общения со взрослыми и сверстниками, умение проговаривать слова  правильно. Обращаться ко взрослым и детям словами, а не жестами.</w:t>
            </w:r>
          </w:p>
        </w:tc>
        <w:tc>
          <w:tcPr>
            <w:tcW w:w="3389" w:type="dxa"/>
            <w:shd w:val="clear" w:color="auto" w:fill="auto"/>
          </w:tcPr>
          <w:p w:rsidR="00147A96" w:rsidRPr="005250B5" w:rsidRDefault="00147A96" w:rsidP="00A62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общаться с детьми и взрослыми с помощью слов,проговаривая слова.</w:t>
            </w:r>
          </w:p>
        </w:tc>
        <w:tc>
          <w:tcPr>
            <w:tcW w:w="3150" w:type="dxa"/>
            <w:shd w:val="clear" w:color="auto" w:fill="auto"/>
          </w:tcPr>
          <w:p w:rsidR="00147A96" w:rsidRDefault="00147A96" w:rsidP="00622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называть </w:t>
            </w:r>
            <w:r>
              <w:rPr>
                <w:rFonts w:ascii="Times New Roman" w:hAnsi="Times New Roman"/>
                <w:sz w:val="28"/>
                <w:szCs w:val="28"/>
              </w:rPr>
              <w:t>предметы и действия</w:t>
            </w:r>
          </w:p>
        </w:tc>
        <w:tc>
          <w:tcPr>
            <w:tcW w:w="2231" w:type="dxa"/>
            <w:vMerge/>
            <w:shd w:val="clear" w:color="auto" w:fill="auto"/>
          </w:tcPr>
          <w:p w:rsidR="00147A96" w:rsidRPr="00570629" w:rsidRDefault="00147A96" w:rsidP="00111B5B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147A96" w:rsidRPr="001856FC" w:rsidTr="00147A96">
        <w:trPr>
          <w:trHeight w:val="490"/>
        </w:trPr>
        <w:tc>
          <w:tcPr>
            <w:tcW w:w="2284" w:type="dxa"/>
            <w:shd w:val="clear" w:color="auto" w:fill="auto"/>
          </w:tcPr>
          <w:p w:rsidR="00147A96" w:rsidRPr="004F4009" w:rsidRDefault="00147A96" w:rsidP="00A6202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Познавательные и интеллектуальные навыки </w:t>
            </w:r>
          </w:p>
        </w:tc>
        <w:tc>
          <w:tcPr>
            <w:tcW w:w="4255" w:type="dxa"/>
            <w:shd w:val="clear" w:color="auto" w:fill="auto"/>
          </w:tcPr>
          <w:p w:rsidR="00147A96" w:rsidRPr="0023232C" w:rsidRDefault="00147A96" w:rsidP="00A053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32C">
              <w:rPr>
                <w:rFonts w:ascii="Times New Roman" w:hAnsi="Times New Roman"/>
                <w:color w:val="000000"/>
              </w:rPr>
              <w:t>Формировать умение обозначать результат сравнения словами. Называть некоторые геометрические фигуры.</w:t>
            </w:r>
          </w:p>
        </w:tc>
        <w:tc>
          <w:tcPr>
            <w:tcW w:w="3389" w:type="dxa"/>
            <w:shd w:val="clear" w:color="auto" w:fill="auto"/>
          </w:tcPr>
          <w:p w:rsidR="00147A96" w:rsidRPr="005250B5" w:rsidRDefault="00147A96" w:rsidP="00A62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закреплять знания о геометрических фигурах, цифрах.</w:t>
            </w:r>
          </w:p>
        </w:tc>
        <w:tc>
          <w:tcPr>
            <w:tcW w:w="3150" w:type="dxa"/>
            <w:shd w:val="clear" w:color="auto" w:fill="auto"/>
          </w:tcPr>
          <w:p w:rsidR="00147A96" w:rsidRDefault="00147A96" w:rsidP="00111B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считать в пределах 5-ти, называть числа по порядку.</w:t>
            </w:r>
          </w:p>
        </w:tc>
        <w:tc>
          <w:tcPr>
            <w:tcW w:w="2231" w:type="dxa"/>
            <w:vMerge/>
            <w:shd w:val="clear" w:color="auto" w:fill="auto"/>
          </w:tcPr>
          <w:p w:rsidR="00147A96" w:rsidRPr="00570629" w:rsidRDefault="00147A96" w:rsidP="00921FF8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</w:tr>
      <w:tr w:rsidR="00147A96" w:rsidRPr="001856FC" w:rsidTr="00147A96">
        <w:trPr>
          <w:trHeight w:val="387"/>
        </w:trPr>
        <w:tc>
          <w:tcPr>
            <w:tcW w:w="2284" w:type="dxa"/>
            <w:shd w:val="clear" w:color="auto" w:fill="auto"/>
          </w:tcPr>
          <w:p w:rsidR="00147A96" w:rsidRPr="004F4009" w:rsidRDefault="00147A96" w:rsidP="00A6202B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Развитие творческих навыков, исследовательской деятельности</w:t>
            </w:r>
          </w:p>
        </w:tc>
        <w:tc>
          <w:tcPr>
            <w:tcW w:w="4255" w:type="dxa"/>
            <w:shd w:val="clear" w:color="auto" w:fill="auto"/>
          </w:tcPr>
          <w:p w:rsidR="00147A96" w:rsidRPr="0023232C" w:rsidRDefault="00147A96" w:rsidP="00A053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32C">
              <w:rPr>
                <w:rFonts w:ascii="Times New Roman" w:hAnsi="Times New Roman"/>
                <w:color w:val="000000"/>
              </w:rPr>
              <w:t>Формировать умение правильно держать карандаш, кисть.</w:t>
            </w:r>
          </w:p>
        </w:tc>
        <w:tc>
          <w:tcPr>
            <w:tcW w:w="3389" w:type="dxa"/>
            <w:shd w:val="clear" w:color="auto" w:fill="auto"/>
          </w:tcPr>
          <w:p w:rsidR="00147A96" w:rsidRPr="005250B5" w:rsidRDefault="00147A96" w:rsidP="00A62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самостоятельно вырезать  короткие и длинные полоски</w:t>
            </w:r>
          </w:p>
        </w:tc>
        <w:tc>
          <w:tcPr>
            <w:tcW w:w="3150" w:type="dxa"/>
            <w:shd w:val="clear" w:color="auto" w:fill="auto"/>
          </w:tcPr>
          <w:p w:rsidR="00147A96" w:rsidRDefault="00147A96" w:rsidP="00111B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рисовать элементы казахского орнамента, правильно распределять их на листе бумаги.</w:t>
            </w:r>
          </w:p>
        </w:tc>
        <w:tc>
          <w:tcPr>
            <w:tcW w:w="2231" w:type="dxa"/>
            <w:vMerge/>
            <w:shd w:val="clear" w:color="auto" w:fill="auto"/>
          </w:tcPr>
          <w:p w:rsidR="00147A96" w:rsidRPr="00570629" w:rsidRDefault="00147A96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147A96" w:rsidRPr="001856FC" w:rsidTr="00147A96">
        <w:trPr>
          <w:trHeight w:val="387"/>
        </w:trPr>
        <w:tc>
          <w:tcPr>
            <w:tcW w:w="2284" w:type="dxa"/>
            <w:shd w:val="clear" w:color="auto" w:fill="auto"/>
          </w:tcPr>
          <w:p w:rsidR="00147A96" w:rsidRPr="004F4009" w:rsidRDefault="00147A96" w:rsidP="00A6202B">
            <w:pPr>
              <w:spacing w:after="0" w:line="240" w:lineRule="auto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4255" w:type="dxa"/>
            <w:shd w:val="clear" w:color="auto" w:fill="auto"/>
          </w:tcPr>
          <w:p w:rsidR="00147A96" w:rsidRDefault="00147A96" w:rsidP="00A62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правилами безопасного поведения в группе, на прогулке и в природе.</w:t>
            </w:r>
          </w:p>
        </w:tc>
        <w:tc>
          <w:tcPr>
            <w:tcW w:w="3389" w:type="dxa"/>
            <w:shd w:val="clear" w:color="auto" w:fill="auto"/>
          </w:tcPr>
          <w:p w:rsidR="00147A96" w:rsidRPr="005250B5" w:rsidRDefault="00147A96" w:rsidP="00A62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рассказывать о правилах поведения на улице</w:t>
            </w:r>
          </w:p>
        </w:tc>
        <w:tc>
          <w:tcPr>
            <w:tcW w:w="3150" w:type="dxa"/>
            <w:shd w:val="clear" w:color="auto" w:fill="auto"/>
          </w:tcPr>
          <w:p w:rsidR="00147A96" w:rsidRDefault="00147A96" w:rsidP="00111B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называть виды транспорта и виды дорог.</w:t>
            </w:r>
          </w:p>
        </w:tc>
        <w:tc>
          <w:tcPr>
            <w:tcW w:w="2231" w:type="dxa"/>
            <w:vMerge/>
            <w:shd w:val="clear" w:color="auto" w:fill="auto"/>
          </w:tcPr>
          <w:p w:rsidR="00147A96" w:rsidRPr="00570629" w:rsidRDefault="00147A96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147A96" w:rsidRPr="001856FC" w:rsidTr="001B102D">
        <w:trPr>
          <w:trHeight w:val="70"/>
        </w:trPr>
        <w:tc>
          <w:tcPr>
            <w:tcW w:w="15309" w:type="dxa"/>
            <w:gridSpan w:val="5"/>
            <w:shd w:val="clear" w:color="auto" w:fill="auto"/>
          </w:tcPr>
          <w:p w:rsidR="00147A96" w:rsidRPr="006F7E5E" w:rsidRDefault="00147A96" w:rsidP="001B102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4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lastRenderedPageBreak/>
              <w:t>Примечание:</w:t>
            </w:r>
            <w:r w:rsidRPr="002C747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C74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2C747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Индивидуальная карта развития ребенка заполняется из данных Листа наблюдений по результатам стартовой, промежуточной и итоговой диагностики и  хранится в дошкольной организации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147A96" w:rsidRPr="004F4009" w:rsidRDefault="00147A96" w:rsidP="001B102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09">
              <w:rPr>
                <w:rFonts w:ascii="Times New Roman" w:hAnsi="Times New Roman"/>
                <w:b/>
                <w:bCs/>
                <w:noProof/>
                <w:color w:val="000000"/>
                <w:spacing w:val="-16"/>
                <w:sz w:val="24"/>
                <w:szCs w:val="24"/>
                <w:lang w:val="kk-KZ"/>
              </w:rPr>
              <w:t xml:space="preserve"> </w:t>
            </w:r>
            <w:r w:rsidRPr="004F40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30B99" w:rsidRDefault="00C30B99"/>
    <w:p w:rsidR="0023232C" w:rsidRDefault="0023232C"/>
    <w:p w:rsidR="0023232C" w:rsidRDefault="0023232C"/>
    <w:p w:rsidR="0023232C" w:rsidRDefault="0023232C"/>
    <w:p w:rsidR="00921FF8" w:rsidRPr="00BE0589" w:rsidRDefault="00921FF8" w:rsidP="00921FF8">
      <w:pPr>
        <w:spacing w:after="0"/>
        <w:jc w:val="center"/>
        <w:rPr>
          <w:b/>
          <w:noProof/>
          <w:sz w:val="24"/>
          <w:szCs w:val="24"/>
          <w:lang w:val="kk-KZ"/>
        </w:rPr>
      </w:pP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Pr="001856FC">
        <w:rPr>
          <w:rFonts w:ascii="Times New Roman" w:hAnsi="Times New Roman"/>
          <w:b/>
          <w:noProof/>
          <w:lang w:val="kk-KZ"/>
        </w:rPr>
        <w:t xml:space="preserve"> </w:t>
      </w:r>
      <w:r w:rsidRPr="001856FC">
        <w:rPr>
          <w:rFonts w:ascii="Times New Roman" w:hAnsi="Times New Roman"/>
          <w:b/>
          <w:noProof/>
        </w:rPr>
        <w:t xml:space="preserve"> 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23232C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 xml:space="preserve"> 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921FF8" w:rsidRPr="001856FC" w:rsidRDefault="00921FF8" w:rsidP="00921FF8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 w:rsidRPr="008C4495">
        <w:rPr>
          <w:rFonts w:ascii="Times New Roman" w:hAnsi="Times New Roman"/>
          <w:bCs/>
          <w:noProof/>
          <w:lang w:val="kk-KZ"/>
        </w:rPr>
        <w:t xml:space="preserve">: </w:t>
      </w:r>
      <w:r w:rsidR="0023232C">
        <w:rPr>
          <w:rFonts w:ascii="Times New Roman" w:hAnsi="Times New Roman"/>
          <w:bCs/>
          <w:noProof/>
          <w:lang w:val="kk-KZ"/>
        </w:rPr>
        <w:t>Лазаренко В.</w:t>
      </w:r>
      <w:r>
        <w:rPr>
          <w:rFonts w:ascii="Times New Roman" w:hAnsi="Times New Roman"/>
          <w:bCs/>
          <w:noProof/>
          <w:lang w:val="kk-KZ"/>
        </w:rPr>
        <w:t xml:space="preserve"> </w:t>
      </w:r>
      <w:r w:rsidRPr="001856FC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  <w:lang w:val="kk-KZ"/>
        </w:rPr>
        <w:t xml:space="preserve">Группа:  </w:t>
      </w:r>
      <w:r w:rsidRPr="008C4495">
        <w:rPr>
          <w:rFonts w:ascii="Times New Roman" w:hAnsi="Times New Roman"/>
          <w:bCs/>
          <w:noProof/>
          <w:lang w:val="kk-KZ"/>
        </w:rPr>
        <w:t>«</w:t>
      </w:r>
      <w:r w:rsidR="0023232C">
        <w:rPr>
          <w:rFonts w:ascii="Times New Roman" w:hAnsi="Times New Roman"/>
          <w:bCs/>
          <w:noProof/>
          <w:lang w:val="kk-KZ"/>
        </w:rPr>
        <w:t>Искорка</w:t>
      </w:r>
      <w:r w:rsidRPr="008C4495">
        <w:rPr>
          <w:rFonts w:ascii="Times New Roman" w:hAnsi="Times New Roman"/>
          <w:bCs/>
          <w:noProof/>
          <w:lang w:val="kk-KZ"/>
        </w:rPr>
        <w:t>»</w:t>
      </w:r>
      <w:r w:rsidRPr="001856FC">
        <w:rPr>
          <w:rFonts w:ascii="Times New Roman" w:hAnsi="Times New Roman"/>
          <w:b/>
          <w:noProof/>
          <w:lang w:val="kk-KZ"/>
        </w:rPr>
        <w:t xml:space="preserve">  </w:t>
      </w:r>
      <w:r w:rsidR="00D91B61">
        <w:rPr>
          <w:rFonts w:ascii="Times New Roman" w:hAnsi="Times New Roman"/>
          <w:b/>
          <w:noProof/>
          <w:lang w:val="kk-KZ"/>
        </w:rPr>
        <w:t>(старшая подгруппа)</w:t>
      </w:r>
      <w:r w:rsidRPr="001856FC">
        <w:rPr>
          <w:rFonts w:ascii="Times New Roman" w:hAnsi="Times New Roman"/>
          <w:b/>
          <w:noProof/>
          <w:lang w:val="kk-KZ"/>
        </w:rPr>
        <w:t xml:space="preserve">                   </w:t>
      </w:r>
      <w:r>
        <w:rPr>
          <w:rFonts w:ascii="Times New Roman" w:hAnsi="Times New Roman"/>
          <w:b/>
          <w:noProof/>
          <w:lang w:val="kk-KZ"/>
        </w:rPr>
        <w:t xml:space="preserve"> </w:t>
      </w:r>
    </w:p>
    <w:p w:rsidR="00921FF8" w:rsidRPr="001856FC" w:rsidRDefault="00921FF8" w:rsidP="00921FF8">
      <w:pPr>
        <w:spacing w:after="0" w:line="240" w:lineRule="auto"/>
        <w:rPr>
          <w:rFonts w:ascii="Times New Roman" w:hAnsi="Times New Roman"/>
          <w:noProof/>
          <w:lang w:val="kk-KZ"/>
        </w:rPr>
      </w:pPr>
      <w:r>
        <w:rPr>
          <w:rFonts w:ascii="Times New Roman" w:hAnsi="Times New Roman"/>
          <w:noProof/>
          <w:lang w:val="kk-KZ"/>
        </w:rPr>
        <w:t xml:space="preserve"> 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4203"/>
        <w:gridCol w:w="3492"/>
        <w:gridCol w:w="3087"/>
        <w:gridCol w:w="2243"/>
      </w:tblGrid>
      <w:tr w:rsidR="00921FF8" w:rsidRPr="001856FC" w:rsidTr="002F5F57">
        <w:tc>
          <w:tcPr>
            <w:tcW w:w="2284" w:type="dxa"/>
            <w:shd w:val="clear" w:color="auto" w:fill="auto"/>
          </w:tcPr>
          <w:p w:rsidR="00921FF8" w:rsidRPr="004F4009" w:rsidRDefault="00921FF8" w:rsidP="00603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4009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203" w:type="dxa"/>
            <w:shd w:val="clear" w:color="auto" w:fill="auto"/>
          </w:tcPr>
          <w:p w:rsidR="00921FF8" w:rsidRPr="004F4009" w:rsidRDefault="00921FF8" w:rsidP="00603E2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921FF8" w:rsidRPr="004F4009" w:rsidRDefault="00921FF8" w:rsidP="00603E2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3492" w:type="dxa"/>
            <w:shd w:val="clear" w:color="auto" w:fill="auto"/>
          </w:tcPr>
          <w:p w:rsidR="00921FF8" w:rsidRPr="004F4009" w:rsidRDefault="00921FF8" w:rsidP="00603E26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921FF8" w:rsidRPr="004F4009" w:rsidRDefault="00921FF8" w:rsidP="00603E2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087" w:type="dxa"/>
            <w:shd w:val="clear" w:color="auto" w:fill="auto"/>
          </w:tcPr>
          <w:p w:rsidR="00921FF8" w:rsidRPr="004F4009" w:rsidRDefault="00921FF8" w:rsidP="00603E2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2243" w:type="dxa"/>
            <w:shd w:val="clear" w:color="auto" w:fill="auto"/>
          </w:tcPr>
          <w:p w:rsidR="00921FF8" w:rsidRPr="004F4009" w:rsidRDefault="00921FF8" w:rsidP="00603E2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147A96" w:rsidRPr="0023232C" w:rsidTr="002F5F57">
        <w:trPr>
          <w:trHeight w:val="307"/>
        </w:trPr>
        <w:tc>
          <w:tcPr>
            <w:tcW w:w="2284" w:type="dxa"/>
            <w:shd w:val="clear" w:color="auto" w:fill="auto"/>
          </w:tcPr>
          <w:p w:rsidR="00147A96" w:rsidRPr="004F4009" w:rsidRDefault="00147A96" w:rsidP="00A6202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Физические качества</w:t>
            </w:r>
          </w:p>
        </w:tc>
        <w:tc>
          <w:tcPr>
            <w:tcW w:w="4203" w:type="dxa"/>
            <w:shd w:val="clear" w:color="auto" w:fill="auto"/>
          </w:tcPr>
          <w:p w:rsidR="00147A96" w:rsidRPr="0023232C" w:rsidRDefault="00147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32C">
              <w:rPr>
                <w:rFonts w:ascii="Times New Roman" w:hAnsi="Times New Roman"/>
                <w:color w:val="000000"/>
              </w:rPr>
              <w:t>Формировать представления о значимости гигиенических процедур для здоровья</w:t>
            </w:r>
          </w:p>
        </w:tc>
        <w:tc>
          <w:tcPr>
            <w:tcW w:w="3492" w:type="dxa"/>
            <w:shd w:val="clear" w:color="auto" w:fill="auto"/>
          </w:tcPr>
          <w:p w:rsidR="00147A96" w:rsidRPr="005250B5" w:rsidRDefault="00147A96" w:rsidP="00A62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закреплять умение выполнять физические упражнения</w:t>
            </w:r>
          </w:p>
        </w:tc>
        <w:tc>
          <w:tcPr>
            <w:tcW w:w="3087" w:type="dxa"/>
            <w:shd w:val="clear" w:color="auto" w:fill="auto"/>
          </w:tcPr>
          <w:p w:rsidR="00147A96" w:rsidRDefault="00147A96" w:rsidP="00111B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бегать с ускорением и замедлением темпа, со сменой ведущего выполняя разные задания.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147A96" w:rsidRDefault="00147A96" w:rsidP="00111B5B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Частично умеет выполнять навыки самообслуживания, и гигиенические процедуры.</w:t>
            </w:r>
          </w:p>
          <w:p w:rsidR="00147A96" w:rsidRDefault="00147A96" w:rsidP="00111B5B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Не проговаривает многие согласные звуки, не может пересказать отрывок из сказки.</w:t>
            </w:r>
          </w:p>
          <w:p w:rsidR="00147A96" w:rsidRDefault="00147A96" w:rsidP="00111B5B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Знает счет в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пределах пяти, знает некоторые геометрические фигуры. Частично может группировать группы по признакам.</w:t>
            </w:r>
          </w:p>
          <w:p w:rsidR="00147A96" w:rsidRPr="00570629" w:rsidRDefault="00147A96" w:rsidP="00111B5B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Знает цвета, может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закрашивать форму но не целиком</w:t>
            </w:r>
          </w:p>
        </w:tc>
      </w:tr>
      <w:tr w:rsidR="00147A96" w:rsidRPr="0023232C" w:rsidTr="002F5F57">
        <w:trPr>
          <w:trHeight w:val="608"/>
        </w:trPr>
        <w:tc>
          <w:tcPr>
            <w:tcW w:w="2284" w:type="dxa"/>
            <w:shd w:val="clear" w:color="auto" w:fill="auto"/>
          </w:tcPr>
          <w:p w:rsidR="00147A96" w:rsidRPr="004F4009" w:rsidRDefault="00147A96" w:rsidP="00A6202B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Коммуникативные качества</w:t>
            </w:r>
          </w:p>
          <w:p w:rsidR="00147A96" w:rsidRPr="004F4009" w:rsidRDefault="00147A96" w:rsidP="00A6202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147A96" w:rsidRPr="0023232C" w:rsidRDefault="00147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32C">
              <w:rPr>
                <w:rFonts w:ascii="Times New Roman" w:hAnsi="Times New Roman"/>
                <w:color w:val="000000"/>
              </w:rPr>
              <w:t>Развитие речевого общения со взрослыми и сверстниками, умение проговаривать слова.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3232C">
              <w:rPr>
                <w:rFonts w:ascii="Times New Roman" w:hAnsi="Times New Roman"/>
                <w:color w:val="000000"/>
              </w:rPr>
              <w:t>Произносить внятно звуки.</w:t>
            </w:r>
          </w:p>
        </w:tc>
        <w:tc>
          <w:tcPr>
            <w:tcW w:w="3492" w:type="dxa"/>
            <w:shd w:val="clear" w:color="auto" w:fill="auto"/>
          </w:tcPr>
          <w:p w:rsidR="00147A96" w:rsidRPr="005250B5" w:rsidRDefault="00147A96" w:rsidP="00D91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общаться с детьми и взрослыми с помощью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слов, проговаривая слова.</w:t>
            </w:r>
          </w:p>
        </w:tc>
        <w:tc>
          <w:tcPr>
            <w:tcW w:w="3087" w:type="dxa"/>
            <w:shd w:val="clear" w:color="auto" w:fill="auto"/>
          </w:tcPr>
          <w:p w:rsidR="00147A96" w:rsidRDefault="00147A96" w:rsidP="006D2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умение произносить слова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правильно, отвечать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поставленный вопрос.</w:t>
            </w:r>
          </w:p>
        </w:tc>
        <w:tc>
          <w:tcPr>
            <w:tcW w:w="2243" w:type="dxa"/>
            <w:vMerge/>
            <w:shd w:val="clear" w:color="auto" w:fill="auto"/>
          </w:tcPr>
          <w:p w:rsidR="00147A96" w:rsidRPr="00570629" w:rsidRDefault="00147A96" w:rsidP="00A6202B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147A96" w:rsidRPr="0023232C" w:rsidTr="002F5F57">
        <w:trPr>
          <w:trHeight w:val="490"/>
        </w:trPr>
        <w:tc>
          <w:tcPr>
            <w:tcW w:w="2284" w:type="dxa"/>
            <w:shd w:val="clear" w:color="auto" w:fill="auto"/>
          </w:tcPr>
          <w:p w:rsidR="00147A96" w:rsidRPr="004F4009" w:rsidRDefault="00147A96" w:rsidP="00A6202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 xml:space="preserve">Познавательные и интеллектуальные навыки </w:t>
            </w:r>
          </w:p>
        </w:tc>
        <w:tc>
          <w:tcPr>
            <w:tcW w:w="4203" w:type="dxa"/>
            <w:shd w:val="clear" w:color="auto" w:fill="auto"/>
          </w:tcPr>
          <w:p w:rsidR="00147A96" w:rsidRPr="0023232C" w:rsidRDefault="00147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32C">
              <w:rPr>
                <w:rFonts w:ascii="Times New Roman" w:hAnsi="Times New Roman"/>
                <w:color w:val="000000"/>
              </w:rPr>
              <w:t>Формировать представления о понятиях один, много, по одному, ни одного.</w:t>
            </w:r>
          </w:p>
        </w:tc>
        <w:tc>
          <w:tcPr>
            <w:tcW w:w="3492" w:type="dxa"/>
            <w:shd w:val="clear" w:color="auto" w:fill="auto"/>
          </w:tcPr>
          <w:p w:rsidR="00147A96" w:rsidRPr="005250B5" w:rsidRDefault="00147A96" w:rsidP="00A62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закреплять знания о геометрических фигурах, цифрах.</w:t>
            </w:r>
          </w:p>
        </w:tc>
        <w:tc>
          <w:tcPr>
            <w:tcW w:w="3087" w:type="dxa"/>
            <w:shd w:val="clear" w:color="auto" w:fill="auto"/>
          </w:tcPr>
          <w:p w:rsidR="00147A96" w:rsidRDefault="00147A96" w:rsidP="00111B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устанавливать простейшие причинно-следственные связи.</w:t>
            </w:r>
          </w:p>
        </w:tc>
        <w:tc>
          <w:tcPr>
            <w:tcW w:w="2243" w:type="dxa"/>
            <w:vMerge/>
            <w:shd w:val="clear" w:color="auto" w:fill="auto"/>
          </w:tcPr>
          <w:p w:rsidR="00147A96" w:rsidRPr="00570629" w:rsidRDefault="00147A96" w:rsidP="00A6202B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</w:tr>
      <w:tr w:rsidR="00147A96" w:rsidRPr="0023232C" w:rsidTr="002F5F57">
        <w:trPr>
          <w:trHeight w:val="387"/>
        </w:trPr>
        <w:tc>
          <w:tcPr>
            <w:tcW w:w="2284" w:type="dxa"/>
            <w:shd w:val="clear" w:color="auto" w:fill="auto"/>
          </w:tcPr>
          <w:p w:rsidR="00147A96" w:rsidRPr="004F4009" w:rsidRDefault="00147A96" w:rsidP="00A6202B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Развитие творческих навыков, исследовательской деятельности</w:t>
            </w:r>
          </w:p>
        </w:tc>
        <w:tc>
          <w:tcPr>
            <w:tcW w:w="4203" w:type="dxa"/>
            <w:shd w:val="clear" w:color="auto" w:fill="auto"/>
          </w:tcPr>
          <w:p w:rsidR="00147A96" w:rsidRPr="0023232C" w:rsidRDefault="00147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32C">
              <w:rPr>
                <w:rFonts w:ascii="Times New Roman" w:hAnsi="Times New Roman"/>
                <w:color w:val="000000"/>
              </w:rPr>
              <w:t xml:space="preserve">Формировать представление о цвете, форме, размере. </w:t>
            </w:r>
          </w:p>
        </w:tc>
        <w:tc>
          <w:tcPr>
            <w:tcW w:w="3492" w:type="dxa"/>
            <w:shd w:val="clear" w:color="auto" w:fill="auto"/>
          </w:tcPr>
          <w:p w:rsidR="00147A96" w:rsidRPr="005250B5" w:rsidRDefault="00147A96" w:rsidP="00A62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самостоятельно вырезать  короткие и длинные полоски</w:t>
            </w:r>
          </w:p>
        </w:tc>
        <w:tc>
          <w:tcPr>
            <w:tcW w:w="3087" w:type="dxa"/>
            <w:shd w:val="clear" w:color="auto" w:fill="auto"/>
          </w:tcPr>
          <w:p w:rsidR="00147A96" w:rsidRDefault="00147A96" w:rsidP="00111B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рисовать характерные особенности каждого предмета, их отношение между собой.</w:t>
            </w:r>
          </w:p>
        </w:tc>
        <w:tc>
          <w:tcPr>
            <w:tcW w:w="2243" w:type="dxa"/>
            <w:vMerge/>
            <w:shd w:val="clear" w:color="auto" w:fill="auto"/>
          </w:tcPr>
          <w:p w:rsidR="00147A96" w:rsidRPr="00570629" w:rsidRDefault="00147A96" w:rsidP="00A6202B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147A96" w:rsidRPr="0023232C" w:rsidTr="00912447">
        <w:trPr>
          <w:trHeight w:val="387"/>
        </w:trPr>
        <w:tc>
          <w:tcPr>
            <w:tcW w:w="2284" w:type="dxa"/>
            <w:shd w:val="clear" w:color="auto" w:fill="auto"/>
          </w:tcPr>
          <w:p w:rsidR="00147A96" w:rsidRPr="004F4009" w:rsidRDefault="00147A96" w:rsidP="00603E26">
            <w:pPr>
              <w:spacing w:after="0" w:line="240" w:lineRule="auto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4203" w:type="dxa"/>
            <w:shd w:val="clear" w:color="auto" w:fill="auto"/>
          </w:tcPr>
          <w:p w:rsidR="00147A96" w:rsidRDefault="00147A96" w:rsidP="00A62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правилами безопасного поведения в группе, на прогулке и в природе.</w:t>
            </w:r>
          </w:p>
        </w:tc>
        <w:tc>
          <w:tcPr>
            <w:tcW w:w="3492" w:type="dxa"/>
            <w:shd w:val="clear" w:color="auto" w:fill="auto"/>
          </w:tcPr>
          <w:p w:rsidR="00147A96" w:rsidRPr="005250B5" w:rsidRDefault="00147A96" w:rsidP="00A62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рассказывать о правилах поведения на улице</w:t>
            </w:r>
          </w:p>
        </w:tc>
        <w:tc>
          <w:tcPr>
            <w:tcW w:w="3087" w:type="dxa"/>
            <w:shd w:val="clear" w:color="auto" w:fill="auto"/>
          </w:tcPr>
          <w:p w:rsidR="00147A96" w:rsidRDefault="00147A96" w:rsidP="006D2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называть и различать </w:t>
            </w:r>
            <w:r>
              <w:rPr>
                <w:rFonts w:ascii="Times New Roman" w:hAnsi="Times New Roman"/>
                <w:sz w:val="28"/>
                <w:szCs w:val="28"/>
              </w:rPr>
              <w:t>диких и домашних животных.</w:t>
            </w:r>
          </w:p>
        </w:tc>
        <w:tc>
          <w:tcPr>
            <w:tcW w:w="2243" w:type="dxa"/>
            <w:tcBorders>
              <w:top w:val="nil"/>
            </w:tcBorders>
            <w:shd w:val="clear" w:color="auto" w:fill="auto"/>
          </w:tcPr>
          <w:p w:rsidR="00147A96" w:rsidRPr="00570629" w:rsidRDefault="00147A96" w:rsidP="00147A96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 xml:space="preserve">Называет и различает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диких и домашних животных</w:t>
            </w:r>
          </w:p>
        </w:tc>
      </w:tr>
      <w:tr w:rsidR="00147A96" w:rsidRPr="001856FC" w:rsidTr="001B102D">
        <w:trPr>
          <w:trHeight w:val="70"/>
        </w:trPr>
        <w:tc>
          <w:tcPr>
            <w:tcW w:w="15309" w:type="dxa"/>
            <w:gridSpan w:val="5"/>
            <w:shd w:val="clear" w:color="auto" w:fill="auto"/>
          </w:tcPr>
          <w:p w:rsidR="00147A96" w:rsidRPr="006F7E5E" w:rsidRDefault="00147A96" w:rsidP="001B102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4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Примечание:</w:t>
            </w:r>
            <w:r w:rsidRPr="002C747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C74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2C747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Индивидуальная карта развития ребенка заполняется из данных Листа наблюдений по результатам стартовой, промежуточной и итоговой диагностики и  хранится в дошкольной организации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147A96" w:rsidRPr="004F4009" w:rsidRDefault="00147A96" w:rsidP="001B102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09">
              <w:rPr>
                <w:rFonts w:ascii="Times New Roman" w:hAnsi="Times New Roman"/>
                <w:b/>
                <w:bCs/>
                <w:noProof/>
                <w:color w:val="000000"/>
                <w:spacing w:val="-16"/>
                <w:sz w:val="24"/>
                <w:szCs w:val="24"/>
                <w:lang w:val="kk-KZ"/>
              </w:rPr>
              <w:t xml:space="preserve"> </w:t>
            </w:r>
            <w:r w:rsidRPr="004F40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21FF8" w:rsidRDefault="00921FF8"/>
    <w:p w:rsidR="00A92071" w:rsidRDefault="00A92071"/>
    <w:p w:rsidR="00A92071" w:rsidRDefault="00A92071"/>
    <w:sectPr w:rsidR="00A92071" w:rsidSect="00214BFF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66" w:rsidRDefault="000E0766" w:rsidP="00290602">
      <w:pPr>
        <w:spacing w:after="0" w:line="240" w:lineRule="auto"/>
      </w:pPr>
      <w:r>
        <w:separator/>
      </w:r>
    </w:p>
  </w:endnote>
  <w:endnote w:type="continuationSeparator" w:id="0">
    <w:p w:rsidR="000E0766" w:rsidRDefault="000E0766" w:rsidP="0029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83" w:rsidRDefault="000E07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66" w:rsidRDefault="000E0766" w:rsidP="00290602">
      <w:pPr>
        <w:spacing w:after="0" w:line="240" w:lineRule="auto"/>
      </w:pPr>
      <w:r>
        <w:separator/>
      </w:r>
    </w:p>
  </w:footnote>
  <w:footnote w:type="continuationSeparator" w:id="0">
    <w:p w:rsidR="000E0766" w:rsidRDefault="000E0766" w:rsidP="00290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B99"/>
    <w:rsid w:val="000E0766"/>
    <w:rsid w:val="000F60AF"/>
    <w:rsid w:val="00147A96"/>
    <w:rsid w:val="00214BFF"/>
    <w:rsid w:val="0023232C"/>
    <w:rsid w:val="00290602"/>
    <w:rsid w:val="002F5F57"/>
    <w:rsid w:val="003C332F"/>
    <w:rsid w:val="00497EA4"/>
    <w:rsid w:val="004A7D41"/>
    <w:rsid w:val="00570629"/>
    <w:rsid w:val="00603E26"/>
    <w:rsid w:val="006066FB"/>
    <w:rsid w:val="00622B6E"/>
    <w:rsid w:val="006A03CE"/>
    <w:rsid w:val="006D268B"/>
    <w:rsid w:val="006F0647"/>
    <w:rsid w:val="00741DF1"/>
    <w:rsid w:val="008016C4"/>
    <w:rsid w:val="00824D21"/>
    <w:rsid w:val="0083125E"/>
    <w:rsid w:val="008367C0"/>
    <w:rsid w:val="008C4495"/>
    <w:rsid w:val="008F2D73"/>
    <w:rsid w:val="00911792"/>
    <w:rsid w:val="00912447"/>
    <w:rsid w:val="00921FF8"/>
    <w:rsid w:val="009E1BC8"/>
    <w:rsid w:val="00A8428B"/>
    <w:rsid w:val="00A92071"/>
    <w:rsid w:val="00B4135B"/>
    <w:rsid w:val="00C30B99"/>
    <w:rsid w:val="00D11F05"/>
    <w:rsid w:val="00D401AA"/>
    <w:rsid w:val="00D70B5E"/>
    <w:rsid w:val="00D91B61"/>
    <w:rsid w:val="00E2694A"/>
    <w:rsid w:val="00F4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214BFF"/>
  </w:style>
  <w:style w:type="paragraph" w:styleId="a4">
    <w:name w:val="footer"/>
    <w:basedOn w:val="a"/>
    <w:link w:val="a3"/>
    <w:uiPriority w:val="99"/>
    <w:unhideWhenUsed/>
    <w:rsid w:val="00214B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214BF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14B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4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asus</cp:lastModifiedBy>
  <cp:revision>29</cp:revision>
  <dcterms:created xsi:type="dcterms:W3CDTF">2021-06-08T04:13:00Z</dcterms:created>
  <dcterms:modified xsi:type="dcterms:W3CDTF">2024-06-17T10:06:00Z</dcterms:modified>
</cp:coreProperties>
</file>