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91753" w14:textId="25A3AA2B" w:rsidR="00AC1954" w:rsidRPr="002B6F3F" w:rsidRDefault="00AC1954" w:rsidP="002B6F3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 xml:space="preserve">Материалы самооценки классов </w:t>
      </w:r>
      <w:proofErr w:type="spellStart"/>
      <w:r w:rsidRPr="002B6F3F">
        <w:rPr>
          <w:rFonts w:ascii="Times New Roman" w:hAnsi="Times New Roman" w:cs="Times New Roman"/>
          <w:b/>
          <w:sz w:val="24"/>
          <w:szCs w:val="24"/>
        </w:rPr>
        <w:t>предшкольной</w:t>
      </w:r>
      <w:proofErr w:type="spellEnd"/>
      <w:r w:rsidRPr="002B6F3F">
        <w:rPr>
          <w:rFonts w:ascii="Times New Roman" w:hAnsi="Times New Roman" w:cs="Times New Roman"/>
          <w:b/>
          <w:sz w:val="24"/>
          <w:szCs w:val="24"/>
        </w:rPr>
        <w:t xml:space="preserve"> подготовки коммунального государственного учреждения "</w:t>
      </w:r>
      <w:bookmarkStart w:id="0" w:name="_Hlk170203854"/>
      <w:r w:rsidR="00410587" w:rsidRPr="002B6F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Общеобразовательная школа №2 отдела образования </w:t>
      </w:r>
      <w:proofErr w:type="gramStart"/>
      <w:r w:rsidR="00410587" w:rsidRPr="002B6F3F">
        <w:rPr>
          <w:rFonts w:ascii="Times New Roman" w:hAnsi="Times New Roman" w:cs="Times New Roman"/>
          <w:b/>
          <w:sz w:val="24"/>
          <w:szCs w:val="24"/>
          <w:lang w:val="kk-KZ"/>
        </w:rPr>
        <w:t>города  Приозерск</w:t>
      </w:r>
      <w:proofErr w:type="gramEnd"/>
      <w:r w:rsidR="00410587" w:rsidRPr="002B6F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End w:id="0"/>
      <w:r w:rsidRPr="002B6F3F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 Карагандинской области,  реализующих общеобразовательные учебные программы дошкольного воспитания и обучения</w:t>
      </w:r>
    </w:p>
    <w:p w14:paraId="0CC694B9" w14:textId="18A5318D" w:rsidR="00D06DA2" w:rsidRDefault="00AD7E1B" w:rsidP="002B6F3F">
      <w:pPr>
        <w:pStyle w:val="ae"/>
        <w:jc w:val="both"/>
        <w:rPr>
          <w:rStyle w:val="a4"/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hyperlink r:id="rId6" w:history="1">
        <w:r w:rsidR="00D06DA2" w:rsidRPr="000B753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https://drive.google.com/drive/folders/13PrVmzDYxKhyt-LngWNorDv1cWaJnusT?usp=drive_link</w:t>
        </w:r>
      </w:hyperlink>
    </w:p>
    <w:p w14:paraId="4C80CD74" w14:textId="39443268" w:rsidR="00B05438" w:rsidRPr="002B6F3F" w:rsidRDefault="00B05438" w:rsidP="002B6F3F">
      <w:pPr>
        <w:pStyle w:val="ae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  ссылка на </w:t>
      </w:r>
      <w:proofErr w:type="spellStart"/>
      <w:r w:rsidRPr="002B6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Google</w:t>
      </w:r>
      <w:proofErr w:type="spellEnd"/>
      <w:r w:rsidRPr="002B6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Диск</w:t>
      </w:r>
    </w:p>
    <w:p w14:paraId="2DE882F3" w14:textId="4C232869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Самооценка деятельности школы проводилась за период 2021-2022, 2022-2023, 2023-2024</w:t>
      </w:r>
      <w:r w:rsidRPr="002B6F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учебный год.</w:t>
      </w:r>
    </w:p>
    <w:p w14:paraId="4BF46551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Основание для самооценки: на основании с подпунктом 4-1 статьи 59 Закона Республики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Казахстан от 27 июля 2007 года «Об образовании», приказа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B6F3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B6F3F">
        <w:rPr>
          <w:rFonts w:ascii="Times New Roman" w:hAnsi="Times New Roman" w:cs="Times New Roman"/>
          <w:sz w:val="24"/>
          <w:szCs w:val="24"/>
        </w:rPr>
        <w:t>. Министра просвещения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Республики Казахстан №183 от 27 июня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2023 года «Об утверждении критериев оценки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организаций образования»,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на основании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перечня организаций образования,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подлежащих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аттестации,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решения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совета протокол №4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от</w:t>
      </w:r>
      <w:r w:rsidRPr="002B6F3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20 марта</w:t>
      </w:r>
      <w:r w:rsidRPr="002B6F3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2024</w:t>
      </w:r>
      <w:r w:rsidRPr="002B6F3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года</w:t>
      </w:r>
      <w:r w:rsidRPr="002B6F3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и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приказа</w:t>
      </w:r>
      <w:r w:rsidRPr="002B6F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по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школе «О</w:t>
      </w:r>
      <w:r w:rsidRPr="002B6F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создании</w:t>
      </w:r>
      <w:r w:rsidRPr="002B6F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комиссии</w:t>
      </w:r>
      <w:r w:rsidRPr="002B6F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по самооценке»</w:t>
      </w:r>
      <w:r w:rsidRPr="002B6F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№</w:t>
      </w:r>
      <w:r w:rsidRPr="002B6F3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37</w:t>
      </w:r>
      <w:r w:rsidRPr="002B6F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от</w:t>
      </w:r>
      <w:r w:rsidRPr="002B6F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26 марта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2024</w:t>
      </w:r>
      <w:r w:rsidRPr="002B6F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года.</w:t>
      </w:r>
    </w:p>
    <w:p w14:paraId="481FAF59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3F">
        <w:rPr>
          <w:rFonts w:ascii="Times New Roman" w:hAnsi="Times New Roman" w:cs="Times New Roman"/>
          <w:sz w:val="24"/>
          <w:szCs w:val="24"/>
        </w:rPr>
        <w:t>Самоаттестация</w:t>
      </w:r>
      <w:proofErr w:type="spellEnd"/>
      <w:r w:rsidRPr="002B6F3F">
        <w:rPr>
          <w:rFonts w:ascii="Times New Roman" w:hAnsi="Times New Roman" w:cs="Times New Roman"/>
          <w:sz w:val="24"/>
          <w:szCs w:val="24"/>
        </w:rPr>
        <w:tab/>
        <w:t>КГУ</w:t>
      </w:r>
      <w:proofErr w:type="gramStart"/>
      <w:r w:rsidRPr="002B6F3F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2B6F3F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2B6F3F">
        <w:rPr>
          <w:rFonts w:ascii="Times New Roman" w:hAnsi="Times New Roman" w:cs="Times New Roman"/>
          <w:sz w:val="24"/>
          <w:szCs w:val="24"/>
        </w:rPr>
        <w:tab/>
        <w:t>школа</w:t>
      </w:r>
      <w:r w:rsidRPr="002B6F3F">
        <w:rPr>
          <w:rFonts w:ascii="Times New Roman" w:hAnsi="Times New Roman" w:cs="Times New Roman"/>
          <w:sz w:val="24"/>
          <w:szCs w:val="24"/>
        </w:rPr>
        <w:tab/>
        <w:t>№2»</w:t>
      </w:r>
      <w:r w:rsidRPr="002B6F3F">
        <w:rPr>
          <w:rFonts w:ascii="Times New Roman" w:hAnsi="Times New Roman" w:cs="Times New Roman"/>
          <w:sz w:val="24"/>
          <w:szCs w:val="24"/>
        </w:rPr>
        <w:tab/>
        <w:t>проведена</w:t>
      </w:r>
      <w:r w:rsidRPr="002B6F3F">
        <w:rPr>
          <w:rFonts w:ascii="Times New Roman" w:hAnsi="Times New Roman" w:cs="Times New Roman"/>
          <w:sz w:val="24"/>
          <w:szCs w:val="24"/>
        </w:rPr>
        <w:tab/>
        <w:t>комиссией</w:t>
      </w:r>
    </w:p>
    <w:p w14:paraId="133ECE9F" w14:textId="724F5492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6F3F">
        <w:rPr>
          <w:rFonts w:ascii="Times New Roman" w:hAnsi="Times New Roman" w:cs="Times New Roman"/>
          <w:sz w:val="24"/>
          <w:szCs w:val="24"/>
        </w:rPr>
        <w:t xml:space="preserve">в </w:t>
      </w:r>
      <w:r w:rsidRPr="002B6F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2B6F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составе:</w:t>
      </w:r>
    </w:p>
    <w:p w14:paraId="6B896F38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Председатель</w:t>
      </w:r>
      <w:r w:rsidRPr="002B6F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комиссии</w:t>
      </w:r>
      <w:r w:rsidRPr="002B6F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–</w:t>
      </w:r>
      <w:r w:rsidRPr="002B6F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B6F3F">
        <w:rPr>
          <w:rFonts w:ascii="Times New Roman" w:hAnsi="Times New Roman" w:cs="Times New Roman"/>
          <w:sz w:val="24"/>
          <w:szCs w:val="24"/>
        </w:rPr>
        <w:t>Жумаханова</w:t>
      </w:r>
      <w:proofErr w:type="spellEnd"/>
      <w:r w:rsidRPr="002B6F3F">
        <w:rPr>
          <w:rFonts w:ascii="Times New Roman" w:hAnsi="Times New Roman" w:cs="Times New Roman"/>
          <w:sz w:val="24"/>
          <w:szCs w:val="24"/>
        </w:rPr>
        <w:t xml:space="preserve"> П.А.,</w:t>
      </w:r>
      <w:r w:rsidRPr="002B6F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директор</w:t>
      </w:r>
      <w:r w:rsidRPr="002B6F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школы;</w:t>
      </w:r>
    </w:p>
    <w:p w14:paraId="127C9FCC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3F">
        <w:rPr>
          <w:rFonts w:ascii="Times New Roman" w:hAnsi="Times New Roman" w:cs="Times New Roman"/>
          <w:sz w:val="24"/>
          <w:szCs w:val="24"/>
        </w:rPr>
        <w:t>Кисленко</w:t>
      </w:r>
      <w:proofErr w:type="spellEnd"/>
      <w:r w:rsidRPr="002B6F3F">
        <w:rPr>
          <w:rFonts w:ascii="Times New Roman" w:hAnsi="Times New Roman" w:cs="Times New Roman"/>
          <w:sz w:val="24"/>
          <w:szCs w:val="24"/>
        </w:rPr>
        <w:t xml:space="preserve"> А.А.</w:t>
      </w:r>
      <w:r w:rsidRPr="002B6F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–</w:t>
      </w:r>
      <w:r w:rsidRPr="002B6F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заместитель</w:t>
      </w:r>
      <w:r w:rsidRPr="002B6F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директора</w:t>
      </w:r>
      <w:r w:rsidRPr="002B6F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школы</w:t>
      </w:r>
      <w:r w:rsidRPr="002B6F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по учебной работе,</w:t>
      </w:r>
      <w:r w:rsidRPr="002B6F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член</w:t>
      </w:r>
      <w:r w:rsidRPr="002B6F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комиссии;</w:t>
      </w:r>
    </w:p>
    <w:p w14:paraId="520B10AD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Мухтарова Г.О.</w:t>
      </w:r>
      <w:r w:rsidRPr="002B6F3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–</w:t>
      </w:r>
      <w:r w:rsidRPr="002B6F3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заместитель</w:t>
      </w:r>
      <w:r w:rsidRPr="002B6F3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директора</w:t>
      </w:r>
      <w:r w:rsidRPr="002B6F3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школы</w:t>
      </w:r>
      <w:r w:rsidRPr="002B6F3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по</w:t>
      </w:r>
      <w:r w:rsidRPr="002B6F3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учебной</w:t>
      </w:r>
      <w:r w:rsidRPr="002B6F3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работе,</w:t>
      </w:r>
      <w:r w:rsidRPr="002B6F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член</w:t>
      </w:r>
      <w:r w:rsidRPr="002B6F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комиссии;</w:t>
      </w:r>
    </w:p>
    <w:p w14:paraId="0D8BA633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3F">
        <w:rPr>
          <w:rFonts w:ascii="Times New Roman" w:hAnsi="Times New Roman" w:cs="Times New Roman"/>
          <w:sz w:val="24"/>
          <w:szCs w:val="24"/>
        </w:rPr>
        <w:t>Амантаева</w:t>
      </w:r>
      <w:proofErr w:type="spellEnd"/>
      <w:r w:rsidRPr="002B6F3F">
        <w:rPr>
          <w:rFonts w:ascii="Times New Roman" w:hAnsi="Times New Roman" w:cs="Times New Roman"/>
          <w:sz w:val="24"/>
          <w:szCs w:val="24"/>
        </w:rPr>
        <w:t xml:space="preserve"> Г.К.</w:t>
      </w:r>
      <w:r w:rsidRPr="002B6F3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–</w:t>
      </w:r>
      <w:r w:rsidRPr="002B6F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заместитель</w:t>
      </w:r>
      <w:r w:rsidRPr="002B6F3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директора</w:t>
      </w:r>
      <w:r w:rsidRPr="002B6F3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школы</w:t>
      </w:r>
      <w:r w:rsidRPr="002B6F3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по</w:t>
      </w:r>
      <w:r w:rsidRPr="002B6F3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учебной</w:t>
      </w:r>
      <w:r w:rsidRPr="002B6F3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работе,</w:t>
      </w:r>
      <w:r w:rsidRPr="002B6F3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член</w:t>
      </w:r>
      <w:r w:rsidRPr="002B6F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комиссии;</w:t>
      </w:r>
    </w:p>
    <w:p w14:paraId="4173B4D7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Кузнецова О.А.</w:t>
      </w:r>
      <w:r w:rsidRPr="002B6F3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–</w:t>
      </w:r>
      <w:r w:rsidRPr="002B6F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заместитель</w:t>
      </w:r>
      <w:r w:rsidRPr="002B6F3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директора</w:t>
      </w:r>
      <w:r w:rsidRPr="002B6F3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школы</w:t>
      </w:r>
      <w:r w:rsidRPr="002B6F3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по</w:t>
      </w:r>
      <w:r w:rsidRPr="002B6F3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воспитательной</w:t>
      </w:r>
      <w:r w:rsidRPr="002B6F3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работе,</w:t>
      </w:r>
      <w:r w:rsidRPr="002B6F3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член комиссии;</w:t>
      </w:r>
    </w:p>
    <w:p w14:paraId="0EED6C6F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3F">
        <w:rPr>
          <w:rFonts w:ascii="Times New Roman" w:hAnsi="Times New Roman" w:cs="Times New Roman"/>
          <w:sz w:val="24"/>
          <w:szCs w:val="24"/>
        </w:rPr>
        <w:t>Байгужина</w:t>
      </w:r>
      <w:proofErr w:type="spellEnd"/>
      <w:r w:rsidRPr="002B6F3F">
        <w:rPr>
          <w:rFonts w:ascii="Times New Roman" w:hAnsi="Times New Roman" w:cs="Times New Roman"/>
          <w:sz w:val="24"/>
          <w:szCs w:val="24"/>
        </w:rPr>
        <w:t xml:space="preserve"> Д.Т.</w:t>
      </w:r>
      <w:r w:rsidRPr="002B6F3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–</w:t>
      </w:r>
      <w:r w:rsidRPr="002B6F3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заместитель</w:t>
      </w:r>
      <w:r w:rsidRPr="002B6F3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директора</w:t>
      </w:r>
      <w:r w:rsidRPr="002B6F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школы</w:t>
      </w:r>
      <w:r w:rsidRPr="002B6F3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по</w:t>
      </w:r>
      <w:r w:rsidRPr="002B6F3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инклюзивному образованию,</w:t>
      </w:r>
      <w:r w:rsidRPr="002B6F3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член комиссии;</w:t>
      </w:r>
    </w:p>
    <w:p w14:paraId="45658703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3F">
        <w:rPr>
          <w:rFonts w:ascii="Times New Roman" w:hAnsi="Times New Roman" w:cs="Times New Roman"/>
          <w:sz w:val="24"/>
          <w:szCs w:val="24"/>
        </w:rPr>
        <w:t>Атемкулова</w:t>
      </w:r>
      <w:proofErr w:type="spellEnd"/>
      <w:r w:rsidRPr="002B6F3F">
        <w:rPr>
          <w:rFonts w:ascii="Times New Roman" w:hAnsi="Times New Roman" w:cs="Times New Roman"/>
          <w:sz w:val="24"/>
          <w:szCs w:val="24"/>
        </w:rPr>
        <w:t xml:space="preserve"> Ф.С.</w:t>
      </w:r>
      <w:r w:rsidRPr="002B6F3F">
        <w:rPr>
          <w:rFonts w:ascii="Times New Roman" w:hAnsi="Times New Roman" w:cs="Times New Roman"/>
          <w:sz w:val="24"/>
          <w:szCs w:val="24"/>
        </w:rPr>
        <w:tab/>
        <w:t>–</w:t>
      </w:r>
      <w:r w:rsidRPr="002B6F3F">
        <w:rPr>
          <w:rFonts w:ascii="Times New Roman" w:hAnsi="Times New Roman" w:cs="Times New Roman"/>
          <w:sz w:val="24"/>
          <w:szCs w:val="24"/>
        </w:rPr>
        <w:tab/>
        <w:t>заместитель</w:t>
      </w:r>
      <w:r w:rsidRPr="002B6F3F">
        <w:rPr>
          <w:rFonts w:ascii="Times New Roman" w:hAnsi="Times New Roman" w:cs="Times New Roman"/>
          <w:sz w:val="24"/>
          <w:szCs w:val="24"/>
        </w:rPr>
        <w:tab/>
        <w:t>директора</w:t>
      </w:r>
      <w:r w:rsidRPr="002B6F3F">
        <w:rPr>
          <w:rFonts w:ascii="Times New Roman" w:hAnsi="Times New Roman" w:cs="Times New Roman"/>
          <w:sz w:val="24"/>
          <w:szCs w:val="24"/>
        </w:rPr>
        <w:tab/>
        <w:t>школы</w:t>
      </w:r>
      <w:r w:rsidRPr="002B6F3F">
        <w:rPr>
          <w:rFonts w:ascii="Times New Roman" w:hAnsi="Times New Roman" w:cs="Times New Roman"/>
          <w:sz w:val="24"/>
          <w:szCs w:val="24"/>
        </w:rPr>
        <w:tab/>
        <w:t>по</w:t>
      </w:r>
      <w:r w:rsidRPr="002B6F3F">
        <w:rPr>
          <w:rFonts w:ascii="Times New Roman" w:hAnsi="Times New Roman" w:cs="Times New Roman"/>
          <w:sz w:val="24"/>
          <w:szCs w:val="24"/>
        </w:rPr>
        <w:tab/>
        <w:t>административно</w:t>
      </w:r>
      <w:r w:rsidRPr="002B6F3F">
        <w:rPr>
          <w:rFonts w:ascii="Times New Roman" w:hAnsi="Times New Roman" w:cs="Times New Roman"/>
          <w:sz w:val="24"/>
          <w:szCs w:val="24"/>
        </w:rPr>
        <w:tab/>
        <w:t>-</w:t>
      </w:r>
      <w:r w:rsidRPr="002B6F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хозяйственной</w:t>
      </w:r>
      <w:r w:rsidRPr="002B6F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работе,</w:t>
      </w:r>
      <w:r w:rsidRPr="002B6F3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член</w:t>
      </w:r>
      <w:r w:rsidRPr="002B6F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комиссии;</w:t>
      </w:r>
    </w:p>
    <w:p w14:paraId="62F949C4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7" w:history="1">
        <w:r w:rsidRPr="002B6F3F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https://drive.google.com/file/d/118AtF7p4NEDKeBzwdZOrCMDQfBW8WuhQ/view?usp=drive_link</w:t>
        </w:r>
      </w:hyperlink>
    </w:p>
    <w:p w14:paraId="108FCF94" w14:textId="77777777" w:rsidR="00E02ED9" w:rsidRPr="002B6F3F" w:rsidRDefault="00AD7E1B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02ED9" w:rsidRPr="002B6F3F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https://drive.google.com/file/d/1CJBRleXb_eR7alhJv3O5140f3-Hwmm1v/view?usp=drive_link</w:t>
        </w:r>
      </w:hyperlink>
    </w:p>
    <w:p w14:paraId="781B1F67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390ACED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В</w:t>
      </w:r>
      <w:r w:rsidRPr="002B6F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период</w:t>
      </w:r>
      <w:r w:rsidRPr="002B6F3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2B6F3F">
        <w:rPr>
          <w:rFonts w:ascii="Times New Roman" w:hAnsi="Times New Roman" w:cs="Times New Roman"/>
          <w:b/>
          <w:sz w:val="24"/>
          <w:szCs w:val="24"/>
        </w:rPr>
        <w:t>самоаттестации</w:t>
      </w:r>
      <w:proofErr w:type="spellEnd"/>
      <w:r w:rsidRPr="002B6F3F">
        <w:rPr>
          <w:rFonts w:ascii="Times New Roman" w:hAnsi="Times New Roman" w:cs="Times New Roman"/>
          <w:b/>
          <w:sz w:val="24"/>
          <w:szCs w:val="24"/>
        </w:rPr>
        <w:t xml:space="preserve"> комиссией проведена</w:t>
      </w:r>
      <w:r w:rsidRPr="002B6F3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проверка</w:t>
      </w:r>
      <w:r w:rsidRPr="002B6F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по</w:t>
      </w:r>
      <w:r w:rsidRPr="002B6F3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следующим критериям:</w:t>
      </w:r>
    </w:p>
    <w:p w14:paraId="2046D957" w14:textId="77777777" w:rsidR="00E02ED9" w:rsidRPr="002B6F3F" w:rsidRDefault="00E02ED9" w:rsidP="004D5BF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Общая</w:t>
      </w:r>
      <w:r w:rsidRPr="002B6F3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2B6F3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2B6F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14:paraId="590C9EE5" w14:textId="77777777" w:rsidR="00E02ED9" w:rsidRPr="002B6F3F" w:rsidRDefault="00E02ED9" w:rsidP="004D5BF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B6F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кадрового</w:t>
      </w:r>
      <w:r w:rsidRPr="002B6F3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потенциала</w:t>
      </w:r>
    </w:p>
    <w:p w14:paraId="54388B2F" w14:textId="77777777" w:rsidR="00E02ED9" w:rsidRPr="002B6F3F" w:rsidRDefault="00E02ED9" w:rsidP="004D5BF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Контингент</w:t>
      </w:r>
      <w:r w:rsidRPr="002B6F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18407BAB" w14:textId="77777777" w:rsidR="00E02ED9" w:rsidRPr="002B6F3F" w:rsidRDefault="00E02ED9" w:rsidP="004D5BF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Учебно-методическая</w:t>
      </w:r>
      <w:r w:rsidRPr="002B6F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работа</w:t>
      </w:r>
    </w:p>
    <w:p w14:paraId="7CD510AE" w14:textId="77777777" w:rsidR="00E02ED9" w:rsidRPr="002B6F3F" w:rsidRDefault="00E02ED9" w:rsidP="004D5BF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Учебно-материальные</w:t>
      </w:r>
      <w:r w:rsidRPr="002B6F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активы</w:t>
      </w:r>
    </w:p>
    <w:p w14:paraId="14EDE0F2" w14:textId="77777777" w:rsidR="00E02ED9" w:rsidRPr="002B6F3F" w:rsidRDefault="00E02ED9" w:rsidP="004D5BF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Информационные</w:t>
      </w:r>
      <w:r w:rsidRPr="002B6F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2B6F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и</w:t>
      </w:r>
      <w:r w:rsidRPr="002B6F3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библиотечный</w:t>
      </w:r>
      <w:r w:rsidRPr="002B6F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фонд</w:t>
      </w:r>
    </w:p>
    <w:p w14:paraId="04DB4F9A" w14:textId="77777777" w:rsidR="00E02ED9" w:rsidRPr="002B6F3F" w:rsidRDefault="00E02ED9" w:rsidP="004D5BF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Оценка</w:t>
      </w:r>
      <w:r w:rsidRPr="002B6F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знаний</w:t>
      </w:r>
      <w:r w:rsidRPr="002B6F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6C897673" w14:textId="77777777" w:rsidR="00E02ED9" w:rsidRPr="002B6F3F" w:rsidRDefault="00E02ED9" w:rsidP="004D5BF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Опрос</w:t>
      </w:r>
      <w:r w:rsidRPr="002B6F3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2B6F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2B6F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2B6F3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и</w:t>
      </w:r>
      <w:r w:rsidRPr="002B6F3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других</w:t>
      </w:r>
      <w:r w:rsidRPr="002B6F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B6F3F">
        <w:rPr>
          <w:rFonts w:ascii="Times New Roman" w:hAnsi="Times New Roman" w:cs="Times New Roman"/>
          <w:b/>
          <w:sz w:val="24"/>
          <w:szCs w:val="24"/>
        </w:rPr>
        <w:t>респодентов</w:t>
      </w:r>
      <w:proofErr w:type="spellEnd"/>
    </w:p>
    <w:p w14:paraId="7091F9C2" w14:textId="77777777" w:rsidR="00E02ED9" w:rsidRPr="002B6F3F" w:rsidRDefault="00E02ED9" w:rsidP="004D5BF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Недостатки</w:t>
      </w:r>
      <w:r w:rsidRPr="002B6F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и</w:t>
      </w:r>
      <w:r w:rsidRPr="002B6F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замечания,</w:t>
      </w:r>
      <w:r w:rsidRPr="002B6F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пути</w:t>
      </w:r>
      <w:r w:rsidRPr="002B6F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их</w:t>
      </w:r>
      <w:r w:rsidRPr="002B6F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решения</w:t>
      </w:r>
    </w:p>
    <w:p w14:paraId="2B277B8B" w14:textId="77777777" w:rsidR="00E02ED9" w:rsidRPr="002B6F3F" w:rsidRDefault="00E02ED9" w:rsidP="004D5BF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Выводы</w:t>
      </w:r>
      <w:r w:rsidRPr="002B6F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и</w:t>
      </w:r>
      <w:r w:rsidRPr="002B6F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предложения.</w:t>
      </w:r>
    </w:p>
    <w:p w14:paraId="24BB44E9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F4F6813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686C6910" w14:textId="77872095" w:rsidR="00E02ED9" w:rsidRPr="002B6F3F" w:rsidRDefault="00E02ED9" w:rsidP="004D5BF1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Общая характеристика организации образования</w:t>
      </w:r>
      <w:r w:rsidRPr="002B6F3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14:paraId="64587B0A" w14:textId="220766C0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  <w:r w:rsidRPr="002B6F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образования:</w:t>
      </w:r>
    </w:p>
    <w:p w14:paraId="31751C2E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6F3F">
        <w:rPr>
          <w:rFonts w:ascii="Times New Roman" w:hAnsi="Times New Roman" w:cs="Times New Roman"/>
          <w:sz w:val="24"/>
          <w:szCs w:val="24"/>
          <w:lang w:val="kk-KZ"/>
        </w:rPr>
        <w:t>КГУ «Общеобразовательная школа №2» отдела образования города Приозерск управления образования Карагандинской области</w:t>
      </w:r>
    </w:p>
    <w:p w14:paraId="74C6D99D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975220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Юридический</w:t>
      </w:r>
      <w:r w:rsidRPr="002B6F3F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адрес:</w:t>
      </w:r>
      <w:r w:rsidRPr="002B6F3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101100,</w:t>
      </w:r>
      <w:r w:rsidRPr="002B6F3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  <w:lang w:val="kk-KZ"/>
        </w:rPr>
        <w:t>Карагандинская область город Приозерск улица Достык строение 20</w:t>
      </w:r>
      <w:r w:rsidRPr="002B6F3F">
        <w:rPr>
          <w:rFonts w:ascii="Times New Roman" w:hAnsi="Times New Roman" w:cs="Times New Roman"/>
          <w:sz w:val="24"/>
          <w:szCs w:val="24"/>
        </w:rPr>
        <w:t>,</w:t>
      </w:r>
      <w:r w:rsidRPr="002B6F3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  <w:lang w:val="kk-KZ"/>
        </w:rPr>
        <w:t>БИН 961240001056</w:t>
      </w:r>
      <w:r w:rsidRPr="002B6F3F">
        <w:rPr>
          <w:rFonts w:ascii="Times New Roman" w:hAnsi="Times New Roman" w:cs="Times New Roman"/>
          <w:sz w:val="24"/>
          <w:szCs w:val="24"/>
        </w:rPr>
        <w:t>.</w:t>
      </w:r>
    </w:p>
    <w:p w14:paraId="07D01912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Контактные</w:t>
      </w:r>
      <w:r w:rsidRPr="002B6F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данные</w:t>
      </w:r>
      <w:r w:rsidRPr="002B6F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юридического</w:t>
      </w:r>
      <w:r w:rsidRPr="002B6F3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 xml:space="preserve">лица </w:t>
      </w:r>
    </w:p>
    <w:p w14:paraId="0A262A88" w14:textId="555E70C0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6F3F">
        <w:rPr>
          <w:rFonts w:ascii="Times New Roman" w:hAnsi="Times New Roman" w:cs="Times New Roman"/>
          <w:b/>
          <w:sz w:val="24"/>
          <w:szCs w:val="24"/>
          <w:lang w:val="kk-KZ"/>
        </w:rPr>
        <w:t>Тел.:</w:t>
      </w:r>
      <w:r w:rsidRPr="002B6F3F">
        <w:rPr>
          <w:rFonts w:ascii="Times New Roman" w:hAnsi="Times New Roman" w:cs="Times New Roman"/>
          <w:sz w:val="24"/>
          <w:szCs w:val="24"/>
          <w:lang w:val="kk-KZ"/>
        </w:rPr>
        <w:t xml:space="preserve"> 8 (710) 395 50 79, 8 705 661 65 11</w:t>
      </w:r>
    </w:p>
    <w:p w14:paraId="753A656A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6F3F">
        <w:rPr>
          <w:rFonts w:ascii="Times New Roman" w:hAnsi="Times New Roman" w:cs="Times New Roman"/>
          <w:b/>
          <w:sz w:val="24"/>
          <w:szCs w:val="24"/>
          <w:lang w:val="kk-KZ"/>
        </w:rPr>
        <w:t>Web-сайт:</w:t>
      </w:r>
      <w:r w:rsidRPr="002B6F3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hyperlink r:id="rId9" w:history="1">
        <w:r w:rsidRPr="002B6F3F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https://krguo.edu.kz</w:t>
        </w:r>
      </w:hyperlink>
      <w:r w:rsidRPr="002B6F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C5194AF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pacing w:val="5"/>
          <w:sz w:val="24"/>
          <w:szCs w:val="24"/>
          <w:lang w:val="en-US"/>
        </w:rPr>
      </w:pPr>
      <w:r w:rsidRPr="002B6F3F">
        <w:rPr>
          <w:rFonts w:ascii="Times New Roman" w:hAnsi="Times New Roman" w:cs="Times New Roman"/>
          <w:b/>
          <w:sz w:val="24"/>
          <w:szCs w:val="24"/>
          <w:lang w:val="en-US"/>
        </w:rPr>
        <w:t>Instagram:</w:t>
      </w:r>
      <w:r w:rsidRPr="002B6F3F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hyperlink r:id="rId10" w:history="1">
        <w:r w:rsidRPr="002B6F3F">
          <w:rPr>
            <w:rStyle w:val="a4"/>
            <w:rFonts w:ascii="Times New Roman" w:hAnsi="Times New Roman" w:cs="Times New Roman"/>
            <w:spacing w:val="5"/>
            <w:sz w:val="24"/>
            <w:szCs w:val="24"/>
            <w:lang w:val="en-US"/>
          </w:rPr>
          <w:t>https://www.instagram.com/shkola2prio?igsh=MWFjYW5tZTYyZ3J0dg</w:t>
        </w:r>
      </w:hyperlink>
      <w:r w:rsidRPr="002B6F3F">
        <w:rPr>
          <w:rFonts w:ascii="Times New Roman" w:hAnsi="Times New Roman" w:cs="Times New Roman"/>
          <w:spacing w:val="5"/>
          <w:sz w:val="24"/>
          <w:szCs w:val="24"/>
          <w:lang w:val="en-US"/>
        </w:rPr>
        <w:t>==</w:t>
      </w:r>
    </w:p>
    <w:p w14:paraId="40C1DD1C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6F3F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2B6F3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hyperlink r:id="rId11" w:history="1">
        <w:r w:rsidRPr="002B6F3F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osh2_prio@mail.ru</w:t>
        </w:r>
      </w:hyperlink>
    </w:p>
    <w:p w14:paraId="684C4559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lastRenderedPageBreak/>
        <w:t>Директор</w:t>
      </w:r>
      <w:r w:rsidRPr="002B6F3F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школы</w:t>
      </w:r>
      <w:r w:rsidRPr="002B6F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6F3F">
        <w:rPr>
          <w:rFonts w:ascii="Times New Roman" w:hAnsi="Times New Roman" w:cs="Times New Roman"/>
          <w:sz w:val="24"/>
          <w:szCs w:val="24"/>
        </w:rPr>
        <w:t>Жумаханова</w:t>
      </w:r>
      <w:proofErr w:type="spellEnd"/>
      <w:r w:rsidRPr="002B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F">
        <w:rPr>
          <w:rFonts w:ascii="Times New Roman" w:hAnsi="Times New Roman" w:cs="Times New Roman"/>
          <w:sz w:val="24"/>
          <w:szCs w:val="24"/>
        </w:rPr>
        <w:t>Панар</w:t>
      </w:r>
      <w:proofErr w:type="spellEnd"/>
      <w:r w:rsidRPr="002B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F">
        <w:rPr>
          <w:rFonts w:ascii="Times New Roman" w:hAnsi="Times New Roman" w:cs="Times New Roman"/>
          <w:sz w:val="24"/>
          <w:szCs w:val="24"/>
        </w:rPr>
        <w:t>Айдархановна</w:t>
      </w:r>
      <w:proofErr w:type="spellEnd"/>
      <w:r w:rsidRPr="002B6F3F">
        <w:rPr>
          <w:rFonts w:ascii="Times New Roman" w:hAnsi="Times New Roman" w:cs="Times New Roman"/>
          <w:sz w:val="24"/>
          <w:szCs w:val="24"/>
        </w:rPr>
        <w:t xml:space="preserve">, назначена приказом </w:t>
      </w:r>
      <w:r w:rsidRPr="002B6F3F">
        <w:rPr>
          <w:rFonts w:ascii="Times New Roman" w:hAnsi="Times New Roman" w:cs="Times New Roman"/>
          <w:sz w:val="24"/>
          <w:szCs w:val="24"/>
          <w:lang w:val="kk-KZ"/>
        </w:rPr>
        <w:t>отдела образования города Приозерск управления образования Карагандинской области</w:t>
      </w:r>
      <w:r w:rsidRPr="002B6F3F">
        <w:rPr>
          <w:rFonts w:ascii="Times New Roman" w:hAnsi="Times New Roman" w:cs="Times New Roman"/>
          <w:sz w:val="24"/>
          <w:szCs w:val="24"/>
        </w:rPr>
        <w:t xml:space="preserve"> №94 от 29.11.2022г. «О ротации»</w:t>
      </w:r>
    </w:p>
    <w:p w14:paraId="510D60CA" w14:textId="77777777" w:rsidR="00E02ED9" w:rsidRPr="002B6F3F" w:rsidRDefault="00AD7E1B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02ED9" w:rsidRPr="002B6F3F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https://drive.google.com/file/d/1vKc6jaDjHY73tecINegDOaUir7L9Glmp/view?usp=drive_link</w:t>
        </w:r>
      </w:hyperlink>
    </w:p>
    <w:p w14:paraId="09471016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6F3F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2B6F3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hyperlink r:id="rId13" w:history="1">
        <w:r w:rsidRPr="002B6F3F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panar_zhumakhanova@mail.ru</w:t>
        </w:r>
      </w:hyperlink>
    </w:p>
    <w:p w14:paraId="0640C249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B6F3F">
        <w:rPr>
          <w:rFonts w:ascii="Times New Roman" w:hAnsi="Times New Roman" w:cs="Times New Roman"/>
          <w:b/>
          <w:sz w:val="24"/>
          <w:szCs w:val="24"/>
          <w:u w:val="thick"/>
        </w:rPr>
        <w:t>Правоустанавливающие и учредительные документы</w:t>
      </w:r>
    </w:p>
    <w:p w14:paraId="191F737B" w14:textId="77777777" w:rsidR="002B6F3F" w:rsidRPr="002B6F3F" w:rsidRDefault="00E02ED9" w:rsidP="002B6F3F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B6F3F">
        <w:rPr>
          <w:rFonts w:ascii="Times New Roman" w:hAnsi="Times New Roman" w:cs="Times New Roman"/>
          <w:b/>
          <w:sz w:val="24"/>
          <w:szCs w:val="24"/>
          <w:u w:val="thick"/>
        </w:rPr>
        <w:t>Справка</w:t>
      </w:r>
      <w:r w:rsidRPr="002B6F3F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  <w:u w:val="thick"/>
        </w:rPr>
        <w:t>о</w:t>
      </w:r>
      <w:r w:rsidRPr="002B6F3F">
        <w:rPr>
          <w:rFonts w:ascii="Times New Roman" w:hAnsi="Times New Roman" w:cs="Times New Roman"/>
          <w:b/>
          <w:spacing w:val="-7"/>
          <w:sz w:val="24"/>
          <w:szCs w:val="24"/>
          <w:u w:val="thick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  <w:u w:val="thick"/>
        </w:rPr>
        <w:t>государственной</w:t>
      </w:r>
      <w:r w:rsidRPr="002B6F3F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  <w:u w:val="thick"/>
        </w:rPr>
        <w:t>перерегистрации</w:t>
      </w:r>
      <w:r w:rsidRPr="002B6F3F">
        <w:rPr>
          <w:rFonts w:ascii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  <w:u w:val="thick"/>
        </w:rPr>
        <w:t>юридического лица</w:t>
      </w:r>
      <w:r w:rsidR="002B6F3F" w:rsidRPr="002B6F3F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</w:p>
    <w:p w14:paraId="6A023D55" w14:textId="669E04BB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БИН</w:t>
      </w:r>
      <w:r w:rsidRPr="002B6F3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  <w:lang w:val="kk-KZ"/>
        </w:rPr>
        <w:t xml:space="preserve">961240001056 от 07.12.2022 года  </w:t>
      </w:r>
    </w:p>
    <w:p w14:paraId="72F7E554" w14:textId="44C31AD4" w:rsidR="00E02ED9" w:rsidRPr="002B6F3F" w:rsidRDefault="00AD7E1B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02ED9" w:rsidRPr="002B6F3F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https://drive.google.com/file/d/1IxUvBCbKMYAdK967_Vp_kCp4WM9xJiEv/view?usp=drive_link</w:t>
        </w:r>
      </w:hyperlink>
    </w:p>
    <w:p w14:paraId="2B25C698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63409174" w14:textId="0BE91C06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  <w:u w:val="thick"/>
        </w:rPr>
        <w:t xml:space="preserve">Лицензия </w:t>
      </w:r>
      <w:hyperlink r:id="rId15" w:history="1">
        <w:proofErr w:type="gramStart"/>
        <w:r w:rsidRPr="002B6F3F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https://drive.google.com/file/d/1XykBoHS6o8Sv1BUF8FOhyGm96MA5ElEt/view?usp=drive_link</w:t>
        </w:r>
      </w:hyperlink>
      <w:r w:rsidRPr="002B6F3F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право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занятия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деятельностью: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от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27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января </w:t>
      </w:r>
      <w:r w:rsidRPr="002B6F3F">
        <w:rPr>
          <w:rFonts w:ascii="Times New Roman" w:hAnsi="Times New Roman" w:cs="Times New Roman"/>
          <w:sz w:val="24"/>
          <w:szCs w:val="24"/>
        </w:rPr>
        <w:t>2021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года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№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  <w:lang w:val="kk-KZ"/>
        </w:rPr>
        <w:t>№KZ00LAA00020474</w:t>
      </w:r>
      <w:r w:rsidRPr="002B6F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,</w:t>
      </w:r>
      <w:r w:rsidRPr="002B6F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срок действия</w:t>
      </w:r>
      <w:r w:rsidRPr="002B6F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-</w:t>
      </w:r>
      <w:r w:rsidRPr="002B6F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бессрочный</w:t>
      </w:r>
      <w:r w:rsidRPr="002B6F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(копия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предоставляется).</w:t>
      </w:r>
    </w:p>
    <w:p w14:paraId="3F18FFFC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Приложение к лицензии</w:t>
      </w:r>
      <w:r w:rsidRPr="002B6F3F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2B6F3F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https://drive.google.com/file/d/1OwlmKXkyfkYA2N9ZEvi-ZKXU9jEozH9Q/view?usp=drive_link</w:t>
        </w:r>
      </w:hyperlink>
    </w:p>
    <w:p w14:paraId="3D212F27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08E4BFF7" w14:textId="77777777" w:rsid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73148E" wp14:editId="49A1D7F7">
                <wp:simplePos x="0" y="0"/>
                <wp:positionH relativeFrom="page">
                  <wp:posOffset>1494155</wp:posOffset>
                </wp:positionH>
                <wp:positionV relativeFrom="paragraph">
                  <wp:posOffset>161925</wp:posOffset>
                </wp:positionV>
                <wp:extent cx="39370" cy="1524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5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7F6A7" id="Прямоугольник 1" o:spid="_x0000_s1026" style="position:absolute;margin-left:117.65pt;margin-top:12.75pt;width:3.1pt;height:1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" fillcolor="blue" stroked="f">
                <w10:wrap anchorx="page"/>
              </v:rect>
            </w:pict>
          </mc:Fallback>
        </mc:AlternateContent>
      </w:r>
      <w:r w:rsidRPr="002B6F3F">
        <w:rPr>
          <w:rFonts w:ascii="Times New Roman" w:hAnsi="Times New Roman" w:cs="Times New Roman"/>
          <w:b/>
          <w:sz w:val="24"/>
          <w:szCs w:val="24"/>
          <w:u w:val="thick"/>
        </w:rPr>
        <w:t>Устав</w:t>
      </w:r>
      <w:r w:rsidRPr="002B6F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AC562" w14:textId="4AA51988" w:rsidR="00E02ED9" w:rsidRPr="002B6F3F" w:rsidRDefault="00AD7E1B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02ED9" w:rsidRPr="002B6F3F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https://drive.google.com/file/d/153zFWEMlB6WutYW2uFmNJWha-Ky6hYj_/view?usp=drive_link</w:t>
        </w:r>
      </w:hyperlink>
    </w:p>
    <w:p w14:paraId="47130EC0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«Общеобразовательная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школа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№2»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отдела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образования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города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Приозерск </w:t>
      </w:r>
      <w:r w:rsidRPr="002B6F3F">
        <w:rPr>
          <w:rFonts w:ascii="Times New Roman" w:hAnsi="Times New Roman" w:cs="Times New Roman"/>
          <w:sz w:val="24"/>
          <w:szCs w:val="24"/>
        </w:rPr>
        <w:t>управления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образования Карагандинской области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утвержден приказом руководителя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ГУ «Управления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экономики</w:t>
      </w:r>
      <w:r w:rsidRPr="002B6F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Карагандинской</w:t>
      </w:r>
      <w:r w:rsidRPr="002B6F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области»</w:t>
      </w:r>
      <w:r w:rsidRPr="002B6F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от</w:t>
      </w:r>
      <w:r w:rsidRPr="002B6F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08.01.2021года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№24.</w:t>
      </w:r>
    </w:p>
    <w:p w14:paraId="4129C6E6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  <w:u w:val="thick"/>
        </w:rPr>
        <w:t>Разрешительные</w:t>
      </w:r>
      <w:r w:rsidRPr="002B6F3F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  <w:u w:val="thick"/>
        </w:rPr>
        <w:t>документы:</w:t>
      </w:r>
    </w:p>
    <w:p w14:paraId="3FE054D0" w14:textId="77777777" w:rsid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2B6F3F">
        <w:rPr>
          <w:rFonts w:ascii="Times New Roman" w:hAnsi="Times New Roman" w:cs="Times New Roman"/>
          <w:sz w:val="24"/>
          <w:szCs w:val="24"/>
        </w:rPr>
        <w:t>-</w:t>
      </w:r>
      <w:r w:rsidRPr="002B6F3F">
        <w:rPr>
          <w:rFonts w:ascii="Times New Roman" w:hAnsi="Times New Roman" w:cs="Times New Roman"/>
          <w:sz w:val="24"/>
          <w:szCs w:val="24"/>
          <w:u w:val="thick"/>
        </w:rPr>
        <w:t>Санитарно-эпидемиологическое</w:t>
      </w:r>
      <w:r w:rsidR="002B6F3F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  <w:u w:val="thick"/>
        </w:rPr>
        <w:t>заключение</w:t>
      </w:r>
    </w:p>
    <w:p w14:paraId="7AC035A6" w14:textId="1C2274A6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8" w:history="1">
        <w:r w:rsidRPr="002B6F3F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https://drive.google.com/file/d/1qs2AVlgHfY0gHN565bqok9Z3Sj8Lxyp4/view?usp=drive_link</w:t>
        </w:r>
      </w:hyperlink>
    </w:p>
    <w:p w14:paraId="3AD7282D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B6F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органа</w:t>
      </w:r>
      <w:r w:rsidRPr="002B6F3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санитарно-эпидемиологической</w:t>
      </w:r>
      <w:r w:rsidRPr="002B6F3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службы</w:t>
      </w:r>
      <w:r w:rsidRPr="002B6F3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«Управление</w:t>
      </w:r>
      <w:r w:rsidRPr="002B6F3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B6F3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санитарно-</w:t>
      </w:r>
      <w:r w:rsidRPr="002B6F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эпидемиологического</w:t>
      </w:r>
      <w:r w:rsidRPr="002B6F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надзора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по</w:t>
      </w:r>
      <w:r w:rsidRPr="002B6F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городу</w:t>
      </w:r>
      <w:r w:rsidRPr="002B6F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Приозерск»</w:t>
      </w:r>
    </w:p>
    <w:p w14:paraId="6B2D1E63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Pr="002B6F3F">
        <w:rPr>
          <w:rFonts w:ascii="Times New Roman" w:hAnsi="Times New Roman" w:cs="Times New Roman"/>
          <w:sz w:val="24"/>
          <w:szCs w:val="24"/>
        </w:rPr>
        <w:t xml:space="preserve"> ОШ№2 г. Приозерск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осуществляется в соответствии с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Законом Республики Казахстан «Об образовании», указаниями и приказами Министерства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образования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и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науки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Республики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Казахстан,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обязательным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стандартом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образования</w:t>
      </w:r>
      <w:r w:rsidRPr="002B6F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(ГОСО).</w:t>
      </w:r>
    </w:p>
    <w:p w14:paraId="3CF3A637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Финансово-экономическая деятельность</w:t>
      </w:r>
      <w:r w:rsidRPr="002B6F3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школы</w:t>
      </w:r>
      <w:r w:rsidRPr="002B6F3F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бухгалтерия,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расчетный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счет,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печать.</w:t>
      </w:r>
    </w:p>
    <w:p w14:paraId="6A3C5555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2B6F3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2B6F3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2B6F3F">
        <w:rPr>
          <w:rFonts w:ascii="Times New Roman" w:hAnsi="Times New Roman" w:cs="Times New Roman"/>
          <w:sz w:val="24"/>
          <w:szCs w:val="24"/>
        </w:rPr>
        <w:t xml:space="preserve"> ОШ№2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отдела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образования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города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Приозерск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управления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образования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Карагандинской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области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основываются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на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Законе</w:t>
      </w:r>
      <w:r w:rsidRPr="002B6F3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«Об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образовании», Уставе, Правилах внутреннего и трудового распорядка и иных нормативно-</w:t>
      </w:r>
      <w:r w:rsidRPr="002B6F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правовых</w:t>
      </w:r>
      <w:r w:rsidRPr="002B6F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актах,</w:t>
      </w:r>
      <w:r w:rsidRPr="002B6F3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регулирующих</w:t>
      </w:r>
      <w:r w:rsidRPr="002B6F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гражданско-правовые</w:t>
      </w:r>
      <w:r w:rsidRPr="002B6F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sz w:val="24"/>
          <w:szCs w:val="24"/>
        </w:rPr>
        <w:t>отношения.</w:t>
      </w:r>
    </w:p>
    <w:p w14:paraId="06C591B2" w14:textId="77777777" w:rsidR="00E02ED9" w:rsidRPr="002B6F3F" w:rsidRDefault="00E02ED9" w:rsidP="002B6F3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CFEE0" w14:textId="77777777" w:rsidR="000A3132" w:rsidRPr="00835A25" w:rsidRDefault="000A3132" w:rsidP="002B6F3F">
      <w:pPr>
        <w:pStyle w:val="ae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A25">
        <w:rPr>
          <w:rFonts w:ascii="Times New Roman" w:hAnsi="Times New Roman" w:cs="Times New Roman"/>
          <w:b/>
          <w:color w:val="000000"/>
          <w:sz w:val="24"/>
          <w:szCs w:val="24"/>
        </w:rPr>
        <w:t>Раздел II: Анализ кадрового потенциала</w:t>
      </w:r>
    </w:p>
    <w:p w14:paraId="7D057D6C" w14:textId="20A74B74" w:rsidR="00EE7B1F" w:rsidRDefault="00EE7B1F" w:rsidP="002B6F3F">
      <w:pPr>
        <w:pStyle w:val="ae"/>
        <w:jc w:val="both"/>
      </w:pPr>
      <w:hyperlink r:id="rId19" w:history="1">
        <w:r w:rsidRPr="00E2645E">
          <w:rPr>
            <w:rStyle w:val="a4"/>
          </w:rPr>
          <w:t>https://drive.google.com/file/d/1nyj36uWkHP_NEfrfv04Gs7hRdpBXg4l5/view?usp=drive_link</w:t>
        </w:r>
      </w:hyperlink>
    </w:p>
    <w:p w14:paraId="7ECAB149" w14:textId="56A99404" w:rsidR="00074A76" w:rsidRPr="0055482F" w:rsidRDefault="00763455" w:rsidP="002B6F3F">
      <w:pPr>
        <w:pStyle w:val="ae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GoBack"/>
      <w:bookmarkEnd w:id="1"/>
      <w:r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5548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ссылка на </w:t>
      </w:r>
      <w:proofErr w:type="spellStart"/>
      <w:r w:rsidRPr="005548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Google</w:t>
      </w:r>
      <w:proofErr w:type="spellEnd"/>
      <w:r w:rsidRPr="005548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Диск</w:t>
      </w:r>
    </w:p>
    <w:p w14:paraId="41003C86" w14:textId="77777777" w:rsidR="000A3132" w:rsidRPr="0055482F" w:rsidRDefault="000A3132" w:rsidP="002B6F3F">
      <w:pPr>
        <w:pStyle w:val="ae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к содержанию с ориентацией на результаты </w:t>
      </w:r>
      <w:proofErr w:type="gramStart"/>
      <w:r w:rsidRPr="0055482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  и</w:t>
      </w:r>
      <w:proofErr w:type="gramEnd"/>
      <w:r w:rsidRPr="00554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обучения</w:t>
      </w:r>
    </w:p>
    <w:p w14:paraId="411EB606" w14:textId="77777777" w:rsidR="000A3132" w:rsidRPr="0055482F" w:rsidRDefault="000A3132" w:rsidP="002B6F3F">
      <w:pPr>
        <w:pStyle w:val="ae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82F">
        <w:rPr>
          <w:rFonts w:ascii="Times New Roman" w:hAnsi="Times New Roman" w:cs="Times New Roman"/>
          <w:b/>
          <w:sz w:val="24"/>
          <w:szCs w:val="24"/>
        </w:rPr>
        <w:t>Соблюдение Типовых правил деятельности дошкольных организаций</w:t>
      </w:r>
      <w:r w:rsidRPr="00554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239D9BF" w14:textId="54E5D022" w:rsidR="00624187" w:rsidRPr="002B6F3F" w:rsidRDefault="00624187" w:rsidP="002B6F3F">
      <w:pPr>
        <w:pStyle w:val="ae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proofErr w:type="spellStart"/>
      <w:r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предшкольных</w:t>
      </w:r>
      <w:proofErr w:type="spellEnd"/>
      <w:r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соответствует </w:t>
      </w:r>
      <w:r w:rsidRPr="002B6F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приказу Министерства просвещения республики Казахстан «Об утверждении Типовых правил деятельности дошкольного, среднего, технического и профессионального, </w:t>
      </w:r>
      <w:proofErr w:type="spellStart"/>
      <w:r w:rsidRPr="002B6F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послесреднего</w:t>
      </w:r>
      <w:proofErr w:type="spellEnd"/>
      <w:r w:rsidRPr="002B6F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образования, дополнительного образования соответствующих типов и видов № 385 от 31.08.2022 г. (с изменениями от 07.08.2023 г. № 248).</w:t>
      </w:r>
    </w:p>
    <w:p w14:paraId="10635EDD" w14:textId="77777777" w:rsidR="000A3132" w:rsidRPr="002B6F3F" w:rsidRDefault="00624187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Ш</w:t>
      </w:r>
      <w:r w:rsidR="000A3132" w:rsidRPr="002B6F3F">
        <w:rPr>
          <w:rFonts w:ascii="Times New Roman" w:hAnsi="Times New Roman" w:cs="Times New Roman"/>
          <w:sz w:val="24"/>
          <w:szCs w:val="24"/>
        </w:rPr>
        <w:t>татная численность установлена согласно типовым штатам работников организаций дошкольного воспитания и обучения, утвержденным постановлением Правительства Республики Казахстан от 30 января 2008 года № 77 "Об утверждении Типовых штатов работников государст</w:t>
      </w:r>
      <w:r w:rsidRPr="002B6F3F">
        <w:rPr>
          <w:rFonts w:ascii="Times New Roman" w:hAnsi="Times New Roman" w:cs="Times New Roman"/>
          <w:sz w:val="24"/>
          <w:szCs w:val="24"/>
        </w:rPr>
        <w:t xml:space="preserve">венных организаций образования" (с изменениями № 346 от </w:t>
      </w:r>
      <w:proofErr w:type="gramStart"/>
      <w:r w:rsidRPr="002B6F3F">
        <w:rPr>
          <w:rFonts w:ascii="Times New Roman" w:hAnsi="Times New Roman" w:cs="Times New Roman"/>
          <w:sz w:val="24"/>
          <w:szCs w:val="24"/>
        </w:rPr>
        <w:t>03.06.,</w:t>
      </w:r>
      <w:proofErr w:type="gramEnd"/>
      <w:r w:rsidRPr="002B6F3F">
        <w:rPr>
          <w:rFonts w:ascii="Times New Roman" w:hAnsi="Times New Roman" w:cs="Times New Roman"/>
          <w:sz w:val="24"/>
          <w:szCs w:val="24"/>
        </w:rPr>
        <w:t xml:space="preserve"> № 224 от 21.07.2023 г.).</w:t>
      </w:r>
    </w:p>
    <w:p w14:paraId="4F3AFC08" w14:textId="77777777" w:rsidR="000A3132" w:rsidRPr="002B6F3F" w:rsidRDefault="000A3132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 xml:space="preserve">Педагоги осуществляют профессиональную деятельность по воспитанию и обучению воспитанников, методическому сопровождению, организации образовательной деятельности, при этом самостоятельно выбирают формы, способы организации воспитательно-образовательного процесса, соблюдая требования Государственного образовательного стандарта, обладают соответствующими профессиональными компетенциями в своей деятельности, непрерывно совершенствуют свое профессиональное мастерство, исследовательский, интеллектуальный и </w:t>
      </w:r>
      <w:r w:rsidRPr="002B6F3F">
        <w:rPr>
          <w:rFonts w:ascii="Times New Roman" w:hAnsi="Times New Roman" w:cs="Times New Roman"/>
          <w:sz w:val="24"/>
          <w:szCs w:val="24"/>
        </w:rPr>
        <w:lastRenderedPageBreak/>
        <w:t>творческий уровень, в том числе повышают (подтверждают) уровень квалификационной категории не реже одного раза в пять лет.</w:t>
      </w:r>
    </w:p>
    <w:p w14:paraId="24E39E24" w14:textId="77777777" w:rsidR="000A3132" w:rsidRPr="0050348C" w:rsidRDefault="000A3132" w:rsidP="002B6F3F">
      <w:pPr>
        <w:pStyle w:val="a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034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 </w:t>
      </w:r>
      <w:proofErr w:type="gramStart"/>
      <w:r w:rsidRPr="0050348C">
        <w:rPr>
          <w:rFonts w:ascii="Times New Roman" w:hAnsi="Times New Roman" w:cs="Times New Roman"/>
          <w:b/>
          <w:i/>
          <w:color w:val="000000"/>
          <w:sz w:val="24"/>
          <w:szCs w:val="24"/>
        </w:rPr>
        <w:t>Сведения  о</w:t>
      </w:r>
      <w:proofErr w:type="gramEnd"/>
      <w:r w:rsidRPr="0050348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педагогах, имеющих высшее (послевузовское) педагогическое образование по соответствующему профилю или документ, подтверждающий педагогическую подготовку, в том числе о педагогах, не имеющих базовое образование</w:t>
      </w:r>
      <w:r w:rsidRPr="0050348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034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63455" w:rsidRPr="0050348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4B369FBF" w14:textId="011CD738" w:rsidR="000A3132" w:rsidRPr="00835A25" w:rsidRDefault="000A3132" w:rsidP="002B6F3F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6F3F">
        <w:rPr>
          <w:rFonts w:ascii="Times New Roman" w:hAnsi="Times New Roman" w:cs="Times New Roman"/>
          <w:color w:val="000000"/>
          <w:sz w:val="24"/>
          <w:szCs w:val="24"/>
        </w:rPr>
        <w:t xml:space="preserve">Классы </w:t>
      </w:r>
      <w:proofErr w:type="spellStart"/>
      <w:r w:rsidRPr="002B6F3F">
        <w:rPr>
          <w:rFonts w:ascii="Times New Roman" w:hAnsi="Times New Roman" w:cs="Times New Roman"/>
          <w:color w:val="000000"/>
          <w:sz w:val="24"/>
          <w:szCs w:val="24"/>
        </w:rPr>
        <w:t>предшкольной</w:t>
      </w:r>
      <w:proofErr w:type="spellEnd"/>
      <w:r w:rsidRPr="002B6F3F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КГУ" </w:t>
      </w:r>
      <w:r w:rsidR="00835A25" w:rsidRPr="00835A25">
        <w:rPr>
          <w:rFonts w:ascii="Times New Roman" w:hAnsi="Times New Roman" w:cs="Times New Roman"/>
          <w:sz w:val="24"/>
          <w:szCs w:val="24"/>
        </w:rPr>
        <w:t>«</w:t>
      </w:r>
      <w:r w:rsidR="00BD23C8" w:rsidRPr="00835A25">
        <w:rPr>
          <w:rFonts w:ascii="Times New Roman" w:hAnsi="Times New Roman" w:cs="Times New Roman"/>
          <w:sz w:val="24"/>
          <w:szCs w:val="24"/>
          <w:lang w:val="kk-KZ"/>
        </w:rPr>
        <w:t>Общеобразовательная школа №2</w:t>
      </w:r>
      <w:r w:rsidR="00835A25" w:rsidRPr="00835A2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D23C8" w:rsidRPr="00835A25">
        <w:rPr>
          <w:rFonts w:ascii="Times New Roman" w:hAnsi="Times New Roman" w:cs="Times New Roman"/>
          <w:sz w:val="24"/>
          <w:szCs w:val="24"/>
          <w:lang w:val="kk-KZ"/>
        </w:rPr>
        <w:t xml:space="preserve"> отдела образования </w:t>
      </w:r>
      <w:proofErr w:type="gramStart"/>
      <w:r w:rsidR="00BD23C8" w:rsidRPr="00835A25">
        <w:rPr>
          <w:rFonts w:ascii="Times New Roman" w:hAnsi="Times New Roman" w:cs="Times New Roman"/>
          <w:sz w:val="24"/>
          <w:szCs w:val="24"/>
          <w:lang w:val="kk-KZ"/>
        </w:rPr>
        <w:t>города  Приозерск</w:t>
      </w:r>
      <w:proofErr w:type="gramEnd"/>
      <w:r w:rsidR="00BD23C8" w:rsidRPr="00835A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23C8" w:rsidRPr="00835A25">
        <w:rPr>
          <w:rFonts w:ascii="Times New Roman" w:hAnsi="Times New Roman" w:cs="Times New Roman"/>
          <w:sz w:val="24"/>
          <w:szCs w:val="24"/>
        </w:rPr>
        <w:t xml:space="preserve"> управления образования Карагандинской области</w:t>
      </w:r>
      <w:r w:rsidRPr="00835A25">
        <w:rPr>
          <w:rFonts w:ascii="Times New Roman" w:hAnsi="Times New Roman" w:cs="Times New Roman"/>
          <w:sz w:val="24"/>
          <w:szCs w:val="24"/>
        </w:rPr>
        <w:t xml:space="preserve"> укомплектованы педагогическими кадрами в соответствии с приказом министра образования и науки Республики Казахстан от 13 июля 2009 года № 338 (с изменениями от 7 августа 2023 года № 249)</w:t>
      </w:r>
      <w:r w:rsidR="00835A25" w:rsidRPr="00835A25">
        <w:rPr>
          <w:rFonts w:ascii="Times New Roman" w:hAnsi="Times New Roman" w:cs="Times New Roman"/>
          <w:sz w:val="24"/>
          <w:szCs w:val="24"/>
        </w:rPr>
        <w:t xml:space="preserve"> «О</w:t>
      </w:r>
      <w:r w:rsidRPr="00835A25">
        <w:rPr>
          <w:rFonts w:ascii="Times New Roman" w:hAnsi="Times New Roman" w:cs="Times New Roman"/>
          <w:sz w:val="24"/>
          <w:szCs w:val="24"/>
        </w:rPr>
        <w:t>б утверждении типовых квалификационных характеристик педагогических должностей".</w:t>
      </w:r>
    </w:p>
    <w:p w14:paraId="099B45F8" w14:textId="77777777" w:rsidR="000A3132" w:rsidRPr="00835A25" w:rsidRDefault="000A3132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25">
        <w:rPr>
          <w:rFonts w:ascii="Times New Roman" w:hAnsi="Times New Roman" w:cs="Times New Roman"/>
          <w:sz w:val="24"/>
          <w:szCs w:val="24"/>
        </w:rPr>
        <w:t xml:space="preserve">Воспитатели </w:t>
      </w:r>
      <w:proofErr w:type="spellStart"/>
      <w:r w:rsidRPr="00835A25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835A25">
        <w:rPr>
          <w:rFonts w:ascii="Times New Roman" w:hAnsi="Times New Roman" w:cs="Times New Roman"/>
          <w:sz w:val="24"/>
          <w:szCs w:val="24"/>
        </w:rPr>
        <w:t xml:space="preserve"> класса имеют педагогическое высшее образование. Воспитатели </w:t>
      </w:r>
      <w:proofErr w:type="spellStart"/>
      <w:r w:rsidRPr="00835A25">
        <w:rPr>
          <w:rFonts w:ascii="Times New Roman" w:hAnsi="Times New Roman" w:cs="Times New Roman"/>
          <w:sz w:val="24"/>
          <w:szCs w:val="24"/>
        </w:rPr>
        <w:t>предшкольных</w:t>
      </w:r>
      <w:proofErr w:type="spellEnd"/>
      <w:r w:rsidRPr="00835A25">
        <w:rPr>
          <w:rFonts w:ascii="Times New Roman" w:hAnsi="Times New Roman" w:cs="Times New Roman"/>
          <w:sz w:val="24"/>
          <w:szCs w:val="24"/>
        </w:rPr>
        <w:t xml:space="preserve"> классов работают в соответствии с требованиями к содержанию дошкольного воспитания и обучения, работают по специальности и квалификации, указанным в дипломе.  </w:t>
      </w:r>
      <w:r w:rsidRPr="00835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об отсутствии судимости имеют все педагоги, делопроизводителем школы ведется учет по обновлению справок ежегодно. При приеме на работу с каждого сотрудника требуется данный документ и проверка ЦПСИ. На начало 2023-2024 учебного года все педагоги имеют допуск к работе, в наличии имеются санитарные книжки.</w:t>
      </w:r>
    </w:p>
    <w:p w14:paraId="24D7FDEF" w14:textId="64624191" w:rsidR="000A3132" w:rsidRPr="002B6F3F" w:rsidRDefault="000A3132" w:rsidP="002B6F3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F3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2023-2024 учебном году в </w:t>
      </w:r>
      <w:proofErr w:type="spellStart"/>
      <w:r w:rsidRPr="002B6F3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предшкольных</w:t>
      </w:r>
      <w:proofErr w:type="spellEnd"/>
      <w:r w:rsidRPr="002B6F3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классах работают </w:t>
      </w:r>
      <w:r w:rsidR="00BD23C8" w:rsidRPr="002B6F3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</w:t>
      </w:r>
      <w:r w:rsidRPr="002B6F3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воспитателя и преподаватель казахского языка. Все имеют базовое педагогическое образование. Ниже приведена таблица по уровням образования педагогического состава оцениваемого за период аттестации. </w:t>
      </w:r>
    </w:p>
    <w:p w14:paraId="0D356E34" w14:textId="77777777" w:rsidR="000A3132" w:rsidRPr="002B6F3F" w:rsidRDefault="000A3132" w:rsidP="002B6F3F">
      <w:pPr>
        <w:pStyle w:val="ae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2268"/>
        <w:gridCol w:w="2126"/>
        <w:gridCol w:w="1877"/>
      </w:tblGrid>
      <w:tr w:rsidR="000A3132" w:rsidRPr="002B6F3F" w14:paraId="6C4902CC" w14:textId="77777777" w:rsidTr="00302A5C">
        <w:trPr>
          <w:trHeight w:val="556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D17317" w14:textId="77777777" w:rsidR="000A3132" w:rsidRPr="002B6F3F" w:rsidRDefault="000A3132" w:rsidP="002B6F3F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14:paraId="5F392E04" w14:textId="77777777" w:rsidR="000A3132" w:rsidRPr="002B6F3F" w:rsidRDefault="000A3132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A7488A" w14:textId="77777777" w:rsidR="000A3132" w:rsidRPr="002B6F3F" w:rsidRDefault="000A3132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воспитателей в учебном году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69DFD" w14:textId="77777777" w:rsidR="000A3132" w:rsidRPr="002B6F3F" w:rsidRDefault="000A3132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37D42C" w14:textId="77777777" w:rsidR="000A3132" w:rsidRPr="002B6F3F" w:rsidRDefault="000A3132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средним специальным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D3469E" w14:textId="77777777" w:rsidR="000A3132" w:rsidRPr="002B6F3F" w:rsidRDefault="000A3132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Магистры</w:t>
            </w:r>
          </w:p>
        </w:tc>
      </w:tr>
      <w:tr w:rsidR="000A3132" w:rsidRPr="002B6F3F" w14:paraId="17323E88" w14:textId="77777777" w:rsidTr="00302A5C">
        <w:trPr>
          <w:trHeight w:val="27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D3F6D" w14:textId="77777777" w:rsidR="000A3132" w:rsidRPr="002B6F3F" w:rsidRDefault="000A3132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77010D" w14:textId="0D116461" w:rsidR="000A3132" w:rsidRPr="002B6F3F" w:rsidRDefault="00AB6791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70425D" w14:textId="6C0FA711" w:rsidR="000A3132" w:rsidRPr="002B6F3F" w:rsidRDefault="00BD23C8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AEC02D" w14:textId="4C16986A" w:rsidR="000A3132" w:rsidRPr="002B6F3F" w:rsidRDefault="00AB6791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0F68C0" w14:textId="095ADE01" w:rsidR="000A3132" w:rsidRPr="002B6F3F" w:rsidRDefault="00BD23C8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3132" w:rsidRPr="002B6F3F" w14:paraId="02843B72" w14:textId="77777777" w:rsidTr="00302A5C">
        <w:trPr>
          <w:trHeight w:val="27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5A465" w14:textId="77777777" w:rsidR="000A3132" w:rsidRPr="002B6F3F" w:rsidRDefault="000A3132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D0B159" w14:textId="326E054E" w:rsidR="000A3132" w:rsidRPr="002B6F3F" w:rsidRDefault="00AB6791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308A83" w14:textId="200ED2C1" w:rsidR="000A3132" w:rsidRPr="002B6F3F" w:rsidRDefault="00AB6791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E7BB7" w14:textId="59991DAA" w:rsidR="000A3132" w:rsidRPr="002B6F3F" w:rsidRDefault="00BD23C8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1CD0D5" w14:textId="65C81E3C" w:rsidR="000A3132" w:rsidRPr="002B6F3F" w:rsidRDefault="00BD23C8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3132" w:rsidRPr="002B6F3F" w14:paraId="68700FFA" w14:textId="77777777" w:rsidTr="00302A5C">
        <w:trPr>
          <w:trHeight w:val="27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E94381" w14:textId="77777777" w:rsidR="000A3132" w:rsidRPr="002B6F3F" w:rsidRDefault="000A3132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2023-2024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CF8376" w14:textId="41E2733D" w:rsidR="000A3132" w:rsidRPr="002B6F3F" w:rsidRDefault="00BD23C8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F2F6F2" w14:textId="1A28DF2B" w:rsidR="000A3132" w:rsidRPr="002B6F3F" w:rsidRDefault="00AB6791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F87AC9" w14:textId="324CE55D" w:rsidR="000A3132" w:rsidRPr="002B6F3F" w:rsidRDefault="00BD23C8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8B19F7" w14:textId="77777777" w:rsidR="000A3132" w:rsidRPr="002B6F3F" w:rsidRDefault="000A3132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14:paraId="2E21D9FD" w14:textId="77777777" w:rsidR="00061DDC" w:rsidRPr="002B6F3F" w:rsidRDefault="00061DDC" w:rsidP="002B6F3F">
      <w:pPr>
        <w:pStyle w:val="ae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6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2.2 сведения о прохождении аттестации руководителями государственных организаций образования один раз в три года </w:t>
      </w:r>
    </w:p>
    <w:p w14:paraId="146FBD98" w14:textId="77777777" w:rsidR="007A2A73" w:rsidRPr="0006570F" w:rsidRDefault="007A2A73" w:rsidP="007A2A73">
      <w:pPr>
        <w:pStyle w:val="af1"/>
        <w:tabs>
          <w:tab w:val="left" w:pos="1019"/>
        </w:tabs>
        <w:spacing w:before="8"/>
        <w:ind w:left="0"/>
        <w:rPr>
          <w:b/>
        </w:rPr>
      </w:pPr>
    </w:p>
    <w:p w14:paraId="1DC92C77" w14:textId="77777777" w:rsidR="007A2A73" w:rsidRPr="0050348C" w:rsidRDefault="007A2A73" w:rsidP="007A2A73">
      <w:pPr>
        <w:jc w:val="both"/>
        <w:rPr>
          <w:rFonts w:ascii="Times New Roman" w:hAnsi="Times New Roman" w:cs="Times New Roman"/>
          <w:sz w:val="24"/>
          <w:szCs w:val="24"/>
        </w:rPr>
      </w:pPr>
      <w:r w:rsidRPr="0050348C">
        <w:rPr>
          <w:rFonts w:ascii="Times New Roman" w:hAnsi="Times New Roman" w:cs="Times New Roman"/>
          <w:sz w:val="24"/>
          <w:szCs w:val="24"/>
          <w:u w:val="single"/>
        </w:rPr>
        <w:t>Директор школы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Жумаханова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Панар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Айдархановна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>, стаж работы 33 год 7 месяцев,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образование высшее, окончила «</w:t>
      </w:r>
      <w:r w:rsidRPr="0050348C">
        <w:rPr>
          <w:rFonts w:ascii="Times New Roman" w:hAnsi="Times New Roman" w:cs="Times New Roman"/>
          <w:color w:val="000000"/>
          <w:sz w:val="24"/>
          <w:szCs w:val="24"/>
        </w:rPr>
        <w:t xml:space="preserve">Казахский ордена Трудового Красного Знамени </w:t>
      </w:r>
      <w:proofErr w:type="spellStart"/>
      <w:r w:rsidRPr="0050348C">
        <w:rPr>
          <w:rFonts w:ascii="Times New Roman" w:hAnsi="Times New Roman" w:cs="Times New Roman"/>
          <w:color w:val="000000"/>
          <w:sz w:val="24"/>
          <w:szCs w:val="24"/>
        </w:rPr>
        <w:t>педогагический</w:t>
      </w:r>
      <w:proofErr w:type="spellEnd"/>
      <w:r w:rsidRPr="0050348C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 имении Абая "Математика" Учитель математики и информатики средней школы" 1990г</w:t>
      </w:r>
      <w:r w:rsidRPr="0050348C">
        <w:rPr>
          <w:rFonts w:ascii="Times New Roman" w:hAnsi="Times New Roman" w:cs="Times New Roman"/>
          <w:sz w:val="24"/>
          <w:szCs w:val="24"/>
        </w:rPr>
        <w:t>.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Аттестацию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руководителей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организации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образования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проходила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в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2021, 2024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году,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присвоена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категория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b/>
          <w:i/>
          <w:sz w:val="24"/>
          <w:szCs w:val="24"/>
        </w:rPr>
        <w:t>«Руководитель</w:t>
      </w:r>
      <w:r w:rsidRPr="0050348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b/>
          <w:i/>
          <w:sz w:val="24"/>
          <w:szCs w:val="24"/>
        </w:rPr>
        <w:t>второй</w:t>
      </w:r>
      <w:r w:rsidRPr="0050348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b/>
          <w:i/>
          <w:sz w:val="24"/>
          <w:szCs w:val="24"/>
        </w:rPr>
        <w:t>категории».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С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02.08.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2005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года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по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настоящий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момент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работала</w:t>
      </w:r>
      <w:r w:rsidRPr="0050348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в</w:t>
      </w:r>
      <w:r w:rsidRPr="0050348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должности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директора,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стаж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как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директора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составил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19 лет</w:t>
      </w:r>
      <w:r w:rsidRPr="0050348C">
        <w:rPr>
          <w:rFonts w:ascii="Times New Roman" w:hAnsi="Times New Roman" w:cs="Times New Roman"/>
          <w:sz w:val="24"/>
          <w:szCs w:val="24"/>
        </w:rPr>
        <w:t>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с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01.12.2022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года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 xml:space="preserve">назначена приказом </w:t>
      </w:r>
      <w:r w:rsidRPr="0050348C">
        <w:rPr>
          <w:rFonts w:ascii="Times New Roman" w:hAnsi="Times New Roman" w:cs="Times New Roman"/>
          <w:sz w:val="24"/>
          <w:szCs w:val="24"/>
          <w:lang w:val="kk-KZ"/>
        </w:rPr>
        <w:t>отдела образования города Приозерск управления образования Карагандинской области</w:t>
      </w:r>
      <w:r w:rsidRPr="0050348C">
        <w:rPr>
          <w:rFonts w:ascii="Times New Roman" w:hAnsi="Times New Roman" w:cs="Times New Roman"/>
          <w:sz w:val="24"/>
          <w:szCs w:val="24"/>
        </w:rPr>
        <w:t xml:space="preserve"> №94 от 29.11.2022г. «О ротации» директором</w:t>
      </w:r>
      <w:r w:rsidRPr="0050348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ОШ№2</w:t>
      </w:r>
      <w:r w:rsidRPr="005034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г.</w:t>
      </w:r>
      <w:r w:rsidRPr="005034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Приозерск.</w:t>
      </w:r>
    </w:p>
    <w:p w14:paraId="49BB91B5" w14:textId="77777777" w:rsidR="007A2A73" w:rsidRPr="0050348C" w:rsidRDefault="007A2A73" w:rsidP="007A2A73">
      <w:pPr>
        <w:jc w:val="both"/>
        <w:rPr>
          <w:rFonts w:ascii="Times New Roman" w:hAnsi="Times New Roman" w:cs="Times New Roman"/>
          <w:sz w:val="24"/>
          <w:szCs w:val="24"/>
        </w:rPr>
      </w:pPr>
      <w:r w:rsidRPr="0050348C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УР</w:t>
      </w:r>
      <w:r w:rsidRPr="0050348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Кисленко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Анастасия Александровна, стаж работы 19 лет 6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месяцев.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Образование: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высшее,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окончила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color w:val="000000"/>
          <w:sz w:val="24"/>
          <w:szCs w:val="24"/>
        </w:rPr>
        <w:t xml:space="preserve">Кыргызский Государственный Педагогический университет им. </w:t>
      </w:r>
      <w:proofErr w:type="spellStart"/>
      <w:r w:rsidRPr="0050348C">
        <w:rPr>
          <w:rFonts w:ascii="Times New Roman" w:hAnsi="Times New Roman" w:cs="Times New Roman"/>
          <w:color w:val="000000"/>
          <w:sz w:val="24"/>
          <w:szCs w:val="24"/>
        </w:rPr>
        <w:t>И.Арабаева</w:t>
      </w:r>
      <w:proofErr w:type="spellEnd"/>
      <w:r w:rsidRPr="0050348C">
        <w:rPr>
          <w:rFonts w:ascii="Times New Roman" w:hAnsi="Times New Roman" w:cs="Times New Roman"/>
          <w:color w:val="000000"/>
          <w:sz w:val="24"/>
          <w:szCs w:val="24"/>
        </w:rPr>
        <w:t xml:space="preserve"> "Английский язык" "Учитель английского языка" 2004г. </w:t>
      </w:r>
      <w:r w:rsidRPr="0050348C">
        <w:rPr>
          <w:rFonts w:ascii="Times New Roman" w:hAnsi="Times New Roman" w:cs="Times New Roman"/>
          <w:sz w:val="24"/>
          <w:szCs w:val="24"/>
        </w:rPr>
        <w:t>Аттестацию проходила в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 xml:space="preserve">2021, 2024 году, присвоена категория </w:t>
      </w:r>
      <w:r w:rsidRPr="0050348C">
        <w:rPr>
          <w:rFonts w:ascii="Times New Roman" w:hAnsi="Times New Roman" w:cs="Times New Roman"/>
          <w:b/>
          <w:i/>
          <w:sz w:val="24"/>
          <w:szCs w:val="24"/>
        </w:rPr>
        <w:t xml:space="preserve">«Заместитель руководителя второй категории», </w:t>
      </w:r>
      <w:r w:rsidRPr="0050348C">
        <w:rPr>
          <w:rFonts w:ascii="Times New Roman" w:hAnsi="Times New Roman" w:cs="Times New Roman"/>
          <w:sz w:val="24"/>
          <w:szCs w:val="24"/>
        </w:rPr>
        <w:t>стаж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работы</w:t>
      </w:r>
      <w:r w:rsidRPr="005034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в</w:t>
      </w:r>
      <w:r w:rsidRPr="005034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должности</w:t>
      </w:r>
      <w:r w:rsidRPr="005034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заместителя</w:t>
      </w:r>
      <w:r w:rsidRPr="005034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директора 13</w:t>
      </w:r>
      <w:r w:rsidRPr="0050348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лет.</w:t>
      </w:r>
    </w:p>
    <w:p w14:paraId="3BD19EFD" w14:textId="77777777" w:rsidR="007A2A73" w:rsidRPr="0050348C" w:rsidRDefault="007A2A73" w:rsidP="007A2A73">
      <w:pPr>
        <w:jc w:val="both"/>
        <w:rPr>
          <w:rFonts w:ascii="Times New Roman" w:hAnsi="Times New Roman" w:cs="Times New Roman"/>
          <w:sz w:val="24"/>
          <w:szCs w:val="24"/>
        </w:rPr>
      </w:pPr>
      <w:r w:rsidRPr="0050348C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УР</w:t>
      </w:r>
      <w:r w:rsidRPr="0050348C">
        <w:rPr>
          <w:rFonts w:ascii="Times New Roman" w:hAnsi="Times New Roman" w:cs="Times New Roman"/>
          <w:sz w:val="24"/>
          <w:szCs w:val="24"/>
        </w:rPr>
        <w:t xml:space="preserve"> – Мухтарова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Гульдана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Оразбековна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>, стаж работы 11 лет.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Образование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высшее,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окончила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«</w:t>
      </w:r>
      <w:r w:rsidRPr="0050348C">
        <w:rPr>
          <w:rFonts w:ascii="Times New Roman" w:hAnsi="Times New Roman" w:cs="Times New Roman"/>
          <w:sz w:val="24"/>
          <w:szCs w:val="24"/>
        </w:rPr>
        <w:t xml:space="preserve">Семипалатинский государственный педагогический институт», "Биология" "Бакалавр биологии" 2013г. </w:t>
      </w:r>
      <w:r w:rsidRPr="0050348C">
        <w:rPr>
          <w:rFonts w:ascii="Times New Roman" w:hAnsi="Times New Roman" w:cs="Times New Roman"/>
          <w:b/>
          <w:i/>
          <w:sz w:val="24"/>
          <w:szCs w:val="24"/>
        </w:rPr>
        <w:t>Заместитель директора без категории</w:t>
      </w:r>
      <w:r w:rsidRPr="0050348C">
        <w:rPr>
          <w:rFonts w:ascii="Times New Roman" w:hAnsi="Times New Roman" w:cs="Times New Roman"/>
          <w:sz w:val="24"/>
          <w:szCs w:val="24"/>
        </w:rPr>
        <w:t>, стаж работы в качестве заместителя директора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по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учебной</w:t>
      </w:r>
      <w:r w:rsidRPr="005034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 xml:space="preserve">работе – 3 года. Аттестацию проходит в 2024 году. </w:t>
      </w:r>
    </w:p>
    <w:p w14:paraId="73CD23FA" w14:textId="77777777" w:rsidR="007A2A73" w:rsidRPr="0050348C" w:rsidRDefault="007A2A73" w:rsidP="007A2A73">
      <w:pPr>
        <w:jc w:val="both"/>
        <w:rPr>
          <w:rFonts w:ascii="Times New Roman" w:hAnsi="Times New Roman" w:cs="Times New Roman"/>
          <w:sz w:val="24"/>
          <w:szCs w:val="24"/>
        </w:rPr>
      </w:pPr>
      <w:r w:rsidRPr="0050348C">
        <w:rPr>
          <w:rFonts w:ascii="Times New Roman" w:hAnsi="Times New Roman" w:cs="Times New Roman"/>
          <w:sz w:val="24"/>
          <w:szCs w:val="24"/>
          <w:u w:val="single"/>
        </w:rPr>
        <w:t>Заместитель</w:t>
      </w:r>
      <w:r w:rsidRPr="0050348C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50348C"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50348C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  <w:u w:val="single"/>
        </w:rPr>
        <w:t>УР</w:t>
      </w:r>
      <w:r w:rsidRPr="005034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–</w:t>
      </w:r>
      <w:r w:rsidRPr="005034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Абдыгаппарова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Данагуль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Тулеутаевна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>,</w:t>
      </w:r>
      <w:r w:rsidRPr="0050348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стаж</w:t>
      </w:r>
      <w:r w:rsidRPr="005034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работы</w:t>
      </w:r>
      <w:r w:rsidRPr="005034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25 лет 9 месяцев.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Образование: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высшее,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окончила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Балхашский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- технический институт "Педагогика и методика начального обучения" "Учитель начальных классов" 2005г. </w:t>
      </w:r>
      <w:r w:rsidRPr="0050348C">
        <w:rPr>
          <w:rFonts w:ascii="Times New Roman" w:hAnsi="Times New Roman" w:cs="Times New Roman"/>
          <w:b/>
          <w:i/>
          <w:sz w:val="24"/>
          <w:szCs w:val="24"/>
        </w:rPr>
        <w:t xml:space="preserve">Заместитель </w:t>
      </w:r>
      <w:r w:rsidRPr="0050348C">
        <w:rPr>
          <w:rFonts w:ascii="Times New Roman" w:hAnsi="Times New Roman" w:cs="Times New Roman"/>
          <w:b/>
          <w:i/>
          <w:sz w:val="24"/>
          <w:szCs w:val="24"/>
        </w:rPr>
        <w:lastRenderedPageBreak/>
        <w:t>директора без категории</w:t>
      </w:r>
      <w:r w:rsidRPr="0050348C">
        <w:rPr>
          <w:rFonts w:ascii="Times New Roman" w:hAnsi="Times New Roman" w:cs="Times New Roman"/>
          <w:sz w:val="24"/>
          <w:szCs w:val="24"/>
        </w:rPr>
        <w:t>, стаж работы в качестве заместителя директора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по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учебной</w:t>
      </w:r>
      <w:r w:rsidRPr="005034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работе – 2 года.</w:t>
      </w:r>
    </w:p>
    <w:p w14:paraId="1FEA2662" w14:textId="77777777" w:rsidR="007A2A73" w:rsidRPr="0050348C" w:rsidRDefault="007A2A73" w:rsidP="007A2A73">
      <w:pPr>
        <w:jc w:val="both"/>
        <w:rPr>
          <w:rFonts w:ascii="Times New Roman" w:hAnsi="Times New Roman" w:cs="Times New Roman"/>
          <w:sz w:val="24"/>
          <w:szCs w:val="24"/>
        </w:rPr>
      </w:pPr>
      <w:r w:rsidRPr="0050348C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УР</w:t>
      </w:r>
      <w:r w:rsidRPr="0050348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Амантаева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Гульфарида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Керимбиевна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>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стаж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работы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31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год.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Образование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высшее,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окончила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 xml:space="preserve">Карагандинский государственный университет им. академика Е.А.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Букетова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"Казахский язык и литература" "Казахский язык и литература", 2008г. Аттестацию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проходила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в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2024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году,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 xml:space="preserve">присвоена категория </w:t>
      </w:r>
      <w:r w:rsidRPr="0050348C">
        <w:rPr>
          <w:rFonts w:ascii="Times New Roman" w:hAnsi="Times New Roman" w:cs="Times New Roman"/>
          <w:b/>
          <w:i/>
          <w:sz w:val="24"/>
          <w:szCs w:val="24"/>
        </w:rPr>
        <w:t>«Заместитель руководителя третьей категории»,</w:t>
      </w:r>
      <w:r w:rsidRPr="0050348C">
        <w:rPr>
          <w:rFonts w:ascii="Times New Roman" w:hAnsi="Times New Roman" w:cs="Times New Roman"/>
          <w:sz w:val="24"/>
          <w:szCs w:val="24"/>
        </w:rPr>
        <w:t xml:space="preserve"> стаж работы в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должности</w:t>
      </w:r>
      <w:r w:rsidRPr="005034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заместителя</w:t>
      </w:r>
      <w:r w:rsidRPr="005034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директора</w:t>
      </w:r>
      <w:r w:rsidRPr="005034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3 года.</w:t>
      </w:r>
    </w:p>
    <w:p w14:paraId="74CF3B1D" w14:textId="77777777" w:rsidR="007A2A73" w:rsidRPr="0050348C" w:rsidRDefault="007A2A73" w:rsidP="007A2A73">
      <w:pPr>
        <w:jc w:val="both"/>
        <w:rPr>
          <w:rFonts w:ascii="Times New Roman" w:hAnsi="Times New Roman" w:cs="Times New Roman"/>
          <w:sz w:val="24"/>
          <w:szCs w:val="24"/>
        </w:rPr>
      </w:pPr>
      <w:r w:rsidRPr="0050348C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ВР</w:t>
      </w:r>
      <w:r w:rsidRPr="0050348C">
        <w:rPr>
          <w:rFonts w:ascii="Times New Roman" w:hAnsi="Times New Roman" w:cs="Times New Roman"/>
          <w:sz w:val="24"/>
          <w:szCs w:val="24"/>
        </w:rPr>
        <w:t xml:space="preserve"> – Кузнецова Ольга Александровна, стаж работы 15 лет 10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месяцев.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окончила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-Казахстанский государственный университет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им.М.Козыбаева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"Педагогика и методика начального обучения" "Учитель начальных классов" 2007г. Аттестацию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проходит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в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2024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году,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в настоящее время </w:t>
      </w:r>
      <w:r w:rsidRPr="0050348C">
        <w:rPr>
          <w:rFonts w:ascii="Times New Roman" w:hAnsi="Times New Roman" w:cs="Times New Roman"/>
          <w:sz w:val="24"/>
          <w:szCs w:val="24"/>
        </w:rPr>
        <w:t xml:space="preserve">присвоена категория </w:t>
      </w:r>
      <w:r w:rsidRPr="0050348C">
        <w:rPr>
          <w:rFonts w:ascii="Times New Roman" w:hAnsi="Times New Roman" w:cs="Times New Roman"/>
          <w:b/>
          <w:i/>
          <w:sz w:val="24"/>
          <w:szCs w:val="24"/>
        </w:rPr>
        <w:t>«Заместитель руководителя третьей категории»,</w:t>
      </w:r>
      <w:r w:rsidRPr="0050348C">
        <w:rPr>
          <w:rFonts w:ascii="Times New Roman" w:hAnsi="Times New Roman" w:cs="Times New Roman"/>
          <w:sz w:val="24"/>
          <w:szCs w:val="24"/>
        </w:rPr>
        <w:t xml:space="preserve"> стаж работы в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должности</w:t>
      </w:r>
      <w:r w:rsidRPr="005034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заместителя</w:t>
      </w:r>
      <w:r w:rsidRPr="005034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директора</w:t>
      </w:r>
      <w:r w:rsidRPr="005034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6 лет.</w:t>
      </w:r>
    </w:p>
    <w:p w14:paraId="4D1BCC9B" w14:textId="77777777" w:rsidR="007A2A73" w:rsidRPr="0050348C" w:rsidRDefault="007A2A73" w:rsidP="007A2A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48C">
        <w:rPr>
          <w:rFonts w:ascii="Times New Roman" w:hAnsi="Times New Roman" w:cs="Times New Roman"/>
          <w:sz w:val="24"/>
          <w:szCs w:val="24"/>
          <w:u w:val="single"/>
        </w:rPr>
        <w:t>И.о.заместителя</w:t>
      </w:r>
      <w:proofErr w:type="spellEnd"/>
      <w:r w:rsidRPr="0050348C">
        <w:rPr>
          <w:rFonts w:ascii="Times New Roman" w:hAnsi="Times New Roman" w:cs="Times New Roman"/>
          <w:sz w:val="24"/>
          <w:szCs w:val="24"/>
          <w:u w:val="single"/>
        </w:rPr>
        <w:t xml:space="preserve"> директора по ВР</w:t>
      </w:r>
      <w:r w:rsidRPr="0050348C">
        <w:rPr>
          <w:rFonts w:ascii="Times New Roman" w:hAnsi="Times New Roman" w:cs="Times New Roman"/>
          <w:sz w:val="24"/>
          <w:szCs w:val="24"/>
        </w:rPr>
        <w:t xml:space="preserve"> –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Сейдикарим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Нурсултан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Асхатович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>, стаж работы</w:t>
      </w:r>
      <w:r w:rsidRPr="0050348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7 лет 9 месяцев.</w:t>
      </w:r>
      <w:r w:rsidRPr="005034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Образование</w:t>
      </w:r>
      <w:r w:rsidRPr="005034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высшее,</w:t>
      </w:r>
      <w:r w:rsidRPr="0050348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окончил</w:t>
      </w:r>
      <w:r w:rsidRPr="005034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 xml:space="preserve">Карагандинский колледж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искуств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Таттимбета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"Инструментальное исполнительство (добра-тенор)" Преподаватель ДМШ, артист оркестра, ансамбля 2013г. </w:t>
      </w:r>
      <w:r w:rsidRPr="0050348C">
        <w:rPr>
          <w:rFonts w:ascii="Times New Roman" w:hAnsi="Times New Roman" w:cs="Times New Roman"/>
          <w:b/>
          <w:i/>
          <w:sz w:val="24"/>
          <w:szCs w:val="24"/>
        </w:rPr>
        <w:t>Заместитель директора без категории</w:t>
      </w:r>
      <w:r w:rsidRPr="0050348C">
        <w:rPr>
          <w:rFonts w:ascii="Times New Roman" w:hAnsi="Times New Roman" w:cs="Times New Roman"/>
          <w:sz w:val="24"/>
          <w:szCs w:val="24"/>
        </w:rPr>
        <w:t>, стаж работы в качестве заместителя директора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по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учебной</w:t>
      </w:r>
      <w:r w:rsidRPr="005034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работе – 1 год.</w:t>
      </w:r>
    </w:p>
    <w:p w14:paraId="3E8546ED" w14:textId="77777777" w:rsidR="007A2A73" w:rsidRPr="0050348C" w:rsidRDefault="007A2A73" w:rsidP="007A2A73">
      <w:pPr>
        <w:jc w:val="both"/>
        <w:rPr>
          <w:rFonts w:ascii="Times New Roman" w:hAnsi="Times New Roman" w:cs="Times New Roman"/>
          <w:sz w:val="24"/>
          <w:szCs w:val="24"/>
        </w:rPr>
      </w:pPr>
      <w:r w:rsidRPr="0050348C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инклюзивному образованию</w:t>
      </w:r>
      <w:r w:rsidRPr="0050348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Байгужина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Толпыховна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, стаж работы 21 год. Образование высшее, окончила Карагандинский государственный университет им </w:t>
      </w:r>
      <w:proofErr w:type="spellStart"/>
      <w:r w:rsidRPr="0050348C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  <w:r w:rsidRPr="0050348C">
        <w:rPr>
          <w:rFonts w:ascii="Times New Roman" w:hAnsi="Times New Roman" w:cs="Times New Roman"/>
          <w:sz w:val="24"/>
          <w:szCs w:val="24"/>
        </w:rPr>
        <w:t xml:space="preserve"> "Социальная педагогика" "Социальный педагог" 2003г. Аттестацию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проходит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в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2024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году,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в настоящее время </w:t>
      </w:r>
      <w:r w:rsidRPr="0050348C">
        <w:rPr>
          <w:rFonts w:ascii="Times New Roman" w:hAnsi="Times New Roman" w:cs="Times New Roman"/>
          <w:sz w:val="24"/>
          <w:szCs w:val="24"/>
        </w:rPr>
        <w:t xml:space="preserve">присвоена категория </w:t>
      </w:r>
      <w:r w:rsidRPr="0050348C">
        <w:rPr>
          <w:rFonts w:ascii="Times New Roman" w:hAnsi="Times New Roman" w:cs="Times New Roman"/>
          <w:b/>
          <w:i/>
          <w:sz w:val="24"/>
          <w:szCs w:val="24"/>
        </w:rPr>
        <w:t>«Заместитель руководителя третьей категории»,</w:t>
      </w:r>
      <w:r w:rsidRPr="0050348C">
        <w:rPr>
          <w:rFonts w:ascii="Times New Roman" w:hAnsi="Times New Roman" w:cs="Times New Roman"/>
          <w:sz w:val="24"/>
          <w:szCs w:val="24"/>
        </w:rPr>
        <w:t xml:space="preserve"> стаж работы в</w:t>
      </w:r>
      <w:r w:rsidRPr="005034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должности</w:t>
      </w:r>
      <w:r w:rsidRPr="005034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заместителя</w:t>
      </w:r>
      <w:r w:rsidRPr="005034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директора</w:t>
      </w:r>
      <w:r w:rsidRPr="005034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348C">
        <w:rPr>
          <w:rFonts w:ascii="Times New Roman" w:hAnsi="Times New Roman" w:cs="Times New Roman"/>
          <w:sz w:val="24"/>
          <w:szCs w:val="24"/>
        </w:rPr>
        <w:t>6 лет.</w:t>
      </w:r>
    </w:p>
    <w:p w14:paraId="65A393F8" w14:textId="77777777" w:rsidR="00061DDC" w:rsidRPr="0050348C" w:rsidRDefault="00061DDC" w:rsidP="002B6F3F">
      <w:pPr>
        <w:pStyle w:val="ae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0348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2.3 сведения о повышении / подтверждении уровня квалификационной категории педагогов не реже одного раза в пять лет.</w:t>
      </w:r>
    </w:p>
    <w:p w14:paraId="4F70878E" w14:textId="5D7CB7F4" w:rsidR="00061DDC" w:rsidRPr="007A2A73" w:rsidRDefault="00061DDC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2A73">
        <w:rPr>
          <w:rFonts w:ascii="Times New Roman" w:hAnsi="Times New Roman" w:cs="Times New Roman"/>
          <w:sz w:val="24"/>
          <w:szCs w:val="24"/>
        </w:rPr>
        <w:t xml:space="preserve">В 2021-2022 учебном </w:t>
      </w:r>
      <w:proofErr w:type="gramStart"/>
      <w:r w:rsidRPr="007A2A73">
        <w:rPr>
          <w:rFonts w:ascii="Times New Roman" w:hAnsi="Times New Roman" w:cs="Times New Roman"/>
          <w:sz w:val="24"/>
          <w:szCs w:val="24"/>
        </w:rPr>
        <w:t>году  работали</w:t>
      </w:r>
      <w:proofErr w:type="gramEnd"/>
      <w:r w:rsidRPr="007A2A73">
        <w:rPr>
          <w:rFonts w:ascii="Times New Roman" w:hAnsi="Times New Roman" w:cs="Times New Roman"/>
          <w:sz w:val="24"/>
          <w:szCs w:val="24"/>
        </w:rPr>
        <w:t xml:space="preserve"> </w:t>
      </w:r>
      <w:r w:rsidR="007368FB" w:rsidRPr="007A2A73">
        <w:rPr>
          <w:rFonts w:ascii="Times New Roman" w:hAnsi="Times New Roman" w:cs="Times New Roman"/>
          <w:sz w:val="24"/>
          <w:szCs w:val="24"/>
        </w:rPr>
        <w:t>4</w:t>
      </w:r>
      <w:r w:rsidRPr="007A2A73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="00754C8A" w:rsidRPr="007A2A73">
        <w:rPr>
          <w:rFonts w:ascii="Times New Roman" w:hAnsi="Times New Roman" w:cs="Times New Roman"/>
          <w:sz w:val="24"/>
          <w:szCs w:val="24"/>
        </w:rPr>
        <w:t>, без категории.</w:t>
      </w:r>
      <w:r w:rsidRPr="007A2A73">
        <w:rPr>
          <w:rFonts w:ascii="Times New Roman" w:hAnsi="Times New Roman" w:cs="Times New Roman"/>
          <w:sz w:val="24"/>
          <w:szCs w:val="24"/>
        </w:rPr>
        <w:t xml:space="preserve">  В 2022-2023 учебном году работали </w:t>
      </w:r>
      <w:r w:rsidR="007368FB" w:rsidRPr="007A2A73">
        <w:rPr>
          <w:rFonts w:ascii="Times New Roman" w:hAnsi="Times New Roman" w:cs="Times New Roman"/>
          <w:sz w:val="24"/>
          <w:szCs w:val="24"/>
        </w:rPr>
        <w:t>4</w:t>
      </w:r>
      <w:r w:rsidRPr="007A2A73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754C8A" w:rsidRPr="007A2A73">
        <w:rPr>
          <w:rFonts w:ascii="Times New Roman" w:hAnsi="Times New Roman" w:cs="Times New Roman"/>
          <w:sz w:val="24"/>
          <w:szCs w:val="24"/>
        </w:rPr>
        <w:t xml:space="preserve">. Из них 1 педагог не прошла ОЗП на </w:t>
      </w:r>
      <w:proofErr w:type="spellStart"/>
      <w:r w:rsidR="00754C8A" w:rsidRPr="007A2A73">
        <w:rPr>
          <w:rFonts w:ascii="Times New Roman" w:hAnsi="Times New Roman" w:cs="Times New Roman"/>
          <w:sz w:val="24"/>
          <w:szCs w:val="24"/>
        </w:rPr>
        <w:t>котегорию</w:t>
      </w:r>
      <w:proofErr w:type="spellEnd"/>
      <w:r w:rsidR="00754C8A" w:rsidRPr="007A2A73">
        <w:rPr>
          <w:rFonts w:ascii="Times New Roman" w:hAnsi="Times New Roman" w:cs="Times New Roman"/>
          <w:sz w:val="24"/>
          <w:szCs w:val="24"/>
        </w:rPr>
        <w:t xml:space="preserve"> модератора. </w:t>
      </w:r>
      <w:r w:rsidRPr="007A2A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D3318" w14:textId="5F409874" w:rsidR="00061DDC" w:rsidRPr="007A2A73" w:rsidRDefault="00061DDC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A2A73">
        <w:rPr>
          <w:rFonts w:ascii="Times New Roman" w:hAnsi="Times New Roman" w:cs="Times New Roman"/>
          <w:sz w:val="24"/>
          <w:szCs w:val="24"/>
        </w:rPr>
        <w:t xml:space="preserve">В 2023-2024 учебном </w:t>
      </w:r>
      <w:proofErr w:type="gramStart"/>
      <w:r w:rsidRPr="007A2A73">
        <w:rPr>
          <w:rFonts w:ascii="Times New Roman" w:hAnsi="Times New Roman" w:cs="Times New Roman"/>
          <w:sz w:val="24"/>
          <w:szCs w:val="24"/>
        </w:rPr>
        <w:t>году  работают</w:t>
      </w:r>
      <w:proofErr w:type="gramEnd"/>
      <w:r w:rsidRPr="007A2A73">
        <w:rPr>
          <w:rFonts w:ascii="Times New Roman" w:hAnsi="Times New Roman" w:cs="Times New Roman"/>
          <w:sz w:val="24"/>
          <w:szCs w:val="24"/>
        </w:rPr>
        <w:t xml:space="preserve"> </w:t>
      </w:r>
      <w:r w:rsidR="007368FB" w:rsidRPr="007A2A73">
        <w:rPr>
          <w:rFonts w:ascii="Times New Roman" w:hAnsi="Times New Roman" w:cs="Times New Roman"/>
          <w:sz w:val="24"/>
          <w:szCs w:val="24"/>
        </w:rPr>
        <w:t>4</w:t>
      </w:r>
      <w:r w:rsidRPr="007A2A73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754C8A" w:rsidRPr="007A2A73">
        <w:rPr>
          <w:rFonts w:ascii="Times New Roman" w:hAnsi="Times New Roman" w:cs="Times New Roman"/>
          <w:sz w:val="24"/>
          <w:szCs w:val="24"/>
        </w:rPr>
        <w:t>, без категории.</w:t>
      </w:r>
      <w:r w:rsidRPr="007A2A73">
        <w:rPr>
          <w:rFonts w:ascii="Times New Roman" w:hAnsi="Times New Roman" w:cs="Times New Roman"/>
          <w:sz w:val="24"/>
          <w:szCs w:val="24"/>
        </w:rPr>
        <w:t xml:space="preserve">  </w:t>
      </w:r>
      <w:r w:rsidR="00516AC7" w:rsidRPr="007A2A73">
        <w:rPr>
          <w:rFonts w:ascii="Times New Roman" w:hAnsi="Times New Roman" w:cs="Times New Roman"/>
          <w:sz w:val="24"/>
          <w:szCs w:val="24"/>
        </w:rPr>
        <w:t xml:space="preserve">Уволены в этот период 1 педагог. Ушли в декретный отпуск 1 педагог. Приняты на работу 2 педагога. </w:t>
      </w:r>
    </w:p>
    <w:p w14:paraId="346DF7C3" w14:textId="77777777" w:rsidR="00061DDC" w:rsidRPr="0050348C" w:rsidRDefault="00061DDC" w:rsidP="002B6F3F">
      <w:pPr>
        <w:pStyle w:val="ae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0348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2.4.сведения о повышении квалификации руководящих кадров, педагогов не реже одного раза в три года</w:t>
      </w:r>
    </w:p>
    <w:tbl>
      <w:tblPr>
        <w:tblStyle w:val="TableNormal"/>
        <w:tblW w:w="9347" w:type="dxa"/>
        <w:tblInd w:w="608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965"/>
        <w:gridCol w:w="2977"/>
        <w:gridCol w:w="2268"/>
        <w:gridCol w:w="17"/>
      </w:tblGrid>
      <w:tr w:rsidR="007A2A73" w:rsidRPr="0006570F" w14:paraId="5C4F47F0" w14:textId="77777777" w:rsidTr="00845094">
        <w:trPr>
          <w:trHeight w:val="464"/>
        </w:trPr>
        <w:tc>
          <w:tcPr>
            <w:tcW w:w="2120" w:type="dxa"/>
            <w:tcBorders>
              <w:left w:val="single" w:sz="12" w:space="0" w:color="EFEFEF"/>
            </w:tcBorders>
          </w:tcPr>
          <w:p w14:paraId="706C40C2" w14:textId="77777777" w:rsidR="007A2A73" w:rsidRPr="00835A25" w:rsidRDefault="007A2A73" w:rsidP="00845094">
            <w:pPr>
              <w:pStyle w:val="TableParagraph"/>
              <w:tabs>
                <w:tab w:val="left" w:pos="1019"/>
              </w:tabs>
              <w:spacing w:line="230" w:lineRule="exact"/>
              <w:jc w:val="both"/>
              <w:rPr>
                <w:b/>
                <w:lang w:val="ru-RU"/>
              </w:rPr>
            </w:pPr>
            <w:r w:rsidRPr="00835A25">
              <w:rPr>
                <w:b/>
                <w:lang w:val="ru-RU"/>
              </w:rPr>
              <w:t>Ф.И.О. руководителя</w:t>
            </w:r>
            <w:r w:rsidRPr="00835A25">
              <w:rPr>
                <w:b/>
                <w:spacing w:val="-47"/>
                <w:lang w:val="ru-RU"/>
              </w:rPr>
              <w:t xml:space="preserve"> </w:t>
            </w:r>
            <w:r w:rsidRPr="00835A25">
              <w:rPr>
                <w:b/>
                <w:lang w:val="ru-RU"/>
              </w:rPr>
              <w:t>и</w:t>
            </w:r>
            <w:r w:rsidRPr="00835A25">
              <w:rPr>
                <w:b/>
                <w:spacing w:val="-2"/>
                <w:lang w:val="ru-RU"/>
              </w:rPr>
              <w:t xml:space="preserve"> </w:t>
            </w:r>
            <w:r w:rsidRPr="00835A25">
              <w:rPr>
                <w:b/>
                <w:lang w:val="ru-RU"/>
              </w:rPr>
              <w:t>зам.</w:t>
            </w:r>
            <w:r w:rsidRPr="00835A25">
              <w:rPr>
                <w:b/>
                <w:spacing w:val="-3"/>
                <w:lang w:val="ru-RU"/>
              </w:rPr>
              <w:t xml:space="preserve"> </w:t>
            </w:r>
            <w:r w:rsidRPr="00835A25">
              <w:rPr>
                <w:b/>
                <w:lang w:val="ru-RU"/>
              </w:rPr>
              <w:t>руководителя</w:t>
            </w:r>
          </w:p>
        </w:tc>
        <w:tc>
          <w:tcPr>
            <w:tcW w:w="1965" w:type="dxa"/>
            <w:tcBorders>
              <w:right w:val="double" w:sz="2" w:space="0" w:color="9F9F9F"/>
            </w:tcBorders>
          </w:tcPr>
          <w:p w14:paraId="03FD4EA3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15"/>
              <w:jc w:val="both"/>
              <w:rPr>
                <w:b/>
              </w:rPr>
            </w:pPr>
            <w:proofErr w:type="spellStart"/>
            <w:r w:rsidRPr="0006570F">
              <w:rPr>
                <w:b/>
              </w:rPr>
              <w:t>Должность</w:t>
            </w:r>
            <w:proofErr w:type="spellEnd"/>
          </w:p>
        </w:tc>
        <w:tc>
          <w:tcPr>
            <w:tcW w:w="2977" w:type="dxa"/>
            <w:tcBorders>
              <w:left w:val="double" w:sz="2" w:space="0" w:color="9F9F9F"/>
              <w:right w:val="double" w:sz="2" w:space="0" w:color="9F9F9F"/>
            </w:tcBorders>
          </w:tcPr>
          <w:p w14:paraId="27BE75F1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15"/>
              <w:jc w:val="both"/>
              <w:rPr>
                <w:b/>
              </w:rPr>
            </w:pPr>
            <w:proofErr w:type="spellStart"/>
            <w:r w:rsidRPr="0006570F">
              <w:rPr>
                <w:b/>
              </w:rPr>
              <w:t>Название</w:t>
            </w:r>
            <w:proofErr w:type="spellEnd"/>
            <w:r w:rsidRPr="0006570F">
              <w:rPr>
                <w:b/>
                <w:spacing w:val="-2"/>
              </w:rPr>
              <w:t xml:space="preserve"> </w:t>
            </w:r>
            <w:proofErr w:type="spellStart"/>
            <w:r w:rsidRPr="0006570F">
              <w:rPr>
                <w:b/>
              </w:rPr>
              <w:t>курсов</w:t>
            </w:r>
            <w:proofErr w:type="spellEnd"/>
          </w:p>
        </w:tc>
        <w:tc>
          <w:tcPr>
            <w:tcW w:w="2285" w:type="dxa"/>
            <w:gridSpan w:val="2"/>
            <w:tcBorders>
              <w:left w:val="double" w:sz="2" w:space="0" w:color="9F9F9F"/>
            </w:tcBorders>
          </w:tcPr>
          <w:p w14:paraId="50BF7744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15"/>
              <w:jc w:val="both"/>
              <w:rPr>
                <w:b/>
              </w:rPr>
            </w:pPr>
            <w:proofErr w:type="spellStart"/>
            <w:r w:rsidRPr="0006570F">
              <w:rPr>
                <w:b/>
              </w:rPr>
              <w:t>Дата</w:t>
            </w:r>
            <w:proofErr w:type="spellEnd"/>
            <w:r w:rsidRPr="0006570F">
              <w:rPr>
                <w:b/>
                <w:spacing w:val="-4"/>
              </w:rPr>
              <w:t xml:space="preserve"> </w:t>
            </w:r>
            <w:proofErr w:type="spellStart"/>
            <w:r w:rsidRPr="0006570F">
              <w:rPr>
                <w:b/>
              </w:rPr>
              <w:t>прохождения</w:t>
            </w:r>
            <w:proofErr w:type="spellEnd"/>
          </w:p>
        </w:tc>
      </w:tr>
      <w:tr w:rsidR="007A2A73" w:rsidRPr="0006570F" w14:paraId="6A2AFC63" w14:textId="77777777" w:rsidTr="00845094">
        <w:trPr>
          <w:trHeight w:val="1381"/>
        </w:trPr>
        <w:tc>
          <w:tcPr>
            <w:tcW w:w="2120" w:type="dxa"/>
            <w:tcBorders>
              <w:left w:val="single" w:sz="12" w:space="0" w:color="EFEFEF"/>
            </w:tcBorders>
          </w:tcPr>
          <w:p w14:paraId="6887B307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38EC0283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1"/>
              <w:jc w:val="both"/>
              <w:rPr>
                <w:b/>
              </w:rPr>
            </w:pPr>
          </w:p>
          <w:p w14:paraId="512935CE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37" w:lineRule="auto"/>
              <w:jc w:val="both"/>
            </w:pPr>
            <w:proofErr w:type="spellStart"/>
            <w:r w:rsidRPr="0006570F">
              <w:t>Жумаханова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Панар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Айдархановна</w:t>
            </w:r>
            <w:proofErr w:type="spellEnd"/>
          </w:p>
        </w:tc>
        <w:tc>
          <w:tcPr>
            <w:tcW w:w="1965" w:type="dxa"/>
            <w:tcBorders>
              <w:right w:val="double" w:sz="2" w:space="0" w:color="9F9F9F"/>
            </w:tcBorders>
          </w:tcPr>
          <w:p w14:paraId="3501EDFD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2613C7B2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5FE0C7C3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71"/>
              <w:jc w:val="both"/>
            </w:pPr>
            <w:proofErr w:type="spellStart"/>
            <w:r w:rsidRPr="0006570F">
              <w:t>Директор</w:t>
            </w:r>
            <w:proofErr w:type="spellEnd"/>
          </w:p>
        </w:tc>
        <w:tc>
          <w:tcPr>
            <w:tcW w:w="2977" w:type="dxa"/>
            <w:tcBorders>
              <w:left w:val="double" w:sz="2" w:space="0" w:color="9F9F9F"/>
              <w:right w:val="double" w:sz="2" w:space="0" w:color="9F9F9F"/>
            </w:tcBorders>
          </w:tcPr>
          <w:p w14:paraId="4D5C6459" w14:textId="77777777" w:rsidR="007A2A73" w:rsidRPr="00835A25" w:rsidRDefault="007A2A73" w:rsidP="00845094">
            <w:pPr>
              <w:pStyle w:val="TableParagraph"/>
              <w:tabs>
                <w:tab w:val="left" w:pos="1019"/>
              </w:tabs>
              <w:spacing w:line="259" w:lineRule="auto"/>
              <w:jc w:val="both"/>
              <w:rPr>
                <w:spacing w:val="3"/>
                <w:lang w:val="ru-RU"/>
              </w:rPr>
            </w:pPr>
            <w:r w:rsidRPr="00835A25">
              <w:rPr>
                <w:lang w:val="ru-RU"/>
              </w:rPr>
              <w:t>"Инновационный менеджмент в</w:t>
            </w:r>
            <w:r w:rsidRPr="00835A25">
              <w:rPr>
                <w:spacing w:val="1"/>
                <w:lang w:val="ru-RU"/>
              </w:rPr>
              <w:t xml:space="preserve"> управлении школой </w:t>
            </w:r>
            <w:r w:rsidRPr="00835A25">
              <w:rPr>
                <w:lang w:val="ru-RU"/>
              </w:rPr>
              <w:t>",</w:t>
            </w:r>
            <w:r w:rsidRPr="00835A25">
              <w:rPr>
                <w:spacing w:val="3"/>
                <w:lang w:val="ru-RU"/>
              </w:rPr>
              <w:t xml:space="preserve"> </w:t>
            </w:r>
          </w:p>
          <w:p w14:paraId="6C82825F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59" w:lineRule="auto"/>
              <w:jc w:val="both"/>
            </w:pPr>
            <w:r w:rsidRPr="0006570F">
              <w:t>430</w:t>
            </w:r>
            <w:r w:rsidRPr="0006570F">
              <w:rPr>
                <w:spacing w:val="-3"/>
              </w:rPr>
              <w:t xml:space="preserve"> </w:t>
            </w:r>
            <w:proofErr w:type="spellStart"/>
            <w:r w:rsidRPr="0006570F">
              <w:t>часов</w:t>
            </w:r>
            <w:proofErr w:type="spellEnd"/>
            <w:r w:rsidRPr="0006570F">
              <w:t>.</w:t>
            </w:r>
          </w:p>
        </w:tc>
        <w:tc>
          <w:tcPr>
            <w:tcW w:w="2285" w:type="dxa"/>
            <w:gridSpan w:val="2"/>
            <w:tcBorders>
              <w:left w:val="double" w:sz="2" w:space="0" w:color="9F9F9F"/>
            </w:tcBorders>
          </w:tcPr>
          <w:p w14:paraId="65D060C2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67" w:lineRule="exact"/>
              <w:jc w:val="both"/>
            </w:pPr>
            <w:r w:rsidRPr="0006570F">
              <w:t>22.04.2022</w:t>
            </w:r>
            <w:r w:rsidRPr="0006570F">
              <w:rPr>
                <w:spacing w:val="-4"/>
              </w:rPr>
              <w:t xml:space="preserve"> </w:t>
            </w:r>
            <w:r w:rsidRPr="0006570F">
              <w:t>г.</w:t>
            </w:r>
          </w:p>
          <w:p w14:paraId="061CE233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1D1E6B56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3"/>
              <w:jc w:val="both"/>
              <w:rPr>
                <w:b/>
              </w:rPr>
            </w:pPr>
          </w:p>
          <w:p w14:paraId="33088D8C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"/>
              <w:jc w:val="both"/>
            </w:pPr>
          </w:p>
        </w:tc>
      </w:tr>
      <w:tr w:rsidR="007A2A73" w:rsidRPr="0006570F" w14:paraId="376E6B1F" w14:textId="77777777" w:rsidTr="00845094">
        <w:trPr>
          <w:trHeight w:val="916"/>
        </w:trPr>
        <w:tc>
          <w:tcPr>
            <w:tcW w:w="2120" w:type="dxa"/>
            <w:tcBorders>
              <w:left w:val="single" w:sz="12" w:space="0" w:color="EFEFEF"/>
            </w:tcBorders>
          </w:tcPr>
          <w:p w14:paraId="0E215B94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73" w:line="242" w:lineRule="auto"/>
              <w:jc w:val="both"/>
            </w:pPr>
            <w:proofErr w:type="spellStart"/>
            <w:r w:rsidRPr="0006570F">
              <w:t>Кисленко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Анастасия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Александровна</w:t>
            </w:r>
            <w:proofErr w:type="spellEnd"/>
            <w:r w:rsidRPr="0006570F">
              <w:t xml:space="preserve"> </w:t>
            </w:r>
          </w:p>
        </w:tc>
        <w:tc>
          <w:tcPr>
            <w:tcW w:w="1965" w:type="dxa"/>
            <w:tcBorders>
              <w:right w:val="double" w:sz="2" w:space="0" w:color="9F9F9F"/>
            </w:tcBorders>
          </w:tcPr>
          <w:p w14:paraId="30C2E8AD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73" w:line="242" w:lineRule="auto"/>
              <w:jc w:val="both"/>
            </w:pPr>
            <w:proofErr w:type="spellStart"/>
            <w:r w:rsidRPr="0006570F">
              <w:t>Заместитель</w:t>
            </w:r>
            <w:proofErr w:type="spellEnd"/>
            <w:r w:rsidRPr="0006570F">
              <w:rPr>
                <w:spacing w:val="1"/>
              </w:rPr>
              <w:t xml:space="preserve"> </w:t>
            </w:r>
            <w:proofErr w:type="spellStart"/>
            <w:r w:rsidRPr="0006570F">
              <w:t>директора</w:t>
            </w:r>
            <w:proofErr w:type="spellEnd"/>
            <w:r w:rsidRPr="0006570F">
              <w:rPr>
                <w:spacing w:val="-8"/>
              </w:rPr>
              <w:t xml:space="preserve"> </w:t>
            </w:r>
            <w:proofErr w:type="spellStart"/>
            <w:r w:rsidRPr="0006570F">
              <w:t>по</w:t>
            </w:r>
            <w:proofErr w:type="spellEnd"/>
            <w:r w:rsidRPr="0006570F">
              <w:rPr>
                <w:spacing w:val="-7"/>
              </w:rPr>
              <w:t xml:space="preserve"> </w:t>
            </w:r>
            <w:r w:rsidRPr="0006570F">
              <w:t>УР</w:t>
            </w:r>
          </w:p>
        </w:tc>
        <w:tc>
          <w:tcPr>
            <w:tcW w:w="2977" w:type="dxa"/>
            <w:tcBorders>
              <w:left w:val="double" w:sz="2" w:space="0" w:color="9F9F9F"/>
              <w:right w:val="double" w:sz="2" w:space="0" w:color="9F9F9F"/>
            </w:tcBorders>
          </w:tcPr>
          <w:p w14:paraId="4064F942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67" w:lineRule="exact"/>
              <w:jc w:val="both"/>
            </w:pPr>
            <w:r w:rsidRPr="0006570F">
              <w:t>"</w:t>
            </w:r>
            <w:proofErr w:type="spellStart"/>
            <w:r w:rsidRPr="0006570F">
              <w:t>Менеджмент</w:t>
            </w:r>
            <w:proofErr w:type="spellEnd"/>
            <w:r w:rsidRPr="0006570F">
              <w:rPr>
                <w:spacing w:val="-2"/>
              </w:rPr>
              <w:t xml:space="preserve"> </w:t>
            </w:r>
            <w:r w:rsidRPr="0006570F">
              <w:t>в</w:t>
            </w:r>
            <w:r w:rsidRPr="0006570F">
              <w:rPr>
                <w:spacing w:val="-3"/>
              </w:rPr>
              <w:t xml:space="preserve"> </w:t>
            </w:r>
            <w:proofErr w:type="spellStart"/>
            <w:r w:rsidRPr="0006570F">
              <w:t>образовании</w:t>
            </w:r>
            <w:proofErr w:type="spellEnd"/>
            <w:r w:rsidRPr="0006570F">
              <w:rPr>
                <w:spacing w:val="3"/>
              </w:rPr>
              <w:t xml:space="preserve"> </w:t>
            </w:r>
            <w:r w:rsidRPr="0006570F">
              <w:t>"</w:t>
            </w:r>
          </w:p>
          <w:p w14:paraId="7CBB2C98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85"/>
              <w:jc w:val="both"/>
            </w:pPr>
            <w:r w:rsidRPr="0006570F">
              <w:t>72</w:t>
            </w:r>
            <w:r w:rsidRPr="0006570F">
              <w:rPr>
                <w:spacing w:val="4"/>
              </w:rPr>
              <w:t xml:space="preserve"> </w:t>
            </w:r>
            <w:proofErr w:type="spellStart"/>
            <w:r w:rsidRPr="0006570F">
              <w:t>часа</w:t>
            </w:r>
            <w:proofErr w:type="spellEnd"/>
          </w:p>
        </w:tc>
        <w:tc>
          <w:tcPr>
            <w:tcW w:w="2285" w:type="dxa"/>
            <w:gridSpan w:val="2"/>
            <w:tcBorders>
              <w:left w:val="double" w:sz="2" w:space="0" w:color="9F9F9F"/>
            </w:tcBorders>
          </w:tcPr>
          <w:p w14:paraId="33AAB855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67" w:lineRule="exact"/>
              <w:jc w:val="both"/>
            </w:pPr>
            <w:r w:rsidRPr="0006570F">
              <w:t>30.01.2024</w:t>
            </w:r>
            <w:r w:rsidRPr="0006570F">
              <w:rPr>
                <w:spacing w:val="-2"/>
              </w:rPr>
              <w:t xml:space="preserve"> </w:t>
            </w:r>
            <w:r w:rsidRPr="0006570F">
              <w:t>г.</w:t>
            </w:r>
          </w:p>
        </w:tc>
      </w:tr>
      <w:tr w:rsidR="007A2A73" w:rsidRPr="0006570F" w14:paraId="29800815" w14:textId="77777777" w:rsidTr="00845094">
        <w:trPr>
          <w:trHeight w:val="915"/>
        </w:trPr>
        <w:tc>
          <w:tcPr>
            <w:tcW w:w="2120" w:type="dxa"/>
            <w:tcBorders>
              <w:left w:val="single" w:sz="12" w:space="0" w:color="EFEFEF"/>
            </w:tcBorders>
          </w:tcPr>
          <w:p w14:paraId="221060BA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73" w:line="242" w:lineRule="auto"/>
              <w:jc w:val="both"/>
            </w:pPr>
            <w:proofErr w:type="spellStart"/>
            <w:r w:rsidRPr="0006570F">
              <w:rPr>
                <w:spacing w:val="-1"/>
              </w:rPr>
              <w:t>Мухтарова</w:t>
            </w:r>
            <w:proofErr w:type="spellEnd"/>
            <w:r w:rsidRPr="0006570F">
              <w:rPr>
                <w:spacing w:val="-1"/>
              </w:rPr>
              <w:t xml:space="preserve"> </w:t>
            </w:r>
            <w:proofErr w:type="spellStart"/>
            <w:r w:rsidRPr="0006570F">
              <w:rPr>
                <w:spacing w:val="-1"/>
              </w:rPr>
              <w:t>Гульдана</w:t>
            </w:r>
            <w:proofErr w:type="spellEnd"/>
            <w:r w:rsidRPr="0006570F">
              <w:rPr>
                <w:spacing w:val="-1"/>
              </w:rPr>
              <w:t xml:space="preserve"> </w:t>
            </w:r>
            <w:proofErr w:type="spellStart"/>
            <w:r w:rsidRPr="0006570F">
              <w:rPr>
                <w:spacing w:val="-1"/>
              </w:rPr>
              <w:t>Оразбековна</w:t>
            </w:r>
            <w:proofErr w:type="spellEnd"/>
          </w:p>
        </w:tc>
        <w:tc>
          <w:tcPr>
            <w:tcW w:w="1965" w:type="dxa"/>
            <w:tcBorders>
              <w:right w:val="double" w:sz="2" w:space="0" w:color="9F9F9F"/>
            </w:tcBorders>
          </w:tcPr>
          <w:p w14:paraId="695B7897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73" w:line="242" w:lineRule="auto"/>
              <w:jc w:val="both"/>
            </w:pPr>
            <w:proofErr w:type="spellStart"/>
            <w:r w:rsidRPr="0006570F">
              <w:t>Заместитель</w:t>
            </w:r>
            <w:proofErr w:type="spellEnd"/>
            <w:r w:rsidRPr="0006570F">
              <w:rPr>
                <w:spacing w:val="1"/>
              </w:rPr>
              <w:t xml:space="preserve"> </w:t>
            </w:r>
            <w:proofErr w:type="spellStart"/>
            <w:r w:rsidRPr="0006570F">
              <w:t>директора</w:t>
            </w:r>
            <w:proofErr w:type="spellEnd"/>
            <w:r w:rsidRPr="0006570F">
              <w:rPr>
                <w:spacing w:val="-8"/>
              </w:rPr>
              <w:t xml:space="preserve"> </w:t>
            </w:r>
            <w:proofErr w:type="spellStart"/>
            <w:r w:rsidRPr="0006570F">
              <w:t>по</w:t>
            </w:r>
            <w:proofErr w:type="spellEnd"/>
            <w:r w:rsidRPr="0006570F">
              <w:rPr>
                <w:spacing w:val="-7"/>
              </w:rPr>
              <w:t xml:space="preserve"> </w:t>
            </w:r>
            <w:r w:rsidRPr="0006570F">
              <w:t>УР</w:t>
            </w:r>
          </w:p>
        </w:tc>
        <w:tc>
          <w:tcPr>
            <w:tcW w:w="2977" w:type="dxa"/>
            <w:tcBorders>
              <w:left w:val="double" w:sz="2" w:space="0" w:color="9F9F9F"/>
              <w:right w:val="double" w:sz="2" w:space="0" w:color="9F9F9F"/>
            </w:tcBorders>
          </w:tcPr>
          <w:p w14:paraId="752E1B75" w14:textId="77777777" w:rsidR="007A2A73" w:rsidRPr="00835A25" w:rsidRDefault="007A2A73" w:rsidP="00845094">
            <w:pPr>
              <w:pStyle w:val="TableParagraph"/>
              <w:tabs>
                <w:tab w:val="left" w:pos="1019"/>
              </w:tabs>
              <w:spacing w:line="267" w:lineRule="exact"/>
              <w:jc w:val="both"/>
              <w:rPr>
                <w:lang w:val="ru-RU"/>
              </w:rPr>
            </w:pPr>
            <w:r w:rsidRPr="00835A25">
              <w:rPr>
                <w:lang w:val="ru-RU"/>
              </w:rPr>
              <w:t>"Лидерство и менеджмент</w:t>
            </w:r>
            <w:r w:rsidRPr="00835A25">
              <w:rPr>
                <w:spacing w:val="-2"/>
                <w:lang w:val="ru-RU"/>
              </w:rPr>
              <w:t xml:space="preserve"> </w:t>
            </w:r>
            <w:r w:rsidRPr="00835A25">
              <w:rPr>
                <w:lang w:val="ru-RU"/>
              </w:rPr>
              <w:t>в условиях модернизации</w:t>
            </w:r>
            <w:r w:rsidRPr="00835A25">
              <w:rPr>
                <w:spacing w:val="-3"/>
                <w:lang w:val="ru-RU"/>
              </w:rPr>
              <w:t xml:space="preserve"> </w:t>
            </w:r>
            <w:r w:rsidRPr="00835A25">
              <w:rPr>
                <w:lang w:val="ru-RU"/>
              </w:rPr>
              <w:t>образовании</w:t>
            </w:r>
            <w:r w:rsidRPr="00835A25">
              <w:rPr>
                <w:spacing w:val="-1"/>
                <w:lang w:val="ru-RU"/>
              </w:rPr>
              <w:t xml:space="preserve"> </w:t>
            </w:r>
            <w:r w:rsidRPr="00835A25">
              <w:rPr>
                <w:lang w:val="ru-RU"/>
              </w:rPr>
              <w:t>"</w:t>
            </w:r>
          </w:p>
          <w:p w14:paraId="04E05935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84"/>
              <w:jc w:val="both"/>
            </w:pPr>
            <w:r w:rsidRPr="0006570F">
              <w:t>80</w:t>
            </w:r>
            <w:r w:rsidRPr="0006570F">
              <w:rPr>
                <w:spacing w:val="4"/>
              </w:rPr>
              <w:t xml:space="preserve"> </w:t>
            </w:r>
            <w:proofErr w:type="spellStart"/>
            <w:r w:rsidRPr="0006570F">
              <w:t>часов</w:t>
            </w:r>
            <w:proofErr w:type="spellEnd"/>
          </w:p>
        </w:tc>
        <w:tc>
          <w:tcPr>
            <w:tcW w:w="2285" w:type="dxa"/>
            <w:gridSpan w:val="2"/>
            <w:tcBorders>
              <w:left w:val="double" w:sz="2" w:space="0" w:color="9F9F9F"/>
            </w:tcBorders>
          </w:tcPr>
          <w:p w14:paraId="2DCB09EA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2"/>
              <w:jc w:val="both"/>
              <w:rPr>
                <w:b/>
              </w:rPr>
            </w:pPr>
          </w:p>
          <w:p w14:paraId="614830AB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</w:pPr>
            <w:r w:rsidRPr="0006570F">
              <w:t>28.01.2022</w:t>
            </w:r>
            <w:r w:rsidRPr="0006570F">
              <w:rPr>
                <w:spacing w:val="-1"/>
              </w:rPr>
              <w:t xml:space="preserve"> </w:t>
            </w:r>
            <w:r w:rsidRPr="0006570F">
              <w:t>г.</w:t>
            </w:r>
          </w:p>
        </w:tc>
      </w:tr>
      <w:tr w:rsidR="007A2A73" w:rsidRPr="0006570F" w14:paraId="4220B408" w14:textId="77777777" w:rsidTr="00845094">
        <w:trPr>
          <w:gridAfter w:val="1"/>
          <w:wAfter w:w="17" w:type="dxa"/>
          <w:trHeight w:val="1386"/>
        </w:trPr>
        <w:tc>
          <w:tcPr>
            <w:tcW w:w="2120" w:type="dxa"/>
            <w:tcBorders>
              <w:left w:val="single" w:sz="12" w:space="0" w:color="EFEFEF"/>
            </w:tcBorders>
          </w:tcPr>
          <w:p w14:paraId="2FC2E00D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"/>
              <w:jc w:val="both"/>
              <w:rPr>
                <w:b/>
              </w:rPr>
            </w:pPr>
          </w:p>
          <w:p w14:paraId="621A2511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42" w:lineRule="auto"/>
              <w:jc w:val="both"/>
            </w:pPr>
            <w:proofErr w:type="spellStart"/>
            <w:r w:rsidRPr="0006570F">
              <w:t>Амантаева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Гульфарида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Керимбиевна</w:t>
            </w:r>
            <w:proofErr w:type="spellEnd"/>
          </w:p>
        </w:tc>
        <w:tc>
          <w:tcPr>
            <w:tcW w:w="1965" w:type="dxa"/>
            <w:tcBorders>
              <w:right w:val="double" w:sz="2" w:space="0" w:color="9F9F9F"/>
            </w:tcBorders>
          </w:tcPr>
          <w:p w14:paraId="200CEEEB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2B367CDF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</w:pPr>
            <w:proofErr w:type="spellStart"/>
            <w:r w:rsidRPr="0006570F">
              <w:t>Заместитель</w:t>
            </w:r>
            <w:proofErr w:type="spellEnd"/>
            <w:r w:rsidRPr="0006570F">
              <w:rPr>
                <w:spacing w:val="-58"/>
              </w:rPr>
              <w:t xml:space="preserve"> </w:t>
            </w:r>
            <w:proofErr w:type="spellStart"/>
            <w:r w:rsidRPr="0006570F">
              <w:t>директора</w:t>
            </w:r>
            <w:proofErr w:type="spellEnd"/>
            <w:r w:rsidRPr="0006570F">
              <w:rPr>
                <w:spacing w:val="1"/>
              </w:rPr>
              <w:t xml:space="preserve"> </w:t>
            </w:r>
            <w:proofErr w:type="spellStart"/>
            <w:r w:rsidRPr="0006570F">
              <w:t>по</w:t>
            </w:r>
            <w:proofErr w:type="spellEnd"/>
            <w:r w:rsidRPr="0006570F">
              <w:rPr>
                <w:spacing w:val="1"/>
              </w:rPr>
              <w:t xml:space="preserve"> </w:t>
            </w:r>
            <w:r w:rsidRPr="0006570F">
              <w:t>УР</w:t>
            </w:r>
          </w:p>
        </w:tc>
        <w:tc>
          <w:tcPr>
            <w:tcW w:w="2977" w:type="dxa"/>
            <w:tcBorders>
              <w:left w:val="double" w:sz="2" w:space="0" w:color="9F9F9F"/>
              <w:right w:val="double" w:sz="2" w:space="0" w:color="9F9F9F"/>
            </w:tcBorders>
          </w:tcPr>
          <w:p w14:paraId="64614622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42" w:lineRule="auto"/>
              <w:jc w:val="both"/>
            </w:pPr>
            <w:r w:rsidRPr="0006570F">
              <w:t>«</w:t>
            </w:r>
            <w:proofErr w:type="spellStart"/>
            <w:r w:rsidRPr="0006570F">
              <w:t>Менеджмент</w:t>
            </w:r>
            <w:proofErr w:type="spellEnd"/>
            <w:r w:rsidRPr="0006570F">
              <w:rPr>
                <w:spacing w:val="-2"/>
              </w:rPr>
              <w:t xml:space="preserve"> </w:t>
            </w:r>
            <w:r w:rsidRPr="0006570F">
              <w:t>в</w:t>
            </w:r>
            <w:r w:rsidRPr="0006570F">
              <w:rPr>
                <w:spacing w:val="-3"/>
              </w:rPr>
              <w:t xml:space="preserve"> </w:t>
            </w:r>
            <w:proofErr w:type="spellStart"/>
            <w:r w:rsidRPr="0006570F">
              <w:t>образовании</w:t>
            </w:r>
            <w:proofErr w:type="spellEnd"/>
            <w:r w:rsidRPr="0006570F">
              <w:t>»</w:t>
            </w:r>
          </w:p>
          <w:p w14:paraId="02CC7F5D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6"/>
              <w:jc w:val="both"/>
              <w:rPr>
                <w:b/>
              </w:rPr>
            </w:pPr>
          </w:p>
          <w:p w14:paraId="7A3ED3AB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71" w:lineRule="exact"/>
              <w:jc w:val="both"/>
            </w:pPr>
            <w:r w:rsidRPr="0006570F">
              <w:t>80</w:t>
            </w:r>
            <w:r w:rsidRPr="0006570F">
              <w:rPr>
                <w:spacing w:val="2"/>
              </w:rPr>
              <w:t xml:space="preserve"> </w:t>
            </w:r>
            <w:proofErr w:type="spellStart"/>
            <w:r w:rsidRPr="0006570F">
              <w:t>часов</w:t>
            </w:r>
            <w:proofErr w:type="spellEnd"/>
          </w:p>
        </w:tc>
        <w:tc>
          <w:tcPr>
            <w:tcW w:w="2268" w:type="dxa"/>
            <w:tcBorders>
              <w:left w:val="double" w:sz="2" w:space="0" w:color="9F9F9F"/>
            </w:tcBorders>
          </w:tcPr>
          <w:p w14:paraId="574B52DD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7FB6CFE8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2"/>
              <w:jc w:val="both"/>
              <w:rPr>
                <w:b/>
              </w:rPr>
            </w:pPr>
          </w:p>
          <w:p w14:paraId="2352FF81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</w:pPr>
            <w:r w:rsidRPr="0006570F">
              <w:t>05.09.2023</w:t>
            </w:r>
            <w:r w:rsidRPr="0006570F">
              <w:rPr>
                <w:spacing w:val="-2"/>
              </w:rPr>
              <w:t xml:space="preserve"> </w:t>
            </w:r>
            <w:r w:rsidRPr="0006570F">
              <w:t>г.</w:t>
            </w:r>
          </w:p>
        </w:tc>
      </w:tr>
      <w:tr w:rsidR="007A2A73" w:rsidRPr="0006570F" w14:paraId="4D20D5DD" w14:textId="77777777" w:rsidTr="00845094">
        <w:trPr>
          <w:gridAfter w:val="1"/>
          <w:wAfter w:w="17" w:type="dxa"/>
          <w:trHeight w:val="1386"/>
        </w:trPr>
        <w:tc>
          <w:tcPr>
            <w:tcW w:w="2120" w:type="dxa"/>
            <w:tcBorders>
              <w:left w:val="single" w:sz="12" w:space="0" w:color="EFEFEF"/>
            </w:tcBorders>
          </w:tcPr>
          <w:p w14:paraId="7BA76B46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"/>
              <w:jc w:val="both"/>
            </w:pPr>
            <w:proofErr w:type="spellStart"/>
            <w:r w:rsidRPr="0006570F">
              <w:t>Абдыгаппарова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Данагуль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Тулеутаевна</w:t>
            </w:r>
            <w:proofErr w:type="spellEnd"/>
          </w:p>
        </w:tc>
        <w:tc>
          <w:tcPr>
            <w:tcW w:w="1965" w:type="dxa"/>
            <w:tcBorders>
              <w:right w:val="double" w:sz="2" w:space="0" w:color="9F9F9F"/>
            </w:tcBorders>
          </w:tcPr>
          <w:p w14:paraId="60CB4A7F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73" w:line="242" w:lineRule="auto"/>
              <w:jc w:val="both"/>
            </w:pPr>
            <w:proofErr w:type="spellStart"/>
            <w:r w:rsidRPr="0006570F">
              <w:t>Заместитель</w:t>
            </w:r>
            <w:proofErr w:type="spellEnd"/>
            <w:r w:rsidRPr="0006570F">
              <w:rPr>
                <w:spacing w:val="1"/>
              </w:rPr>
              <w:t xml:space="preserve"> </w:t>
            </w:r>
            <w:proofErr w:type="spellStart"/>
            <w:r w:rsidRPr="0006570F">
              <w:t>директора</w:t>
            </w:r>
            <w:proofErr w:type="spellEnd"/>
            <w:r w:rsidRPr="0006570F">
              <w:rPr>
                <w:spacing w:val="-8"/>
              </w:rPr>
              <w:t xml:space="preserve"> </w:t>
            </w:r>
            <w:proofErr w:type="spellStart"/>
            <w:r w:rsidRPr="0006570F">
              <w:t>по</w:t>
            </w:r>
            <w:proofErr w:type="spellEnd"/>
            <w:r w:rsidRPr="0006570F">
              <w:rPr>
                <w:spacing w:val="-7"/>
              </w:rPr>
              <w:t xml:space="preserve"> </w:t>
            </w:r>
            <w:r w:rsidRPr="0006570F">
              <w:t>УР</w:t>
            </w:r>
          </w:p>
        </w:tc>
        <w:tc>
          <w:tcPr>
            <w:tcW w:w="2977" w:type="dxa"/>
            <w:tcBorders>
              <w:left w:val="double" w:sz="2" w:space="0" w:color="9F9F9F"/>
              <w:right w:val="double" w:sz="2" w:space="0" w:color="9F9F9F"/>
            </w:tcBorders>
          </w:tcPr>
          <w:p w14:paraId="71F5E3E4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67" w:lineRule="exact"/>
              <w:jc w:val="both"/>
            </w:pPr>
            <w:r w:rsidRPr="0006570F">
              <w:t>"</w:t>
            </w:r>
            <w:proofErr w:type="spellStart"/>
            <w:r w:rsidRPr="0006570F">
              <w:t>Менеджмент</w:t>
            </w:r>
            <w:proofErr w:type="spellEnd"/>
            <w:r w:rsidRPr="0006570F">
              <w:rPr>
                <w:spacing w:val="-2"/>
              </w:rPr>
              <w:t xml:space="preserve"> </w:t>
            </w:r>
            <w:r w:rsidRPr="0006570F">
              <w:t>в</w:t>
            </w:r>
            <w:r w:rsidRPr="0006570F">
              <w:rPr>
                <w:spacing w:val="-3"/>
              </w:rPr>
              <w:t xml:space="preserve"> </w:t>
            </w:r>
            <w:proofErr w:type="spellStart"/>
            <w:r w:rsidRPr="0006570F">
              <w:t>образовании</w:t>
            </w:r>
            <w:proofErr w:type="spellEnd"/>
            <w:r w:rsidRPr="0006570F">
              <w:rPr>
                <w:spacing w:val="3"/>
              </w:rPr>
              <w:t xml:space="preserve"> </w:t>
            </w:r>
            <w:r w:rsidRPr="0006570F">
              <w:t>"</w:t>
            </w:r>
          </w:p>
          <w:p w14:paraId="0134A867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85"/>
              <w:jc w:val="both"/>
            </w:pPr>
            <w:r w:rsidRPr="0006570F">
              <w:t>72</w:t>
            </w:r>
            <w:r w:rsidRPr="0006570F">
              <w:rPr>
                <w:spacing w:val="4"/>
              </w:rPr>
              <w:t xml:space="preserve"> </w:t>
            </w:r>
            <w:proofErr w:type="spellStart"/>
            <w:r w:rsidRPr="0006570F">
              <w:t>часа</w:t>
            </w:r>
            <w:proofErr w:type="spellEnd"/>
          </w:p>
        </w:tc>
        <w:tc>
          <w:tcPr>
            <w:tcW w:w="2268" w:type="dxa"/>
            <w:tcBorders>
              <w:left w:val="double" w:sz="2" w:space="0" w:color="9F9F9F"/>
            </w:tcBorders>
          </w:tcPr>
          <w:p w14:paraId="5C2D3396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67" w:lineRule="exact"/>
              <w:jc w:val="both"/>
            </w:pPr>
            <w:r w:rsidRPr="0006570F">
              <w:t>13.02.2024</w:t>
            </w:r>
            <w:r w:rsidRPr="0006570F">
              <w:rPr>
                <w:spacing w:val="-2"/>
              </w:rPr>
              <w:t xml:space="preserve"> </w:t>
            </w:r>
            <w:r w:rsidRPr="0006570F">
              <w:t>г.</w:t>
            </w:r>
          </w:p>
        </w:tc>
      </w:tr>
      <w:tr w:rsidR="007A2A73" w:rsidRPr="0006570F" w14:paraId="0B64E6AE" w14:textId="77777777" w:rsidTr="00845094">
        <w:trPr>
          <w:gridAfter w:val="1"/>
          <w:wAfter w:w="17" w:type="dxa"/>
          <w:trHeight w:val="2783"/>
        </w:trPr>
        <w:tc>
          <w:tcPr>
            <w:tcW w:w="2120" w:type="dxa"/>
            <w:tcBorders>
              <w:left w:val="single" w:sz="12" w:space="0" w:color="EFEFEF"/>
            </w:tcBorders>
          </w:tcPr>
          <w:p w14:paraId="7FB95274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039D1DD0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3D8D56CE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7247F70C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203" w:line="242" w:lineRule="auto"/>
              <w:jc w:val="both"/>
            </w:pPr>
            <w:proofErr w:type="spellStart"/>
            <w:r w:rsidRPr="0006570F">
              <w:t>Кузнецова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Ольга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Александровна</w:t>
            </w:r>
            <w:proofErr w:type="spellEnd"/>
            <w:r w:rsidRPr="0006570F">
              <w:t xml:space="preserve"> </w:t>
            </w:r>
          </w:p>
        </w:tc>
        <w:tc>
          <w:tcPr>
            <w:tcW w:w="1965" w:type="dxa"/>
            <w:tcBorders>
              <w:right w:val="double" w:sz="2" w:space="0" w:color="9F9F9F"/>
            </w:tcBorders>
          </w:tcPr>
          <w:p w14:paraId="4DDD7BDF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44E6053C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4763A5DD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54DEEBAC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203" w:line="242" w:lineRule="auto"/>
              <w:jc w:val="both"/>
            </w:pPr>
            <w:proofErr w:type="spellStart"/>
            <w:r w:rsidRPr="0006570F">
              <w:t>Заместитель</w:t>
            </w:r>
            <w:proofErr w:type="spellEnd"/>
            <w:r w:rsidRPr="0006570F">
              <w:rPr>
                <w:spacing w:val="1"/>
              </w:rPr>
              <w:t xml:space="preserve"> </w:t>
            </w:r>
            <w:proofErr w:type="spellStart"/>
            <w:r w:rsidRPr="0006570F">
              <w:t>директора</w:t>
            </w:r>
            <w:proofErr w:type="spellEnd"/>
            <w:r w:rsidRPr="0006570F">
              <w:rPr>
                <w:spacing w:val="-7"/>
              </w:rPr>
              <w:t xml:space="preserve"> </w:t>
            </w:r>
            <w:proofErr w:type="spellStart"/>
            <w:r w:rsidRPr="0006570F">
              <w:t>по</w:t>
            </w:r>
            <w:proofErr w:type="spellEnd"/>
            <w:r w:rsidRPr="0006570F">
              <w:rPr>
                <w:spacing w:val="-6"/>
              </w:rPr>
              <w:t xml:space="preserve"> </w:t>
            </w:r>
            <w:r w:rsidRPr="0006570F">
              <w:t>ВР</w:t>
            </w:r>
          </w:p>
        </w:tc>
        <w:tc>
          <w:tcPr>
            <w:tcW w:w="2977" w:type="dxa"/>
            <w:tcBorders>
              <w:left w:val="double" w:sz="2" w:space="0" w:color="9F9F9F"/>
              <w:right w:val="double" w:sz="2" w:space="0" w:color="9F9F9F"/>
            </w:tcBorders>
          </w:tcPr>
          <w:p w14:paraId="0703FDE7" w14:textId="77777777" w:rsidR="007A2A73" w:rsidRPr="00835A25" w:rsidRDefault="007A2A73" w:rsidP="004D5BF1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728"/>
                <w:tab w:val="left" w:pos="1019"/>
              </w:tabs>
              <w:autoSpaceDE/>
              <w:autoSpaceDN/>
              <w:jc w:val="both"/>
              <w:rPr>
                <w:lang w:val="ru-RU"/>
              </w:rPr>
            </w:pPr>
            <w:r w:rsidRPr="00835A25">
              <w:rPr>
                <w:lang w:val="ru-RU"/>
              </w:rPr>
              <w:t>"Менеджмент</w:t>
            </w:r>
            <w:r w:rsidRPr="00835A25">
              <w:rPr>
                <w:spacing w:val="-2"/>
                <w:lang w:val="ru-RU"/>
              </w:rPr>
              <w:t xml:space="preserve"> </w:t>
            </w:r>
            <w:r w:rsidRPr="00835A25">
              <w:rPr>
                <w:lang w:val="ru-RU"/>
              </w:rPr>
              <w:t>в</w:t>
            </w:r>
            <w:r w:rsidRPr="00835A25">
              <w:rPr>
                <w:spacing w:val="-3"/>
                <w:lang w:val="ru-RU"/>
              </w:rPr>
              <w:t xml:space="preserve"> </w:t>
            </w:r>
            <w:r w:rsidRPr="00835A25">
              <w:rPr>
                <w:lang w:val="ru-RU"/>
              </w:rPr>
              <w:t>образовании как основа эффективного управления современной организацией образования</w:t>
            </w:r>
            <w:r w:rsidRPr="00835A25">
              <w:rPr>
                <w:spacing w:val="-1"/>
                <w:lang w:val="ru-RU"/>
              </w:rPr>
              <w:t xml:space="preserve"> </w:t>
            </w:r>
            <w:r w:rsidRPr="00835A25">
              <w:rPr>
                <w:lang w:val="ru-RU"/>
              </w:rPr>
              <w:t>"</w:t>
            </w:r>
          </w:p>
          <w:p w14:paraId="3F304748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8" w:line="271" w:lineRule="exact"/>
              <w:jc w:val="both"/>
            </w:pPr>
            <w:r w:rsidRPr="0006570F">
              <w:t>80</w:t>
            </w:r>
            <w:r w:rsidRPr="0006570F">
              <w:rPr>
                <w:spacing w:val="4"/>
              </w:rPr>
              <w:t xml:space="preserve"> </w:t>
            </w:r>
            <w:proofErr w:type="spellStart"/>
            <w:r w:rsidRPr="0006570F">
              <w:t>часов</w:t>
            </w:r>
            <w:proofErr w:type="spellEnd"/>
          </w:p>
          <w:p w14:paraId="3A2B701F" w14:textId="77777777" w:rsidR="007A2A73" w:rsidRPr="0006570F" w:rsidRDefault="007A2A73" w:rsidP="004D5BF1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1019"/>
              </w:tabs>
              <w:autoSpaceDE/>
              <w:autoSpaceDN/>
              <w:spacing w:before="8" w:line="271" w:lineRule="exact"/>
              <w:jc w:val="both"/>
            </w:pPr>
            <w:r w:rsidRPr="0006570F">
              <w:t>«</w:t>
            </w:r>
            <w:proofErr w:type="spellStart"/>
            <w:r w:rsidRPr="0006570F">
              <w:t>Обеспечение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благоприятной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воспитывающей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среды</w:t>
            </w:r>
            <w:proofErr w:type="spellEnd"/>
            <w:r w:rsidRPr="0006570F">
              <w:t>»</w:t>
            </w:r>
          </w:p>
        </w:tc>
        <w:tc>
          <w:tcPr>
            <w:tcW w:w="2268" w:type="dxa"/>
            <w:tcBorders>
              <w:left w:val="double" w:sz="2" w:space="0" w:color="9F9F9F"/>
            </w:tcBorders>
          </w:tcPr>
          <w:p w14:paraId="2F791C5F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6"/>
              <w:jc w:val="both"/>
              <w:rPr>
                <w:b/>
              </w:rPr>
            </w:pPr>
          </w:p>
          <w:p w14:paraId="54422A73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</w:pPr>
            <w:r w:rsidRPr="0006570F">
              <w:t>22.10.2023</w:t>
            </w:r>
            <w:r w:rsidRPr="0006570F">
              <w:rPr>
                <w:spacing w:val="-2"/>
              </w:rPr>
              <w:t xml:space="preserve"> </w:t>
            </w:r>
            <w:r w:rsidRPr="0006570F">
              <w:t>г.</w:t>
            </w:r>
          </w:p>
          <w:p w14:paraId="096351A0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4"/>
              <w:jc w:val="both"/>
              <w:rPr>
                <w:b/>
              </w:rPr>
            </w:pPr>
          </w:p>
          <w:p w14:paraId="423F246B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</w:pPr>
          </w:p>
        </w:tc>
      </w:tr>
      <w:tr w:rsidR="007A2A73" w:rsidRPr="0006570F" w14:paraId="0A65084E" w14:textId="77777777" w:rsidTr="00845094">
        <w:trPr>
          <w:gridAfter w:val="1"/>
          <w:wAfter w:w="17" w:type="dxa"/>
          <w:trHeight w:val="1655"/>
        </w:trPr>
        <w:tc>
          <w:tcPr>
            <w:tcW w:w="2120" w:type="dxa"/>
            <w:tcBorders>
              <w:left w:val="single" w:sz="12" w:space="0" w:color="EFEFEF"/>
            </w:tcBorders>
          </w:tcPr>
          <w:p w14:paraId="38F25177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432C1B2C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</w:rPr>
            </w:pPr>
          </w:p>
          <w:p w14:paraId="0E1B31C4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37" w:lineRule="auto"/>
              <w:jc w:val="both"/>
              <w:rPr>
                <w:lang w:val="kk-KZ"/>
              </w:rPr>
            </w:pPr>
            <w:proofErr w:type="spellStart"/>
            <w:r w:rsidRPr="0006570F">
              <w:t>Сейдикарим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Нурсултан</w:t>
            </w:r>
            <w:proofErr w:type="spellEnd"/>
            <w:r w:rsidRPr="0006570F">
              <w:t xml:space="preserve"> </w:t>
            </w:r>
            <w:proofErr w:type="spellStart"/>
            <w:r w:rsidRPr="0006570F">
              <w:t>Асхат</w:t>
            </w:r>
            <w:proofErr w:type="spellEnd"/>
            <w:r w:rsidRPr="0006570F">
              <w:rPr>
                <w:lang w:val="kk-KZ"/>
              </w:rPr>
              <w:t>ұлы</w:t>
            </w:r>
          </w:p>
        </w:tc>
        <w:tc>
          <w:tcPr>
            <w:tcW w:w="1965" w:type="dxa"/>
            <w:tcBorders>
              <w:right w:val="double" w:sz="2" w:space="0" w:color="9F9F9F"/>
            </w:tcBorders>
          </w:tcPr>
          <w:p w14:paraId="4450EA52" w14:textId="77777777" w:rsidR="007A2A73" w:rsidRPr="00835A25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  <w:lang w:val="ru-RU"/>
              </w:rPr>
            </w:pPr>
          </w:p>
          <w:p w14:paraId="6F3A1584" w14:textId="77777777" w:rsidR="007A2A73" w:rsidRPr="00835A25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b/>
                <w:lang w:val="ru-RU"/>
              </w:rPr>
            </w:pPr>
          </w:p>
          <w:p w14:paraId="22585EF8" w14:textId="77777777" w:rsidR="007A2A73" w:rsidRPr="00835A25" w:rsidRDefault="007A2A73" w:rsidP="00845094">
            <w:pPr>
              <w:pStyle w:val="TableParagraph"/>
              <w:tabs>
                <w:tab w:val="left" w:pos="1019"/>
              </w:tabs>
              <w:spacing w:line="237" w:lineRule="auto"/>
              <w:jc w:val="both"/>
              <w:rPr>
                <w:lang w:val="ru-RU"/>
              </w:rPr>
            </w:pPr>
            <w:proofErr w:type="spellStart"/>
            <w:r w:rsidRPr="00835A25">
              <w:rPr>
                <w:lang w:val="ru-RU"/>
              </w:rPr>
              <w:t>И.о.заместителя</w:t>
            </w:r>
            <w:proofErr w:type="spellEnd"/>
            <w:r w:rsidRPr="00835A25">
              <w:rPr>
                <w:spacing w:val="-57"/>
                <w:lang w:val="ru-RU"/>
              </w:rPr>
              <w:t xml:space="preserve"> </w:t>
            </w:r>
            <w:r w:rsidRPr="00835A25">
              <w:rPr>
                <w:lang w:val="ru-RU"/>
              </w:rPr>
              <w:t>директора</w:t>
            </w:r>
            <w:r w:rsidRPr="00835A25">
              <w:rPr>
                <w:spacing w:val="-8"/>
                <w:lang w:val="ru-RU"/>
              </w:rPr>
              <w:t xml:space="preserve"> </w:t>
            </w:r>
            <w:r w:rsidRPr="00835A25">
              <w:rPr>
                <w:lang w:val="ru-RU"/>
              </w:rPr>
              <w:t>по</w:t>
            </w:r>
            <w:r w:rsidRPr="00835A25">
              <w:rPr>
                <w:spacing w:val="-7"/>
                <w:lang w:val="ru-RU"/>
              </w:rPr>
              <w:t xml:space="preserve"> </w:t>
            </w:r>
            <w:r w:rsidRPr="00835A25">
              <w:rPr>
                <w:lang w:val="ru-RU"/>
              </w:rPr>
              <w:t>ВР</w:t>
            </w:r>
          </w:p>
        </w:tc>
        <w:tc>
          <w:tcPr>
            <w:tcW w:w="2977" w:type="dxa"/>
            <w:tcBorders>
              <w:left w:val="double" w:sz="2" w:space="0" w:color="9F9F9F"/>
              <w:right w:val="double" w:sz="2" w:space="0" w:color="9F9F9F"/>
            </w:tcBorders>
          </w:tcPr>
          <w:p w14:paraId="334006DE" w14:textId="77777777" w:rsidR="007A2A73" w:rsidRPr="00835A25" w:rsidRDefault="007A2A73" w:rsidP="00845094">
            <w:pPr>
              <w:pStyle w:val="TableParagraph"/>
              <w:tabs>
                <w:tab w:val="left" w:pos="728"/>
                <w:tab w:val="left" w:pos="1019"/>
              </w:tabs>
              <w:jc w:val="both"/>
              <w:rPr>
                <w:lang w:val="ru-RU"/>
              </w:rPr>
            </w:pPr>
            <w:r w:rsidRPr="00835A25">
              <w:rPr>
                <w:lang w:val="ru-RU"/>
              </w:rPr>
              <w:t>"Менеджмент</w:t>
            </w:r>
            <w:r w:rsidRPr="00835A25">
              <w:rPr>
                <w:spacing w:val="-2"/>
                <w:lang w:val="ru-RU"/>
              </w:rPr>
              <w:t xml:space="preserve"> </w:t>
            </w:r>
            <w:r w:rsidRPr="00835A25">
              <w:rPr>
                <w:lang w:val="ru-RU"/>
              </w:rPr>
              <w:t>в</w:t>
            </w:r>
            <w:r w:rsidRPr="00835A25">
              <w:rPr>
                <w:spacing w:val="-3"/>
                <w:lang w:val="ru-RU"/>
              </w:rPr>
              <w:t xml:space="preserve"> </w:t>
            </w:r>
            <w:r w:rsidRPr="00835A25">
              <w:rPr>
                <w:lang w:val="ru-RU"/>
              </w:rPr>
              <w:t>образовании как основа эффективного управления современной организацией образования</w:t>
            </w:r>
            <w:r w:rsidRPr="00835A25">
              <w:rPr>
                <w:spacing w:val="-1"/>
                <w:lang w:val="ru-RU"/>
              </w:rPr>
              <w:t xml:space="preserve"> </w:t>
            </w:r>
            <w:r w:rsidRPr="00835A25">
              <w:rPr>
                <w:lang w:val="ru-RU"/>
              </w:rPr>
              <w:t>"</w:t>
            </w:r>
          </w:p>
          <w:p w14:paraId="3A544405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74" w:lineRule="exact"/>
              <w:jc w:val="both"/>
            </w:pPr>
            <w:r w:rsidRPr="0006570F">
              <w:t>80</w:t>
            </w:r>
            <w:r w:rsidRPr="0006570F">
              <w:rPr>
                <w:spacing w:val="4"/>
              </w:rPr>
              <w:t xml:space="preserve"> </w:t>
            </w:r>
            <w:proofErr w:type="spellStart"/>
            <w:r w:rsidRPr="0006570F">
              <w:t>часов</w:t>
            </w:r>
            <w:proofErr w:type="spellEnd"/>
          </w:p>
        </w:tc>
        <w:tc>
          <w:tcPr>
            <w:tcW w:w="2268" w:type="dxa"/>
            <w:tcBorders>
              <w:left w:val="double" w:sz="2" w:space="0" w:color="9F9F9F"/>
            </w:tcBorders>
          </w:tcPr>
          <w:p w14:paraId="4DC257B2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"/>
              <w:jc w:val="both"/>
              <w:rPr>
                <w:b/>
              </w:rPr>
            </w:pPr>
          </w:p>
          <w:p w14:paraId="33AB2660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1"/>
              <w:jc w:val="both"/>
            </w:pPr>
            <w:r w:rsidRPr="0006570F">
              <w:rPr>
                <w:lang w:val="kk-KZ"/>
              </w:rPr>
              <w:t>21</w:t>
            </w:r>
            <w:r w:rsidRPr="0006570F">
              <w:t>.01.2024</w:t>
            </w:r>
            <w:r w:rsidRPr="0006570F">
              <w:rPr>
                <w:spacing w:val="-7"/>
              </w:rPr>
              <w:t xml:space="preserve"> </w:t>
            </w:r>
            <w:r w:rsidRPr="0006570F">
              <w:t>г.</w:t>
            </w:r>
          </w:p>
          <w:p w14:paraId="47EBFB21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6"/>
              <w:jc w:val="both"/>
              <w:rPr>
                <w:b/>
              </w:rPr>
            </w:pPr>
          </w:p>
          <w:p w14:paraId="430DFB0D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</w:pPr>
            <w:r w:rsidRPr="0006570F">
              <w:t>.</w:t>
            </w:r>
          </w:p>
        </w:tc>
      </w:tr>
      <w:tr w:rsidR="007A2A73" w:rsidRPr="0006570F" w14:paraId="11F072D0" w14:textId="77777777" w:rsidTr="00845094">
        <w:trPr>
          <w:gridAfter w:val="1"/>
          <w:wAfter w:w="17" w:type="dxa"/>
          <w:trHeight w:val="1660"/>
        </w:trPr>
        <w:tc>
          <w:tcPr>
            <w:tcW w:w="2120" w:type="dxa"/>
            <w:tcBorders>
              <w:left w:val="single" w:sz="12" w:space="0" w:color="EFEFEF"/>
            </w:tcBorders>
          </w:tcPr>
          <w:p w14:paraId="60FC3EFF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line="242" w:lineRule="auto"/>
              <w:jc w:val="both"/>
            </w:pPr>
            <w:proofErr w:type="spellStart"/>
            <w:r w:rsidRPr="0006570F">
              <w:rPr>
                <w:spacing w:val="-1"/>
              </w:rPr>
              <w:t>Байгужина</w:t>
            </w:r>
            <w:proofErr w:type="spellEnd"/>
            <w:r w:rsidRPr="0006570F">
              <w:rPr>
                <w:spacing w:val="-1"/>
              </w:rPr>
              <w:t xml:space="preserve"> </w:t>
            </w:r>
            <w:proofErr w:type="spellStart"/>
            <w:r w:rsidRPr="0006570F">
              <w:rPr>
                <w:spacing w:val="-1"/>
              </w:rPr>
              <w:t>Динара</w:t>
            </w:r>
            <w:proofErr w:type="spellEnd"/>
            <w:r w:rsidRPr="0006570F">
              <w:rPr>
                <w:spacing w:val="-1"/>
              </w:rPr>
              <w:t xml:space="preserve"> </w:t>
            </w:r>
            <w:proofErr w:type="spellStart"/>
            <w:r w:rsidRPr="0006570F">
              <w:rPr>
                <w:spacing w:val="-1"/>
              </w:rPr>
              <w:t>Толпыховна</w:t>
            </w:r>
            <w:proofErr w:type="spellEnd"/>
          </w:p>
        </w:tc>
        <w:tc>
          <w:tcPr>
            <w:tcW w:w="1965" w:type="dxa"/>
            <w:tcBorders>
              <w:right w:val="double" w:sz="2" w:space="0" w:color="9F9F9F"/>
            </w:tcBorders>
          </w:tcPr>
          <w:p w14:paraId="4809B259" w14:textId="77777777" w:rsidR="007A2A73" w:rsidRPr="00835A25" w:rsidRDefault="007A2A73" w:rsidP="00845094">
            <w:pPr>
              <w:pStyle w:val="TableParagraph"/>
              <w:tabs>
                <w:tab w:val="left" w:pos="1019"/>
              </w:tabs>
              <w:jc w:val="both"/>
              <w:rPr>
                <w:lang w:val="ru-RU"/>
              </w:rPr>
            </w:pPr>
            <w:r w:rsidRPr="00835A25">
              <w:rPr>
                <w:lang w:val="ru-RU"/>
              </w:rPr>
              <w:t>Заместитель</w:t>
            </w:r>
            <w:r w:rsidRPr="00835A25">
              <w:rPr>
                <w:spacing w:val="1"/>
                <w:lang w:val="ru-RU"/>
              </w:rPr>
              <w:t xml:space="preserve"> </w:t>
            </w:r>
            <w:r w:rsidRPr="00835A25">
              <w:rPr>
                <w:lang w:val="ru-RU"/>
              </w:rPr>
              <w:t>директора по</w:t>
            </w:r>
            <w:r w:rsidRPr="00835A25">
              <w:rPr>
                <w:spacing w:val="-57"/>
                <w:lang w:val="ru-RU"/>
              </w:rPr>
              <w:t xml:space="preserve"> </w:t>
            </w:r>
            <w:r w:rsidRPr="00835A25">
              <w:rPr>
                <w:lang w:val="ru-RU"/>
              </w:rPr>
              <w:t>инклюзивному образованию</w:t>
            </w:r>
          </w:p>
        </w:tc>
        <w:tc>
          <w:tcPr>
            <w:tcW w:w="2977" w:type="dxa"/>
            <w:tcBorders>
              <w:left w:val="double" w:sz="2" w:space="0" w:color="9F9F9F"/>
              <w:right w:val="double" w:sz="2" w:space="0" w:color="9F9F9F"/>
            </w:tcBorders>
          </w:tcPr>
          <w:p w14:paraId="370BE7E2" w14:textId="77777777" w:rsidR="007A2A73" w:rsidRPr="00835A25" w:rsidRDefault="007A2A73" w:rsidP="00845094">
            <w:pPr>
              <w:pStyle w:val="TableParagraph"/>
              <w:tabs>
                <w:tab w:val="left" w:pos="728"/>
                <w:tab w:val="left" w:pos="1019"/>
              </w:tabs>
              <w:jc w:val="both"/>
              <w:rPr>
                <w:lang w:val="ru-RU"/>
              </w:rPr>
            </w:pPr>
            <w:r w:rsidRPr="00835A25">
              <w:rPr>
                <w:lang w:val="ru-RU"/>
              </w:rPr>
              <w:t xml:space="preserve"> "Менеджмент</w:t>
            </w:r>
            <w:r w:rsidRPr="00835A25">
              <w:rPr>
                <w:spacing w:val="-2"/>
                <w:lang w:val="ru-RU"/>
              </w:rPr>
              <w:t xml:space="preserve"> </w:t>
            </w:r>
            <w:r w:rsidRPr="00835A25">
              <w:rPr>
                <w:lang w:val="ru-RU"/>
              </w:rPr>
              <w:t>в</w:t>
            </w:r>
            <w:r w:rsidRPr="00835A25">
              <w:rPr>
                <w:spacing w:val="-3"/>
                <w:lang w:val="ru-RU"/>
              </w:rPr>
              <w:t xml:space="preserve"> </w:t>
            </w:r>
            <w:r w:rsidRPr="00835A25">
              <w:rPr>
                <w:lang w:val="ru-RU"/>
              </w:rPr>
              <w:t>образовании как основа эффективного управления современной организацией образования</w:t>
            </w:r>
            <w:r w:rsidRPr="00835A25">
              <w:rPr>
                <w:spacing w:val="-1"/>
                <w:lang w:val="ru-RU"/>
              </w:rPr>
              <w:t xml:space="preserve"> </w:t>
            </w:r>
            <w:r w:rsidRPr="00835A25">
              <w:rPr>
                <w:lang w:val="ru-RU"/>
              </w:rPr>
              <w:t>"</w:t>
            </w:r>
          </w:p>
          <w:p w14:paraId="5ECBA3FD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8" w:line="271" w:lineRule="exact"/>
              <w:jc w:val="both"/>
            </w:pPr>
            <w:r w:rsidRPr="0006570F">
              <w:t>80</w:t>
            </w:r>
            <w:r w:rsidRPr="0006570F">
              <w:rPr>
                <w:spacing w:val="4"/>
              </w:rPr>
              <w:t xml:space="preserve"> </w:t>
            </w:r>
            <w:proofErr w:type="spellStart"/>
            <w:r w:rsidRPr="0006570F">
              <w:t>часов</w:t>
            </w:r>
            <w:proofErr w:type="spellEnd"/>
          </w:p>
        </w:tc>
        <w:tc>
          <w:tcPr>
            <w:tcW w:w="2268" w:type="dxa"/>
            <w:tcBorders>
              <w:left w:val="double" w:sz="2" w:space="0" w:color="9F9F9F"/>
            </w:tcBorders>
          </w:tcPr>
          <w:p w14:paraId="455F0769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6"/>
              <w:jc w:val="both"/>
              <w:rPr>
                <w:b/>
              </w:rPr>
            </w:pPr>
          </w:p>
          <w:p w14:paraId="69AC3390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</w:pPr>
            <w:r w:rsidRPr="0006570F">
              <w:t>22.10.2023</w:t>
            </w:r>
            <w:r w:rsidRPr="0006570F">
              <w:rPr>
                <w:spacing w:val="-2"/>
              </w:rPr>
              <w:t xml:space="preserve"> </w:t>
            </w:r>
            <w:r w:rsidRPr="0006570F">
              <w:t>г.</w:t>
            </w:r>
          </w:p>
          <w:p w14:paraId="0E431526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spacing w:before="4"/>
              <w:jc w:val="both"/>
              <w:rPr>
                <w:b/>
              </w:rPr>
            </w:pPr>
          </w:p>
          <w:p w14:paraId="3E8F139E" w14:textId="77777777" w:rsidR="007A2A73" w:rsidRPr="0006570F" w:rsidRDefault="007A2A73" w:rsidP="00845094">
            <w:pPr>
              <w:pStyle w:val="TableParagraph"/>
              <w:tabs>
                <w:tab w:val="left" w:pos="1019"/>
              </w:tabs>
              <w:jc w:val="both"/>
            </w:pPr>
          </w:p>
        </w:tc>
      </w:tr>
    </w:tbl>
    <w:p w14:paraId="2C7A8C7B" w14:textId="77777777" w:rsidR="007A2A73" w:rsidRDefault="00061DDC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6B7B9" w14:textId="746C0E44" w:rsidR="00061DDC" w:rsidRPr="002B6F3F" w:rsidRDefault="00061DDC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 xml:space="preserve">Список воспитателей, прошедших курсы повышения квалификации </w:t>
      </w:r>
    </w:p>
    <w:p w14:paraId="578323C6" w14:textId="3E2D86D3" w:rsidR="00061DDC" w:rsidRPr="002B6F3F" w:rsidRDefault="00061DDC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в 202</w:t>
      </w:r>
      <w:r w:rsidR="00E67FA3" w:rsidRPr="002B6F3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6F3F">
        <w:rPr>
          <w:rFonts w:ascii="Times New Roman" w:hAnsi="Times New Roman" w:cs="Times New Roman"/>
          <w:sz w:val="24"/>
          <w:szCs w:val="24"/>
        </w:rPr>
        <w:t>-202</w:t>
      </w:r>
      <w:r w:rsidR="00E67FA3" w:rsidRPr="002B6F3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B6F3F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109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24"/>
        <w:gridCol w:w="1922"/>
        <w:gridCol w:w="2173"/>
        <w:gridCol w:w="2165"/>
        <w:gridCol w:w="3565"/>
      </w:tblGrid>
      <w:tr w:rsidR="00061DDC" w:rsidRPr="002B6F3F" w14:paraId="33738102" w14:textId="77777777" w:rsidTr="00BA0D91">
        <w:trPr>
          <w:trHeight w:val="1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004E9A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D44475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Ф. И. О. воспитателя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532687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F9E3C8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Время и место прохождения курсов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A44839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</w:tr>
      <w:tr w:rsidR="00061DDC" w:rsidRPr="002B6F3F" w14:paraId="4BFCBA1A" w14:textId="77777777" w:rsidTr="00BA0D91">
        <w:trPr>
          <w:trHeight w:val="1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28FC72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698FA2" w14:textId="5DF34CBE" w:rsidR="00061DDC" w:rsidRPr="002B6F3F" w:rsidRDefault="00E67FA3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Халметова Роза Илхамжоновна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B81B30" w14:textId="09940D13" w:rsidR="00061DDC" w:rsidRPr="002B6F3F" w:rsidRDefault="00E67FA3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предшкольных</w:t>
            </w:r>
            <w:proofErr w:type="spellEnd"/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B9C60C" w14:textId="77777777" w:rsidR="001D5DBE" w:rsidRPr="002B6F3F" w:rsidRDefault="001D5DBE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АОО "НИШ" ЦПМ</w:t>
            </w:r>
          </w:p>
          <w:p w14:paraId="4E760CEA" w14:textId="0AC1BD89" w:rsidR="00061DDC" w:rsidRPr="002B6F3F" w:rsidRDefault="00E67FA3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14.07.2022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DA3A56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Проектирование предельно-просторной развивающей среды дошкольной организации на основе оценки ее качества</w:t>
            </w:r>
          </w:p>
        </w:tc>
      </w:tr>
    </w:tbl>
    <w:p w14:paraId="397C4E83" w14:textId="77777777" w:rsidR="00555A1E" w:rsidRPr="002B6F3F" w:rsidRDefault="00555A1E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0DCD3F9" w14:textId="77777777" w:rsidR="00555A1E" w:rsidRPr="002B6F3F" w:rsidRDefault="00555A1E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62BCF63C" w14:textId="77777777" w:rsidR="00555A1E" w:rsidRPr="002B6F3F" w:rsidRDefault="00555A1E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063F4287" w14:textId="77777777" w:rsidR="00061DDC" w:rsidRPr="002B6F3F" w:rsidRDefault="00061DDC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 xml:space="preserve">Список воспитателей, прошедших курсы повышения квалификации </w:t>
      </w:r>
    </w:p>
    <w:p w14:paraId="43E7E9A5" w14:textId="77777777" w:rsidR="00061DDC" w:rsidRPr="002B6F3F" w:rsidRDefault="00061DDC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в 2023-2024 учебном году</w:t>
      </w:r>
    </w:p>
    <w:tbl>
      <w:tblPr>
        <w:tblW w:w="109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6"/>
        <w:gridCol w:w="2295"/>
        <w:gridCol w:w="2208"/>
        <w:gridCol w:w="2206"/>
        <w:gridCol w:w="3630"/>
      </w:tblGrid>
      <w:tr w:rsidR="00061DDC" w:rsidRPr="002B6F3F" w14:paraId="39B50F8D" w14:textId="77777777" w:rsidTr="00BA0D91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FB260D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EF82A8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Ф. И. О. воспитателя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4613D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344D1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Время и место прохождения курсов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33CFBC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</w:tr>
      <w:tr w:rsidR="00061DDC" w:rsidRPr="002B6F3F" w14:paraId="7ACA8F73" w14:textId="77777777" w:rsidTr="00BA0D91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226D29" w14:textId="77777777" w:rsidR="00061DDC" w:rsidRPr="002B6F3F" w:rsidRDefault="00061DDC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2AF0A" w14:textId="480E7DAD" w:rsidR="00061DDC" w:rsidRPr="002B6F3F" w:rsidRDefault="00622EC4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Акмолдаева</w:t>
            </w:r>
            <w:proofErr w:type="spellEnd"/>
            <w:r w:rsidRPr="002B6F3F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Бостандыковна</w:t>
            </w:r>
            <w:proofErr w:type="spellEnd"/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C1D0E7" w14:textId="67E1910F" w:rsidR="00061DDC" w:rsidRPr="002B6F3F" w:rsidRDefault="00622EC4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предшкольных</w:t>
            </w:r>
            <w:proofErr w:type="spellEnd"/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D90EBD" w14:textId="77777777" w:rsidR="00061DDC" w:rsidRPr="002B6F3F" w:rsidRDefault="00622EC4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АОО "НИШ" ЦПМ</w:t>
            </w:r>
          </w:p>
          <w:p w14:paraId="7FBB551C" w14:textId="6856E46E" w:rsidR="00622EC4" w:rsidRPr="002B6F3F" w:rsidRDefault="00622EC4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BD1758" w14:textId="69E6C096" w:rsidR="00061DDC" w:rsidRPr="002B6F3F" w:rsidRDefault="00622EC4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«Ориентиры раннего развития детей</w:t>
            </w:r>
            <w:r w:rsidR="00061DDC" w:rsidRPr="002B6F3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  <w:p w14:paraId="013574B2" w14:textId="6DCFEF15" w:rsidR="00061DDC" w:rsidRPr="002B6F3F" w:rsidRDefault="00622EC4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 академи</w:t>
            </w:r>
            <w:r w:rsidR="00A0789D"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ческих </w:t>
            </w:r>
            <w:r w:rsidR="00061DDC" w:rsidRPr="002B6F3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0789D"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</w:tr>
    </w:tbl>
    <w:p w14:paraId="47EE3739" w14:textId="59748973" w:rsidR="00061DDC" w:rsidRPr="002B6F3F" w:rsidRDefault="00763455" w:rsidP="002B6F3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F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B50880" w14:textId="565D5925" w:rsidR="00E67FA3" w:rsidRPr="002B6F3F" w:rsidRDefault="00E67FA3" w:rsidP="002B6F3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8C9623F" w14:textId="77777777" w:rsidR="00BA4A63" w:rsidRPr="002B6F3F" w:rsidRDefault="00BA4A63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раздел: Контингент обучающихся</w:t>
      </w:r>
    </w:p>
    <w:p w14:paraId="7ED5D1DB" w14:textId="26124684" w:rsidR="00BA0D91" w:rsidRDefault="00AD7E1B" w:rsidP="002B6F3F">
      <w:pPr>
        <w:pStyle w:val="ae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20" w:history="1">
        <w:r w:rsidR="004B07DE" w:rsidRPr="000B75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https://drive.google.com/drive/folders/1LLDXKqY4VUgSJkudepB9O_dKvF84xGPR?usp=drive_link</w:t>
        </w:r>
      </w:hyperlink>
    </w:p>
    <w:p w14:paraId="1EB755E6" w14:textId="77777777" w:rsidR="004B07DE" w:rsidRPr="002B6F3F" w:rsidRDefault="004B07DE" w:rsidP="002B6F3F">
      <w:pPr>
        <w:pStyle w:val="ae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BE0C0A2" w14:textId="77777777" w:rsidR="00BA4A63" w:rsidRPr="002B6F3F" w:rsidRDefault="00BA4A63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к содержанию с ориентиром на результаты воспитания и обучения:</w:t>
      </w:r>
    </w:p>
    <w:p w14:paraId="284AF8D2" w14:textId="77777777" w:rsidR="00BA4A63" w:rsidRPr="002B6F3F" w:rsidRDefault="00BA4A63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соблюдение Типовых правил деятельности дошкольных организаций</w:t>
      </w:r>
    </w:p>
    <w:p w14:paraId="5F384E67" w14:textId="77777777" w:rsidR="00BA4A63" w:rsidRPr="004B07DE" w:rsidRDefault="00BA4A63" w:rsidP="002B6F3F">
      <w:pPr>
        <w:pStyle w:val="ae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B07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3.1. сведения о </w:t>
      </w:r>
      <w:proofErr w:type="gramStart"/>
      <w:r w:rsidRPr="004B07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контингенте  воспитанников</w:t>
      </w:r>
      <w:proofErr w:type="gramEnd"/>
      <w:r w:rsidRPr="004B07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по возрастам, в том числе с учётом детей с особыми образовательными потребностями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3801"/>
        <w:gridCol w:w="3444"/>
      </w:tblGrid>
      <w:tr w:rsidR="00BA4A63" w:rsidRPr="002B6F3F" w14:paraId="683EF41C" w14:textId="77777777" w:rsidTr="00302A5C">
        <w:tc>
          <w:tcPr>
            <w:tcW w:w="3085" w:type="dxa"/>
          </w:tcPr>
          <w:p w14:paraId="0E24B584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3801" w:type="dxa"/>
          </w:tcPr>
          <w:p w14:paraId="3154323D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возрастные группы</w:t>
            </w:r>
          </w:p>
        </w:tc>
        <w:tc>
          <w:tcPr>
            <w:tcW w:w="3444" w:type="dxa"/>
          </w:tcPr>
          <w:p w14:paraId="06182B3A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детей</w:t>
            </w:r>
          </w:p>
        </w:tc>
      </w:tr>
      <w:tr w:rsidR="00BA4A63" w:rsidRPr="002B6F3F" w14:paraId="59B77C51" w14:textId="77777777" w:rsidTr="00302A5C">
        <w:tc>
          <w:tcPr>
            <w:tcW w:w="10330" w:type="dxa"/>
            <w:gridSpan w:val="3"/>
          </w:tcPr>
          <w:p w14:paraId="5227BE2C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2021- 2022 учебный год</w:t>
            </w:r>
          </w:p>
        </w:tc>
      </w:tr>
      <w:tr w:rsidR="00BA4A63" w:rsidRPr="002B6F3F" w14:paraId="69E860F8" w14:textId="77777777" w:rsidTr="00302A5C">
        <w:tc>
          <w:tcPr>
            <w:tcW w:w="3085" w:type="dxa"/>
          </w:tcPr>
          <w:p w14:paraId="6F292390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3801" w:type="dxa"/>
          </w:tcPr>
          <w:p w14:paraId="184639FC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592B36F6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BA4A63" w:rsidRPr="002B6F3F" w14:paraId="5B0E46E6" w14:textId="77777777" w:rsidTr="00302A5C">
        <w:tc>
          <w:tcPr>
            <w:tcW w:w="3085" w:type="dxa"/>
          </w:tcPr>
          <w:p w14:paraId="12DCEFA0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3801" w:type="dxa"/>
          </w:tcPr>
          <w:p w14:paraId="40E18552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26C47D79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58516C" w:rsidRPr="002B6F3F" w14:paraId="0995556E" w14:textId="77777777" w:rsidTr="00302A5C">
        <w:tc>
          <w:tcPr>
            <w:tcW w:w="3085" w:type="dxa"/>
          </w:tcPr>
          <w:p w14:paraId="3A9E7B60" w14:textId="445FC17E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0«В»</w:t>
            </w:r>
          </w:p>
        </w:tc>
        <w:tc>
          <w:tcPr>
            <w:tcW w:w="3801" w:type="dxa"/>
          </w:tcPr>
          <w:p w14:paraId="6CEFE2F2" w14:textId="353DA2C4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49E24C48" w14:textId="716070F8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58516C" w:rsidRPr="002B6F3F" w14:paraId="057EBAE6" w14:textId="77777777" w:rsidTr="00302A5C">
        <w:tc>
          <w:tcPr>
            <w:tcW w:w="3085" w:type="dxa"/>
          </w:tcPr>
          <w:p w14:paraId="5218E6DC" w14:textId="0DC62386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 «Г»</w:t>
            </w:r>
          </w:p>
        </w:tc>
        <w:tc>
          <w:tcPr>
            <w:tcW w:w="3801" w:type="dxa"/>
          </w:tcPr>
          <w:p w14:paraId="205D73B2" w14:textId="64FC0F6D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3C2C2B1D" w14:textId="1BDACB63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58516C" w:rsidRPr="002B6F3F" w14:paraId="21DE69F2" w14:textId="77777777" w:rsidTr="00302A5C">
        <w:tc>
          <w:tcPr>
            <w:tcW w:w="3085" w:type="dxa"/>
          </w:tcPr>
          <w:p w14:paraId="602A5351" w14:textId="64D8D414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 «Д»</w:t>
            </w:r>
          </w:p>
        </w:tc>
        <w:tc>
          <w:tcPr>
            <w:tcW w:w="3801" w:type="dxa"/>
          </w:tcPr>
          <w:p w14:paraId="52CB2E14" w14:textId="63D38B7E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57B3A56F" w14:textId="485086BC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BA4A63" w:rsidRPr="002B6F3F" w14:paraId="450142AC" w14:textId="77777777" w:rsidTr="00302A5C">
        <w:tc>
          <w:tcPr>
            <w:tcW w:w="10330" w:type="dxa"/>
            <w:gridSpan w:val="3"/>
          </w:tcPr>
          <w:p w14:paraId="4DC2CB62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</w:t>
            </w:r>
            <w:r w:rsidRPr="002B6F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2</w:t>
            </w:r>
            <w:r w:rsidRPr="002B6F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- 2023учебный год</w:t>
            </w:r>
          </w:p>
        </w:tc>
      </w:tr>
      <w:tr w:rsidR="00BA4A63" w:rsidRPr="002B6F3F" w14:paraId="5AC5228A" w14:textId="77777777" w:rsidTr="00302A5C">
        <w:tc>
          <w:tcPr>
            <w:tcW w:w="3085" w:type="dxa"/>
          </w:tcPr>
          <w:p w14:paraId="5C6792AE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3801" w:type="dxa"/>
          </w:tcPr>
          <w:p w14:paraId="0C730105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32FACE32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BA4A63" w:rsidRPr="002B6F3F" w14:paraId="73508D0E" w14:textId="77777777" w:rsidTr="00302A5C">
        <w:tc>
          <w:tcPr>
            <w:tcW w:w="3085" w:type="dxa"/>
          </w:tcPr>
          <w:p w14:paraId="57CAE1D2" w14:textId="727EA07A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8516C"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3801" w:type="dxa"/>
          </w:tcPr>
          <w:p w14:paraId="1D461F64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262EFA99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58516C" w:rsidRPr="002B6F3F" w14:paraId="3F43925B" w14:textId="77777777" w:rsidTr="00302A5C">
        <w:tc>
          <w:tcPr>
            <w:tcW w:w="3085" w:type="dxa"/>
          </w:tcPr>
          <w:p w14:paraId="33215F87" w14:textId="5BD38D30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«Г»</w:t>
            </w:r>
          </w:p>
        </w:tc>
        <w:tc>
          <w:tcPr>
            <w:tcW w:w="3801" w:type="dxa"/>
          </w:tcPr>
          <w:p w14:paraId="225A9E07" w14:textId="3A4EB8F6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096D402C" w14:textId="5F03E677" w:rsidR="0058516C" w:rsidRPr="002B6F3F" w:rsidRDefault="001D5DBE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58516C" w:rsidRPr="002B6F3F" w14:paraId="02454016" w14:textId="77777777" w:rsidTr="00302A5C">
        <w:tc>
          <w:tcPr>
            <w:tcW w:w="3085" w:type="dxa"/>
          </w:tcPr>
          <w:p w14:paraId="25121DF2" w14:textId="6656A7E9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«Д»</w:t>
            </w:r>
          </w:p>
        </w:tc>
        <w:tc>
          <w:tcPr>
            <w:tcW w:w="3801" w:type="dxa"/>
          </w:tcPr>
          <w:p w14:paraId="43138C75" w14:textId="791A7CFF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6000302E" w14:textId="33AD5D24" w:rsidR="0058516C" w:rsidRPr="002B6F3F" w:rsidRDefault="001D5DBE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BA4A63" w:rsidRPr="002B6F3F" w14:paraId="61937EC9" w14:textId="77777777" w:rsidTr="00302A5C">
        <w:tc>
          <w:tcPr>
            <w:tcW w:w="10330" w:type="dxa"/>
            <w:gridSpan w:val="3"/>
          </w:tcPr>
          <w:p w14:paraId="74404B3E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2023- 2024 учебный год</w:t>
            </w:r>
          </w:p>
        </w:tc>
      </w:tr>
      <w:tr w:rsidR="00BA4A63" w:rsidRPr="002B6F3F" w14:paraId="660311E0" w14:textId="77777777" w:rsidTr="00302A5C">
        <w:tc>
          <w:tcPr>
            <w:tcW w:w="3085" w:type="dxa"/>
          </w:tcPr>
          <w:p w14:paraId="7273C932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3801" w:type="dxa"/>
          </w:tcPr>
          <w:p w14:paraId="5EFA7DBF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4AB6E885" w14:textId="120F1943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  <w:r w:rsidR="004B0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уч. – 7 лет ООП)</w:t>
            </w:r>
          </w:p>
        </w:tc>
      </w:tr>
      <w:tr w:rsidR="00BA4A63" w:rsidRPr="002B6F3F" w14:paraId="15C7F0EB" w14:textId="77777777" w:rsidTr="00302A5C">
        <w:tc>
          <w:tcPr>
            <w:tcW w:w="3085" w:type="dxa"/>
          </w:tcPr>
          <w:p w14:paraId="1ED1BD3B" w14:textId="02EACB6D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8516C"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3801" w:type="dxa"/>
          </w:tcPr>
          <w:p w14:paraId="6F5547C3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35AF010C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BA4A63" w:rsidRPr="002B6F3F" w14:paraId="587B2A4C" w14:textId="77777777" w:rsidTr="00302A5C">
        <w:tc>
          <w:tcPr>
            <w:tcW w:w="3085" w:type="dxa"/>
          </w:tcPr>
          <w:p w14:paraId="32722CC1" w14:textId="5878719D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8516C"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3801" w:type="dxa"/>
          </w:tcPr>
          <w:p w14:paraId="612BC998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67E1B21E" w14:textId="77777777" w:rsidR="00BA4A63" w:rsidRPr="002B6F3F" w:rsidRDefault="00BA4A63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58516C" w:rsidRPr="002B6F3F" w14:paraId="24461919" w14:textId="77777777" w:rsidTr="00302A5C">
        <w:tc>
          <w:tcPr>
            <w:tcW w:w="3085" w:type="dxa"/>
          </w:tcPr>
          <w:p w14:paraId="6790A590" w14:textId="0BA05713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«Г»</w:t>
            </w:r>
          </w:p>
        </w:tc>
        <w:tc>
          <w:tcPr>
            <w:tcW w:w="3801" w:type="dxa"/>
          </w:tcPr>
          <w:p w14:paraId="332C6A64" w14:textId="083A355B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предшкольной</w:t>
            </w:r>
            <w:proofErr w:type="spellEnd"/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</w:p>
        </w:tc>
        <w:tc>
          <w:tcPr>
            <w:tcW w:w="3444" w:type="dxa"/>
          </w:tcPr>
          <w:p w14:paraId="49FA5971" w14:textId="0FE72C0B" w:rsidR="0058516C" w:rsidRPr="002B6F3F" w:rsidRDefault="0058516C" w:rsidP="002B6F3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5-6 лет</w:t>
            </w:r>
          </w:p>
        </w:tc>
      </w:tr>
    </w:tbl>
    <w:p w14:paraId="08129A0D" w14:textId="77777777" w:rsidR="00BA4A63" w:rsidRPr="002B6F3F" w:rsidRDefault="00BA4A63" w:rsidP="002B6F3F">
      <w:pPr>
        <w:pStyle w:val="ae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CACA28A" w14:textId="506AA143" w:rsidR="00BA4A63" w:rsidRPr="00845094" w:rsidRDefault="00845094" w:rsidP="002B6F3F">
      <w:pPr>
        <w:pStyle w:val="ae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8450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В 0 «А» классе с русским языком обучения два ребенка-инвалида – Катаев Тимофей, </w:t>
      </w:r>
      <w:proofErr w:type="spellStart"/>
      <w:r w:rsidRPr="008450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Талгат</w:t>
      </w:r>
      <w:proofErr w:type="spellEnd"/>
      <w:r w:rsidRPr="008450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50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Ерали</w:t>
      </w:r>
      <w:proofErr w:type="spellEnd"/>
      <w:r w:rsidRPr="008450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. С данными детьми проводится работа по поддержке инвалидов. Занимаются по общеобразовательной программе. </w:t>
      </w:r>
    </w:p>
    <w:p w14:paraId="15E45C5B" w14:textId="12ED78FC" w:rsidR="00BA4A63" w:rsidRPr="004B07DE" w:rsidRDefault="00BA4A63" w:rsidP="002B6F3F">
      <w:pPr>
        <w:pStyle w:val="ae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B07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3.2. сведения о наполняемости возрастных групп, в том числе с учётом детей</w:t>
      </w:r>
      <w:r w:rsidRPr="004B07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ab/>
        <w:t xml:space="preserve"> с особыми образовательными потребностями </w:t>
      </w:r>
    </w:p>
    <w:p w14:paraId="3B47098E" w14:textId="2F46544B" w:rsidR="0058516C" w:rsidRPr="002B6F3F" w:rsidRDefault="0058516C" w:rsidP="002B6F3F">
      <w:pPr>
        <w:pStyle w:val="ae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993"/>
        <w:gridCol w:w="1134"/>
        <w:gridCol w:w="1275"/>
        <w:gridCol w:w="1134"/>
        <w:gridCol w:w="2127"/>
      </w:tblGrid>
      <w:tr w:rsidR="0058516C" w:rsidRPr="002B6F3F" w14:paraId="328E8191" w14:textId="6315596F" w:rsidTr="00E55232">
        <w:tc>
          <w:tcPr>
            <w:tcW w:w="2093" w:type="dxa"/>
          </w:tcPr>
          <w:p w14:paraId="0EA0B2F8" w14:textId="5E045083" w:rsidR="0058516C" w:rsidRPr="002B6F3F" w:rsidRDefault="0058516C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953" w:type="dxa"/>
            <w:gridSpan w:val="5"/>
          </w:tcPr>
          <w:p w14:paraId="684F99F5" w14:textId="2B11256E" w:rsidR="0058516C" w:rsidRPr="002B6F3F" w:rsidRDefault="0058516C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КПП</w:t>
            </w:r>
          </w:p>
        </w:tc>
        <w:tc>
          <w:tcPr>
            <w:tcW w:w="2127" w:type="dxa"/>
            <w:vMerge w:val="restart"/>
          </w:tcPr>
          <w:p w14:paraId="4514F162" w14:textId="4B06DEB2" w:rsidR="0058516C" w:rsidRPr="002B6F3F" w:rsidRDefault="0058516C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Всего</w:t>
            </w:r>
          </w:p>
        </w:tc>
      </w:tr>
      <w:tr w:rsidR="0058516C" w:rsidRPr="002B6F3F" w14:paraId="62F46AE6" w14:textId="4F7D1252" w:rsidTr="00E55232">
        <w:tc>
          <w:tcPr>
            <w:tcW w:w="2093" w:type="dxa"/>
          </w:tcPr>
          <w:p w14:paraId="200D69A6" w14:textId="263F9BDF" w:rsidR="0058516C" w:rsidRPr="002B6F3F" w:rsidRDefault="0058516C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Классы</w:t>
            </w:r>
          </w:p>
        </w:tc>
        <w:tc>
          <w:tcPr>
            <w:tcW w:w="1417" w:type="dxa"/>
          </w:tcPr>
          <w:p w14:paraId="3D9AD434" w14:textId="5485C0C9" w:rsidR="0058516C" w:rsidRPr="002B6F3F" w:rsidRDefault="0058516C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0а</w:t>
            </w:r>
          </w:p>
        </w:tc>
        <w:tc>
          <w:tcPr>
            <w:tcW w:w="993" w:type="dxa"/>
          </w:tcPr>
          <w:p w14:paraId="77CBB2FE" w14:textId="18AEB54E" w:rsidR="0058516C" w:rsidRPr="002B6F3F" w:rsidRDefault="0058516C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0б</w:t>
            </w:r>
          </w:p>
        </w:tc>
        <w:tc>
          <w:tcPr>
            <w:tcW w:w="1134" w:type="dxa"/>
          </w:tcPr>
          <w:p w14:paraId="5C9EADE3" w14:textId="78C970C5" w:rsidR="0058516C" w:rsidRPr="002B6F3F" w:rsidRDefault="0058516C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0в</w:t>
            </w:r>
          </w:p>
        </w:tc>
        <w:tc>
          <w:tcPr>
            <w:tcW w:w="1275" w:type="dxa"/>
          </w:tcPr>
          <w:p w14:paraId="4E81C1CB" w14:textId="664ACE40" w:rsidR="0058516C" w:rsidRPr="002B6F3F" w:rsidRDefault="0058516C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0г</w:t>
            </w:r>
          </w:p>
        </w:tc>
        <w:tc>
          <w:tcPr>
            <w:tcW w:w="1134" w:type="dxa"/>
          </w:tcPr>
          <w:p w14:paraId="2D555CFD" w14:textId="079D8331" w:rsidR="0058516C" w:rsidRPr="002B6F3F" w:rsidRDefault="0058516C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0д</w:t>
            </w:r>
          </w:p>
        </w:tc>
        <w:tc>
          <w:tcPr>
            <w:tcW w:w="2127" w:type="dxa"/>
            <w:vMerge/>
          </w:tcPr>
          <w:p w14:paraId="0C34A5D7" w14:textId="77777777" w:rsidR="0058516C" w:rsidRPr="002B6F3F" w:rsidRDefault="0058516C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8516C" w:rsidRPr="002B6F3F" w14:paraId="03B7DA0B" w14:textId="5ACAD89C" w:rsidTr="00E55232">
        <w:tc>
          <w:tcPr>
            <w:tcW w:w="2093" w:type="dxa"/>
          </w:tcPr>
          <w:p w14:paraId="55B5F7CF" w14:textId="38DEC0A4" w:rsidR="0058516C" w:rsidRPr="002B6F3F" w:rsidRDefault="0058516C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2021-2022</w:t>
            </w:r>
          </w:p>
        </w:tc>
        <w:tc>
          <w:tcPr>
            <w:tcW w:w="1417" w:type="dxa"/>
          </w:tcPr>
          <w:p w14:paraId="40F09C83" w14:textId="307B54B4" w:rsidR="0058516C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20</w:t>
            </w:r>
          </w:p>
        </w:tc>
        <w:tc>
          <w:tcPr>
            <w:tcW w:w="993" w:type="dxa"/>
          </w:tcPr>
          <w:p w14:paraId="69B11F09" w14:textId="27099A09" w:rsidR="0058516C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18</w:t>
            </w:r>
          </w:p>
        </w:tc>
        <w:tc>
          <w:tcPr>
            <w:tcW w:w="1134" w:type="dxa"/>
          </w:tcPr>
          <w:p w14:paraId="4B00871E" w14:textId="2CC86333" w:rsidR="0058516C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28</w:t>
            </w:r>
          </w:p>
        </w:tc>
        <w:tc>
          <w:tcPr>
            <w:tcW w:w="1275" w:type="dxa"/>
          </w:tcPr>
          <w:p w14:paraId="6E4C647C" w14:textId="732C0EA3" w:rsidR="0058516C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27</w:t>
            </w:r>
          </w:p>
        </w:tc>
        <w:tc>
          <w:tcPr>
            <w:tcW w:w="1134" w:type="dxa"/>
          </w:tcPr>
          <w:p w14:paraId="44B49EFC" w14:textId="2310C230" w:rsidR="0058516C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24</w:t>
            </w:r>
          </w:p>
        </w:tc>
        <w:tc>
          <w:tcPr>
            <w:tcW w:w="2127" w:type="dxa"/>
          </w:tcPr>
          <w:p w14:paraId="32E4B8A8" w14:textId="2C74A736" w:rsidR="0058516C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117</w:t>
            </w:r>
          </w:p>
        </w:tc>
      </w:tr>
    </w:tbl>
    <w:p w14:paraId="381C9491" w14:textId="667D50DF" w:rsidR="0058516C" w:rsidRPr="002B6F3F" w:rsidRDefault="0058516C" w:rsidP="002B6F3F">
      <w:pPr>
        <w:pStyle w:val="ae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2"/>
        <w:gridCol w:w="1682"/>
        <w:gridCol w:w="1559"/>
        <w:gridCol w:w="1559"/>
        <w:gridCol w:w="1418"/>
        <w:gridCol w:w="1843"/>
      </w:tblGrid>
      <w:tr w:rsidR="00D95DAF" w:rsidRPr="002B6F3F" w14:paraId="3F8BAC26" w14:textId="6FD9BFDF" w:rsidTr="00A86FA3">
        <w:tc>
          <w:tcPr>
            <w:tcW w:w="2112" w:type="dxa"/>
          </w:tcPr>
          <w:p w14:paraId="5D3A627E" w14:textId="038FFB92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218" w:type="dxa"/>
            <w:gridSpan w:val="4"/>
          </w:tcPr>
          <w:p w14:paraId="38EEE31D" w14:textId="092A0FD2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КПП</w:t>
            </w:r>
          </w:p>
        </w:tc>
        <w:tc>
          <w:tcPr>
            <w:tcW w:w="1843" w:type="dxa"/>
            <w:vMerge w:val="restart"/>
          </w:tcPr>
          <w:p w14:paraId="0FA2BDA8" w14:textId="0C9E6034" w:rsidR="00D95DAF" w:rsidRPr="002B6F3F" w:rsidRDefault="00D95DAF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</w:tr>
      <w:tr w:rsidR="00D95DAF" w:rsidRPr="002B6F3F" w14:paraId="298CF8BE" w14:textId="7152A261" w:rsidTr="00D95DAF">
        <w:tc>
          <w:tcPr>
            <w:tcW w:w="2112" w:type="dxa"/>
          </w:tcPr>
          <w:p w14:paraId="6C57F4C2" w14:textId="45B2C41D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82" w:type="dxa"/>
          </w:tcPr>
          <w:p w14:paraId="0555B735" w14:textId="5DFDECF8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0а</w:t>
            </w:r>
          </w:p>
        </w:tc>
        <w:tc>
          <w:tcPr>
            <w:tcW w:w="1559" w:type="dxa"/>
          </w:tcPr>
          <w:p w14:paraId="44622221" w14:textId="67B0CA21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59" w:type="dxa"/>
          </w:tcPr>
          <w:p w14:paraId="03C41679" w14:textId="3B709BC6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418" w:type="dxa"/>
          </w:tcPr>
          <w:p w14:paraId="149EC234" w14:textId="3902FFF8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1843" w:type="dxa"/>
            <w:vMerge/>
          </w:tcPr>
          <w:p w14:paraId="0A2C66F7" w14:textId="77777777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95DAF" w:rsidRPr="002B6F3F" w14:paraId="1CA16A46" w14:textId="6476D1CB" w:rsidTr="00D95DAF">
        <w:tc>
          <w:tcPr>
            <w:tcW w:w="2112" w:type="dxa"/>
          </w:tcPr>
          <w:p w14:paraId="202F5F2D" w14:textId="3EB52FA2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82" w:type="dxa"/>
          </w:tcPr>
          <w:p w14:paraId="54630622" w14:textId="2D62062D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12</w:t>
            </w:r>
          </w:p>
        </w:tc>
        <w:tc>
          <w:tcPr>
            <w:tcW w:w="1559" w:type="dxa"/>
          </w:tcPr>
          <w:p w14:paraId="75EF1672" w14:textId="5415B1E2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26</w:t>
            </w:r>
          </w:p>
        </w:tc>
        <w:tc>
          <w:tcPr>
            <w:tcW w:w="1559" w:type="dxa"/>
          </w:tcPr>
          <w:p w14:paraId="703D1A48" w14:textId="05ABB953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24</w:t>
            </w:r>
          </w:p>
        </w:tc>
        <w:tc>
          <w:tcPr>
            <w:tcW w:w="1418" w:type="dxa"/>
          </w:tcPr>
          <w:p w14:paraId="73263A8F" w14:textId="71F01E00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20</w:t>
            </w:r>
          </w:p>
        </w:tc>
        <w:tc>
          <w:tcPr>
            <w:tcW w:w="1843" w:type="dxa"/>
          </w:tcPr>
          <w:p w14:paraId="3D5B3E33" w14:textId="79DA31E0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82</w:t>
            </w:r>
          </w:p>
        </w:tc>
      </w:tr>
    </w:tbl>
    <w:p w14:paraId="709466C2" w14:textId="77777777" w:rsidR="00E55232" w:rsidRPr="002B6F3F" w:rsidRDefault="00E55232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25C640D2" w14:textId="0B596187" w:rsidR="00E55232" w:rsidRPr="002B6F3F" w:rsidRDefault="00E55232" w:rsidP="002B6F3F">
      <w:pPr>
        <w:pStyle w:val="ae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2"/>
        <w:gridCol w:w="1682"/>
        <w:gridCol w:w="1559"/>
        <w:gridCol w:w="1559"/>
        <w:gridCol w:w="1418"/>
        <w:gridCol w:w="1843"/>
      </w:tblGrid>
      <w:tr w:rsidR="00D95DAF" w:rsidRPr="002B6F3F" w14:paraId="1BCC3C46" w14:textId="77777777" w:rsidTr="00A86FA3">
        <w:tc>
          <w:tcPr>
            <w:tcW w:w="2112" w:type="dxa"/>
          </w:tcPr>
          <w:p w14:paraId="77735627" w14:textId="77777777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218" w:type="dxa"/>
            <w:gridSpan w:val="4"/>
          </w:tcPr>
          <w:p w14:paraId="1EBD13AD" w14:textId="77777777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КПП</w:t>
            </w:r>
          </w:p>
        </w:tc>
        <w:tc>
          <w:tcPr>
            <w:tcW w:w="1843" w:type="dxa"/>
            <w:vMerge w:val="restart"/>
          </w:tcPr>
          <w:p w14:paraId="56A890EA" w14:textId="77777777" w:rsidR="00D95DAF" w:rsidRPr="002B6F3F" w:rsidRDefault="00D95DAF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</w:tr>
      <w:tr w:rsidR="00D95DAF" w:rsidRPr="002B6F3F" w14:paraId="6783CDBE" w14:textId="77777777" w:rsidTr="00A86FA3">
        <w:tc>
          <w:tcPr>
            <w:tcW w:w="2112" w:type="dxa"/>
          </w:tcPr>
          <w:p w14:paraId="0531060D" w14:textId="77777777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82" w:type="dxa"/>
          </w:tcPr>
          <w:p w14:paraId="44C1D22D" w14:textId="77777777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0а</w:t>
            </w:r>
          </w:p>
        </w:tc>
        <w:tc>
          <w:tcPr>
            <w:tcW w:w="1559" w:type="dxa"/>
          </w:tcPr>
          <w:p w14:paraId="5AA8DDB1" w14:textId="53814805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559" w:type="dxa"/>
          </w:tcPr>
          <w:p w14:paraId="1B4DA4DF" w14:textId="2EEBF667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418" w:type="dxa"/>
          </w:tcPr>
          <w:p w14:paraId="0CBAC320" w14:textId="3AB11C32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843" w:type="dxa"/>
            <w:vMerge/>
          </w:tcPr>
          <w:p w14:paraId="73DC5A5E" w14:textId="77777777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95DAF" w:rsidRPr="002B6F3F" w14:paraId="3110C568" w14:textId="77777777" w:rsidTr="00A86FA3">
        <w:tc>
          <w:tcPr>
            <w:tcW w:w="2112" w:type="dxa"/>
          </w:tcPr>
          <w:p w14:paraId="4678ED21" w14:textId="70FAEE13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B6F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2B6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82" w:type="dxa"/>
          </w:tcPr>
          <w:p w14:paraId="282DF58A" w14:textId="3722394D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19</w:t>
            </w:r>
          </w:p>
        </w:tc>
        <w:tc>
          <w:tcPr>
            <w:tcW w:w="1559" w:type="dxa"/>
          </w:tcPr>
          <w:p w14:paraId="06316DDA" w14:textId="27854B89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28</w:t>
            </w:r>
          </w:p>
        </w:tc>
        <w:tc>
          <w:tcPr>
            <w:tcW w:w="1559" w:type="dxa"/>
          </w:tcPr>
          <w:p w14:paraId="314FF8F2" w14:textId="4F4CB6DF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18</w:t>
            </w:r>
          </w:p>
        </w:tc>
        <w:tc>
          <w:tcPr>
            <w:tcW w:w="1418" w:type="dxa"/>
          </w:tcPr>
          <w:p w14:paraId="640E30F5" w14:textId="073A478E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25</w:t>
            </w:r>
          </w:p>
        </w:tc>
        <w:tc>
          <w:tcPr>
            <w:tcW w:w="1843" w:type="dxa"/>
          </w:tcPr>
          <w:p w14:paraId="0F790711" w14:textId="2CF30FB4" w:rsidR="00D95DAF" w:rsidRPr="002B6F3F" w:rsidRDefault="00D95DAF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90</w:t>
            </w:r>
          </w:p>
        </w:tc>
      </w:tr>
    </w:tbl>
    <w:p w14:paraId="7EFF33D5" w14:textId="1F7470A3" w:rsidR="00D95DAF" w:rsidRPr="002B6F3F" w:rsidRDefault="00D95DAF" w:rsidP="002B6F3F">
      <w:pPr>
        <w:pStyle w:val="ae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5111D33D" w14:textId="33E1A394" w:rsidR="00D95DAF" w:rsidRPr="002B6F3F" w:rsidRDefault="00D95DAF" w:rsidP="002B6F3F">
      <w:pPr>
        <w:pStyle w:val="ae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724D2520" w14:textId="14963DF4" w:rsidR="00D95DAF" w:rsidRPr="002B6F3F" w:rsidRDefault="00D95DAF" w:rsidP="002B6F3F">
      <w:pPr>
        <w:pStyle w:val="ae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62D380E5" w14:textId="77777777" w:rsidR="00D95DAF" w:rsidRPr="002B6F3F" w:rsidRDefault="00D95DAF" w:rsidP="002B6F3F">
      <w:pPr>
        <w:pStyle w:val="ae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5442AD88" w14:textId="1D080FAD" w:rsidR="00E55232" w:rsidRPr="002B6F3F" w:rsidRDefault="00E55232" w:rsidP="002B6F3F">
      <w:pPr>
        <w:pStyle w:val="ae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63957FFA" w14:textId="77777777" w:rsidR="00BA4A63" w:rsidRPr="002B6F3F" w:rsidRDefault="00BA4A63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7FA45" w14:textId="77777777" w:rsidR="00BA4A63" w:rsidRPr="002B6F3F" w:rsidRDefault="00BA4A63" w:rsidP="002B6F3F">
      <w:pPr>
        <w:pStyle w:val="ae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Style w:val="aa"/>
        <w:tblW w:w="10059" w:type="dxa"/>
        <w:jc w:val="center"/>
        <w:tblLook w:val="04A0" w:firstRow="1" w:lastRow="0" w:firstColumn="1" w:lastColumn="0" w:noHBand="0" w:noVBand="1"/>
      </w:tblPr>
      <w:tblGrid>
        <w:gridCol w:w="3020"/>
        <w:gridCol w:w="4253"/>
        <w:gridCol w:w="2786"/>
      </w:tblGrid>
      <w:tr w:rsidR="00BA4A63" w:rsidRPr="002B6F3F" w14:paraId="3F359CDD" w14:textId="77777777" w:rsidTr="00302A5C">
        <w:trPr>
          <w:jc w:val="center"/>
        </w:trPr>
        <w:tc>
          <w:tcPr>
            <w:tcW w:w="3020" w:type="dxa"/>
          </w:tcPr>
          <w:p w14:paraId="7E190620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253" w:type="dxa"/>
          </w:tcPr>
          <w:p w14:paraId="210CEA65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2786" w:type="dxa"/>
          </w:tcPr>
          <w:p w14:paraId="0788E668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  <w:p w14:paraId="29FBE2B9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начало учебного года </w:t>
            </w:r>
          </w:p>
        </w:tc>
      </w:tr>
      <w:tr w:rsidR="00BA4A63" w:rsidRPr="002B6F3F" w14:paraId="0390B1CC" w14:textId="77777777" w:rsidTr="00302A5C">
        <w:trPr>
          <w:jc w:val="center"/>
        </w:trPr>
        <w:tc>
          <w:tcPr>
            <w:tcW w:w="3020" w:type="dxa"/>
            <w:vMerge w:val="restart"/>
          </w:tcPr>
          <w:p w14:paraId="06CF92F8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4253" w:type="dxa"/>
          </w:tcPr>
          <w:p w14:paraId="6445EEE9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обучения</w:t>
            </w:r>
          </w:p>
        </w:tc>
        <w:tc>
          <w:tcPr>
            <w:tcW w:w="2786" w:type="dxa"/>
          </w:tcPr>
          <w:p w14:paraId="69EB5109" w14:textId="75141775" w:rsidR="00BA4A63" w:rsidRPr="002B6F3F" w:rsidRDefault="00780232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79</w:t>
            </w:r>
          </w:p>
        </w:tc>
      </w:tr>
      <w:tr w:rsidR="00BA4A63" w:rsidRPr="002B6F3F" w14:paraId="0798D4A5" w14:textId="77777777" w:rsidTr="00302A5C">
        <w:trPr>
          <w:jc w:val="center"/>
        </w:trPr>
        <w:tc>
          <w:tcPr>
            <w:tcW w:w="3020" w:type="dxa"/>
            <w:vMerge/>
          </w:tcPr>
          <w:p w14:paraId="61018552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2648D0F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Русский язык обучения</w:t>
            </w:r>
          </w:p>
        </w:tc>
        <w:tc>
          <w:tcPr>
            <w:tcW w:w="2786" w:type="dxa"/>
          </w:tcPr>
          <w:p w14:paraId="36842C00" w14:textId="57F21D21" w:rsidR="00BA4A63" w:rsidRPr="002B6F3F" w:rsidRDefault="00D95DAF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38</w:t>
            </w:r>
          </w:p>
        </w:tc>
      </w:tr>
      <w:tr w:rsidR="00BA4A63" w:rsidRPr="002B6F3F" w14:paraId="3676EE52" w14:textId="77777777" w:rsidTr="00302A5C">
        <w:trPr>
          <w:trHeight w:val="285"/>
          <w:jc w:val="center"/>
        </w:trPr>
        <w:tc>
          <w:tcPr>
            <w:tcW w:w="3020" w:type="dxa"/>
            <w:vMerge/>
          </w:tcPr>
          <w:p w14:paraId="0D226CDA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CB68F6E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86" w:type="dxa"/>
          </w:tcPr>
          <w:p w14:paraId="02A95D8F" w14:textId="7FE872E9" w:rsidR="00BA4A63" w:rsidRPr="002B6F3F" w:rsidRDefault="00780232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117</w:t>
            </w:r>
            <w:r w:rsidR="004B07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(110 на 05.09.2021)</w:t>
            </w:r>
          </w:p>
        </w:tc>
      </w:tr>
      <w:tr w:rsidR="00BA4A63" w:rsidRPr="002B6F3F" w14:paraId="42F8484F" w14:textId="77777777" w:rsidTr="00302A5C">
        <w:trPr>
          <w:trHeight w:val="303"/>
          <w:jc w:val="center"/>
        </w:trPr>
        <w:tc>
          <w:tcPr>
            <w:tcW w:w="3020" w:type="dxa"/>
            <w:vMerge w:val="restart"/>
          </w:tcPr>
          <w:p w14:paraId="0BA1A28D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2022 - 2023 учебный год</w:t>
            </w:r>
          </w:p>
        </w:tc>
        <w:tc>
          <w:tcPr>
            <w:tcW w:w="4253" w:type="dxa"/>
          </w:tcPr>
          <w:p w14:paraId="52E5AEC6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обучения</w:t>
            </w:r>
          </w:p>
        </w:tc>
        <w:tc>
          <w:tcPr>
            <w:tcW w:w="2786" w:type="dxa"/>
          </w:tcPr>
          <w:p w14:paraId="506EBA92" w14:textId="58FCA61F" w:rsidR="00BA4A63" w:rsidRPr="002B6F3F" w:rsidRDefault="00780232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70</w:t>
            </w:r>
          </w:p>
        </w:tc>
      </w:tr>
      <w:tr w:rsidR="00BA4A63" w:rsidRPr="002B6F3F" w14:paraId="444647E1" w14:textId="77777777" w:rsidTr="00302A5C">
        <w:trPr>
          <w:trHeight w:val="407"/>
          <w:jc w:val="center"/>
        </w:trPr>
        <w:tc>
          <w:tcPr>
            <w:tcW w:w="3020" w:type="dxa"/>
            <w:vMerge/>
          </w:tcPr>
          <w:p w14:paraId="49FACD4C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5A2CB34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Русский язык обучения</w:t>
            </w:r>
          </w:p>
        </w:tc>
        <w:tc>
          <w:tcPr>
            <w:tcW w:w="2786" w:type="dxa"/>
          </w:tcPr>
          <w:p w14:paraId="415A67A0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A4A63" w:rsidRPr="002B6F3F" w14:paraId="38273443" w14:textId="77777777" w:rsidTr="00302A5C">
        <w:trPr>
          <w:trHeight w:val="249"/>
          <w:jc w:val="center"/>
        </w:trPr>
        <w:tc>
          <w:tcPr>
            <w:tcW w:w="3020" w:type="dxa"/>
            <w:vMerge/>
          </w:tcPr>
          <w:p w14:paraId="57406C03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5D7C90CB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86" w:type="dxa"/>
          </w:tcPr>
          <w:p w14:paraId="0ECBB68F" w14:textId="3A66EEEA" w:rsidR="00BA4A63" w:rsidRPr="002B6F3F" w:rsidRDefault="00780232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82</w:t>
            </w:r>
          </w:p>
        </w:tc>
      </w:tr>
      <w:tr w:rsidR="00BA4A63" w:rsidRPr="002B6F3F" w14:paraId="51D6C7DB" w14:textId="77777777" w:rsidTr="00302A5C">
        <w:trPr>
          <w:trHeight w:val="275"/>
          <w:jc w:val="center"/>
        </w:trPr>
        <w:tc>
          <w:tcPr>
            <w:tcW w:w="3020" w:type="dxa"/>
            <w:vMerge w:val="restart"/>
          </w:tcPr>
          <w:p w14:paraId="530CBD8A" w14:textId="5257ADD5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  <w:r w:rsidR="00780232"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учебный год</w:t>
            </w:r>
          </w:p>
          <w:p w14:paraId="2AD030C0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FEAF285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обучения</w:t>
            </w:r>
          </w:p>
        </w:tc>
        <w:tc>
          <w:tcPr>
            <w:tcW w:w="2786" w:type="dxa"/>
          </w:tcPr>
          <w:p w14:paraId="436697B5" w14:textId="5FC0EC62" w:rsidR="00BA4A63" w:rsidRPr="002B6F3F" w:rsidRDefault="00780232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71</w:t>
            </w:r>
          </w:p>
        </w:tc>
      </w:tr>
      <w:tr w:rsidR="00BA4A63" w:rsidRPr="002B6F3F" w14:paraId="18720211" w14:textId="77777777" w:rsidTr="00302A5C">
        <w:trPr>
          <w:trHeight w:val="266"/>
          <w:jc w:val="center"/>
        </w:trPr>
        <w:tc>
          <w:tcPr>
            <w:tcW w:w="3020" w:type="dxa"/>
            <w:vMerge/>
          </w:tcPr>
          <w:p w14:paraId="37BDF2E0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D1B5ECF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Русский язык обучения</w:t>
            </w:r>
          </w:p>
        </w:tc>
        <w:tc>
          <w:tcPr>
            <w:tcW w:w="2786" w:type="dxa"/>
          </w:tcPr>
          <w:p w14:paraId="6E10E019" w14:textId="113B49DE" w:rsidR="00BA4A63" w:rsidRPr="002B6F3F" w:rsidRDefault="003A12FB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19</w:t>
            </w:r>
          </w:p>
        </w:tc>
      </w:tr>
      <w:tr w:rsidR="00BA4A63" w:rsidRPr="002B6F3F" w14:paraId="4FFA6E97" w14:textId="77777777" w:rsidTr="00302A5C">
        <w:trPr>
          <w:trHeight w:val="383"/>
          <w:jc w:val="center"/>
        </w:trPr>
        <w:tc>
          <w:tcPr>
            <w:tcW w:w="3020" w:type="dxa"/>
            <w:vMerge/>
          </w:tcPr>
          <w:p w14:paraId="68C5F7B4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DBC90B5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86" w:type="dxa"/>
          </w:tcPr>
          <w:p w14:paraId="16081AD7" w14:textId="318231FA" w:rsidR="00BA4A63" w:rsidRPr="002B6F3F" w:rsidRDefault="003A12FB" w:rsidP="002B6F3F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90</w:t>
            </w:r>
            <w:r w:rsidR="004B07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(на конец года 85)</w:t>
            </w:r>
          </w:p>
        </w:tc>
      </w:tr>
    </w:tbl>
    <w:p w14:paraId="55717171" w14:textId="77777777" w:rsidR="00BA4A63" w:rsidRPr="002B6F3F" w:rsidRDefault="00BA4A63" w:rsidP="002B6F3F">
      <w:pPr>
        <w:pStyle w:val="ae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7C19ED0A" w14:textId="70DA9561" w:rsidR="00BA4A63" w:rsidRPr="002B6F3F" w:rsidRDefault="00BA4A63" w:rsidP="002B6F3F">
      <w:pPr>
        <w:pStyle w:val="ae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B6F3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kk-KZ" w:eastAsia="ru-RU"/>
        </w:rPr>
        <w:t xml:space="preserve">В </w:t>
      </w:r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 w:eastAsia="ru-RU"/>
        </w:rPr>
        <w:t xml:space="preserve">2021-2022 учебном году количество классов  в КПП всего </w:t>
      </w:r>
      <w:r w:rsidR="003E74FE"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 w:eastAsia="ru-RU"/>
        </w:rPr>
        <w:t>5</w:t>
      </w:r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. В 2022-2023 </w:t>
      </w:r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 w:eastAsia="ru-RU"/>
        </w:rPr>
        <w:t xml:space="preserve">учебном году количество классов в </w:t>
      </w:r>
      <w:proofErr w:type="gramStart"/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 w:eastAsia="ru-RU"/>
        </w:rPr>
        <w:t>КПП  -</w:t>
      </w:r>
      <w:proofErr w:type="gramEnd"/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 w:eastAsia="ru-RU"/>
        </w:rPr>
        <w:t xml:space="preserve">  </w:t>
      </w:r>
      <w:r w:rsidR="003E74FE"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 w:eastAsia="ru-RU"/>
        </w:rPr>
        <w:t>4</w:t>
      </w:r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. В 2023-2024 учебном году всего классов – </w:t>
      </w:r>
      <w:r w:rsidR="003E74FE"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 w:eastAsia="ru-RU"/>
        </w:rPr>
        <w:t>4</w:t>
      </w:r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14:paraId="09A7958B" w14:textId="77777777" w:rsidR="00BA4A63" w:rsidRPr="002B6F3F" w:rsidRDefault="00BA4A63" w:rsidP="002B6F3F">
      <w:pPr>
        <w:pStyle w:val="ae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B6F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3.3 сведения о наличии разных возрастных групп</w:t>
      </w:r>
    </w:p>
    <w:p w14:paraId="7D20A12D" w14:textId="467A27D0" w:rsidR="00BA4A63" w:rsidRPr="002B6F3F" w:rsidRDefault="00BA4A63" w:rsidP="002B6F3F">
      <w:pPr>
        <w:pStyle w:val="ae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В КГУ «ОШ</w:t>
      </w:r>
      <w:r w:rsidR="00AB6791"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 w:eastAsia="ru-RU"/>
        </w:rPr>
        <w:t xml:space="preserve"> №2</w:t>
      </w:r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» обучаются дети класса </w:t>
      </w:r>
      <w:proofErr w:type="spellStart"/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предшкольной</w:t>
      </w:r>
      <w:proofErr w:type="spellEnd"/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подготовки 5-6 летнего возраста.</w:t>
      </w:r>
    </w:p>
    <w:p w14:paraId="67D43794" w14:textId="1C4D0DEE" w:rsidR="00BA4A63" w:rsidRPr="004B07DE" w:rsidRDefault="00BA4A63" w:rsidP="002B6F3F">
      <w:pPr>
        <w:pStyle w:val="ae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B07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3.4</w:t>
      </w:r>
      <w:r w:rsidR="004B07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с</w:t>
      </w:r>
      <w:r w:rsidRPr="004B07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ведения о движении контингента обучающихся (воспитанников)</w:t>
      </w:r>
    </w:p>
    <w:p w14:paraId="536508E6" w14:textId="08DBA4C0" w:rsidR="00BA4A63" w:rsidRPr="00487E44" w:rsidRDefault="00BA4A63" w:rsidP="002B6F3F">
      <w:pPr>
        <w:pStyle w:val="ae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Наблюдается </w:t>
      </w:r>
      <w:r w:rsidR="004B07DE"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снижение </w:t>
      </w:r>
      <w:r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контингента в КПП</w:t>
      </w:r>
      <w:r w:rsidR="00487E44"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с русским языком обучения</w:t>
      </w:r>
      <w:r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: в 2023-2024 учебном году </w:t>
      </w:r>
      <w:proofErr w:type="gramStart"/>
      <w:r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  сравнении</w:t>
      </w:r>
      <w:proofErr w:type="gramEnd"/>
      <w:r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с 202</w:t>
      </w:r>
      <w:r w:rsidR="004B07DE"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1</w:t>
      </w:r>
      <w:r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-202</w:t>
      </w:r>
      <w:r w:rsidR="004B07DE"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</w:t>
      </w:r>
      <w:r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учебным годом количество обучающихся </w:t>
      </w:r>
      <w:r w:rsidR="004B07DE"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уменьшилось </w:t>
      </w:r>
      <w:r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на </w:t>
      </w:r>
      <w:r w:rsidR="004B07DE"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20 человек</w:t>
      </w:r>
      <w:r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  <w:r w:rsidR="004B07DE"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В 2021 – 2022 учебном году было 2 класса с русским языком обучения, в 2022 – 2023 и 2023 – 2024 году – 1 класс </w:t>
      </w:r>
      <w:proofErr w:type="spellStart"/>
      <w:r w:rsidR="004B07DE"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предшкольной</w:t>
      </w:r>
      <w:proofErr w:type="spellEnd"/>
      <w:r w:rsidR="004B07DE" w:rsidRPr="00487E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подготовки с русским языком обучения. </w:t>
      </w:r>
    </w:p>
    <w:p w14:paraId="66133B1D" w14:textId="77777777" w:rsidR="00BA4A63" w:rsidRPr="002B6F3F" w:rsidRDefault="00BA4A63" w:rsidP="002B6F3F">
      <w:pPr>
        <w:pStyle w:val="ae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/>
        </w:rPr>
      </w:pPr>
    </w:p>
    <w:tbl>
      <w:tblPr>
        <w:tblW w:w="100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2304"/>
        <w:gridCol w:w="2024"/>
        <w:gridCol w:w="1202"/>
        <w:gridCol w:w="1319"/>
        <w:gridCol w:w="1405"/>
      </w:tblGrid>
      <w:tr w:rsidR="00BA4A63" w:rsidRPr="002B6F3F" w14:paraId="462296EC" w14:textId="77777777" w:rsidTr="00302A5C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C664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B1A9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773D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26A5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465C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F6AA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BA4A63" w:rsidRPr="002B6F3F" w14:paraId="4695B367" w14:textId="77777777" w:rsidTr="00302A5C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BA4B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8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B1EE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КПП</w:t>
            </w:r>
          </w:p>
        </w:tc>
      </w:tr>
      <w:tr w:rsidR="00BA4A63" w:rsidRPr="002B6F3F" w14:paraId="738D2CEE" w14:textId="77777777" w:rsidTr="00302A5C"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2B1A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3DC5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6052" w14:textId="42AAB755" w:rsidR="00BA4A63" w:rsidRPr="002B6F3F" w:rsidRDefault="003C60D1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F4A4" w14:textId="12D9E078" w:rsidR="00BA4A63" w:rsidRPr="002B6F3F" w:rsidRDefault="003169BE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2307" w14:textId="74C0CAD7" w:rsidR="00BA4A63" w:rsidRPr="002B6F3F" w:rsidRDefault="0014345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894E" w14:textId="65373ADB" w:rsidR="00BA4A63" w:rsidRPr="002B6F3F" w:rsidRDefault="003169BE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112</w:t>
            </w:r>
          </w:p>
        </w:tc>
      </w:tr>
      <w:tr w:rsidR="00BA4A63" w:rsidRPr="002B6F3F" w14:paraId="78A9A2AF" w14:textId="77777777" w:rsidTr="00302A5C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9E20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8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E83F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КПП</w:t>
            </w:r>
          </w:p>
        </w:tc>
      </w:tr>
      <w:tr w:rsidR="00BA4A63" w:rsidRPr="002B6F3F" w14:paraId="6EAD5D14" w14:textId="77777777" w:rsidTr="00302A5C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FD3D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15FB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0BBC" w14:textId="3D130AF5" w:rsidR="00BA4A63" w:rsidRPr="002B6F3F" w:rsidRDefault="003169BE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0511" w14:textId="1A78F22D" w:rsidR="00BA4A63" w:rsidRPr="002B6F3F" w:rsidRDefault="00487E44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0184" w14:textId="2CEF5D53" w:rsidR="00BA4A63" w:rsidRPr="002B6F3F" w:rsidRDefault="00487E44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0277" w14:textId="137BB25C" w:rsidR="00BA4A63" w:rsidRPr="002B6F3F" w:rsidRDefault="00487E44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79</w:t>
            </w:r>
          </w:p>
        </w:tc>
      </w:tr>
      <w:tr w:rsidR="00BA4A63" w:rsidRPr="002B6F3F" w14:paraId="5BCFF840" w14:textId="77777777" w:rsidTr="00302A5C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BDE8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</w:t>
            </w:r>
          </w:p>
        </w:tc>
        <w:tc>
          <w:tcPr>
            <w:tcW w:w="8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27A7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КПП</w:t>
            </w:r>
          </w:p>
        </w:tc>
      </w:tr>
      <w:tr w:rsidR="00BA4A63" w:rsidRPr="002B6F3F" w14:paraId="475AE2F7" w14:textId="77777777" w:rsidTr="00302A5C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170F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95DC" w14:textId="77777777" w:rsidR="00BA4A63" w:rsidRPr="002B6F3F" w:rsidRDefault="00BA4A6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D2B2" w14:textId="4B187D3E" w:rsidR="00BA4A63" w:rsidRPr="002B6F3F" w:rsidRDefault="003169BE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ABDD" w14:textId="6BECC14E" w:rsidR="00BA4A63" w:rsidRPr="002B6F3F" w:rsidRDefault="00143453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15C6" w14:textId="4E23DE36" w:rsidR="00BA4A63" w:rsidRPr="002B6F3F" w:rsidRDefault="00487E44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3AA0" w14:textId="0A513A78" w:rsidR="00BA4A63" w:rsidRPr="002B6F3F" w:rsidRDefault="00895399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B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85</w:t>
            </w:r>
          </w:p>
        </w:tc>
      </w:tr>
    </w:tbl>
    <w:p w14:paraId="04C20B94" w14:textId="77777777" w:rsidR="00BA4A63" w:rsidRPr="002B6F3F" w:rsidRDefault="005D1C41" w:rsidP="002B6F3F">
      <w:pPr>
        <w:pStyle w:val="ae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B6F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2342EB2F" w14:textId="77777777" w:rsidR="00BA4A63" w:rsidRPr="00143453" w:rsidRDefault="00BA4A63" w:rsidP="002B6F3F">
      <w:pPr>
        <w:pStyle w:val="ae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val="kk-KZ" w:eastAsia="ru-RU"/>
        </w:rPr>
      </w:pPr>
      <w:r w:rsidRPr="0014345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3.5 сведения о размещении государственного образовательного заказа в организациях образования</w:t>
      </w:r>
      <w:r w:rsidRPr="0014345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val="kk-KZ" w:eastAsia="ru-RU"/>
        </w:rPr>
        <w:t xml:space="preserve"> </w:t>
      </w:r>
    </w:p>
    <w:p w14:paraId="59452950" w14:textId="77777777" w:rsidR="00CE7FC2" w:rsidRPr="002B6F3F" w:rsidRDefault="00CE7FC2" w:rsidP="002B6F3F">
      <w:pPr>
        <w:pStyle w:val="ae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 w:eastAsia="ru-RU"/>
        </w:rPr>
      </w:pPr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 w:eastAsia="ru-RU"/>
        </w:rPr>
        <w:t>Государственный образовательный заказ отсутствует. Дошкольное образование реализуется в классах предшкольной подготовки.</w:t>
      </w:r>
    </w:p>
    <w:p w14:paraId="4D4EC797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сроку воспитания и обучения:</w:t>
      </w:r>
    </w:p>
    <w:p w14:paraId="624BCA6A" w14:textId="77777777" w:rsidR="00AF412B" w:rsidRPr="00143453" w:rsidRDefault="00AF412B" w:rsidP="002B6F3F">
      <w:pPr>
        <w:pStyle w:val="ae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34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соблюдение требований при формировании возрастных групп с учётом возраста детей</w:t>
      </w:r>
    </w:p>
    <w:p w14:paraId="10A12731" w14:textId="77777777" w:rsidR="00161D7A" w:rsidRPr="002B6F3F" w:rsidRDefault="00AF412B" w:rsidP="002B6F3F">
      <w:pPr>
        <w:pStyle w:val="ae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B6F3F">
        <w:rPr>
          <w:rFonts w:ascii="Times New Roman" w:hAnsi="Times New Roman" w:cs="Times New Roman"/>
          <w:noProof/>
          <w:sz w:val="24"/>
          <w:szCs w:val="24"/>
          <w:lang w:val="kk-KZ"/>
        </w:rPr>
        <w:t>Возрастные группы формируются в дошкольной организации к началу учебного года с учетом возраста детей, достигших полных лет на календарный год</w:t>
      </w:r>
      <w:r w:rsidR="00555A1E" w:rsidRPr="002B6F3F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14:paraId="11693EBF" w14:textId="77777777" w:rsidR="00AF412B" w:rsidRPr="00143453" w:rsidRDefault="00AF412B" w:rsidP="002B6F3F">
      <w:pPr>
        <w:pStyle w:val="ae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43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соблю</w:t>
      </w:r>
      <w:r w:rsidRPr="0014345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дение </w:t>
      </w:r>
      <w:proofErr w:type="gramStart"/>
      <w:r w:rsidRPr="00143453">
        <w:rPr>
          <w:rFonts w:ascii="Times New Roman" w:hAnsi="Times New Roman" w:cs="Times New Roman"/>
          <w:b/>
          <w:i/>
          <w:color w:val="000000"/>
          <w:sz w:val="24"/>
          <w:szCs w:val="24"/>
        </w:rPr>
        <w:t>сроков  освоения</w:t>
      </w:r>
      <w:proofErr w:type="gramEnd"/>
      <w:r w:rsidRPr="0014345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типовой учебной программы ДВО до приёма воспитанников в 1 класс.</w:t>
      </w:r>
    </w:p>
    <w:p w14:paraId="0D98E4DB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F3F">
        <w:rPr>
          <w:rFonts w:ascii="Times New Roman" w:hAnsi="Times New Roman" w:cs="Times New Roman"/>
          <w:color w:val="000000"/>
          <w:sz w:val="24"/>
          <w:szCs w:val="24"/>
        </w:rPr>
        <w:t>До приёма воспитанников в 1 класс освоение Типовой учебной программы длится в течение учебного года с 1 сентября до 25 мая.</w:t>
      </w:r>
    </w:p>
    <w:p w14:paraId="3D905344" w14:textId="77777777" w:rsidR="005D1C41" w:rsidRPr="002B6F3F" w:rsidRDefault="005D1C41" w:rsidP="002B6F3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729E6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раздел: Учебно-методическая работа</w:t>
      </w:r>
      <w:r w:rsidR="00161D7A"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F405C" w14:textId="26F93744" w:rsidR="005D1C41" w:rsidRDefault="00AD7E1B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F61582" w:rsidRPr="000B75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https://drive.google.com/drive/folders/1rYhg9p5LgwKqfhTHenFlqTbLWOeObaTW?usp=drive_link</w:t>
        </w:r>
      </w:hyperlink>
    </w:p>
    <w:p w14:paraId="2004E12A" w14:textId="77777777" w:rsidR="007709A9" w:rsidRPr="002B6F3F" w:rsidRDefault="007709A9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ED6A1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к содержанию с ориентиром на результаты воспитания и обучения:</w:t>
      </w:r>
    </w:p>
    <w:p w14:paraId="63BCDE8A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соответствие рабочих учебных планов и организованной деятельности требованиям государственного общеобязательного стандарта </w:t>
      </w:r>
      <w:proofErr w:type="gramStart"/>
      <w:r w:rsidRPr="002B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дошкольного  воспитания</w:t>
      </w:r>
      <w:proofErr w:type="gramEnd"/>
      <w:r w:rsidRPr="002B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обучения  и типовому учебному плану дошкольного воспитания и обучения</w:t>
      </w:r>
    </w:p>
    <w:p w14:paraId="5FB23E4E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</w:pPr>
      <w:r w:rsidRPr="002B6F3F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Учебная нагрузка, режим занятий воспитанников,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 Республики Казахстан, санитарных правил, типовых учебных планов и рекомендаций органов здравоохранения и образования в области образования.</w:t>
      </w:r>
    </w:p>
    <w:p w14:paraId="540D1EEF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lastRenderedPageBreak/>
        <w:t>В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оспитательно-образовательн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ая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деятельност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ь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2021-2022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2022-2023, 2023-2024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учебных годах реализовывалась через образовательные  области «Здоровье», «Коммуникация», «Познание», «Творчество», «Социум» в соответствии с ГОСО РК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направлена на развитие компетентностей ребенка.  </w:t>
      </w:r>
    </w:p>
    <w:p w14:paraId="1668A68C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 xml:space="preserve">Нормативно-методическая документация по организации и планированию педагогического процесса (перспективный план ОУД, циклограмма ОУД, документы по мониторингу развития умений и навыков у детей дошкольного возраста) внедрены в систему дошкольной организации в соответствии с инструктивно-методическим письмом </w:t>
      </w:r>
      <w:r w:rsidRPr="00F61582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«</w:t>
      </w:r>
      <w:r w:rsidRPr="00F61582">
        <w:rPr>
          <w:rFonts w:ascii="Times New Roman" w:eastAsia="Calibri" w:hAnsi="Times New Roman" w:cs="Times New Roman"/>
          <w:sz w:val="24"/>
          <w:szCs w:val="24"/>
        </w:rPr>
        <w:t xml:space="preserve">Об организации воспитательно-образовательного процесса в дошкольных организациях и </w:t>
      </w:r>
      <w:proofErr w:type="spellStart"/>
      <w:r w:rsidRPr="00F61582">
        <w:rPr>
          <w:rFonts w:ascii="Times New Roman" w:eastAsia="Calibri" w:hAnsi="Times New Roman" w:cs="Times New Roman"/>
          <w:sz w:val="24"/>
          <w:szCs w:val="24"/>
        </w:rPr>
        <w:t>предшкольных</w:t>
      </w:r>
      <w:proofErr w:type="spellEnd"/>
      <w:r w:rsidRPr="00F61582">
        <w:rPr>
          <w:rFonts w:ascii="Times New Roman" w:eastAsia="Calibri" w:hAnsi="Times New Roman" w:cs="Times New Roman"/>
          <w:sz w:val="24"/>
          <w:szCs w:val="24"/>
        </w:rPr>
        <w:t xml:space="preserve"> классах Республики Казахстан в 2022-2023 учебном году. </w:t>
      </w:r>
    </w:p>
    <w:p w14:paraId="47C9F5AB" w14:textId="77777777" w:rsidR="00AF412B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Рабочий учебный план дошкольной организации отражает комплексный подход к воспитанию и обучению детей. Сопровождается пояснительной запиской по всем возрастным группам</w:t>
      </w:r>
      <w:r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(младшие, средние, старшие группы и группы </w:t>
      </w:r>
      <w:proofErr w:type="spellStart"/>
      <w:r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подготовки)</w:t>
      </w:r>
      <w:r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4AD028" w14:textId="0F2BBA07" w:rsidR="00F61582" w:rsidRPr="00F61582" w:rsidRDefault="00F61582" w:rsidP="002B6F3F">
      <w:pPr>
        <w:pStyle w:val="a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5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РУП на 2021 – 2022 учебный год</w:t>
      </w:r>
    </w:p>
    <w:p w14:paraId="41C9E64C" w14:textId="7DC5B201" w:rsidR="00F61582" w:rsidRDefault="00AD7E1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F61582" w:rsidRPr="000B7538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https://drive.google.com/file/d/1jqezG_WQyidcqjg5xj7WBemeIyUETxi9/view?usp=drive_link</w:t>
        </w:r>
      </w:hyperlink>
    </w:p>
    <w:p w14:paraId="515EF14E" w14:textId="77777777" w:rsidR="00F61582" w:rsidRPr="002B6F3F" w:rsidRDefault="00F61582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26C6D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Рабочий учебный план  на </w:t>
      </w:r>
      <w:r w:rsidRPr="002B6F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>2021-2022 учебный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 разработан в целях реализации Закона Республики Казахстан «Об образовании» от 27 июля 2007 года (с изменениями и дополнениями по состоянию на 24.11.2015 г.) на основе </w:t>
      </w:r>
      <w:r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Государственного общеобязательного стандарта дошкольного воспитания и обучения,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общеобязательного стандарта начального образования, Государственного общеобязательного стандарта основного среднего образования, Государственного общеобязательного стандарта общего среднего образования, утверждённого  приказом Министра образования и науки Республики Казахстан «Об утверждении государственных общеобязательных стандартов образования всех уровней образования» от 31 октября 2018 года № 604 (зарегистрирован в Министерстве юстиции Республики Казахстан 1 ноября 2018 года № 17669 с изменениями и дополнениями на 28 августа 2020 года № 372).</w:t>
      </w:r>
    </w:p>
    <w:p w14:paraId="6E665A20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разработке рабочего учебного плана руководствовались следующими документами:</w:t>
      </w:r>
    </w:p>
    <w:p w14:paraId="679C773B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- Типовой учебный план дошкольного воспитания и обучения, </w:t>
      </w:r>
      <w:proofErr w:type="gram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утвержденного  приказом</w:t>
      </w:r>
      <w:proofErr w:type="gram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МОН     РК от 12 декабря 2012 года №  557  (с  внесенными  изменениями  и  дополнениями  на  10  октября  2018г.№ 556 и  на 12 мая 2020 года № 195);</w:t>
      </w:r>
    </w:p>
    <w:p w14:paraId="78970B24" w14:textId="77777777" w:rsidR="00AF412B" w:rsidRPr="00F61582" w:rsidRDefault="00AF412B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615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составлении учебного плана руководствовались основными положениями инструктивно-методического письма Министерства образования и науки Республики Казахстан «Об особенностях учебно-воспитательного процесса в организациях среднего образования Республики Казахстан в 2021-2022 учебном году.</w:t>
      </w:r>
    </w:p>
    <w:p w14:paraId="559355D1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Структура учебного плана КПП содержит базовый (инвариантный) и вариативный компоненты. Количество инвариантной и максимальной учебной нагрузки строго соответствует нормам, определенным в ГОСО РК.  Максимальная нагрузка обучающихся соответствует нормативам, применительно к режиму работы учреждения.</w:t>
      </w:r>
    </w:p>
    <w:p w14:paraId="105028F1" w14:textId="418B19E0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Учебный план утвержден на заседании педагогического совета: № 1 от </w:t>
      </w:r>
      <w:r w:rsidR="00F6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.08.2021 г., согласован </w:t>
      </w:r>
      <w:r w:rsidRPr="00F6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ГУ «Отдел образования </w:t>
      </w:r>
      <w:r w:rsidR="00B36E61" w:rsidRPr="00F615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города </w:t>
      </w:r>
      <w:r w:rsidR="00B42507" w:rsidRPr="00F615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Приозерск</w:t>
      </w:r>
      <w:r w:rsidR="00F61582" w:rsidRPr="00F615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управления образования Карагандинской области</w:t>
      </w:r>
      <w:r w:rsidRPr="00F6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Максимальный объем учебной нагрузки обучающихся соответствует максимально допустимому количеству часов с учетом пятидневной учебной недели.</w:t>
      </w:r>
    </w:p>
    <w:p w14:paraId="6E3F5C3F" w14:textId="20507043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Инвариантный компонент в классе 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 с казахским языком обучения состоит из пяти образовательных областей: «Здоровье» - 3 часа, «Коммуникация» - 5 часов, «Познание» - 2,5 часа, «Творчество» - 5 часов, «Социум» - 1,5 часа. Общий объём организованной учебной деятельности составляет 17 часов, вариативный компонент – 3 часа в неделю. Всего – 20 часов. Инвариантный компонент в классе 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 с русским языком обучения состоит из пяти образовательных областей: «Здоровье» - 3 часа, «Коммуникация» - 6 часов, «Познание» - 2,5 часа, «Творчество» - 5 часов, «Социум» - 1,5 часа. Общий объём организованной учебной деятельности составляет 18 часов, вариативный компонент – 2 часа в неделю. Всего – 20 часов. Вариативный компонент в классе 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 с казахским языком обучения содержит курсы: «</w:t>
      </w:r>
      <w:r w:rsidR="008A0806"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Ұлттық дүниетаным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="008A0806"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Грамматика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="008A0806"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ar-SA"/>
        </w:rPr>
        <w:t>Логика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в КПП с русским языком обучения </w:t>
      </w:r>
      <w:proofErr w:type="gram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качестве</w:t>
      </w:r>
      <w:proofErr w:type="gram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вариативного компонента определены занятия: «</w:t>
      </w:r>
      <w:r w:rsidR="008A0806"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ar-SA"/>
        </w:rPr>
        <w:t>Логика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», «</w:t>
      </w:r>
      <w:r w:rsidR="008A0806"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ar-SA"/>
        </w:rPr>
        <w:t>Буква</w:t>
      </w:r>
      <w:proofErr w:type="spellStart"/>
      <w:r w:rsidR="008A0806"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рёнок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».</w:t>
      </w:r>
    </w:p>
    <w:p w14:paraId="0FC2CDA8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соответствии с нормой ст.8 Закона РК «О статусе педагога» для исчисления месячной заработной платы педагогов, осуществляющих профессиональную деятельность в 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предшкольных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классах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нормативная учебная нагрузка в неделю составляет 24 часа. Согласно данной нагрузки педагог выполняет следующие функции:</w:t>
      </w:r>
    </w:p>
    <w:p w14:paraId="3F5867BE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организует учебную деятельность, согласно 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ТУПам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3D90C954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составляет перспективный план и циклограмму на неделю;</w:t>
      </w:r>
    </w:p>
    <w:p w14:paraId="7688652B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организует и проводит режимные моменты и различные виды детской деятельности – игровую, творческую, познавательную, экспериментальную, самостоятельную и др.; </w:t>
      </w:r>
    </w:p>
    <w:p w14:paraId="699E11AA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отслеживает развитие умений и навыков у детей через диагностику (стартовую, промежуточную и итоговую);</w:t>
      </w:r>
    </w:p>
    <w:p w14:paraId="70188816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проводит работу с родителями;</w:t>
      </w:r>
    </w:p>
    <w:p w14:paraId="7829B251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принимает участие в 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мерприятиях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проводимых в организации образования (совещания, педсовет, методсовет, конкурсы и др.);</w:t>
      </w:r>
    </w:p>
    <w:p w14:paraId="72AAD737" w14:textId="77777777" w:rsidR="00AF412B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-организует и проводит утренники, досуг, спортивные мероприятия и др.</w:t>
      </w:r>
    </w:p>
    <w:p w14:paraId="1B8C4CED" w14:textId="77777777" w:rsidR="00F61582" w:rsidRDefault="00F61582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06C6C70" w14:textId="30BD5738" w:rsidR="00F61582" w:rsidRPr="00F61582" w:rsidRDefault="00F61582" w:rsidP="002B6F3F">
      <w:pPr>
        <w:pStyle w:val="ae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F615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РУП 2022 – 2023 учебный год</w:t>
      </w:r>
    </w:p>
    <w:p w14:paraId="71C514D6" w14:textId="2BF6C249" w:rsidR="00F61582" w:rsidRDefault="00AD7E1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3" w:history="1">
        <w:r w:rsidR="00F61582" w:rsidRPr="000B75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https://drive.google.com/file/d/1Ly7uVE5P_OAl0HxL4HiZhBcqtWXhrJV9/view?usp=drive_link</w:t>
        </w:r>
      </w:hyperlink>
    </w:p>
    <w:p w14:paraId="0B4CF290" w14:textId="77777777" w:rsidR="00F61582" w:rsidRPr="002B6F3F" w:rsidRDefault="00F61582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0F5AAF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Рабочий учебный план на </w:t>
      </w:r>
      <w:r w:rsidRPr="002B6F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2022-2023 учебный год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 на основе следующих нормативных документов:</w:t>
      </w:r>
    </w:p>
    <w:p w14:paraId="2B16AF3C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послесреднего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образования» (приказ Министра просвещения Республики Казахстан от 3 августа 2022 года № 348); </w:t>
      </w:r>
    </w:p>
    <w:p w14:paraId="204D6B76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Типовыми учебными планами дошкольного воспитания и обучения, утвержденным приказом Министра образования и науки Республики Казахстан от 20 декабря 2012 года № 557 «Об утверждении типовых планов дошкольного воспитания и обучения в Республике Казахстан» с внесением изменений и дополнений</w:t>
      </w:r>
    </w:p>
    <w:p w14:paraId="55205F77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разработке рабочего учебного плана школа руководствовалась следующими документами</w:t>
      </w:r>
    </w:p>
    <w:p w14:paraId="55FB2AA7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 Республики Казахстан «Об </w:t>
      </w:r>
      <w:proofErr w:type="gram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образовании»  от</w:t>
      </w:r>
      <w:proofErr w:type="gram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27.07.2007 года № 319-III (с изменениями и дополнениями по состоянию на 28.12.2017 года) и организованного проведения начала 2022-2023 учебного года, согласно приказа МОН РК «Об определении начала, продолжительности и каникулярных периодов 2022 – 2023 учебного года в организациях среднего образования» от 12 августа 2022 года № 363.</w:t>
      </w:r>
    </w:p>
    <w:p w14:paraId="1FA01B04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Приказ Министра здравоохранения Республики Казахстан от 5 августа 2021 года «О внесении изменения в приказ № 611 «Об утверждении Санитарных правил «Санитарно-эпидемиологические требования к объектам образования»;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3933D4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составлении учебного плана руководствовались основными положениями инструктивно-методического письма Министерства образования и науки Республики Казахстан «Об особенностях учебно-воспитательного процесса в организациях среднего образования Республики Казахстан в 2022-2023 учебном году.</w:t>
      </w:r>
    </w:p>
    <w:p w14:paraId="198641E1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Количество максимальной учебной нагрузки строго соответствует нормам, определенным в ГОСО РК.  Максимальная нагрузка обучающихся соответствует нормативам, применительно к режиму работы учреждения.</w:t>
      </w:r>
    </w:p>
    <w:p w14:paraId="4E9A23DD" w14:textId="7677B321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Учебный план утвержден на заседании педагогического совета: № 1 от 31.08.2022 г., согласован </w:t>
      </w:r>
      <w:r w:rsidRPr="00F6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ГУ «Отдел образования </w:t>
      </w:r>
      <w:r w:rsidR="00F76CD8" w:rsidRPr="00F615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36E61" w:rsidRPr="00F615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орода</w:t>
      </w:r>
      <w:r w:rsidR="00F76CD8" w:rsidRPr="00F615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76CD8" w:rsidRPr="00F6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F61582" w:rsidRPr="00F6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Карагандинской области</w:t>
      </w:r>
      <w:r w:rsidRPr="00F6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Максимальный объем учебной нагрузки обучающихся соответствует максимально допустимому количеству часов с учетом пятидневной учебной недели в КПП.</w:t>
      </w:r>
    </w:p>
    <w:p w14:paraId="0A5EA7EF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Всестороннее развитие личности воспитанников реализуется по следующим направлениям: </w:t>
      </w:r>
    </w:p>
    <w:p w14:paraId="6C5D3CB6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физическое развитие</w:t>
      </w:r>
    </w:p>
    <w:p w14:paraId="4FEEF77F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развитие коммуникативных навыков</w:t>
      </w:r>
    </w:p>
    <w:p w14:paraId="1D9993D6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развитие познавательных и интеллектуальных навыков</w:t>
      </w:r>
    </w:p>
    <w:p w14:paraId="27C94446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развитие творческих навыков, исследовательской деятельности</w:t>
      </w:r>
    </w:p>
    <w:p w14:paraId="6F4CE880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формирование социально-эмоциональных навыков</w:t>
      </w:r>
    </w:p>
    <w:p w14:paraId="748063BE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данных навыков осуществляется посредством интеграции следующих организованных действий с определённой нормативной нагрузкой в неделю: физическая культура – 3 часа, развитие речи – 2 часа, художественная литература – 2 часа, основы грамоты – 3 часа, казахский язык – 2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часа, основы математики – 3 часа, ознакомление с окружающим миром – 2 часа, рисование, лепка, аппликация, конструирование – 1 час, музыка – 2 часа.</w:t>
      </w:r>
    </w:p>
    <w:p w14:paraId="7C7F69EE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Организованная деятельность проводится как интегрированные занятия, организованные воспитателем в течение дня в игровой форме через разные виды детской деятельности в целях реализации содержания Типовой учебной программы дошкольного воспитания и обучения,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поведения.</w:t>
      </w:r>
    </w:p>
    <w:p w14:paraId="3F0FBDAE" w14:textId="77777777" w:rsidR="00AF412B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дня уделяется время на физическую активность детей, пение, слушание музыки, заучивание песен и другие виды музыкальной деятельности.</w:t>
      </w:r>
    </w:p>
    <w:p w14:paraId="691FE123" w14:textId="77777777" w:rsidR="00F61582" w:rsidRDefault="00F61582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0CE824" w14:textId="201408FC" w:rsidR="00F61582" w:rsidRDefault="00F61582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РУП на 2023 – 2024 учебный год</w:t>
      </w:r>
    </w:p>
    <w:p w14:paraId="2077696C" w14:textId="7F7E5C08" w:rsidR="00F61582" w:rsidRDefault="00AD7E1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4" w:history="1">
        <w:r w:rsidR="00F61582" w:rsidRPr="000B75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https://drive.google.com/file/d/1S9-LS8RlLoNoobNZeuPNpDry40Dn13Um/view?usp=drive_link</w:t>
        </w:r>
      </w:hyperlink>
    </w:p>
    <w:p w14:paraId="323721A2" w14:textId="77777777" w:rsidR="00F61582" w:rsidRPr="002B6F3F" w:rsidRDefault="00F61582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EC9D8B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Рабочий учебный план на </w:t>
      </w:r>
      <w:r w:rsidRPr="002B6F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2023-2024 учебный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год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 на основе следующих нормативных документов:</w:t>
      </w:r>
    </w:p>
    <w:p w14:paraId="6564B576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Государственных общеобязательных стандартов начального образования, основного среднего образования и общего среднего образования, утверждённых приказом Министра просвещения Республики Казахстан от 03 августа 2022 года № 348 (с внесенными </w:t>
      </w:r>
      <w:proofErr w:type="gram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изменениями  согласно</w:t>
      </w:r>
      <w:proofErr w:type="gram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Приказу Министра просвещения Республики Казахстан от 23 сентября 2022 года № 406); </w:t>
      </w:r>
    </w:p>
    <w:p w14:paraId="63925325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Типовыми учебными планами дошкольного воспитания и обучения, утвержденным приказом Министра образования и науки Республики Казахстан от 20 декабря 2012 года № 557 «Об утверждении типовых планов дошкольного воспитания и обучения в Республике Казахстан» с внесением изменений и дополнений;</w:t>
      </w:r>
    </w:p>
    <w:p w14:paraId="7F8CA621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Инструктивно-методического письма Министерства просвещения Республики Казахстан «Об особенностях учебно-воспитательного процесса в организациях среднего образования Республики Казахстан в 2023-2024 учебном году» (Астана: Национальная академия образования им. И. Алтынсарина, 2023); </w:t>
      </w:r>
    </w:p>
    <w:p w14:paraId="51CE2B36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Санитарных правил «Санитарно-эпидемиологические требования к объектам образования», утвержденных приказом МЗ РК № ҚР ДСМ – 76 от 5 августа 2021 года.</w:t>
      </w:r>
    </w:p>
    <w:p w14:paraId="6D5C8DC2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Количество максимальной учебной нагрузки строго соответствует нормам, определенным в ГОСО РК.  Максимальная нагрузка обучающихся соответствует нормативам, применительно к режиму работы учреждения.</w:t>
      </w:r>
    </w:p>
    <w:p w14:paraId="12B72ED6" w14:textId="7F9B2B62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утвержден на заседании п</w:t>
      </w:r>
      <w:r w:rsidR="00553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едагогического совета: № 1 от 29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.08.2023 г., согласован с ГУ «Отдел образования </w:t>
      </w:r>
      <w:r w:rsidR="0030091F"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города Приозерск</w:t>
      </w:r>
      <w:r w:rsidR="00553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управления образования Карагандинской области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Максимальный объем учебной нагрузки обучающихся соответствует максимально допустимому количеству часов с учетом пятидневной учебной недели.</w:t>
      </w:r>
    </w:p>
    <w:p w14:paraId="188C75D3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Всестороннее развитие личности воспитанников реализуется по следующим направлениям: </w:t>
      </w:r>
    </w:p>
    <w:p w14:paraId="5F90EE53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физическое развитие</w:t>
      </w:r>
    </w:p>
    <w:p w14:paraId="5613DBB7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развитие коммуникативных навыков</w:t>
      </w:r>
    </w:p>
    <w:p w14:paraId="52E0D518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развитие познавательных и интеллектуальных навыков</w:t>
      </w:r>
    </w:p>
    <w:p w14:paraId="165BDCDA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развитие творческих навыков, исследовательской деятельности</w:t>
      </w:r>
    </w:p>
    <w:p w14:paraId="5D345695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формирование социально-эмоциональных навыков</w:t>
      </w:r>
    </w:p>
    <w:p w14:paraId="3BEA8598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данных навыков осуществляется посредством интеграции следующих организованных действий с определённой нормативной нагрузкой в неделю: физическая культура – 3 часа, развитие речи – 2 часа, художественная литература – 2 часа, основы грамоты – 3 часа, казахский язык – 2 часа, основы математики – 3 часа, ознакомление с окружающим миром – 2 часа, рисование, лепка, аппликация, конструирование – 1 час, музыка – 2 часа.</w:t>
      </w:r>
    </w:p>
    <w:p w14:paraId="2F13EE8A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Организованная деятельность проводится как интегрированные занятия, организованные воспитателем в течение дня в игровой форме через разные виды детской деятельности в целях реализации содержания Типовой учебной программы дошкольного воспитания и обучения,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поведения.</w:t>
      </w:r>
    </w:p>
    <w:p w14:paraId="2AB2E133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течение дня уделяется время на физическую активность детей, пение, слушание музыки, заучивание песен и другие виды музыкальной деятельности.</w:t>
      </w:r>
    </w:p>
    <w:p w14:paraId="2B763CCB" w14:textId="77777777" w:rsidR="00AF412B" w:rsidRPr="00553FA0" w:rsidRDefault="00AF412B" w:rsidP="002B6F3F">
      <w:pPr>
        <w:pStyle w:val="ae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53FA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- осуществление образовательной деятельности в соответствии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дополнительной).</w:t>
      </w:r>
    </w:p>
    <w:p w14:paraId="7206F45C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Базовое содержание образовательной деятельности осуществляется полностью в соответствии с типовой учебной программой дошкольного воспитания и обучения, программа выполняются в полном объеме, согласно расписанию занятий.</w:t>
      </w:r>
    </w:p>
    <w:p w14:paraId="0FD96B9B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2021-2022 учебном году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освоение базового содержания образовательной деятельности осуществлялось на основе:</w:t>
      </w:r>
    </w:p>
    <w:p w14:paraId="2301C84A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. Министра образования и науки Республики Казахстан от 12 августа 2016 года № 499 «</w:t>
      </w:r>
      <w:r w:rsidRPr="002B6F3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Об утверждении Типовых учебных программ дошкольного воспитания и </w:t>
      </w:r>
      <w:proofErr w:type="gramStart"/>
      <w:r w:rsidRPr="002B6F3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обучения»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изменениями от 24.09.2020 </w:t>
      </w:r>
      <w:hyperlink r:id="rId25" w:anchor="z6" w:history="1">
        <w:r w:rsidRPr="002B6F3F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 412</w:t>
        </w:r>
      </w:hyperlink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66D9474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предшкольной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подготовки:</w:t>
      </w:r>
    </w:p>
    <w:p w14:paraId="04E4EA41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совершенствование навыков, необходимых для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обучения в 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школе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(ответственность,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внимательность,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самостоятельность,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старательность);</w:t>
      </w:r>
    </w:p>
    <w:p w14:paraId="5CFB775C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воспитание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навыков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совместного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коллективной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(оказание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помощи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сверстникам,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оценивание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др.);</w:t>
      </w:r>
    </w:p>
    <w:p w14:paraId="361EE3A8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обеспечение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преемственности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успешной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адаптации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переходе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дошкольной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школу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учетом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возрастных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особенностей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детей;</w:t>
      </w:r>
    </w:p>
    <w:p w14:paraId="5A1078B3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развитие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эмоционально-положительного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отношения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школе,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желания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учиться.</w:t>
      </w:r>
    </w:p>
    <w:p w14:paraId="44F34E9B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2022-2023 учебном году</w:t>
      </w:r>
      <w:r w:rsidRPr="002B6F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предшкольные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 осуществляли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-образовательный процесс в соответствии с типовой учебной программой дошкольного воспитания и обучения, утвержденной приказом исполняющего обязанности Министра образования и Республики Казахстан от 12 августа 2016 года № 499 «Об утверждении типовых учебных программ дошкольного воспитания и обучения» и моделью развития дошкольного воспитания и обучения (Постановление Правительства РК от 15 марта 2021 года № 137); </w:t>
      </w:r>
    </w:p>
    <w:p w14:paraId="451B7982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2023-2024 учебном году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Предшкольные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 осуществляют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-образовательный процесс в соответствии с Типовой учебной программой дошкольного воспитания и обучения, утвержденной приказом исполняющего обязанности Министра образования и Республики Казахстан от 12 августа 2016 года № 499 «Об утверждении типовых учебных программ дошкольного воспитания и обучения» и моделью развития дошкольного воспитания и обучения (Постановление Правительства РК от 15 марта 2021 года № 137); </w:t>
      </w:r>
    </w:p>
    <w:p w14:paraId="4A114AF7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Рабочие учебные программы разрабатываются на основе соответствующих типовых учебных планов и типовых учебных программ. Для организации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-образовательного процесса в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предшкольном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реализуется перспективный план, циклограмма,</w:t>
      </w:r>
      <w:r w:rsidRPr="002B6F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мониторинг по изменению содержания примерной учебной программы. </w:t>
      </w:r>
    </w:p>
    <w:p w14:paraId="1475BE4C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оспитательно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-образовательный процесс </w:t>
      </w:r>
      <w:r w:rsidRPr="002B6F3F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2B6F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согласно:</w:t>
      </w:r>
    </w:p>
    <w:p w14:paraId="041237EA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перспективному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kk-KZ"/>
        </w:rPr>
        <w:t xml:space="preserve"> </w:t>
      </w:r>
      <w:proofErr w:type="gram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плану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kk-KZ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;</w:t>
      </w:r>
      <w:proofErr w:type="gramEnd"/>
    </w:p>
    <w:p w14:paraId="49F7B85D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циклограмме;</w:t>
      </w:r>
    </w:p>
    <w:p w14:paraId="3F68B601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мониторингу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val="kk-KZ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достижений</w:t>
      </w:r>
      <w:r w:rsidRPr="002B6F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kk-KZ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воспитанников.</w:t>
      </w:r>
    </w:p>
    <w:p w14:paraId="2F1B259F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Для реализации поставленных задач в школе созданы условия для полноценного и своевременного развития детей. Подход к детям, организация занятий и индивидуальной работы строится исходя из индивидуальных способностей и возможностей  каждого ребёнка. Занятия проход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в игровой форме. В свободной деятельности с детьми организ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уются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игры, цель которых формирование у детей навыков общения и самостоятельности; умения подчинятся правилам, действовать по инструкции. Так же в работе с  детьми  использ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уются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различные  развивающие  методы: проблемные  ситуации,  детское экспериментирование,   что  способствует развитию детской  любознательности,   познавательной  активности.</w:t>
      </w:r>
    </w:p>
    <w:p w14:paraId="3F7F15C2" w14:textId="77777777" w:rsidR="00555A1E" w:rsidRPr="002B6F3F" w:rsidRDefault="00555A1E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9729AE2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к максимальному объёму учебной нагрузки воспитанников:</w:t>
      </w:r>
    </w:p>
    <w:p w14:paraId="0CAC76B1" w14:textId="77777777" w:rsidR="00AF412B" w:rsidRPr="00F15B0F" w:rsidRDefault="00AF412B" w:rsidP="002B6F3F">
      <w:pPr>
        <w:pStyle w:val="ae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соответствие и соблюдение требований к максимальному объёму учебной нагрузки воспитанников </w:t>
      </w:r>
    </w:p>
    <w:p w14:paraId="4F522CAE" w14:textId="43CF4C24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организованных занятий в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предшкольном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составляет 20 часов в неделю, продолжительность одной организованной деятельности по формированию компетенций детей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предшкольного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</w:t>
      </w:r>
      <w:r w:rsidR="00F1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КГУ «Общеобразовательная школа №2» отдела образования города Приозерск управления образования Карагандинской области -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минут. </w:t>
      </w:r>
    </w:p>
    <w:p w14:paraId="1E88FAE3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Расписание учебных занятий является неотъемлемой частью планирования организации учебно-воспитательной работы дошкольного учреждения, от которого зависит своевременное и качественное выполнение учебных планов и программ педагогическими работниками.  Расписание учебных занятий является одним из основных планирующих документов, регулирующих организацию учебного процесса с учетом </w:t>
      </w:r>
      <w:proofErr w:type="spell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педагогико</w:t>
      </w:r>
      <w:proofErr w:type="spell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-психологических особенностей восприятия и последующего освоения учебных материалов воспитанниками в части определения последовательности проведения теоретических и практических занятий, а также контрольных мероприятий (мониторинг достижений воспитанников). </w:t>
      </w:r>
    </w:p>
    <w:p w14:paraId="080D8A9E" w14:textId="02A8E01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При планировании ОД (занятия) соблюдаются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принципы: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0A8B9310" w14:textId="4162521A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соблюдается учебная нагрузка (количество и длительнос</w:t>
      </w:r>
      <w:r w:rsidR="00F1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ОУД проводится согласно ТУП)</w:t>
      </w:r>
    </w:p>
    <w:p w14:paraId="2795811D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соответствует возрастным особенностям детей (ОУД, требующие значительных умственных нагрузок, планируются в середине недели в чередовании ОУД с активной двигательной деятельностью);</w:t>
      </w:r>
    </w:p>
    <w:p w14:paraId="2D870722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учитываются санитарно-гигиенические, дидактические требования при проведении режимных процессов;</w:t>
      </w:r>
    </w:p>
    <w:p w14:paraId="302975C6" w14:textId="6C064DB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учитываются климатические особенно</w:t>
      </w:r>
      <w:r w:rsidR="00F1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стей (при проведении прогулок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оздоровительных мероприятий, утренников и др.);</w:t>
      </w:r>
    </w:p>
    <w:p w14:paraId="4197FF47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ются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индивидуальные 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</w:t>
      </w: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детей;</w:t>
      </w:r>
    </w:p>
    <w:p w14:paraId="7F29122B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 реализуют и 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взаимосвязывают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воспитательные, обучающие и развивающие задачи в ОД и других видах свободной деятельности;</w:t>
      </w:r>
    </w:p>
    <w:p w14:paraId="65AAF17B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проводят работы по эмоциональной разгрузке детей (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психогимнастика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релаксация, </w:t>
      </w:r>
      <w:proofErr w:type="spell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сказкатерапия</w:t>
      </w:r>
      <w:proofErr w:type="spell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музыка и др.);</w:t>
      </w:r>
    </w:p>
    <w:p w14:paraId="69FEF13E" w14:textId="77777777" w:rsidR="00AF412B" w:rsidRPr="002B6F3F" w:rsidRDefault="00AF412B" w:rsidP="002B6F3F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педагоги </w:t>
      </w:r>
      <w:proofErr w:type="gramStart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взаимодействуют  при</w:t>
      </w:r>
      <w:proofErr w:type="gramEnd"/>
      <w:r w:rsidRPr="002B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планировании интегрированных форм ОД.</w:t>
      </w:r>
    </w:p>
    <w:p w14:paraId="7479D780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Сетка организованной </w:t>
      </w:r>
      <w:proofErr w:type="gram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учебной  деятельности</w:t>
      </w:r>
      <w:proofErr w:type="gramEnd"/>
      <w:r w:rsidRPr="002B6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(занятия) разработана в соответствии  с </w:t>
      </w:r>
      <w:r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требованиями </w:t>
      </w:r>
      <w:proofErr w:type="spellStart"/>
      <w:r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Она помогает педагогу систематизировать работу с детьми в течение учебного года.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Недельная нагрузка не превышает предельно допустимую норму </w:t>
      </w:r>
      <w:proofErr w:type="gram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</w:t>
      </w:r>
      <w:proofErr w:type="gram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 общеобязательным стандартом РК. 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Максимально допустимый объем недельной учебной нагрузки воспитанников, </w:t>
      </w:r>
      <w:proofErr w:type="gram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продолжительность  организованной</w:t>
      </w:r>
      <w:proofErr w:type="gramEnd"/>
      <w:r w:rsidRPr="002B6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учебной деятельности вводится с целью защиты здоровья и психики ребенка. 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Составленное расписание ОД является </w:t>
      </w:r>
      <w:proofErr w:type="gramStart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документом,   </w:t>
      </w:r>
      <w:proofErr w:type="gramEnd"/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>который заверяется директором и обязателен для выполнения каждым педагогом.</w:t>
      </w:r>
    </w:p>
    <w:p w14:paraId="014D2CA2" w14:textId="77777777" w:rsidR="00AF412B" w:rsidRPr="002B6F3F" w:rsidRDefault="00AF412B" w:rsidP="002B6F3F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Циклограмма составляется на каждую неделю, которая обеспечивает выполнение всех режимных моментов, начиная от приема детей, проведения различных видов детской деятельности, прогулок, ухода детей домой. </w:t>
      </w:r>
      <w:r w:rsidRPr="002B6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планировании воспитательно-образовательного процесса учитывается вариативность и использование различных форм, методов и способов организации детской деятельности.</w:t>
      </w:r>
    </w:p>
    <w:p w14:paraId="08B60252" w14:textId="55FAE4D0" w:rsidR="005D1C41" w:rsidRDefault="00FC43F4" w:rsidP="00294232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раздел: Учебно-материальные активы </w:t>
      </w:r>
      <w:r w:rsidR="005D1C41" w:rsidRPr="002B6F3F"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  <w:br/>
      </w:r>
      <w:r w:rsidR="00DA0782"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="00294232" w:rsidRPr="000B75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https://drive.google.com/drive/folders/1UGqzRP8qF3SIEneVYJwCEQIIyKSYkkuC?usp=drive_link</w:t>
        </w:r>
      </w:hyperlink>
    </w:p>
    <w:p w14:paraId="5E06AFB4" w14:textId="77777777" w:rsidR="00294232" w:rsidRPr="002B6F3F" w:rsidRDefault="00294232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3B17F" w14:textId="77777777" w:rsidR="00FC43F4" w:rsidRPr="00294232" w:rsidRDefault="00FC43F4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к содержанию с ориентиром на результаты воспитания и обучения:</w:t>
      </w:r>
    </w:p>
    <w:p w14:paraId="5C3D32D5" w14:textId="77777777" w:rsidR="00FC43F4" w:rsidRPr="00294232" w:rsidRDefault="00FC43F4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типовых правил деятельности дошкольных организаций</w:t>
      </w:r>
    </w:p>
    <w:p w14:paraId="32D407DF" w14:textId="77777777" w:rsidR="00FC43F4" w:rsidRPr="00294232" w:rsidRDefault="00FC43F4" w:rsidP="002B6F3F">
      <w:pPr>
        <w:pStyle w:val="ae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здании (тип здания</w:t>
      </w:r>
      <w:r w:rsidRPr="0029423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, год постройки, проектная мощность, потребность в проведении текущих и капитальных ремонтных работ и др.</w:t>
      </w:r>
      <w:r w:rsidRPr="00294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0B3EBE79" w14:textId="52AE3B60" w:rsidR="00FC43F4" w:rsidRPr="00294232" w:rsidRDefault="00FC43F4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94232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94232" w:rsidRPr="00294232">
        <w:rPr>
          <w:rFonts w:ascii="Times New Roman" w:hAnsi="Times New Roman" w:cs="Times New Roman"/>
          <w:sz w:val="24"/>
          <w:szCs w:val="24"/>
        </w:rPr>
        <w:t xml:space="preserve">кабинета класса </w:t>
      </w:r>
      <w:proofErr w:type="spellStart"/>
      <w:r w:rsidR="00294232" w:rsidRPr="00294232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294232" w:rsidRPr="00294232">
        <w:rPr>
          <w:rFonts w:ascii="Times New Roman" w:hAnsi="Times New Roman" w:cs="Times New Roman"/>
          <w:sz w:val="24"/>
          <w:szCs w:val="24"/>
        </w:rPr>
        <w:t xml:space="preserve"> подготовки – 75 </w:t>
      </w:r>
      <w:proofErr w:type="spellStart"/>
      <w:r w:rsidR="00294232" w:rsidRPr="002942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94232" w:rsidRPr="00294232">
        <w:rPr>
          <w:rFonts w:ascii="Times New Roman" w:hAnsi="Times New Roman" w:cs="Times New Roman"/>
          <w:sz w:val="24"/>
          <w:szCs w:val="24"/>
        </w:rPr>
        <w:t xml:space="preserve">. В кабинете занимаются 4 класса с продолжительностью 2,5 часа и перерывом между сменами 40 минут.  </w:t>
      </w:r>
    </w:p>
    <w:p w14:paraId="011DCDE0" w14:textId="54D5875C" w:rsidR="00FC43F4" w:rsidRPr="00294232" w:rsidRDefault="00294232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42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Ежегодно в кабинете проводится текущий ремонт, в 2022 – 2023 учебном году был заменен линолеум в кабинете. </w:t>
      </w:r>
    </w:p>
    <w:p w14:paraId="6F6FBA67" w14:textId="77777777" w:rsidR="00FC43F4" w:rsidRPr="00294232" w:rsidRDefault="00FC43F4" w:rsidP="002B6F3F">
      <w:pPr>
        <w:pStyle w:val="ae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об обеспечении оборудованием и мебелью</w:t>
      </w:r>
    </w:p>
    <w:p w14:paraId="2C4EEBD2" w14:textId="0438F8BF" w:rsidR="00FC43F4" w:rsidRPr="00294232" w:rsidRDefault="00FC43F4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4232"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кабинете </w:t>
      </w:r>
      <w:r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предшкольных</w:t>
      </w:r>
      <w:proofErr w:type="spellEnd"/>
      <w:r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 w:rsidR="00294232"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</w:t>
      </w:r>
      <w:proofErr w:type="gramStart"/>
      <w:r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4232"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94232"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доска, </w:t>
      </w:r>
      <w:r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книжные шкафы, парты, стуль</w:t>
      </w:r>
      <w:r w:rsidR="00294232"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столы и стулья воспитателей, </w:t>
      </w:r>
      <w:r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</w:t>
      </w:r>
      <w:r w:rsidR="00294232" w:rsidRPr="0029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видуальные шкафчики для одежды. Кабинет полностью оборудован необходимым оборудованием. </w:t>
      </w:r>
    </w:p>
    <w:p w14:paraId="6AB9939B" w14:textId="77777777" w:rsidR="00FC43F4" w:rsidRPr="004836E2" w:rsidRDefault="00FC43F4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836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483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раздел:</w:t>
      </w:r>
      <w:r w:rsidRPr="004836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Информационные ресурсы и библиотечный фонд</w:t>
      </w:r>
    </w:p>
    <w:p w14:paraId="6C60839D" w14:textId="705C1B89" w:rsidR="005D1C41" w:rsidRPr="004836E2" w:rsidRDefault="00AD7E1B" w:rsidP="002B6F3F">
      <w:pPr>
        <w:pStyle w:val="ae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hyperlink r:id="rId27" w:history="1">
        <w:r w:rsidR="004836E2" w:rsidRPr="004836E2">
          <w:rPr>
            <w:rStyle w:val="a4"/>
            <w:rFonts w:ascii="Times New Roman" w:eastAsia="Times New Roman" w:hAnsi="Times New Roman" w:cs="Times New Roman"/>
            <w:color w:val="0070C0"/>
            <w:sz w:val="24"/>
            <w:szCs w:val="24"/>
            <w:lang w:val="kk-KZ" w:eastAsia="ru-RU"/>
          </w:rPr>
          <w:t>https://drive.google.com/drive/folders/1UbU8oA-CmJWQaeaK_8tDEZCymoAfTRTg?usp=drive_link</w:t>
        </w:r>
      </w:hyperlink>
    </w:p>
    <w:p w14:paraId="62B742FB" w14:textId="77777777" w:rsidR="004836E2" w:rsidRPr="004836E2" w:rsidRDefault="004836E2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DA603DD" w14:textId="77777777" w:rsidR="00FC43F4" w:rsidRPr="004836E2" w:rsidRDefault="00FC43F4" w:rsidP="002B6F3F">
      <w:pPr>
        <w:pStyle w:val="ae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36E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lastRenderedPageBreak/>
        <w:t>Сведения о наличии учебно</w:t>
      </w:r>
      <w:r w:rsidRPr="00483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-методических комплексов</w:t>
      </w:r>
      <w:r w:rsidR="00EF28AB" w:rsidRPr="00483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D1C41" w:rsidRPr="00483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4EF096D" w14:textId="77777777" w:rsidR="00FC43F4" w:rsidRPr="004836E2" w:rsidRDefault="00FC43F4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836E2">
        <w:rPr>
          <w:rFonts w:ascii="Times New Roman" w:hAnsi="Times New Roman" w:cs="Times New Roman"/>
          <w:sz w:val="24"/>
          <w:szCs w:val="24"/>
        </w:rPr>
        <w:t xml:space="preserve">Для создания полноценного образовательно-воспитательного процесса и </w:t>
      </w:r>
      <w:proofErr w:type="spellStart"/>
      <w:r w:rsidRPr="004836E2">
        <w:rPr>
          <w:rFonts w:ascii="Times New Roman" w:hAnsi="Times New Roman" w:cs="Times New Roman"/>
          <w:sz w:val="24"/>
          <w:szCs w:val="24"/>
        </w:rPr>
        <w:t>обеспечени</w:t>
      </w:r>
      <w:proofErr w:type="spellEnd"/>
      <w:r w:rsidRPr="004836E2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4836E2">
        <w:rPr>
          <w:rFonts w:ascii="Times New Roman" w:hAnsi="Times New Roman" w:cs="Times New Roman"/>
          <w:sz w:val="24"/>
          <w:szCs w:val="24"/>
        </w:rPr>
        <w:t xml:space="preserve"> комплексного развития детей дошкольного возраста</w:t>
      </w:r>
      <w:r w:rsidRPr="004836E2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4836E2">
        <w:rPr>
          <w:rFonts w:ascii="Times New Roman" w:hAnsi="Times New Roman" w:cs="Times New Roman"/>
          <w:sz w:val="24"/>
          <w:szCs w:val="24"/>
        </w:rPr>
        <w:t xml:space="preserve"> для повышения научно-методического уровня </w:t>
      </w:r>
      <w:proofErr w:type="gramStart"/>
      <w:r w:rsidRPr="004836E2">
        <w:rPr>
          <w:rFonts w:ascii="Times New Roman" w:hAnsi="Times New Roman" w:cs="Times New Roman"/>
          <w:sz w:val="24"/>
          <w:szCs w:val="24"/>
        </w:rPr>
        <w:t>педагогов  имеется</w:t>
      </w:r>
      <w:proofErr w:type="gramEnd"/>
      <w:r w:rsidRPr="004836E2">
        <w:rPr>
          <w:rFonts w:ascii="Times New Roman" w:hAnsi="Times New Roman" w:cs="Times New Roman"/>
          <w:sz w:val="24"/>
          <w:szCs w:val="24"/>
        </w:rPr>
        <w:t xml:space="preserve"> основной фонд учебно-методической литературы. В библиотечном </w:t>
      </w:r>
      <w:proofErr w:type="gramStart"/>
      <w:r w:rsidRPr="004836E2">
        <w:rPr>
          <w:rFonts w:ascii="Times New Roman" w:hAnsi="Times New Roman" w:cs="Times New Roman"/>
          <w:sz w:val="24"/>
          <w:szCs w:val="24"/>
        </w:rPr>
        <w:t>фонде  находится</w:t>
      </w:r>
      <w:proofErr w:type="gramEnd"/>
      <w:r w:rsidRPr="004836E2">
        <w:rPr>
          <w:rFonts w:ascii="Times New Roman" w:hAnsi="Times New Roman" w:cs="Times New Roman"/>
          <w:sz w:val="24"/>
          <w:szCs w:val="24"/>
        </w:rPr>
        <w:t xml:space="preserve"> необходимый комплекс для проведения организованной деятельности учащихся КПП: азбуки-тетради, рабочие тетради, УМК для воспитателей. </w:t>
      </w:r>
    </w:p>
    <w:p w14:paraId="11499A21" w14:textId="77777777" w:rsidR="00FC43F4" w:rsidRPr="004836E2" w:rsidRDefault="00FC43F4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836E2">
        <w:rPr>
          <w:rFonts w:ascii="Times New Roman" w:hAnsi="Times New Roman" w:cs="Times New Roman"/>
          <w:sz w:val="24"/>
          <w:szCs w:val="24"/>
          <w:lang w:val="kk-KZ"/>
        </w:rPr>
        <w:t>Учебно-методическая литература для воспитателей и детей по разделам: музыкально-эстетическое воспитание; физическое воспитание; развитие речи; ознакомление с окружающим миром; экологическое воспитание; художественная литература; основы математики; обучение грамоте; игровая деятельность; сенсорика и конструирование; изобразительная деятельность.</w:t>
      </w:r>
    </w:p>
    <w:p w14:paraId="4FAA9D75" w14:textId="77777777" w:rsidR="00FC43F4" w:rsidRPr="004836E2" w:rsidRDefault="00FC43F4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4836E2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Для эффективности образовательной и воспитательной  работы  детей  имеется наглядный и демонстрационный материал, видео и аудео - материалы. </w:t>
      </w:r>
      <w:r w:rsidRPr="004836E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Пополнение библиотечного фонда осуществляется в </w:t>
      </w:r>
      <w:proofErr w:type="gramStart"/>
      <w:r w:rsidRPr="004836E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соответствии  с</w:t>
      </w:r>
      <w:proofErr w:type="gramEnd"/>
      <w:r w:rsidRPr="004836E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перечнем учебной литературы, рекомендованной Министерством образования и науки Республики Казахстан. </w:t>
      </w:r>
    </w:p>
    <w:p w14:paraId="5F67778E" w14:textId="77777777" w:rsidR="00FC43F4" w:rsidRPr="002B6F3F" w:rsidRDefault="00FC43F4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2B6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раздел: Оценка знаний воспитанников</w:t>
      </w:r>
    </w:p>
    <w:p w14:paraId="1DC53926" w14:textId="09547E8D" w:rsidR="00316BCC" w:rsidRDefault="00AD7E1B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4836E2" w:rsidRPr="000B75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https://drive.google.com/drive/folders/1Jwc41-BRZezlCWHL8uOT_cUiy6HRAj1r?usp=drive_link</w:t>
        </w:r>
      </w:hyperlink>
    </w:p>
    <w:p w14:paraId="72D08D23" w14:textId="77777777" w:rsidR="004836E2" w:rsidRPr="002B6F3F" w:rsidRDefault="004836E2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E255F" w14:textId="77777777" w:rsidR="00825E76" w:rsidRPr="002B6F3F" w:rsidRDefault="00825E76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к содержанию с ориентиром на результаты воспитания и обучения:</w:t>
      </w:r>
    </w:p>
    <w:p w14:paraId="2F5C7AB0" w14:textId="77777777" w:rsidR="00825E76" w:rsidRPr="002B6F3F" w:rsidRDefault="00825E76" w:rsidP="002B6F3F">
      <w:pPr>
        <w:pStyle w:val="ae"/>
        <w:jc w:val="both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  <w:r w:rsidRPr="002B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наличие</w:t>
      </w:r>
      <w:r w:rsidRPr="002B6F3F">
        <w:rPr>
          <w:rFonts w:ascii="Times New Roman" w:hAnsi="Times New Roman" w:cs="Times New Roman"/>
          <w:i/>
          <w:noProof/>
          <w:sz w:val="24"/>
          <w:szCs w:val="24"/>
          <w:lang w:val="kk-KZ"/>
        </w:rPr>
        <w:t xml:space="preserve"> результатов обучения воспитанников предшкольного возраста , обеспечивающих мониторинг развития ребенка и являющихся основой планирования его индивидуального развития </w:t>
      </w:r>
    </w:p>
    <w:p w14:paraId="09DB8F3A" w14:textId="77777777" w:rsidR="00825E76" w:rsidRPr="002B6F3F" w:rsidRDefault="00825E76" w:rsidP="002B6F3F">
      <w:pPr>
        <w:pStyle w:val="ae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2B6F3F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</w:t>
      </w: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Мониторинг развития умений и навыков ребенка дошкольного возраста позволяет зафиксировать динамику его развития на разных этапах, оказать грамотную помощь детям. </w:t>
      </w:r>
    </w:p>
    <w:p w14:paraId="47125D04" w14:textId="77777777" w:rsidR="00825E76" w:rsidRPr="002B6F3F" w:rsidRDefault="00825E76" w:rsidP="002B6F3F">
      <w:pPr>
        <w:pStyle w:val="ae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2B6F3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 xml:space="preserve"> Объектом</w:t>
      </w:r>
      <w:r w:rsidRPr="002B6F3F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мониторинга являются физические, интеллектуальные и личностные качества детей, соответствующие их возрасту и ожидаемым результатам образовательных областей «Здоровье», «Коммуникация», «Познание», «Творчество», «Социум»</w:t>
      </w:r>
    </w:p>
    <w:p w14:paraId="26873E18" w14:textId="77777777" w:rsidR="00825E76" w:rsidRPr="002B6F3F" w:rsidRDefault="00825E76" w:rsidP="002B6F3F">
      <w:pPr>
        <w:pStyle w:val="ae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2B6F3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 xml:space="preserve">Этапы проведения диагностики: </w:t>
      </w: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3 раза в год - в начале, середине и в конце учебного года: </w:t>
      </w:r>
    </w:p>
    <w:p w14:paraId="2D65D7D1" w14:textId="77777777" w:rsidR="00825E76" w:rsidRPr="002B6F3F" w:rsidRDefault="00825E76" w:rsidP="002B6F3F">
      <w:pPr>
        <w:pStyle w:val="ae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/>
        </w:rPr>
      </w:pP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- </w:t>
      </w: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/>
        </w:rPr>
        <w:t>стартовый – сентябрь;</w:t>
      </w:r>
    </w:p>
    <w:p w14:paraId="37153023" w14:textId="77777777" w:rsidR="00825E76" w:rsidRPr="002B6F3F" w:rsidRDefault="00825E76" w:rsidP="002B6F3F">
      <w:pPr>
        <w:pStyle w:val="ae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/>
        </w:rPr>
        <w:t xml:space="preserve">- </w:t>
      </w: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промежуточный – январь;</w:t>
      </w:r>
    </w:p>
    <w:p w14:paraId="42E485EE" w14:textId="77777777" w:rsidR="00825E76" w:rsidRPr="002B6F3F" w:rsidRDefault="00825E76" w:rsidP="002B6F3F">
      <w:pPr>
        <w:pStyle w:val="ae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/>
        </w:rPr>
        <w:t xml:space="preserve"> - </w:t>
      </w: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итоговый – май. </w:t>
      </w:r>
    </w:p>
    <w:p w14:paraId="53F2E5C9" w14:textId="77777777" w:rsidR="00825E76" w:rsidRPr="002B6F3F" w:rsidRDefault="00825E76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>Требования Стандарта</w:t>
      </w:r>
      <w:r w:rsidRPr="002B6F3F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предполагают наличие 3-х уровней развития ребенка и осуществляются на основе мониторинга достижений ребенка в соответствии с возрастом:</w:t>
      </w:r>
    </w:p>
    <w:p w14:paraId="28662032" w14:textId="77777777" w:rsidR="00825E76" w:rsidRPr="002B6F3F" w:rsidRDefault="00825E76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1-уровень(низкий) – ребенок воспроизводит те или иные действие и</w:t>
      </w:r>
      <w:r w:rsidRPr="002B6F3F">
        <w:rPr>
          <w:rFonts w:ascii="Times New Roman" w:hAnsi="Times New Roman" w:cs="Times New Roman"/>
          <w:sz w:val="24"/>
          <w:szCs w:val="24"/>
        </w:rPr>
        <w:t xml:space="preserve"> </w:t>
      </w: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знания;</w:t>
      </w:r>
    </w:p>
    <w:p w14:paraId="70EDDF46" w14:textId="77777777" w:rsidR="00825E76" w:rsidRPr="002B6F3F" w:rsidRDefault="00825E76" w:rsidP="002B6F3F">
      <w:pPr>
        <w:pStyle w:val="ae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2-уровень(средний)– ребенок понимает, что делает, владеет определенным запасом знаний</w:t>
      </w:r>
    </w:p>
    <w:p w14:paraId="709B7AB6" w14:textId="77777777" w:rsidR="00EE0084" w:rsidRPr="002B6F3F" w:rsidRDefault="00825E76" w:rsidP="002B6F3F">
      <w:pPr>
        <w:pStyle w:val="ae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ru-RU"/>
          <w14:ligatures w14:val="standardContextual"/>
        </w:rPr>
      </w:pP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3-</w:t>
      </w:r>
      <w:proofErr w:type="gramStart"/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уровень( высокий</w:t>
      </w:r>
      <w:proofErr w:type="gramEnd"/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  –   применяет то, что он</w:t>
      </w:r>
      <w:r w:rsidRPr="002B6F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  <w:t>знает и умеет, самостоятельно и творчески использует знания.</w:t>
      </w:r>
    </w:p>
    <w:p w14:paraId="17BF82BE" w14:textId="77777777" w:rsidR="009A7611" w:rsidRPr="002B6F3F" w:rsidRDefault="009A7611" w:rsidP="002B6F3F">
      <w:pPr>
        <w:pStyle w:val="ae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B6F3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- наличие и анализ результатов мониторинга  (стартовый) развития воспитанников;</w:t>
      </w:r>
    </w:p>
    <w:p w14:paraId="290778C9" w14:textId="77777777" w:rsidR="009A7611" w:rsidRPr="002B6F3F" w:rsidRDefault="009A7611" w:rsidP="002B6F3F">
      <w:pPr>
        <w:pStyle w:val="ae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B6F3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- наличие и анализ результатов мониторинга  достижений воспитанников (итоговый) с учетом возраста детей согласно приложению к Типовой учебной програм</w:t>
      </w:r>
      <w:r w:rsidR="0070239B" w:rsidRPr="002B6F3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</w:p>
    <w:p w14:paraId="1EB16E9E" w14:textId="77777777" w:rsidR="009A7611" w:rsidRPr="002B6F3F" w:rsidRDefault="009A7611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</w:rPr>
        <w:t>Положительную динамику достижений воспитанников отображают результаты мониторинга, который был проведён (стартовый в сентябре, промежуточный в январе, итоговый в мае). Это позволило отследить достижения каждого ребёнка и обеспечить индивидуальный подход к воспитанию и развитию детей.</w:t>
      </w:r>
    </w:p>
    <w:p w14:paraId="17ED74B3" w14:textId="77777777" w:rsidR="00555A1E" w:rsidRPr="002B6F3F" w:rsidRDefault="00555A1E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0BA2AD94" w14:textId="224E6787" w:rsidR="00555A1E" w:rsidRPr="002B6F3F" w:rsidRDefault="00555A1E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3BB97E5" w14:textId="77777777" w:rsidR="00E01B4F" w:rsidRPr="002B6F3F" w:rsidRDefault="00E01B4F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237687E" w14:textId="77777777" w:rsidR="00E01B4F" w:rsidRPr="002B6F3F" w:rsidRDefault="00E01B4F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6770993" w14:textId="77777777" w:rsidR="00E01B4F" w:rsidRPr="002B6F3F" w:rsidRDefault="00E01B4F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D3ACD1C" w14:textId="77777777" w:rsidR="00E01B4F" w:rsidRPr="002B6F3F" w:rsidRDefault="00E01B4F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D3ED424" w14:textId="77777777" w:rsidR="00E01B4F" w:rsidRPr="002B6F3F" w:rsidRDefault="00E01B4F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88FBD8E" w14:textId="77777777" w:rsidR="00E01B4F" w:rsidRPr="002B6F3F" w:rsidRDefault="00E01B4F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9879395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13582FD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CEEDECD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2E655D6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977B3DA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03F23CA" w14:textId="0E5D338F" w:rsidR="007B5219" w:rsidRPr="004836E2" w:rsidRDefault="007B5219" w:rsidP="002B6F3F">
      <w:pPr>
        <w:pStyle w:val="ae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836E2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 дамуының бастапқы, аралық, қорытынды бақылау нәтижелері бойынша</w:t>
      </w:r>
    </w:p>
    <w:p w14:paraId="2E441D8A" w14:textId="77777777" w:rsidR="007B5219" w:rsidRPr="004836E2" w:rsidRDefault="007B5219" w:rsidP="002B6F3F">
      <w:pPr>
        <w:pStyle w:val="ae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4836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2021-2022 оқу жылы</w:t>
      </w:r>
    </w:p>
    <w:tbl>
      <w:tblPr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709"/>
        <w:gridCol w:w="709"/>
        <w:gridCol w:w="708"/>
        <w:gridCol w:w="851"/>
        <w:gridCol w:w="709"/>
        <w:gridCol w:w="1134"/>
        <w:gridCol w:w="992"/>
        <w:gridCol w:w="709"/>
        <w:gridCol w:w="708"/>
        <w:gridCol w:w="709"/>
        <w:gridCol w:w="851"/>
        <w:gridCol w:w="708"/>
      </w:tblGrid>
      <w:tr w:rsidR="007B5219" w:rsidRPr="002B6F3F" w14:paraId="753CA84C" w14:textId="77777777" w:rsidTr="00A86FA3">
        <w:trPr>
          <w:trHeight w:val="250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1253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AFCD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2768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саны/</w:t>
            </w:r>
          </w:p>
          <w:p w14:paraId="56EEBC1D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 саны</w:t>
            </w:r>
          </w:p>
          <w:p w14:paraId="1FB37DC7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3ECFB95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57C571F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E2731DA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0B06020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9645CA2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A425E62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CF67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 бақылау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4C88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саны/</w:t>
            </w:r>
          </w:p>
          <w:p w14:paraId="5244B407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5A58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A7BB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саны/</w:t>
            </w:r>
          </w:p>
          <w:p w14:paraId="08806889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FAB4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Қорытынды  бақылау</w:t>
            </w:r>
          </w:p>
        </w:tc>
      </w:tr>
      <w:tr w:rsidR="007B5219" w:rsidRPr="00AD7E1B" w14:paraId="4922BD7A" w14:textId="77777777" w:rsidTr="00A86FA3">
        <w:trPr>
          <w:cantSplit/>
          <w:trHeight w:val="326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4CE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CCCA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45EF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83AD8E4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  жоғары балалар /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49F4811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дағдыларының орташа</w:t>
            </w:r>
          </w:p>
          <w:p w14:paraId="7D9C9894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деңгейі бар балалар/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B964EE3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 дағдылары төмен</w:t>
            </w:r>
          </w:p>
          <w:p w14:paraId="505D54AC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балалар/ 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2E37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1A7C4C0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</w:t>
            </w:r>
          </w:p>
          <w:p w14:paraId="7C33F29B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жоғары балалар/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FEF23FC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дағдыларының орташа деңгейі бар балалар/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444682B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олардың ішінде  дағдылары төмен </w:t>
            </w:r>
          </w:p>
          <w:p w14:paraId="0F5D0993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балалар/ %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F89B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40258F5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олардың ішінде дағдылары  жоғары </w:t>
            </w:r>
          </w:p>
          <w:p w14:paraId="391B7237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балалар/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CF97F32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дағдыларының орташа деңгейі бар балалар/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A918B7D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олардың ішінде  дағдылары төмен </w:t>
            </w:r>
          </w:p>
          <w:p w14:paraId="7CA10AA8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балалар/ %</w:t>
            </w:r>
          </w:p>
        </w:tc>
      </w:tr>
      <w:tr w:rsidR="007B5219" w:rsidRPr="002B6F3F" w14:paraId="1B7898F2" w14:textId="77777777" w:rsidTr="00A86FA3">
        <w:trPr>
          <w:trHeight w:val="26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C145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46A4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Физикалық  қасиеттер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B7F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51E0A2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43/39,8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239D77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5CA650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1ADC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454EC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58/50,9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AA3E6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56/49,1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6E70F1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4D7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3BD65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81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72,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D5BE1B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31/27,6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9A9" w14:textId="4A03264A" w:rsidR="007B5219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B5219" w:rsidRPr="002B6F3F" w14:paraId="51D47DEC" w14:textId="77777777" w:rsidTr="00A86FA3">
        <w:trPr>
          <w:trHeight w:val="28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3980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EF8B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 дағдылар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DB5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5/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B173CC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34/31,4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B4380B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5CD6DD27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19/17,5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153C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E6023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44/38,5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AE12D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/54,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D599C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8/7,2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C7B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1B471D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64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/5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7,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3E180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48/42,8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ECDA8" w14:textId="75E0C65D" w:rsidR="007B5219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0</w:t>
            </w:r>
          </w:p>
        </w:tc>
      </w:tr>
      <w:tr w:rsidR="007B5219" w:rsidRPr="002B6F3F" w14:paraId="6CF40FC5" w14:textId="77777777" w:rsidTr="00A86FA3">
        <w:trPr>
          <w:trHeight w:val="381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A30B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D4CF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DAE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5/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54D8D2A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38/35,1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B2D4EF6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43B10E0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10/9,2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597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75135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48/42,1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31F71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30A0CF1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9B1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5015C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69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/6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1F9E4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43/38,4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C8702" w14:textId="4B26C3B0" w:rsidR="007B5219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0</w:t>
            </w:r>
          </w:p>
        </w:tc>
      </w:tr>
      <w:tr w:rsidR="007B5219" w:rsidRPr="002B6F3F" w14:paraId="6EB7847F" w14:textId="77777777" w:rsidTr="00A86FA3">
        <w:trPr>
          <w:trHeight w:val="61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3AC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03A6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 дағдыларының, зерттеу іс -әрекетінің дамуы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BF1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5/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88CEB6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38/35,1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6F04DF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/6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321A9017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7/6,4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B39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E4D9D84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52/45,7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0B98E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/4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B45F1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9/7,9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1BA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9E182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82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/7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3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D2720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30/26,8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2A381" w14:textId="292E11FA" w:rsidR="007B5219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0</w:t>
            </w:r>
          </w:p>
        </w:tc>
      </w:tr>
      <w:tr w:rsidR="007B5219" w:rsidRPr="002B6F3F" w14:paraId="3A80D16C" w14:textId="77777777" w:rsidTr="00A86FA3">
        <w:trPr>
          <w:trHeight w:val="53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E6EA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4C58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– эмоционалды дағдыларды қалыптастыру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D8F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A7B53" w14:textId="59A26E79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5/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B8CF2E1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0F9F133" w14:textId="6E303C79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33/32,5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409EEB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FA70766" w14:textId="794E8491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5C089D90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5D38DAC" w14:textId="4E1D7B1B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14/12,9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A33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FEEF378" w14:textId="51918696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F49B1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49/42,9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AD1F5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588DB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7/6,2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9122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F302621" w14:textId="2BC51AF9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5/112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3BED6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3533A179" w14:textId="34D4948D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82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/7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3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122C4" w14:textId="77777777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14:paraId="18C65E80" w14:textId="59CCFADF" w:rsidR="007B5219" w:rsidRPr="002B6F3F" w:rsidRDefault="007B5219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30/26,8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4092E" w14:textId="677471E5" w:rsidR="007B5219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0</w:t>
            </w:r>
          </w:p>
        </w:tc>
      </w:tr>
    </w:tbl>
    <w:p w14:paraId="34E66EA7" w14:textId="072FC786" w:rsidR="004065D7" w:rsidRPr="002B6F3F" w:rsidRDefault="004065D7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F0624C3" w14:textId="77777777" w:rsidR="004065D7" w:rsidRPr="002B6F3F" w:rsidRDefault="004065D7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003BAC7C" w14:textId="77777777" w:rsidR="004836E2" w:rsidRDefault="004836E2" w:rsidP="002B6F3F">
      <w:pPr>
        <w:pStyle w:val="ae"/>
        <w:jc w:val="both"/>
        <w:rPr>
          <w:rFonts w:ascii="Times New Roman" w:eastAsia="Malgun Gothic" w:hAnsi="Times New Roman" w:cs="Times New Roman"/>
          <w:sz w:val="24"/>
          <w:szCs w:val="24"/>
          <w:lang w:val="kk-KZ"/>
        </w:rPr>
      </w:pPr>
    </w:p>
    <w:p w14:paraId="0C54AEF2" w14:textId="77777777" w:rsidR="004836E2" w:rsidRDefault="004836E2" w:rsidP="002B6F3F">
      <w:pPr>
        <w:pStyle w:val="ae"/>
        <w:jc w:val="both"/>
        <w:rPr>
          <w:rFonts w:ascii="Times New Roman" w:eastAsia="Malgun Gothic" w:hAnsi="Times New Roman" w:cs="Times New Roman"/>
          <w:sz w:val="24"/>
          <w:szCs w:val="24"/>
          <w:lang w:val="kk-KZ"/>
        </w:rPr>
      </w:pPr>
    </w:p>
    <w:p w14:paraId="27C83F9A" w14:textId="77777777" w:rsidR="004836E2" w:rsidRDefault="004836E2" w:rsidP="002B6F3F">
      <w:pPr>
        <w:pStyle w:val="ae"/>
        <w:jc w:val="both"/>
        <w:rPr>
          <w:rFonts w:ascii="Times New Roman" w:eastAsia="Malgun Gothic" w:hAnsi="Times New Roman" w:cs="Times New Roman"/>
          <w:sz w:val="24"/>
          <w:szCs w:val="24"/>
          <w:lang w:val="kk-KZ"/>
        </w:rPr>
      </w:pPr>
    </w:p>
    <w:p w14:paraId="483CB5F3" w14:textId="77777777" w:rsidR="004836E2" w:rsidRDefault="004836E2" w:rsidP="002B6F3F">
      <w:pPr>
        <w:pStyle w:val="ae"/>
        <w:jc w:val="both"/>
        <w:rPr>
          <w:rFonts w:ascii="Times New Roman" w:eastAsia="Malgun Gothic" w:hAnsi="Times New Roman" w:cs="Times New Roman"/>
          <w:sz w:val="24"/>
          <w:szCs w:val="24"/>
          <w:lang w:val="kk-KZ"/>
        </w:rPr>
      </w:pPr>
    </w:p>
    <w:p w14:paraId="5C1D1304" w14:textId="77777777" w:rsidR="004836E2" w:rsidRDefault="004836E2" w:rsidP="002B6F3F">
      <w:pPr>
        <w:pStyle w:val="ae"/>
        <w:jc w:val="both"/>
        <w:rPr>
          <w:rFonts w:ascii="Times New Roman" w:eastAsia="Malgun Gothic" w:hAnsi="Times New Roman" w:cs="Times New Roman"/>
          <w:sz w:val="24"/>
          <w:szCs w:val="24"/>
          <w:lang w:val="kk-KZ"/>
        </w:rPr>
      </w:pPr>
    </w:p>
    <w:p w14:paraId="626F599E" w14:textId="77777777" w:rsidR="004836E2" w:rsidRDefault="004836E2" w:rsidP="002B6F3F">
      <w:pPr>
        <w:pStyle w:val="ae"/>
        <w:jc w:val="both"/>
        <w:rPr>
          <w:rFonts w:ascii="Times New Roman" w:eastAsia="Malgun Gothic" w:hAnsi="Times New Roman" w:cs="Times New Roman"/>
          <w:sz w:val="24"/>
          <w:szCs w:val="24"/>
          <w:lang w:val="kk-KZ"/>
        </w:rPr>
      </w:pPr>
    </w:p>
    <w:p w14:paraId="64CDE214" w14:textId="77777777" w:rsidR="004836E2" w:rsidRDefault="004836E2" w:rsidP="002B6F3F">
      <w:pPr>
        <w:pStyle w:val="ae"/>
        <w:jc w:val="both"/>
        <w:rPr>
          <w:rFonts w:ascii="Times New Roman" w:eastAsia="Malgun Gothic" w:hAnsi="Times New Roman" w:cs="Times New Roman"/>
          <w:sz w:val="24"/>
          <w:szCs w:val="24"/>
          <w:lang w:val="kk-KZ"/>
        </w:rPr>
      </w:pPr>
    </w:p>
    <w:p w14:paraId="496717BF" w14:textId="77777777" w:rsidR="004836E2" w:rsidRDefault="004836E2" w:rsidP="002B6F3F">
      <w:pPr>
        <w:pStyle w:val="ae"/>
        <w:jc w:val="both"/>
        <w:rPr>
          <w:rFonts w:ascii="Times New Roman" w:eastAsia="Malgun Gothic" w:hAnsi="Times New Roman" w:cs="Times New Roman"/>
          <w:sz w:val="24"/>
          <w:szCs w:val="24"/>
          <w:lang w:val="kk-KZ"/>
        </w:rPr>
      </w:pPr>
    </w:p>
    <w:p w14:paraId="1306C53E" w14:textId="77777777" w:rsidR="004836E2" w:rsidRDefault="004836E2" w:rsidP="002B6F3F">
      <w:pPr>
        <w:pStyle w:val="ae"/>
        <w:jc w:val="both"/>
        <w:rPr>
          <w:rFonts w:ascii="Times New Roman" w:eastAsia="Malgun Gothic" w:hAnsi="Times New Roman" w:cs="Times New Roman"/>
          <w:sz w:val="24"/>
          <w:szCs w:val="24"/>
          <w:lang w:val="kk-KZ"/>
        </w:rPr>
      </w:pPr>
    </w:p>
    <w:p w14:paraId="05C9A09C" w14:textId="77777777" w:rsidR="004836E2" w:rsidRDefault="004836E2" w:rsidP="002B6F3F">
      <w:pPr>
        <w:pStyle w:val="ae"/>
        <w:jc w:val="both"/>
        <w:rPr>
          <w:rFonts w:ascii="Times New Roman" w:eastAsia="Malgun Gothic" w:hAnsi="Times New Roman" w:cs="Times New Roman"/>
          <w:sz w:val="24"/>
          <w:szCs w:val="24"/>
          <w:lang w:val="kk-KZ"/>
        </w:rPr>
      </w:pPr>
    </w:p>
    <w:p w14:paraId="23234648" w14:textId="77777777" w:rsidR="004836E2" w:rsidRDefault="004836E2" w:rsidP="002B6F3F">
      <w:pPr>
        <w:pStyle w:val="ae"/>
        <w:jc w:val="both"/>
        <w:rPr>
          <w:rFonts w:ascii="Times New Roman" w:eastAsia="Malgun Gothic" w:hAnsi="Times New Roman" w:cs="Times New Roman"/>
          <w:sz w:val="24"/>
          <w:szCs w:val="24"/>
          <w:lang w:val="kk-KZ"/>
        </w:rPr>
      </w:pPr>
    </w:p>
    <w:p w14:paraId="194D5043" w14:textId="77777777" w:rsidR="00E01B4F" w:rsidRPr="004836E2" w:rsidRDefault="00E01B4F" w:rsidP="002B6F3F">
      <w:pPr>
        <w:pStyle w:val="ae"/>
        <w:jc w:val="both"/>
        <w:rPr>
          <w:rFonts w:ascii="Times New Roman" w:eastAsia="Malgun Gothic" w:hAnsi="Times New Roman" w:cs="Times New Roman"/>
          <w:b/>
          <w:sz w:val="24"/>
          <w:szCs w:val="24"/>
          <w:lang w:val="kk-KZ"/>
        </w:rPr>
      </w:pPr>
      <w:r w:rsidRPr="004836E2">
        <w:rPr>
          <w:rFonts w:ascii="Times New Roman" w:eastAsia="Malgun Gothic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 дамуының бастапқы, аралық, қорытынды бақылау нәтижелері бойынша</w:t>
      </w:r>
    </w:p>
    <w:p w14:paraId="78768C19" w14:textId="77777777" w:rsidR="00E01B4F" w:rsidRPr="004836E2" w:rsidRDefault="00E01B4F" w:rsidP="002B6F3F">
      <w:pPr>
        <w:pStyle w:val="ae"/>
        <w:jc w:val="both"/>
        <w:rPr>
          <w:rFonts w:ascii="Times New Roman" w:eastAsia="Malgun Gothic" w:hAnsi="Times New Roman" w:cs="Times New Roman"/>
          <w:b/>
          <w:iCs/>
          <w:sz w:val="24"/>
          <w:szCs w:val="24"/>
          <w:lang w:val="kk-KZ"/>
        </w:rPr>
      </w:pPr>
      <w:r w:rsidRPr="004836E2">
        <w:rPr>
          <w:rFonts w:ascii="Times New Roman" w:eastAsia="Malgun Gothic" w:hAnsi="Times New Roman" w:cs="Times New Roman"/>
          <w:b/>
          <w:iCs/>
          <w:sz w:val="24"/>
          <w:szCs w:val="24"/>
          <w:lang w:val="kk-KZ"/>
        </w:rPr>
        <w:t>2022-2023 оқу жылы</w:t>
      </w:r>
    </w:p>
    <w:tbl>
      <w:tblPr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709"/>
        <w:gridCol w:w="850"/>
        <w:gridCol w:w="851"/>
        <w:gridCol w:w="709"/>
        <w:gridCol w:w="850"/>
        <w:gridCol w:w="709"/>
        <w:gridCol w:w="850"/>
        <w:gridCol w:w="851"/>
        <w:gridCol w:w="567"/>
        <w:gridCol w:w="850"/>
        <w:gridCol w:w="851"/>
        <w:gridCol w:w="850"/>
      </w:tblGrid>
      <w:tr w:rsidR="00E01B4F" w:rsidRPr="002B6F3F" w14:paraId="661B85E0" w14:textId="77777777" w:rsidTr="00A86FA3">
        <w:trPr>
          <w:trHeight w:val="250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8FF8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04B7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8C6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Сынып саны/</w:t>
            </w:r>
          </w:p>
          <w:p w14:paraId="2138DD5B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Оқушы саны</w:t>
            </w:r>
          </w:p>
          <w:p w14:paraId="1D90B557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  <w:p w14:paraId="538996CF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  <w:p w14:paraId="606B529F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  <w:p w14:paraId="104D8C49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  <w:p w14:paraId="0A0B7CED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  <w:p w14:paraId="75C4509C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  <w:p w14:paraId="07555993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1B44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Бастапқы  бақылау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E8C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Сынып саны/</w:t>
            </w:r>
          </w:p>
          <w:p w14:paraId="41F2011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B18E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804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Сынып саны/</w:t>
            </w:r>
          </w:p>
          <w:p w14:paraId="73A43E90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0B4D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Қорытынды  бақылау</w:t>
            </w:r>
          </w:p>
        </w:tc>
      </w:tr>
      <w:tr w:rsidR="00E01B4F" w:rsidRPr="00AD7E1B" w14:paraId="03BF1D86" w14:textId="77777777" w:rsidTr="00A86FA3">
        <w:trPr>
          <w:cantSplit/>
          <w:trHeight w:val="326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DAC9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26E4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B272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4C7B367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  жоғары балалар /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C3A5726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дағдыларының орташа</w:t>
            </w:r>
          </w:p>
          <w:p w14:paraId="452E39C0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>деңгейі бар балалар/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96A58A3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 дағдылары төмен</w:t>
            </w:r>
          </w:p>
          <w:p w14:paraId="1FD72F8C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 xml:space="preserve"> балалар/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C888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5E4C57F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</w:t>
            </w:r>
          </w:p>
          <w:p w14:paraId="14798CE7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>жоғары балалар/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61F45C0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дағдыларының орташа деңгейі бар балалар/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8C38355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 xml:space="preserve">олардың ішінде  дағдылары төмен </w:t>
            </w:r>
          </w:p>
          <w:p w14:paraId="0F9230A5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>балалар/ 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D878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C5D6C13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 xml:space="preserve">олардың ішінде дағдылары  жоғары </w:t>
            </w:r>
          </w:p>
          <w:p w14:paraId="2708181B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>балалар/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C91796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дағдыларының орташа деңгейі бар балалар/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3EA799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 xml:space="preserve">олардың ішінде  дағдылары төмен </w:t>
            </w:r>
          </w:p>
          <w:p w14:paraId="0546AF48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  <w:lang w:val="kk-KZ"/>
              </w:rPr>
              <w:t>балалар/ %</w:t>
            </w:r>
          </w:p>
        </w:tc>
      </w:tr>
      <w:tr w:rsidR="00E01B4F" w:rsidRPr="002B6F3F" w14:paraId="3D7CAD9D" w14:textId="77777777" w:rsidTr="00A86FA3">
        <w:trPr>
          <w:trHeight w:val="26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5247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5B44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  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Физикалық  қасиеттер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1A4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52C46D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32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465547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49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59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4249CE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1/1,2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27B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57677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42/53,8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E8C65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36/46,2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CDE6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0FE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33B2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54/68,3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02613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25/31,7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C83" w14:textId="7942425E" w:rsidR="00E01B4F" w:rsidRPr="002B6F3F" w:rsidRDefault="00750803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01B4F" w:rsidRPr="002B6F3F" w14:paraId="0403D283" w14:textId="77777777" w:rsidTr="00A86FA3">
        <w:trPr>
          <w:trHeight w:val="28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3992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9890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Коммуникативтік  дағдылар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B657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>4/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6ADBE9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18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21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8324E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1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12A9E2A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23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2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D3D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FDEE8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25/32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71EE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41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52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88B36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12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/1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5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88E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F136E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33/41,7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9469F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41/51,9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6E533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5/6,4</w:t>
            </w:r>
          </w:p>
        </w:tc>
      </w:tr>
      <w:tr w:rsidR="00E01B4F" w:rsidRPr="002B6F3F" w14:paraId="2E709B3C" w14:textId="77777777" w:rsidTr="00A86FA3">
        <w:trPr>
          <w:trHeight w:val="381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9E2B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A266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0789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>4/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24FDC7F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26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/3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1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CCAEA25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0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/4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8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F8590F2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1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6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/1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9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F00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BA77B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3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41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51AA2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37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/4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BA9EB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9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1,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9F4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D80D3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40/50,6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3E9CE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35/44,3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D64CC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4/5,1</w:t>
            </w:r>
          </w:p>
        </w:tc>
      </w:tr>
      <w:tr w:rsidR="00E01B4F" w:rsidRPr="002B6F3F" w14:paraId="38C19028" w14:textId="77777777" w:rsidTr="00A86FA3">
        <w:trPr>
          <w:trHeight w:val="61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1E52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FB3D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Шығармашылық  дағдыларының, зерттеу іс -әрекетінің дамуы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FFE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>4/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9F8E6C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25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/3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0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27CC8E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>0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74DF3F38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1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7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20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D2B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22DFC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32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41.1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ADB57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38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0D5452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8/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513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D4A56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47/59,4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9965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32/40,6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8696F" w14:textId="7DF90ABA" w:rsidR="00E01B4F" w:rsidRPr="002B6F3F" w:rsidRDefault="00750803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0</w:t>
            </w:r>
          </w:p>
        </w:tc>
      </w:tr>
      <w:tr w:rsidR="00E01B4F" w:rsidRPr="002B6F3F" w14:paraId="423A7B04" w14:textId="77777777" w:rsidTr="00A86FA3">
        <w:trPr>
          <w:trHeight w:val="53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1749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33AC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Әлеуметтік – эмоционалды дағдыларды қалыптастыру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138C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>4/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7E78EF8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21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25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,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6480E7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41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FB222B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20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24,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>4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50C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3518C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28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35,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C2693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43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55,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0B083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7/</w:t>
            </w: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en-US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D00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DF2C5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39/49,3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74B21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39/49,4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A097B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iCs/>
                <w:sz w:val="24"/>
                <w:szCs w:val="24"/>
                <w:lang w:val="kk-KZ"/>
              </w:rPr>
              <w:t>1/1,3</w:t>
            </w:r>
          </w:p>
        </w:tc>
      </w:tr>
      <w:tr w:rsidR="00E01B4F" w:rsidRPr="002B6F3F" w14:paraId="2703E2A0" w14:textId="77777777" w:rsidTr="00A86FA3">
        <w:trPr>
          <w:trHeight w:val="53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F4B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E17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D23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</w:rPr>
              <w:t>/</w:t>
            </w: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FA2F6F4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24/29,2</w:t>
            </w:r>
          </w:p>
          <w:p w14:paraId="09E8D42C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20542E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42/51,4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274A4B65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16/19,4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DA2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5AE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32/41,1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848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39/49,8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45A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7/9,1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F480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4/79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A3F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42/53,9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AE5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34/43,5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833F" w14:textId="77777777" w:rsidR="00E01B4F" w:rsidRPr="002B6F3F" w:rsidRDefault="00E01B4F" w:rsidP="002B6F3F">
            <w:pPr>
              <w:pStyle w:val="ae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2/2,6</w:t>
            </w:r>
          </w:p>
        </w:tc>
      </w:tr>
    </w:tbl>
    <w:p w14:paraId="7AE9C33B" w14:textId="77777777" w:rsidR="00555A1E" w:rsidRPr="002B6F3F" w:rsidRDefault="00555A1E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B23A6F5" w14:textId="51C6B889" w:rsidR="00846D3A" w:rsidRPr="002B6F3F" w:rsidRDefault="00296E5A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B6F3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</w:p>
    <w:p w14:paraId="4FA22EBE" w14:textId="1BE81A19" w:rsidR="00E01B4F" w:rsidRPr="002B6F3F" w:rsidRDefault="00E01B4F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1B4C082F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EE2A640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810C169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5D8C304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7BE638B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DFDA555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6BCA5EA" w14:textId="77777777" w:rsidR="004836E2" w:rsidRDefault="004836E2" w:rsidP="002B6F3F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3E4E202" w14:textId="77777777" w:rsidR="00750803" w:rsidRPr="004836E2" w:rsidRDefault="00750803" w:rsidP="002B6F3F">
      <w:pPr>
        <w:pStyle w:val="ae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836E2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 дамуының бастапқы, аралық, қорытынды бақылау нәтижелері бойынша</w:t>
      </w:r>
    </w:p>
    <w:p w14:paraId="04A7CB34" w14:textId="77777777" w:rsidR="00750803" w:rsidRPr="004836E2" w:rsidRDefault="00750803" w:rsidP="002B6F3F">
      <w:pPr>
        <w:pStyle w:val="ae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4836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2023-2024 оқу жылы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709"/>
        <w:gridCol w:w="850"/>
        <w:gridCol w:w="709"/>
        <w:gridCol w:w="709"/>
        <w:gridCol w:w="709"/>
        <w:gridCol w:w="850"/>
        <w:gridCol w:w="851"/>
        <w:gridCol w:w="708"/>
        <w:gridCol w:w="709"/>
        <w:gridCol w:w="709"/>
        <w:gridCol w:w="709"/>
        <w:gridCol w:w="708"/>
      </w:tblGrid>
      <w:tr w:rsidR="00750803" w:rsidRPr="002B6F3F" w14:paraId="3DCCD1DF" w14:textId="77777777" w:rsidTr="00A86FA3">
        <w:trPr>
          <w:trHeight w:val="250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44DC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83E2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7EBE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саны/</w:t>
            </w:r>
          </w:p>
          <w:p w14:paraId="694032C9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 саны</w:t>
            </w:r>
          </w:p>
          <w:p w14:paraId="5EE93B35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4915990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725C61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F2C9BCD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D61B33B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825BB45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A8E21EF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7577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 бақылау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0D15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саны/</w:t>
            </w:r>
          </w:p>
          <w:p w14:paraId="1925909C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6A11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ED4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саны/</w:t>
            </w:r>
          </w:p>
          <w:p w14:paraId="1C58EA1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A05D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Қорытынды  бақылау</w:t>
            </w:r>
          </w:p>
        </w:tc>
      </w:tr>
      <w:tr w:rsidR="00750803" w:rsidRPr="00AD7E1B" w14:paraId="73D7E66E" w14:textId="77777777" w:rsidTr="00A86FA3">
        <w:trPr>
          <w:cantSplit/>
          <w:trHeight w:val="326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39C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FC2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7B7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573BA5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  жоғары балалар /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3C0E4C9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дағдыларының орташа</w:t>
            </w:r>
          </w:p>
          <w:p w14:paraId="2A15E7E9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деңгейі бар балалар/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56E96E9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 дағдылары төмен</w:t>
            </w:r>
          </w:p>
          <w:p w14:paraId="1EA02424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балалар/ 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351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3DCC684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</w:t>
            </w:r>
          </w:p>
          <w:p w14:paraId="07B885E8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жоғары балалар/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CF5CCF4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дағдыларының орташа деңгейі бар балалар/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CC484E9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олардың ішінде  дағдылары төмен </w:t>
            </w:r>
          </w:p>
          <w:p w14:paraId="6A2B9112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балалар/ 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42BF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5325FBE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олардың ішінде дағдылары  жоғары </w:t>
            </w:r>
          </w:p>
          <w:p w14:paraId="288FEB5E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балалар/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4454BFE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олардың ішінде дағдыларының орташа деңгейі бар балалар/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18116C1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олардың ішінде  дағдылары төмен </w:t>
            </w:r>
          </w:p>
          <w:p w14:paraId="3052CEE5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балалар/ %</w:t>
            </w:r>
          </w:p>
        </w:tc>
      </w:tr>
      <w:tr w:rsidR="00750803" w:rsidRPr="002B6F3F" w14:paraId="4DB1ECE5" w14:textId="77777777" w:rsidTr="00A86FA3">
        <w:trPr>
          <w:trHeight w:val="26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EF7D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6D0B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Физикалық  қасиеттер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8A6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532020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40/44,4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0451D5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49/54,4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C40E07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1/1,2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E7C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189A6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51/57,3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AA4C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37/41,5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F9631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1/1,2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F55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BE1B1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61/71,7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E4021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24/28,3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2382" w14:textId="561D8811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50803" w:rsidRPr="002B6F3F" w14:paraId="7C50AD50" w14:textId="77777777" w:rsidTr="00A86FA3">
        <w:trPr>
          <w:trHeight w:val="28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EFA6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80B4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 дағдылар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B95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CD0614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32/35,5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6EE3A9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42/46,7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3B20C5A7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16/17,8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69C9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64738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41/46,1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70B47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39/43,8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89E20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9/10,1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AB8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2E73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49/57,6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C4567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29/34,2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F5946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7/8,2</w:t>
            </w:r>
          </w:p>
        </w:tc>
      </w:tr>
      <w:tr w:rsidR="00750803" w:rsidRPr="002B6F3F" w14:paraId="147D9CA0" w14:textId="77777777" w:rsidTr="00A86FA3">
        <w:trPr>
          <w:trHeight w:val="381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E2EE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8A84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3C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6C7D3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32/35,5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0BC59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42/46,7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2A76D26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16/17,8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EFD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2E4FD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38/42,7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79906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41/46,1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6503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10/11,2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7AC4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285CD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51/60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3BFB9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28/32,9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EE32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6/7,1</w:t>
            </w:r>
          </w:p>
        </w:tc>
      </w:tr>
      <w:tr w:rsidR="00750803" w:rsidRPr="002B6F3F" w14:paraId="42794878" w14:textId="77777777" w:rsidTr="00A86FA3">
        <w:trPr>
          <w:trHeight w:val="61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5BD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76BD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 дағдыларының, зерттеу іс -әрекетінің дамуы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182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B4B1B0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31/34,4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11A880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47/52,2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D79D7D8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12/13,4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CC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0C620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41/46,2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D889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40/44,9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6E40A8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8/8,9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362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1A786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50/58,8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49758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31/36,5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5EF8BD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4/4,7</w:t>
            </w:r>
          </w:p>
        </w:tc>
      </w:tr>
      <w:tr w:rsidR="00750803" w:rsidRPr="002B6F3F" w14:paraId="67569925" w14:textId="77777777" w:rsidTr="00A86FA3">
        <w:trPr>
          <w:trHeight w:val="53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0D51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C19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– эмоционалды дағдыларды қалыптастыру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CD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F3151D4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36/40,1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1D196C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38/42,2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3164EAD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16/17,7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690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75A94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39/43,8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AD794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43/48,3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D0D5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7/7,9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AB6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8AE9F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49/57,6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0070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30/35,3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AFF73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6/7,1</w:t>
            </w:r>
          </w:p>
        </w:tc>
      </w:tr>
      <w:tr w:rsidR="00750803" w:rsidRPr="002B6F3F" w14:paraId="623677F2" w14:textId="77777777" w:rsidTr="00A86FA3">
        <w:trPr>
          <w:trHeight w:val="53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D64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6CD9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187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5475119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34/37,8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FF09BF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44/48,8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522599CF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12/13,4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799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38C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42/47,2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0031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40/44,9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14B8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7/7,9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42C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0D8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52/61,2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58A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28/33,4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1528" w14:textId="77777777" w:rsidR="00750803" w:rsidRPr="002B6F3F" w:rsidRDefault="00750803" w:rsidP="002B6F3F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F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4/5,4</w:t>
            </w:r>
          </w:p>
        </w:tc>
      </w:tr>
    </w:tbl>
    <w:p w14:paraId="323DFA37" w14:textId="0EB4CE40" w:rsidR="00E01B4F" w:rsidRPr="002B6F3F" w:rsidRDefault="00E01B4F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AF3D3E0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В начале года дети научились развивать физические качества: ходить (</w:t>
      </w:r>
      <w:proofErr w:type="spellStart"/>
      <w:proofErr w:type="gramStart"/>
      <w:r w:rsidRPr="00FC4120">
        <w:rPr>
          <w:rFonts w:ascii="Times New Roman" w:hAnsi="Times New Roman" w:cs="Times New Roman"/>
          <w:sz w:val="24"/>
          <w:szCs w:val="24"/>
        </w:rPr>
        <w:t>быстро,быстро</w:t>
      </w:r>
      <w:proofErr w:type="gramEnd"/>
      <w:r w:rsidRPr="00FC4120">
        <w:rPr>
          <w:rFonts w:ascii="Times New Roman" w:hAnsi="Times New Roman" w:cs="Times New Roman"/>
          <w:sz w:val="24"/>
          <w:szCs w:val="24"/>
        </w:rPr>
        <w:t>,на</w:t>
      </w:r>
      <w:proofErr w:type="spellEnd"/>
      <w:r w:rsidRPr="00FC4120">
        <w:rPr>
          <w:rFonts w:ascii="Times New Roman" w:hAnsi="Times New Roman" w:cs="Times New Roman"/>
          <w:sz w:val="24"/>
          <w:szCs w:val="24"/>
        </w:rPr>
        <w:t xml:space="preserve"> цыпочках ,на </w:t>
      </w:r>
      <w:proofErr w:type="spellStart"/>
      <w:r w:rsidRPr="00FC4120">
        <w:rPr>
          <w:rFonts w:ascii="Times New Roman" w:hAnsi="Times New Roman" w:cs="Times New Roman"/>
          <w:sz w:val="24"/>
          <w:szCs w:val="24"/>
        </w:rPr>
        <w:t>коленях,бегать</w:t>
      </w:r>
      <w:proofErr w:type="spellEnd"/>
      <w:r w:rsidRPr="00FC4120">
        <w:rPr>
          <w:rFonts w:ascii="Times New Roman" w:hAnsi="Times New Roman" w:cs="Times New Roman"/>
          <w:sz w:val="24"/>
          <w:szCs w:val="24"/>
        </w:rPr>
        <w:t>), но медленно, с преобладанием неуверенности.</w:t>
      </w:r>
    </w:p>
    <w:p w14:paraId="0714271F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 xml:space="preserve">В середине 1-й четверти у детей повысилась мотивация к спорту; потому что для них было удивительно стоять в </w:t>
      </w:r>
      <w:proofErr w:type="spellStart"/>
      <w:proofErr w:type="gramStart"/>
      <w:r w:rsidRPr="00FC4120">
        <w:rPr>
          <w:rFonts w:ascii="Times New Roman" w:hAnsi="Times New Roman" w:cs="Times New Roman"/>
          <w:sz w:val="24"/>
          <w:szCs w:val="24"/>
        </w:rPr>
        <w:t>строю,выстраиваться</w:t>
      </w:r>
      <w:proofErr w:type="spellEnd"/>
      <w:proofErr w:type="gramEnd"/>
      <w:r w:rsidRPr="00FC4120">
        <w:rPr>
          <w:rFonts w:ascii="Times New Roman" w:hAnsi="Times New Roman" w:cs="Times New Roman"/>
          <w:sz w:val="24"/>
          <w:szCs w:val="24"/>
        </w:rPr>
        <w:t>, ходить в строю, заниматься утренней гимнастикой и играть в спортзале. Со временем дети поняли, что спорт полезен для жизни человека.</w:t>
      </w:r>
    </w:p>
    <w:p w14:paraId="2B2D9592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 xml:space="preserve">Что касается развития коммуникативных навыков: в начале года большинство детей не узнавали буквы, не могли открыто выражать свои мысли, были застенчивы. Языки не развиты должным образом. Дети только со второй четверти начали привыкать друг к другу, привыкать к учителю. Научилась рассказывать по текстам, в полной мере выражать свои мысли. Языки тренировались и адаптировались к правильному произношению звуков. До конца 4-й четверти </w:t>
      </w:r>
      <w:r w:rsidRPr="00FC4120"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большинство детей узнавали </w:t>
      </w:r>
      <w:proofErr w:type="gramStart"/>
      <w:r w:rsidRPr="00FC4120">
        <w:rPr>
          <w:rFonts w:ascii="Times New Roman" w:hAnsi="Times New Roman" w:cs="Times New Roman"/>
          <w:sz w:val="24"/>
          <w:szCs w:val="24"/>
        </w:rPr>
        <w:t>буквы ,различали</w:t>
      </w:r>
      <w:proofErr w:type="gramEnd"/>
      <w:r w:rsidRPr="00FC4120">
        <w:rPr>
          <w:rFonts w:ascii="Times New Roman" w:hAnsi="Times New Roman" w:cs="Times New Roman"/>
          <w:sz w:val="24"/>
          <w:szCs w:val="24"/>
        </w:rPr>
        <w:t xml:space="preserve"> их гласные, </w:t>
      </w:r>
      <w:proofErr w:type="spellStart"/>
      <w:r w:rsidRPr="00FC4120">
        <w:rPr>
          <w:rFonts w:ascii="Times New Roman" w:hAnsi="Times New Roman" w:cs="Times New Roman"/>
          <w:sz w:val="24"/>
          <w:szCs w:val="24"/>
        </w:rPr>
        <w:t>согласные,проводили</w:t>
      </w:r>
      <w:proofErr w:type="spellEnd"/>
      <w:r w:rsidRPr="00FC4120">
        <w:rPr>
          <w:rFonts w:ascii="Times New Roman" w:hAnsi="Times New Roman" w:cs="Times New Roman"/>
          <w:sz w:val="24"/>
          <w:szCs w:val="24"/>
        </w:rPr>
        <w:t xml:space="preserve"> звуковой анализ и делили на слоги.</w:t>
      </w:r>
    </w:p>
    <w:p w14:paraId="439C7F00" w14:textId="77777777" w:rsidR="00FC4120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 xml:space="preserve">Показатели по развитию познавательных и интеллектуальных навыков: </w:t>
      </w:r>
    </w:p>
    <w:p w14:paraId="0ECFDC8E" w14:textId="04FB3361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дети узнают числа до 1-20,</w:t>
      </w:r>
      <w:r w:rsidR="00FC4120" w:rsidRPr="00FC4120">
        <w:rPr>
          <w:rFonts w:ascii="Times New Roman" w:hAnsi="Times New Roman" w:cs="Times New Roman"/>
          <w:sz w:val="24"/>
          <w:szCs w:val="24"/>
        </w:rPr>
        <w:t xml:space="preserve"> </w:t>
      </w:r>
      <w:r w:rsidRPr="00FC4120">
        <w:rPr>
          <w:rFonts w:ascii="Times New Roman" w:hAnsi="Times New Roman" w:cs="Times New Roman"/>
          <w:sz w:val="24"/>
          <w:szCs w:val="24"/>
        </w:rPr>
        <w:t xml:space="preserve">складывают числа до 1-20.                                                                                                                                                                             По успеваемости и </w:t>
      </w:r>
      <w:r w:rsidR="00FC4120" w:rsidRPr="00FC4120">
        <w:rPr>
          <w:rFonts w:ascii="Times New Roman" w:hAnsi="Times New Roman" w:cs="Times New Roman"/>
          <w:sz w:val="24"/>
          <w:szCs w:val="24"/>
        </w:rPr>
        <w:t>дисциплине</w:t>
      </w:r>
      <w:r w:rsidRPr="00FC4120">
        <w:rPr>
          <w:rFonts w:ascii="Times New Roman" w:hAnsi="Times New Roman" w:cs="Times New Roman"/>
          <w:sz w:val="24"/>
          <w:szCs w:val="24"/>
        </w:rPr>
        <w:t xml:space="preserve"> детей показывает такой уровень:</w:t>
      </w:r>
    </w:p>
    <w:p w14:paraId="574CF73F" w14:textId="52D9D2E9" w:rsidR="00845094" w:rsidRPr="00FC4120" w:rsidRDefault="00FC4120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45094" w:rsidRPr="00FC4120">
        <w:rPr>
          <w:rFonts w:ascii="Times New Roman" w:hAnsi="Times New Roman" w:cs="Times New Roman"/>
          <w:sz w:val="24"/>
          <w:szCs w:val="24"/>
        </w:rPr>
        <w:t>в класс</w:t>
      </w:r>
      <w:r w:rsidRPr="00FC4120">
        <w:rPr>
          <w:rFonts w:ascii="Times New Roman" w:hAnsi="Times New Roman" w:cs="Times New Roman"/>
          <w:sz w:val="24"/>
          <w:szCs w:val="24"/>
        </w:rPr>
        <w:t>ах удовлетворительная</w:t>
      </w:r>
    </w:p>
    <w:p w14:paraId="3EB6068D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 xml:space="preserve">каждый ребенок понимает, что он делает, обладает определенными знаниями </w:t>
      </w:r>
    </w:p>
    <w:p w14:paraId="682620D1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каждый ребенок может делать то, что знает</w:t>
      </w:r>
    </w:p>
    <w:p w14:paraId="19C5EAB6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Воспитатель дает ребенку:</w:t>
      </w:r>
    </w:p>
    <w:p w14:paraId="58CA1A76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понять, что «правильно», а что «неправильно;</w:t>
      </w:r>
    </w:p>
    <w:p w14:paraId="5C66129B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быть вежливым и добрым;</w:t>
      </w:r>
    </w:p>
    <w:p w14:paraId="52E4BA2C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 xml:space="preserve">дружить, </w:t>
      </w:r>
      <w:proofErr w:type="spellStart"/>
      <w:proofErr w:type="gramStart"/>
      <w:r w:rsidRPr="00FC4120">
        <w:rPr>
          <w:rFonts w:ascii="Times New Roman" w:hAnsi="Times New Roman" w:cs="Times New Roman"/>
          <w:sz w:val="24"/>
          <w:szCs w:val="24"/>
        </w:rPr>
        <w:t>уважать,помогать</w:t>
      </w:r>
      <w:proofErr w:type="gramEnd"/>
      <w:r w:rsidRPr="00FC4120">
        <w:rPr>
          <w:rFonts w:ascii="Times New Roman" w:hAnsi="Times New Roman" w:cs="Times New Roman"/>
          <w:sz w:val="24"/>
          <w:szCs w:val="24"/>
        </w:rPr>
        <w:t>,делиться</w:t>
      </w:r>
      <w:proofErr w:type="spellEnd"/>
      <w:r w:rsidRPr="00FC4120">
        <w:rPr>
          <w:rFonts w:ascii="Times New Roman" w:hAnsi="Times New Roman" w:cs="Times New Roman"/>
          <w:sz w:val="24"/>
          <w:szCs w:val="24"/>
        </w:rPr>
        <w:t>;</w:t>
      </w:r>
    </w:p>
    <w:p w14:paraId="2BC6F91C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проявлять интерес, наблюдать и исследовать окружающий мир;</w:t>
      </w:r>
    </w:p>
    <w:p w14:paraId="0B4F79D2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слушать, понимать и говорить осознанно;</w:t>
      </w:r>
    </w:p>
    <w:p w14:paraId="03012E2E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соблюдение правил безопасного поведения и здоровых привычек;</w:t>
      </w:r>
    </w:p>
    <w:p w14:paraId="5F5559B9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заниматься физической активностью, в том числе играть в активные подвижные игры;</w:t>
      </w:r>
    </w:p>
    <w:p w14:paraId="68600531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играть сам;</w:t>
      </w:r>
    </w:p>
    <w:p w14:paraId="46B42ABA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помогать взрослым, трудолюбие;</w:t>
      </w:r>
    </w:p>
    <w:p w14:paraId="08D7FA10" w14:textId="77777777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учит родителей, друзей, проявлять любовь и заботу о родном крае, ценить семью.</w:t>
      </w:r>
    </w:p>
    <w:p w14:paraId="60A0FF24" w14:textId="29CC1643" w:rsidR="00845094" w:rsidRPr="00FC4120" w:rsidRDefault="00845094" w:rsidP="00FC41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20">
        <w:rPr>
          <w:rFonts w:ascii="Times New Roman" w:hAnsi="Times New Roman" w:cs="Times New Roman"/>
          <w:sz w:val="24"/>
          <w:szCs w:val="24"/>
        </w:rPr>
        <w:t>По развитию творческих навыков детей, исследовательской деятельности: у детей отличные показатели компетентности, дети могут сопоставлять мелодию с учителем, быстро запоминать текст, исполнять мелодию, хорошо воспринимать мелодию. Он</w:t>
      </w:r>
      <w:r w:rsidR="00FC4120" w:rsidRPr="00FC4120">
        <w:rPr>
          <w:rFonts w:ascii="Times New Roman" w:hAnsi="Times New Roman" w:cs="Times New Roman"/>
          <w:sz w:val="24"/>
          <w:szCs w:val="24"/>
        </w:rPr>
        <w:t>и</w:t>
      </w:r>
      <w:r w:rsidRPr="00FC4120">
        <w:rPr>
          <w:rFonts w:ascii="Times New Roman" w:hAnsi="Times New Roman" w:cs="Times New Roman"/>
          <w:sz w:val="24"/>
          <w:szCs w:val="24"/>
        </w:rPr>
        <w:t xml:space="preserve"> также знает казахски</w:t>
      </w:r>
      <w:r w:rsidR="00FC4120" w:rsidRPr="00FC4120">
        <w:rPr>
          <w:rFonts w:ascii="Times New Roman" w:hAnsi="Times New Roman" w:cs="Times New Roman"/>
          <w:sz w:val="24"/>
          <w:szCs w:val="24"/>
        </w:rPr>
        <w:t>е национальные инструменты, умею</w:t>
      </w:r>
      <w:r w:rsidRPr="00FC4120">
        <w:rPr>
          <w:rFonts w:ascii="Times New Roman" w:hAnsi="Times New Roman" w:cs="Times New Roman"/>
          <w:sz w:val="24"/>
          <w:szCs w:val="24"/>
        </w:rPr>
        <w:t>т рисовать, зна</w:t>
      </w:r>
      <w:r w:rsidR="00FC4120" w:rsidRPr="00FC4120">
        <w:rPr>
          <w:rFonts w:ascii="Times New Roman" w:hAnsi="Times New Roman" w:cs="Times New Roman"/>
          <w:sz w:val="24"/>
          <w:szCs w:val="24"/>
        </w:rPr>
        <w:t>ю</w:t>
      </w:r>
      <w:r w:rsidRPr="00FC4120">
        <w:rPr>
          <w:rFonts w:ascii="Times New Roman" w:hAnsi="Times New Roman" w:cs="Times New Roman"/>
          <w:sz w:val="24"/>
          <w:szCs w:val="24"/>
        </w:rPr>
        <w:t>т имена наизусть.</w:t>
      </w:r>
    </w:p>
    <w:p w14:paraId="6BE1D6B2" w14:textId="43C6F760" w:rsidR="00AB576C" w:rsidRPr="00FC4120" w:rsidRDefault="00845094" w:rsidP="00FC4120">
      <w:pPr>
        <w:pStyle w:val="ae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20">
        <w:rPr>
          <w:rFonts w:ascii="Times New Roman" w:hAnsi="Times New Roman" w:cs="Times New Roman"/>
          <w:sz w:val="24"/>
          <w:szCs w:val="24"/>
        </w:rPr>
        <w:t>В формировании социально-эмоциональных навыков: все дети могут действовать самостоятельно, хорошо общаться с одноклассниками с друзьями. Они хорошо ладят друг с другом,</w:t>
      </w:r>
      <w:r w:rsidR="00FC4120" w:rsidRPr="00FC4120">
        <w:rPr>
          <w:rFonts w:ascii="Times New Roman" w:hAnsi="Times New Roman" w:cs="Times New Roman"/>
          <w:sz w:val="24"/>
          <w:szCs w:val="24"/>
        </w:rPr>
        <w:t xml:space="preserve"> </w:t>
      </w:r>
      <w:r w:rsidRPr="00FC4120">
        <w:rPr>
          <w:rFonts w:ascii="Times New Roman" w:hAnsi="Times New Roman" w:cs="Times New Roman"/>
          <w:sz w:val="24"/>
          <w:szCs w:val="24"/>
        </w:rPr>
        <w:t>рассказывают истории, шутят.  Все хорошо воспитаны и привыкли к культурной речи. Уме</w:t>
      </w:r>
      <w:r w:rsidR="00FC4120" w:rsidRPr="00FC4120">
        <w:rPr>
          <w:rFonts w:ascii="Times New Roman" w:hAnsi="Times New Roman" w:cs="Times New Roman"/>
          <w:sz w:val="24"/>
          <w:szCs w:val="24"/>
        </w:rPr>
        <w:t>ют здороваться со взрослыми</w:t>
      </w:r>
      <w:r w:rsidRPr="00FC41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8D88B" w14:textId="77777777" w:rsidR="00165140" w:rsidRPr="00AB576C" w:rsidRDefault="00165140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B57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AB57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раздел: Опрос участников образовательного процесса и др.</w:t>
      </w:r>
    </w:p>
    <w:p w14:paraId="16E7314D" w14:textId="77777777" w:rsidR="00165140" w:rsidRPr="00AB576C" w:rsidRDefault="00165140" w:rsidP="002B6F3F">
      <w:pPr>
        <w:pStyle w:val="ae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576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Анализ результатов опроса участников образовательного процесса по определению уровня удовлетворённости предоставляемыми образовательными услугами</w:t>
      </w:r>
    </w:p>
    <w:p w14:paraId="40E00537" w14:textId="77777777" w:rsidR="00AD7E1B" w:rsidRPr="003E7FF6" w:rsidRDefault="00AD7E1B" w:rsidP="00AD7E1B">
      <w:pPr>
        <w:ind w:right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FF6">
        <w:rPr>
          <w:rFonts w:ascii="Times New Roman" w:hAnsi="Times New Roman" w:cs="Times New Roman"/>
          <w:b/>
          <w:sz w:val="24"/>
          <w:szCs w:val="24"/>
        </w:rPr>
        <w:t>Опрос родителей обучающихся</w:t>
      </w:r>
    </w:p>
    <w:p w14:paraId="6D34F7BA" w14:textId="77777777" w:rsidR="00AD7E1B" w:rsidRPr="003E7FF6" w:rsidRDefault="00AD7E1B" w:rsidP="00AD7E1B">
      <w:pPr>
        <w:ind w:right="565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3E7FF6">
        <w:rPr>
          <w:rFonts w:ascii="Times New Roman" w:hAnsi="Times New Roman" w:cs="Times New Roman"/>
          <w:sz w:val="24"/>
          <w:szCs w:val="24"/>
        </w:rPr>
        <w:t>С целью определения уровня удовлетворенности образовательными услугами был проведен опрос родителей 4,9 классов.  Всего в опросе приняли участие 105 родителей. Количество родителей, удовлетворенных уровнем создания условий для качественного обучения и воспитания составляет 89,</w:t>
      </w:r>
      <w:r>
        <w:t>3</w:t>
      </w:r>
      <w:r w:rsidRPr="003E7FF6">
        <w:rPr>
          <w:rFonts w:ascii="Times New Roman" w:hAnsi="Times New Roman" w:cs="Times New Roman"/>
          <w:sz w:val="24"/>
          <w:szCs w:val="24"/>
        </w:rPr>
        <w:t>%. Также выявлено неудовлетворенных родителей составляет 10,6%.</w:t>
      </w:r>
    </w:p>
    <w:tbl>
      <w:tblPr>
        <w:tblStyle w:val="TableNormal"/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981"/>
        <w:gridCol w:w="1984"/>
        <w:gridCol w:w="1134"/>
      </w:tblGrid>
      <w:tr w:rsidR="00AD7E1B" w:rsidRPr="003E7FF6" w14:paraId="2DD80A01" w14:textId="77777777" w:rsidTr="00AD7E1B">
        <w:trPr>
          <w:trHeight w:val="552"/>
        </w:trPr>
        <w:tc>
          <w:tcPr>
            <w:tcW w:w="677" w:type="dxa"/>
          </w:tcPr>
          <w:p w14:paraId="2410983A" w14:textId="77777777" w:rsidR="00AD7E1B" w:rsidRPr="003E7FF6" w:rsidRDefault="00AD7E1B" w:rsidP="00AD7E1B">
            <w:pPr>
              <w:spacing w:before="136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981" w:type="dxa"/>
          </w:tcPr>
          <w:p w14:paraId="2BACB413" w14:textId="77777777" w:rsidR="00AD7E1B" w:rsidRPr="003E7FF6" w:rsidRDefault="00AD7E1B" w:rsidP="00AD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7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задаваемые вопросы </w:t>
            </w:r>
          </w:p>
        </w:tc>
        <w:tc>
          <w:tcPr>
            <w:tcW w:w="1984" w:type="dxa"/>
          </w:tcPr>
          <w:p w14:paraId="1B850FED" w14:textId="77777777" w:rsidR="00AD7E1B" w:rsidRPr="003E7FF6" w:rsidRDefault="00AD7E1B" w:rsidP="00AD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</w:p>
        </w:tc>
        <w:tc>
          <w:tcPr>
            <w:tcW w:w="1134" w:type="dxa"/>
          </w:tcPr>
          <w:p w14:paraId="5AC0B476" w14:textId="77777777" w:rsidR="00AD7E1B" w:rsidRPr="003E7FF6" w:rsidRDefault="00AD7E1B" w:rsidP="00AD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7E1B" w:rsidRPr="003E7FF6" w14:paraId="4C4D34FD" w14:textId="77777777" w:rsidTr="00AD7E1B">
        <w:trPr>
          <w:trHeight w:val="566"/>
        </w:trPr>
        <w:tc>
          <w:tcPr>
            <w:tcW w:w="677" w:type="dxa"/>
          </w:tcPr>
          <w:p w14:paraId="54049ADC" w14:textId="77777777" w:rsidR="00AD7E1B" w:rsidRPr="003E7FF6" w:rsidRDefault="00AD7E1B" w:rsidP="00AD7E1B">
            <w:pPr>
              <w:spacing w:line="258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4FB5C33C" w14:textId="72ADE3E2" w:rsidR="00AD7E1B" w:rsidRPr="00AD7E1B" w:rsidRDefault="00AD7E1B" w:rsidP="00AD7E1B">
            <w:pPr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E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90917" w:rsidRPr="00890917">
              <w:rPr>
                <w:lang w:val="ru-RU"/>
              </w:rPr>
              <w:t xml:space="preserve"> </w:t>
            </w:r>
            <w:proofErr w:type="spellStart"/>
            <w:r w:rsidR="00890917" w:rsidRPr="008909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Сіздің</w:t>
            </w:r>
            <w:proofErr w:type="spellEnd"/>
            <w:r w:rsidR="00890917" w:rsidRPr="008909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0917" w:rsidRPr="008909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балаңыз</w:t>
            </w:r>
            <w:proofErr w:type="spellEnd"/>
            <w:r w:rsidR="00890917" w:rsidRPr="008909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0917" w:rsidRPr="008909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балабақшаға</w:t>
            </w:r>
            <w:proofErr w:type="spellEnd"/>
            <w:r w:rsidR="00890917" w:rsidRPr="008909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0917" w:rsidRPr="008909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қуана</w:t>
            </w:r>
            <w:proofErr w:type="spellEnd"/>
            <w:r w:rsidR="00890917" w:rsidRPr="008909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0917" w:rsidRPr="008909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барады</w:t>
            </w:r>
            <w:proofErr w:type="spellEnd"/>
            <w:r w:rsidR="00890917" w:rsidRPr="008909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/Ваш ребенок с удовольствием идет в детский сад</w:t>
            </w:r>
          </w:p>
        </w:tc>
        <w:tc>
          <w:tcPr>
            <w:tcW w:w="1984" w:type="dxa"/>
          </w:tcPr>
          <w:p w14:paraId="0B0FC26C" w14:textId="416144DA" w:rsidR="00AD7E1B" w:rsidRPr="003E7FF6" w:rsidRDefault="00890917" w:rsidP="00AD7E1B">
            <w:pPr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6A252BE" w14:textId="2A3215F3" w:rsidR="00AD7E1B" w:rsidRPr="003E7FF6" w:rsidRDefault="00890917" w:rsidP="00AD7E1B">
            <w:pPr>
              <w:spacing w:line="25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7E1B" w:rsidRPr="003E7FF6" w14:paraId="7468F8D8" w14:textId="77777777" w:rsidTr="00AD7E1B">
        <w:trPr>
          <w:trHeight w:val="273"/>
        </w:trPr>
        <w:tc>
          <w:tcPr>
            <w:tcW w:w="677" w:type="dxa"/>
          </w:tcPr>
          <w:p w14:paraId="48F6B264" w14:textId="77777777" w:rsidR="00AD7E1B" w:rsidRPr="003E7FF6" w:rsidRDefault="00AD7E1B" w:rsidP="00AD7E1B">
            <w:pPr>
              <w:spacing w:line="253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1" w:type="dxa"/>
          </w:tcPr>
          <w:p w14:paraId="3B26700F" w14:textId="27C8C565" w:rsidR="00AD7E1B" w:rsidRPr="00AD7E1B" w:rsidRDefault="00890917" w:rsidP="00AD7E1B">
            <w:pPr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баланың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өмірі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қолайлы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атмосфера бар/В группе благоприятная атмосфера для обучения и жизнедеятельности ребенка</w:t>
            </w:r>
          </w:p>
        </w:tc>
        <w:tc>
          <w:tcPr>
            <w:tcW w:w="1984" w:type="dxa"/>
          </w:tcPr>
          <w:p w14:paraId="4CA5BF19" w14:textId="1BD3EC5C" w:rsidR="00AD7E1B" w:rsidRPr="003E7FF6" w:rsidRDefault="00890917" w:rsidP="00AD7E1B">
            <w:pPr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DA0FF25" w14:textId="114D084C" w:rsidR="00AD7E1B" w:rsidRPr="003E7FF6" w:rsidRDefault="00890917" w:rsidP="00AD7E1B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7E1B" w:rsidRPr="003E7FF6" w14:paraId="599A12D3" w14:textId="77777777" w:rsidTr="00AD7E1B">
        <w:trPr>
          <w:trHeight w:val="278"/>
        </w:trPr>
        <w:tc>
          <w:tcPr>
            <w:tcW w:w="677" w:type="dxa"/>
          </w:tcPr>
          <w:p w14:paraId="7A1F5E77" w14:textId="77777777" w:rsidR="00AD7E1B" w:rsidRPr="003E7FF6" w:rsidRDefault="00AD7E1B" w:rsidP="00AD7E1B">
            <w:pPr>
              <w:spacing w:line="259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1" w:type="dxa"/>
          </w:tcPr>
          <w:p w14:paraId="2077FFEE" w14:textId="61B34CEA" w:rsidR="00AD7E1B" w:rsidRPr="00AD7E1B" w:rsidRDefault="00890917" w:rsidP="00AD7E1B">
            <w:pPr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топ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тәрбиешілерінің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қызметіне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қанағаттанасыз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/Вы удовлетворены деятельностью педагогов группы</w:t>
            </w:r>
          </w:p>
        </w:tc>
        <w:tc>
          <w:tcPr>
            <w:tcW w:w="1984" w:type="dxa"/>
          </w:tcPr>
          <w:p w14:paraId="36A21B50" w14:textId="46914D4F" w:rsidR="00AD7E1B" w:rsidRPr="003E7FF6" w:rsidRDefault="00890917" w:rsidP="00AD7E1B">
            <w:pPr>
              <w:spacing w:line="25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3FE9B57" w14:textId="4DD2AF00" w:rsidR="00AD7E1B" w:rsidRPr="003E7FF6" w:rsidRDefault="00890917" w:rsidP="00890917">
            <w:pPr>
              <w:spacing w:line="259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7E1B" w:rsidRPr="003E7FF6" w14:paraId="71121606" w14:textId="77777777" w:rsidTr="00890917">
        <w:trPr>
          <w:trHeight w:val="1388"/>
        </w:trPr>
        <w:tc>
          <w:tcPr>
            <w:tcW w:w="677" w:type="dxa"/>
          </w:tcPr>
          <w:p w14:paraId="06D107AA" w14:textId="77777777" w:rsidR="00AD7E1B" w:rsidRPr="003E7FF6" w:rsidRDefault="00AD7E1B" w:rsidP="00AD7E1B">
            <w:pPr>
              <w:spacing w:line="253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1" w:type="dxa"/>
          </w:tcPr>
          <w:p w14:paraId="1C1FC486" w14:textId="498F8E30" w:rsidR="00AD7E1B" w:rsidRPr="00890917" w:rsidRDefault="00890917" w:rsidP="00AD7E1B">
            <w:pPr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ұйымның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мамандарының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музыкалық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арнайы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қызметіне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қанағаттанасыз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деятельностью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специалистов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дошкольной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14:paraId="09C31243" w14:textId="32A18BD3" w:rsidR="00AD7E1B" w:rsidRPr="003E7FF6" w:rsidRDefault="00970918" w:rsidP="00AD7E1B">
            <w:pPr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BA0560E" w14:textId="4C9B04CF" w:rsidR="00AD7E1B" w:rsidRPr="003E7FF6" w:rsidRDefault="00890917" w:rsidP="00970918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70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7E1B" w:rsidRPr="003E7FF6" w14:paraId="511BC934" w14:textId="77777777" w:rsidTr="00AD7E1B">
        <w:trPr>
          <w:trHeight w:val="277"/>
        </w:trPr>
        <w:tc>
          <w:tcPr>
            <w:tcW w:w="677" w:type="dxa"/>
          </w:tcPr>
          <w:p w14:paraId="5DE3D432" w14:textId="77777777" w:rsidR="00AD7E1B" w:rsidRPr="003E7FF6" w:rsidRDefault="00AD7E1B" w:rsidP="00AD7E1B">
            <w:pPr>
              <w:spacing w:line="258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1" w:type="dxa"/>
          </w:tcPr>
          <w:p w14:paraId="08507149" w14:textId="247CD929" w:rsidR="00AD7E1B" w:rsidRPr="00AD7E1B" w:rsidRDefault="00890917" w:rsidP="00AD7E1B">
            <w:pPr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Мұғалімдер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этика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нормаларын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әдептілік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балалармен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қарым-қатынастағы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әділеттілікті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сақтайды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/Педагоги соблюдают нормы этики,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педагогический такт и справедливость в отношениях с детьми</w:t>
            </w:r>
          </w:p>
        </w:tc>
        <w:tc>
          <w:tcPr>
            <w:tcW w:w="1984" w:type="dxa"/>
          </w:tcPr>
          <w:p w14:paraId="1116BF4F" w14:textId="6536C0A5" w:rsidR="00AD7E1B" w:rsidRPr="003E7FF6" w:rsidRDefault="00970918" w:rsidP="00AD7E1B">
            <w:pPr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85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0B5FF9C" w14:textId="131DAFA4" w:rsidR="00AD7E1B" w:rsidRPr="003E7FF6" w:rsidRDefault="00970918" w:rsidP="00AD7E1B">
            <w:pPr>
              <w:spacing w:line="25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7E1B" w:rsidRPr="003E7FF6" w14:paraId="189D67A4" w14:textId="77777777" w:rsidTr="00AD7E1B">
        <w:trPr>
          <w:trHeight w:val="551"/>
        </w:trPr>
        <w:tc>
          <w:tcPr>
            <w:tcW w:w="677" w:type="dxa"/>
          </w:tcPr>
          <w:p w14:paraId="3202BF4F" w14:textId="77777777" w:rsidR="00AD7E1B" w:rsidRPr="003E7FF6" w:rsidRDefault="00AD7E1B" w:rsidP="00AD7E1B">
            <w:pPr>
              <w:spacing w:line="268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81" w:type="dxa"/>
          </w:tcPr>
          <w:p w14:paraId="2E72175C" w14:textId="2F9340C3" w:rsidR="00AD7E1B" w:rsidRPr="00AD7E1B" w:rsidRDefault="00890917" w:rsidP="00AD7E1B">
            <w:pPr>
              <w:spacing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балаңыздың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дамуын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байқайсыз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ба/Отмечаете ли Вы развитие вашего ребенка</w:t>
            </w:r>
          </w:p>
        </w:tc>
        <w:tc>
          <w:tcPr>
            <w:tcW w:w="1984" w:type="dxa"/>
          </w:tcPr>
          <w:p w14:paraId="69F70035" w14:textId="77777777" w:rsidR="00AD7E1B" w:rsidRPr="003E7FF6" w:rsidRDefault="00AD7E1B" w:rsidP="00AD7E1B">
            <w:pPr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76,2%</w:t>
            </w:r>
          </w:p>
        </w:tc>
        <w:tc>
          <w:tcPr>
            <w:tcW w:w="1134" w:type="dxa"/>
          </w:tcPr>
          <w:p w14:paraId="43CFDEA6" w14:textId="77777777" w:rsidR="00AD7E1B" w:rsidRPr="003E7FF6" w:rsidRDefault="00AD7E1B" w:rsidP="00AD7E1B">
            <w:pPr>
              <w:spacing w:line="26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23,8%</w:t>
            </w:r>
          </w:p>
        </w:tc>
      </w:tr>
      <w:tr w:rsidR="00AD7E1B" w:rsidRPr="003E7FF6" w14:paraId="3FC145E7" w14:textId="77777777" w:rsidTr="00AD7E1B">
        <w:trPr>
          <w:trHeight w:val="278"/>
        </w:trPr>
        <w:tc>
          <w:tcPr>
            <w:tcW w:w="677" w:type="dxa"/>
          </w:tcPr>
          <w:p w14:paraId="699DB02E" w14:textId="77777777" w:rsidR="00AD7E1B" w:rsidRPr="003E7FF6" w:rsidRDefault="00AD7E1B" w:rsidP="00AD7E1B">
            <w:pPr>
              <w:spacing w:line="258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1" w:type="dxa"/>
          </w:tcPr>
          <w:p w14:paraId="617CB7FD" w14:textId="67D1D938" w:rsidR="00AD7E1B" w:rsidRPr="00AD7E1B" w:rsidRDefault="00890917" w:rsidP="00AD7E1B">
            <w:pPr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ұйымның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оқыту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баланы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дайындауға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ықпал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/Обучающая и воспитательная работа в дошкольной организации способствует подготовке ребенка к школе</w:t>
            </w:r>
          </w:p>
        </w:tc>
        <w:tc>
          <w:tcPr>
            <w:tcW w:w="1984" w:type="dxa"/>
          </w:tcPr>
          <w:p w14:paraId="08AB589A" w14:textId="0B7CD86F" w:rsidR="00AD7E1B" w:rsidRPr="003E7FF6" w:rsidRDefault="00890917" w:rsidP="00AD7E1B">
            <w:pPr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072D0CE" w14:textId="46C4ECCE" w:rsidR="00AD7E1B" w:rsidRPr="003E7FF6" w:rsidRDefault="00890917" w:rsidP="00AD7E1B">
            <w:pPr>
              <w:spacing w:line="25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7E1B" w:rsidRPr="003E7FF6" w14:paraId="30799DA1" w14:textId="77777777" w:rsidTr="00AD7E1B">
        <w:trPr>
          <w:trHeight w:val="273"/>
        </w:trPr>
        <w:tc>
          <w:tcPr>
            <w:tcW w:w="677" w:type="dxa"/>
          </w:tcPr>
          <w:p w14:paraId="74A38B4D" w14:textId="77777777" w:rsidR="00AD7E1B" w:rsidRPr="003E7FF6" w:rsidRDefault="00AD7E1B" w:rsidP="00AD7E1B">
            <w:pPr>
              <w:spacing w:line="253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1" w:type="dxa"/>
          </w:tcPr>
          <w:p w14:paraId="412407C0" w14:textId="23AE7159" w:rsidR="00AD7E1B" w:rsidRPr="00AD7E1B" w:rsidRDefault="00890917" w:rsidP="00AD7E1B">
            <w:pPr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Балалардың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тамақтануы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талапқа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жасына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теңдестірілген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/Питание детей соответствует требованиям и является сбалансированным для детей дошкольного возраста</w:t>
            </w:r>
          </w:p>
        </w:tc>
        <w:tc>
          <w:tcPr>
            <w:tcW w:w="1984" w:type="dxa"/>
          </w:tcPr>
          <w:p w14:paraId="1E4A377B" w14:textId="29C0AE32" w:rsidR="00AD7E1B" w:rsidRPr="003E7FF6" w:rsidRDefault="00890917" w:rsidP="00AD7E1B">
            <w:pPr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03F1E49" w14:textId="7C09FB59" w:rsidR="00AD7E1B" w:rsidRPr="003E7FF6" w:rsidRDefault="00890917" w:rsidP="00AD7E1B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7E1B" w:rsidRPr="003E7FF6" w14:paraId="2238334F" w14:textId="77777777" w:rsidTr="00AD7E1B">
        <w:trPr>
          <w:trHeight w:val="278"/>
        </w:trPr>
        <w:tc>
          <w:tcPr>
            <w:tcW w:w="677" w:type="dxa"/>
          </w:tcPr>
          <w:p w14:paraId="44A0EB6D" w14:textId="77777777" w:rsidR="00AD7E1B" w:rsidRPr="003E7FF6" w:rsidRDefault="00AD7E1B" w:rsidP="00AD7E1B">
            <w:pPr>
              <w:spacing w:line="258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1" w:type="dxa"/>
          </w:tcPr>
          <w:p w14:paraId="6C748871" w14:textId="06F07703" w:rsidR="00AD7E1B" w:rsidRPr="00AD7E1B" w:rsidRDefault="00890917" w:rsidP="00AD7E1B">
            <w:pPr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балаңыздың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жетістіктері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мінез-құлқы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ақпараттандыру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сапасына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қанағаттанасыз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/Вы удовлетворены качеством информирования об успехах и поведении своего ребенка</w:t>
            </w:r>
          </w:p>
        </w:tc>
        <w:tc>
          <w:tcPr>
            <w:tcW w:w="1984" w:type="dxa"/>
          </w:tcPr>
          <w:p w14:paraId="4DA33AB4" w14:textId="4EDE2974" w:rsidR="00AD7E1B" w:rsidRPr="003E7FF6" w:rsidRDefault="00890917" w:rsidP="00AD7E1B">
            <w:pPr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A0FFBB6" w14:textId="6162841F" w:rsidR="00AD7E1B" w:rsidRPr="003E7FF6" w:rsidRDefault="00890917" w:rsidP="00AD7E1B">
            <w:pPr>
              <w:spacing w:line="25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7E1B" w:rsidRPr="003E7FF6" w14:paraId="69988958" w14:textId="77777777" w:rsidTr="00AD7E1B">
        <w:trPr>
          <w:trHeight w:val="273"/>
        </w:trPr>
        <w:tc>
          <w:tcPr>
            <w:tcW w:w="677" w:type="dxa"/>
          </w:tcPr>
          <w:p w14:paraId="61152E65" w14:textId="77777777" w:rsidR="00AD7E1B" w:rsidRPr="003E7FF6" w:rsidRDefault="00AD7E1B" w:rsidP="00AD7E1B">
            <w:pPr>
              <w:spacing w:line="253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1" w:type="dxa"/>
          </w:tcPr>
          <w:p w14:paraId="04A1CA96" w14:textId="701BC21F" w:rsidR="00AD7E1B" w:rsidRPr="00890917" w:rsidRDefault="00890917" w:rsidP="00AD7E1B">
            <w:pPr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аналарымен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мамандары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медицина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қызметкері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мұғалімі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жетекшісі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тарапынан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балаңызды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тәрбиелеу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оқыту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мәселелерінде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консультациялық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көмек</w:t>
            </w:r>
            <w:proofErr w:type="spellEnd"/>
          </w:p>
        </w:tc>
        <w:tc>
          <w:tcPr>
            <w:tcW w:w="1984" w:type="dxa"/>
          </w:tcPr>
          <w:p w14:paraId="4DE59390" w14:textId="7E07F251" w:rsidR="00AD7E1B" w:rsidRPr="003E7FF6" w:rsidRDefault="00890917" w:rsidP="00AD7E1B">
            <w:pPr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B5AE88E" w14:textId="0DAA9350" w:rsidR="00AD7E1B" w:rsidRPr="00890917" w:rsidRDefault="00890917" w:rsidP="00AD7E1B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18%</w:t>
            </w:r>
          </w:p>
        </w:tc>
      </w:tr>
      <w:tr w:rsidR="00AD7E1B" w:rsidRPr="003E7FF6" w14:paraId="62C3C86D" w14:textId="77777777" w:rsidTr="00AD7E1B">
        <w:trPr>
          <w:trHeight w:val="273"/>
        </w:trPr>
        <w:tc>
          <w:tcPr>
            <w:tcW w:w="677" w:type="dxa"/>
          </w:tcPr>
          <w:p w14:paraId="1BD9D541" w14:textId="77777777" w:rsidR="00AD7E1B" w:rsidRPr="003E7FF6" w:rsidRDefault="00AD7E1B" w:rsidP="00AD7E1B">
            <w:pPr>
              <w:spacing w:line="253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1" w:type="dxa"/>
          </w:tcPr>
          <w:p w14:paraId="0ED6E1C1" w14:textId="701617A1" w:rsidR="00AD7E1B" w:rsidRPr="00AD7E1B" w:rsidRDefault="00890917" w:rsidP="00AD7E1B">
            <w:pPr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балабақша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ұйымдастыруға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қуаныштысыз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/Вы довольны организацией работы детского сада</w:t>
            </w:r>
          </w:p>
        </w:tc>
        <w:tc>
          <w:tcPr>
            <w:tcW w:w="1984" w:type="dxa"/>
          </w:tcPr>
          <w:p w14:paraId="649F52FF" w14:textId="6E00F070" w:rsidR="00AD7E1B" w:rsidRPr="003E7FF6" w:rsidRDefault="00890917" w:rsidP="00AD7E1B">
            <w:pPr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F3FEF15" w14:textId="72468AF8" w:rsidR="00AD7E1B" w:rsidRPr="003E7FF6" w:rsidRDefault="00890917" w:rsidP="00AD7E1B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7E1B" w:rsidRPr="003E7FF6" w14:paraId="3B3EE8A3" w14:textId="77777777" w:rsidTr="00AD7E1B">
        <w:trPr>
          <w:trHeight w:val="273"/>
        </w:trPr>
        <w:tc>
          <w:tcPr>
            <w:tcW w:w="677" w:type="dxa"/>
          </w:tcPr>
          <w:p w14:paraId="0BECE899" w14:textId="77777777" w:rsidR="00AD7E1B" w:rsidRPr="003E7FF6" w:rsidRDefault="00AD7E1B" w:rsidP="00AD7E1B">
            <w:pPr>
              <w:spacing w:line="253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1" w:type="dxa"/>
          </w:tcPr>
          <w:p w14:paraId="1AA3F7BF" w14:textId="5F560893" w:rsidR="00AD7E1B" w:rsidRPr="00AD7E1B" w:rsidRDefault="00890917" w:rsidP="00AD7E1B">
            <w:pPr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ұйымға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материалдық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көмек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көрсетесіз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</w:t>
            </w:r>
            <w:proofErr w:type="spellEnd"/>
            <w:r w:rsidRPr="0089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/Оказываете ли вы материальную помощь дошкольной организации</w:t>
            </w:r>
          </w:p>
        </w:tc>
        <w:tc>
          <w:tcPr>
            <w:tcW w:w="1984" w:type="dxa"/>
          </w:tcPr>
          <w:p w14:paraId="1F641CC7" w14:textId="1B8F388E" w:rsidR="00AD7E1B" w:rsidRPr="003E7FF6" w:rsidRDefault="00890917" w:rsidP="00AD7E1B">
            <w:pPr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EB0AF38" w14:textId="075449E6" w:rsidR="00AD7E1B" w:rsidRPr="003E7FF6" w:rsidRDefault="00890917" w:rsidP="00AD7E1B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AD7E1B" w:rsidRPr="003E7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7E1B" w:rsidRPr="003E7FF6" w14:paraId="6A231287" w14:textId="77777777" w:rsidTr="00AD7E1B">
        <w:trPr>
          <w:trHeight w:val="273"/>
        </w:trPr>
        <w:tc>
          <w:tcPr>
            <w:tcW w:w="677" w:type="dxa"/>
          </w:tcPr>
          <w:p w14:paraId="56C1F891" w14:textId="77777777" w:rsidR="00AD7E1B" w:rsidRPr="003E7FF6" w:rsidRDefault="00AD7E1B" w:rsidP="00AD7E1B">
            <w:pPr>
              <w:spacing w:line="253" w:lineRule="exact"/>
              <w:ind w:left="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14:paraId="6A69BB6C" w14:textId="77777777" w:rsidR="00AD7E1B" w:rsidRPr="003E7FF6" w:rsidRDefault="00AD7E1B" w:rsidP="00AD7E1B">
            <w:pPr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 xml:space="preserve"> /  </w:t>
            </w:r>
            <w:proofErr w:type="spellStart"/>
            <w:r w:rsidRPr="003E7FF6">
              <w:rPr>
                <w:rFonts w:ascii="Times New Roman" w:hAnsi="Times New Roman" w:cs="Times New Roman"/>
                <w:sz w:val="24"/>
                <w:szCs w:val="24"/>
              </w:rPr>
              <w:t>натижесі</w:t>
            </w:r>
            <w:proofErr w:type="spellEnd"/>
          </w:p>
        </w:tc>
        <w:tc>
          <w:tcPr>
            <w:tcW w:w="1984" w:type="dxa"/>
          </w:tcPr>
          <w:p w14:paraId="75481BE3" w14:textId="2E7657F3" w:rsidR="00AD7E1B" w:rsidRPr="003E7FF6" w:rsidRDefault="00890917" w:rsidP="00AD7E1B">
            <w:pPr>
              <w:spacing w:line="253" w:lineRule="exac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78,2</w:t>
            </w:r>
            <w:r w:rsidR="00AD7E1B" w:rsidRPr="003E7FF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A62C4C1" w14:textId="77777777" w:rsidR="00AD7E1B" w:rsidRPr="003E7FF6" w:rsidRDefault="00AD7E1B" w:rsidP="00AD7E1B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F6">
              <w:rPr>
                <w:rFonts w:ascii="Times New Roman" w:hAnsi="Times New Roman" w:cs="Times New Roman"/>
                <w:b/>
                <w:sz w:val="24"/>
                <w:szCs w:val="24"/>
              </w:rPr>
              <w:t>10,6%</w:t>
            </w:r>
          </w:p>
        </w:tc>
      </w:tr>
    </w:tbl>
    <w:p w14:paraId="2E80CB72" w14:textId="77777777" w:rsidR="000E094D" w:rsidRPr="002B6F3F" w:rsidRDefault="000E094D" w:rsidP="002B6F3F">
      <w:pPr>
        <w:pStyle w:val="ae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bidi="he-IL"/>
          <w14:ligatures w14:val="standardContextual"/>
        </w:rPr>
      </w:pPr>
    </w:p>
    <w:p w14:paraId="0293CDAB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B45B990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CECBC1B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0F92CDA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23A8741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A639D35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A92D6DD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E49C99A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FC819AB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A8DB7B8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9CDFEC2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EB34E6A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FD40E9A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540F879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888FB37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A1A7533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40F080F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FB4FBD1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D2D6F00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3080009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4F6131E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F482210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D4FBA8C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6B454B7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F22D1BD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5D510A9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9ECE46F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0044347" w14:textId="77777777" w:rsidR="00890917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E95C32C" w14:textId="42DFFB15" w:rsidR="00890917" w:rsidRDefault="00970918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Анкетирование педагогов ДО </w:t>
      </w:r>
    </w:p>
    <w:p w14:paraId="0DDBC34C" w14:textId="705185F3" w:rsidR="00970918" w:rsidRPr="00970918" w:rsidRDefault="00970918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педагогов показало, что 100% педагогического состава классов </w:t>
      </w:r>
      <w:proofErr w:type="spellStart"/>
      <w:r w:rsidRPr="0097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97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удовлетворены условиями труда, и созданными условиями для реализации их творческого и методического потенциала. </w:t>
      </w:r>
    </w:p>
    <w:p w14:paraId="3373076A" w14:textId="77777777" w:rsidR="00890917" w:rsidRPr="00970918" w:rsidRDefault="00890917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9AC15" w14:textId="77777777" w:rsidR="00165140" w:rsidRPr="00AB576C" w:rsidRDefault="00165140" w:rsidP="002B6F3F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shd w:val="clear" w:color="auto" w:fill="F8F9FA"/>
          <w:lang w:val="kk-KZ"/>
        </w:rPr>
      </w:pPr>
      <w:r w:rsidRPr="00AB57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B576C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X</w:t>
      </w:r>
      <w:r w:rsidRPr="00AB576C">
        <w:rPr>
          <w:rFonts w:ascii="Times New Roman" w:hAnsi="Times New Roman" w:cs="Times New Roman"/>
          <w:b/>
          <w:sz w:val="24"/>
          <w:szCs w:val="24"/>
          <w:shd w:val="clear" w:color="auto" w:fill="F8F9FA"/>
          <w:lang w:val="kk-KZ"/>
        </w:rPr>
        <w:t xml:space="preserve"> Недостатки и замечания, пути их решения</w:t>
      </w:r>
    </w:p>
    <w:p w14:paraId="741B6908" w14:textId="77777777" w:rsidR="007B6765" w:rsidRPr="00FE62CE" w:rsidRDefault="007B6765" w:rsidP="002B6F3F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a"/>
        <w:tblW w:w="9725" w:type="dxa"/>
        <w:tblLook w:val="04A0" w:firstRow="1" w:lastRow="0" w:firstColumn="1" w:lastColumn="0" w:noHBand="0" w:noVBand="1"/>
      </w:tblPr>
      <w:tblGrid>
        <w:gridCol w:w="675"/>
        <w:gridCol w:w="5670"/>
        <w:gridCol w:w="3380"/>
      </w:tblGrid>
      <w:tr w:rsidR="00750803" w:rsidRPr="00FE62CE" w14:paraId="05E26EE6" w14:textId="77777777" w:rsidTr="00A86FA3">
        <w:tc>
          <w:tcPr>
            <w:tcW w:w="675" w:type="dxa"/>
          </w:tcPr>
          <w:p w14:paraId="5A995C14" w14:textId="77777777" w:rsidR="007B6765" w:rsidRPr="00FE62CE" w:rsidRDefault="007B6765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86E54FD" w14:textId="77777777" w:rsidR="007B6765" w:rsidRPr="00FE62CE" w:rsidRDefault="007B6765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Недостатки и замечания</w:t>
            </w:r>
          </w:p>
        </w:tc>
        <w:tc>
          <w:tcPr>
            <w:tcW w:w="3380" w:type="dxa"/>
          </w:tcPr>
          <w:p w14:paraId="4BBF5310" w14:textId="77777777" w:rsidR="007B6765" w:rsidRPr="00FE62CE" w:rsidRDefault="007B6765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их решения</w:t>
            </w:r>
          </w:p>
        </w:tc>
      </w:tr>
      <w:tr w:rsidR="00750803" w:rsidRPr="00FE62CE" w14:paraId="2EF3D8A1" w14:textId="77777777" w:rsidTr="00A86FA3">
        <w:tc>
          <w:tcPr>
            <w:tcW w:w="675" w:type="dxa"/>
          </w:tcPr>
          <w:p w14:paraId="5AC5181D" w14:textId="77777777" w:rsidR="007B6765" w:rsidRPr="00FE62CE" w:rsidRDefault="007B6765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14:paraId="563AF0F8" w14:textId="1456AB49" w:rsidR="007B6765" w:rsidRPr="00FE62CE" w:rsidRDefault="00FE62CE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CE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категорию «педагог - модератор» «педагог-эксперт», «педагог - исследователь» - 0%</w:t>
            </w:r>
          </w:p>
        </w:tc>
        <w:tc>
          <w:tcPr>
            <w:tcW w:w="3380" w:type="dxa"/>
          </w:tcPr>
          <w:p w14:paraId="2E3B2B2B" w14:textId="21F9511A" w:rsidR="007B6765" w:rsidRPr="00FE62CE" w:rsidRDefault="00FC4120" w:rsidP="00FC4120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62CE" w:rsidRPr="00F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нутришкольный</w:t>
            </w:r>
            <w:proofErr w:type="spellEnd"/>
            <w:r w:rsidR="00FE62CE" w:rsidRPr="00F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деятельности педагогов КПП с целью формирования портфолио педагогов для прохождения аттестации</w:t>
            </w:r>
          </w:p>
        </w:tc>
      </w:tr>
      <w:tr w:rsidR="00FE62CE" w:rsidRPr="00FE62CE" w14:paraId="2B93888E" w14:textId="77777777" w:rsidTr="00A86FA3">
        <w:tc>
          <w:tcPr>
            <w:tcW w:w="675" w:type="dxa"/>
          </w:tcPr>
          <w:p w14:paraId="41ED39AD" w14:textId="500FB9A9" w:rsidR="00FE62CE" w:rsidRPr="00FE62CE" w:rsidRDefault="00FE62CE" w:rsidP="002B6F3F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14:paraId="44CA8BCC" w14:textId="48F57DA4" w:rsidR="00FE62CE" w:rsidRPr="00FE62CE" w:rsidRDefault="00FE62CE" w:rsidP="002B6F3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2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воспитателей классов </w:t>
            </w:r>
            <w:proofErr w:type="spellStart"/>
            <w:r w:rsidRPr="00FE62CE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E62C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наличия участия в конкурсах профессионального мастерства</w:t>
            </w:r>
          </w:p>
        </w:tc>
        <w:tc>
          <w:tcPr>
            <w:tcW w:w="3380" w:type="dxa"/>
          </w:tcPr>
          <w:p w14:paraId="2961E4CE" w14:textId="57FDEDE6" w:rsidR="00FE62CE" w:rsidRPr="00FE62CE" w:rsidRDefault="00FC4120" w:rsidP="00FC4120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</w:t>
            </w:r>
            <w:r w:rsidR="00FE62CE" w:rsidRPr="00F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FE62CE" w:rsidRPr="00F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 педагогов к участию в конкурсах путем включения их в проект «Рейтинговая оценка деятельности педагогов»</w:t>
            </w:r>
          </w:p>
        </w:tc>
      </w:tr>
    </w:tbl>
    <w:p w14:paraId="5BCA6151" w14:textId="77777777" w:rsidR="00EC2AC3" w:rsidRPr="002B6F3F" w:rsidRDefault="00EC2AC3" w:rsidP="002B6F3F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44F8A" w14:textId="77777777" w:rsidR="007B6765" w:rsidRPr="00970918" w:rsidRDefault="007B6765" w:rsidP="002B6F3F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709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97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раздел: Выводы и предложения</w:t>
      </w:r>
    </w:p>
    <w:p w14:paraId="066C6FA6" w14:textId="77777777" w:rsidR="007B6765" w:rsidRPr="002B6F3F" w:rsidRDefault="007B6765" w:rsidP="002B6F3F">
      <w:pPr>
        <w:pStyle w:val="ae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3F95E" w14:textId="76590488" w:rsidR="007B6765" w:rsidRDefault="007B6765" w:rsidP="002B6F3F">
      <w:pPr>
        <w:pStyle w:val="ae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проведенной самооценки было выявлено, что в КГУ «</w:t>
      </w:r>
      <w:r w:rsidR="00EA5A18" w:rsidRPr="00FE62CE">
        <w:rPr>
          <w:rFonts w:ascii="Times New Roman" w:hAnsi="Times New Roman" w:cs="Times New Roman"/>
          <w:sz w:val="24"/>
          <w:szCs w:val="24"/>
          <w:lang w:val="kk-KZ"/>
        </w:rPr>
        <w:t>Общеобразовательная школа №2</w:t>
      </w:r>
      <w:r w:rsidR="00FE62CE" w:rsidRPr="00FE62C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A5A18" w:rsidRPr="00FE62CE">
        <w:rPr>
          <w:rFonts w:ascii="Times New Roman" w:hAnsi="Times New Roman" w:cs="Times New Roman"/>
          <w:sz w:val="24"/>
          <w:szCs w:val="24"/>
          <w:lang w:val="kk-KZ"/>
        </w:rPr>
        <w:t xml:space="preserve"> отдела образования </w:t>
      </w:r>
      <w:proofErr w:type="gramStart"/>
      <w:r w:rsidR="00EA5A18" w:rsidRPr="00FE62CE">
        <w:rPr>
          <w:rFonts w:ascii="Times New Roman" w:hAnsi="Times New Roman" w:cs="Times New Roman"/>
          <w:sz w:val="24"/>
          <w:szCs w:val="24"/>
          <w:lang w:val="kk-KZ"/>
        </w:rPr>
        <w:t>города  Приозерск</w:t>
      </w:r>
      <w:proofErr w:type="gramEnd"/>
      <w:r w:rsidR="00FE62CE" w:rsidRPr="00FE62CE">
        <w:rPr>
          <w:rFonts w:ascii="Times New Roman" w:hAnsi="Times New Roman" w:cs="Times New Roman"/>
          <w:sz w:val="24"/>
          <w:szCs w:val="24"/>
          <w:lang w:val="kk-KZ"/>
        </w:rPr>
        <w:t xml:space="preserve"> управления образования Карагандинской области</w:t>
      </w:r>
      <w:r w:rsidRPr="00FE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созданы все необходимые условия для всесторонне гармонично развитой личности </w:t>
      </w:r>
      <w:r w:rsidR="00D30414"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</w:t>
      </w:r>
      <w:r w:rsidR="00D30414"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классов </w:t>
      </w:r>
      <w:proofErr w:type="spellStart"/>
      <w:r w:rsidR="00D30414"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предшкольной</w:t>
      </w:r>
      <w:proofErr w:type="spellEnd"/>
      <w:r w:rsidR="00D30414"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</w:t>
      </w:r>
      <w:r w:rsidR="00187D33"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7D33" w:rsidRPr="002B6F3F">
        <w:rPr>
          <w:rFonts w:ascii="Times New Roman" w:hAnsi="Times New Roman" w:cs="Times New Roman"/>
          <w:sz w:val="24"/>
          <w:szCs w:val="24"/>
        </w:rPr>
        <w:t xml:space="preserve"> Наблюдается положительная динамика достижений воспитанников при проведении мониторинга развития и достижений. </w:t>
      </w:r>
      <w:r w:rsidR="00187D33" w:rsidRPr="002B6F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Для эффективности образовательной и воспитательной  работы  детей  имеется наглядный и демонстрационный материал, видео и аудео - материалы.</w:t>
      </w:r>
      <w:r w:rsidR="00187D33" w:rsidRPr="002B6F3F">
        <w:rPr>
          <w:rFonts w:ascii="Times New Roman" w:hAnsi="Times New Roman" w:cs="Times New Roman"/>
          <w:sz w:val="24"/>
          <w:szCs w:val="24"/>
        </w:rPr>
        <w:t xml:space="preserve"> </w:t>
      </w:r>
      <w:r w:rsidR="00187D33"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оздана благоприятная среда для осуществлен</w:t>
      </w:r>
      <w:r w:rsidR="00763455"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педагогической деятельности </w:t>
      </w:r>
      <w:r w:rsidRPr="002B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возможность для реализации творческого потенциала и повышения уровня квалификации педагогов школы. </w:t>
      </w:r>
    </w:p>
    <w:p w14:paraId="028CA155" w14:textId="70C9F5D0" w:rsidR="00970918" w:rsidRPr="002B6F3F" w:rsidRDefault="00970918" w:rsidP="002B6F3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7091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EE813AB" wp14:editId="78473832">
            <wp:extent cx="6419850" cy="908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918" w:rsidRPr="002B6F3F" w:rsidSect="00EC2AC3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2F47"/>
    <w:multiLevelType w:val="hybridMultilevel"/>
    <w:tmpl w:val="282A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74AB"/>
    <w:multiLevelType w:val="hybridMultilevel"/>
    <w:tmpl w:val="195C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23A9"/>
    <w:multiLevelType w:val="hybridMultilevel"/>
    <w:tmpl w:val="BC2A1872"/>
    <w:lvl w:ilvl="0" w:tplc="37CE31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C4"/>
    <w:rsid w:val="00004C8F"/>
    <w:rsid w:val="0001083D"/>
    <w:rsid w:val="000126E3"/>
    <w:rsid w:val="000136E3"/>
    <w:rsid w:val="00013E6A"/>
    <w:rsid w:val="00016BEB"/>
    <w:rsid w:val="000171DE"/>
    <w:rsid w:val="000212C3"/>
    <w:rsid w:val="00023229"/>
    <w:rsid w:val="00024628"/>
    <w:rsid w:val="00033E47"/>
    <w:rsid w:val="00034AE2"/>
    <w:rsid w:val="00036B0B"/>
    <w:rsid w:val="000420B5"/>
    <w:rsid w:val="00045FF3"/>
    <w:rsid w:val="00046DF5"/>
    <w:rsid w:val="0005440F"/>
    <w:rsid w:val="000571B1"/>
    <w:rsid w:val="000573CB"/>
    <w:rsid w:val="00061DDC"/>
    <w:rsid w:val="00063358"/>
    <w:rsid w:val="00063D39"/>
    <w:rsid w:val="000715D0"/>
    <w:rsid w:val="00074A76"/>
    <w:rsid w:val="000879F8"/>
    <w:rsid w:val="000916C7"/>
    <w:rsid w:val="00091F1C"/>
    <w:rsid w:val="000A2794"/>
    <w:rsid w:val="000A3132"/>
    <w:rsid w:val="000A500D"/>
    <w:rsid w:val="000A5288"/>
    <w:rsid w:val="000B085D"/>
    <w:rsid w:val="000B65AC"/>
    <w:rsid w:val="000B67D1"/>
    <w:rsid w:val="000C24E8"/>
    <w:rsid w:val="000C347F"/>
    <w:rsid w:val="000D3675"/>
    <w:rsid w:val="000E094D"/>
    <w:rsid w:val="000E0DA1"/>
    <w:rsid w:val="000F49E7"/>
    <w:rsid w:val="000F6A97"/>
    <w:rsid w:val="00105BBE"/>
    <w:rsid w:val="00106005"/>
    <w:rsid w:val="00107864"/>
    <w:rsid w:val="0011067E"/>
    <w:rsid w:val="001133A2"/>
    <w:rsid w:val="00114DC4"/>
    <w:rsid w:val="00122121"/>
    <w:rsid w:val="00125619"/>
    <w:rsid w:val="001369D4"/>
    <w:rsid w:val="00141223"/>
    <w:rsid w:val="00142DB3"/>
    <w:rsid w:val="00143006"/>
    <w:rsid w:val="00143453"/>
    <w:rsid w:val="001439CF"/>
    <w:rsid w:val="00144294"/>
    <w:rsid w:val="0015203A"/>
    <w:rsid w:val="001538D9"/>
    <w:rsid w:val="00161D7A"/>
    <w:rsid w:val="00162538"/>
    <w:rsid w:val="00165140"/>
    <w:rsid w:val="00166CE8"/>
    <w:rsid w:val="00170B89"/>
    <w:rsid w:val="00171A0C"/>
    <w:rsid w:val="001833A5"/>
    <w:rsid w:val="00183427"/>
    <w:rsid w:val="001859DF"/>
    <w:rsid w:val="00186C2A"/>
    <w:rsid w:val="00187984"/>
    <w:rsid w:val="00187D33"/>
    <w:rsid w:val="00193E65"/>
    <w:rsid w:val="0019405D"/>
    <w:rsid w:val="001A100F"/>
    <w:rsid w:val="001A7757"/>
    <w:rsid w:val="001A7D72"/>
    <w:rsid w:val="001B5266"/>
    <w:rsid w:val="001B7253"/>
    <w:rsid w:val="001B7EF3"/>
    <w:rsid w:val="001C3796"/>
    <w:rsid w:val="001D1E30"/>
    <w:rsid w:val="001D23E6"/>
    <w:rsid w:val="001D3161"/>
    <w:rsid w:val="001D5DBE"/>
    <w:rsid w:val="001E1312"/>
    <w:rsid w:val="001E4688"/>
    <w:rsid w:val="001F22D5"/>
    <w:rsid w:val="002077CC"/>
    <w:rsid w:val="0021551A"/>
    <w:rsid w:val="00225258"/>
    <w:rsid w:val="00227A0D"/>
    <w:rsid w:val="00231D54"/>
    <w:rsid w:val="00231E51"/>
    <w:rsid w:val="00233E45"/>
    <w:rsid w:val="00237EF7"/>
    <w:rsid w:val="00241E59"/>
    <w:rsid w:val="00243334"/>
    <w:rsid w:val="002468F7"/>
    <w:rsid w:val="00250241"/>
    <w:rsid w:val="00256146"/>
    <w:rsid w:val="0025768F"/>
    <w:rsid w:val="00266B49"/>
    <w:rsid w:val="00273793"/>
    <w:rsid w:val="0027616D"/>
    <w:rsid w:val="00276E5B"/>
    <w:rsid w:val="002776D6"/>
    <w:rsid w:val="002854CA"/>
    <w:rsid w:val="0029385F"/>
    <w:rsid w:val="00294232"/>
    <w:rsid w:val="00296E5A"/>
    <w:rsid w:val="002A134F"/>
    <w:rsid w:val="002A47EB"/>
    <w:rsid w:val="002B30BD"/>
    <w:rsid w:val="002B4D92"/>
    <w:rsid w:val="002B5A44"/>
    <w:rsid w:val="002B6F3F"/>
    <w:rsid w:val="002B7559"/>
    <w:rsid w:val="002C3AD7"/>
    <w:rsid w:val="002C6CA8"/>
    <w:rsid w:val="002D28A4"/>
    <w:rsid w:val="002D6C50"/>
    <w:rsid w:val="002D7E01"/>
    <w:rsid w:val="002E31E2"/>
    <w:rsid w:val="002E64DC"/>
    <w:rsid w:val="002F3BD4"/>
    <w:rsid w:val="0030091F"/>
    <w:rsid w:val="00301B80"/>
    <w:rsid w:val="00302A5C"/>
    <w:rsid w:val="00303F0B"/>
    <w:rsid w:val="0031145D"/>
    <w:rsid w:val="003169BE"/>
    <w:rsid w:val="00316BCC"/>
    <w:rsid w:val="003174BF"/>
    <w:rsid w:val="00320094"/>
    <w:rsid w:val="003225B1"/>
    <w:rsid w:val="00324FAD"/>
    <w:rsid w:val="00325393"/>
    <w:rsid w:val="003255F9"/>
    <w:rsid w:val="00332067"/>
    <w:rsid w:val="003362DD"/>
    <w:rsid w:val="003422D2"/>
    <w:rsid w:val="00343B9A"/>
    <w:rsid w:val="003457BD"/>
    <w:rsid w:val="00353177"/>
    <w:rsid w:val="00360632"/>
    <w:rsid w:val="00364A3E"/>
    <w:rsid w:val="003807AA"/>
    <w:rsid w:val="003814D2"/>
    <w:rsid w:val="003840D4"/>
    <w:rsid w:val="00385BA3"/>
    <w:rsid w:val="00387383"/>
    <w:rsid w:val="003900D5"/>
    <w:rsid w:val="00396C39"/>
    <w:rsid w:val="003A12FB"/>
    <w:rsid w:val="003A5B9C"/>
    <w:rsid w:val="003B0A47"/>
    <w:rsid w:val="003B44CF"/>
    <w:rsid w:val="003B4D93"/>
    <w:rsid w:val="003C60D1"/>
    <w:rsid w:val="003D13B8"/>
    <w:rsid w:val="003D1BBD"/>
    <w:rsid w:val="003D1CE5"/>
    <w:rsid w:val="003E1345"/>
    <w:rsid w:val="003E1D24"/>
    <w:rsid w:val="003E39F9"/>
    <w:rsid w:val="003E3FFF"/>
    <w:rsid w:val="003E67A7"/>
    <w:rsid w:val="003E74FE"/>
    <w:rsid w:val="003F110C"/>
    <w:rsid w:val="004038A0"/>
    <w:rsid w:val="004065D7"/>
    <w:rsid w:val="00410587"/>
    <w:rsid w:val="004106B3"/>
    <w:rsid w:val="0041244E"/>
    <w:rsid w:val="00424112"/>
    <w:rsid w:val="004241B2"/>
    <w:rsid w:val="0042729B"/>
    <w:rsid w:val="004316DB"/>
    <w:rsid w:val="00431A12"/>
    <w:rsid w:val="00433972"/>
    <w:rsid w:val="0044122F"/>
    <w:rsid w:val="004452AB"/>
    <w:rsid w:val="00446D1B"/>
    <w:rsid w:val="00455EF2"/>
    <w:rsid w:val="00455F1B"/>
    <w:rsid w:val="00460B68"/>
    <w:rsid w:val="0046169F"/>
    <w:rsid w:val="00462774"/>
    <w:rsid w:val="0046282E"/>
    <w:rsid w:val="00463058"/>
    <w:rsid w:val="00482483"/>
    <w:rsid w:val="004836E2"/>
    <w:rsid w:val="00486AA6"/>
    <w:rsid w:val="00487E44"/>
    <w:rsid w:val="004920AE"/>
    <w:rsid w:val="004933F7"/>
    <w:rsid w:val="00495F1C"/>
    <w:rsid w:val="00496408"/>
    <w:rsid w:val="004A1F56"/>
    <w:rsid w:val="004B07B8"/>
    <w:rsid w:val="004B07DE"/>
    <w:rsid w:val="004B2F0B"/>
    <w:rsid w:val="004B5945"/>
    <w:rsid w:val="004C0FAD"/>
    <w:rsid w:val="004C3F33"/>
    <w:rsid w:val="004D05D9"/>
    <w:rsid w:val="004D2D0C"/>
    <w:rsid w:val="004D3959"/>
    <w:rsid w:val="004D5BF1"/>
    <w:rsid w:val="004E1D63"/>
    <w:rsid w:val="004E20F5"/>
    <w:rsid w:val="004F01E9"/>
    <w:rsid w:val="004F157B"/>
    <w:rsid w:val="0050348C"/>
    <w:rsid w:val="00504B12"/>
    <w:rsid w:val="00505EB3"/>
    <w:rsid w:val="00510CD4"/>
    <w:rsid w:val="00514040"/>
    <w:rsid w:val="00516AC7"/>
    <w:rsid w:val="0051726E"/>
    <w:rsid w:val="0051761F"/>
    <w:rsid w:val="00517F64"/>
    <w:rsid w:val="005215C3"/>
    <w:rsid w:val="00521F9E"/>
    <w:rsid w:val="005232C4"/>
    <w:rsid w:val="0052376C"/>
    <w:rsid w:val="00523B35"/>
    <w:rsid w:val="005258D2"/>
    <w:rsid w:val="005306A2"/>
    <w:rsid w:val="00531A0D"/>
    <w:rsid w:val="0053259C"/>
    <w:rsid w:val="0053332F"/>
    <w:rsid w:val="00551F85"/>
    <w:rsid w:val="00552DD0"/>
    <w:rsid w:val="00553FA0"/>
    <w:rsid w:val="00554746"/>
    <w:rsid w:val="0055482F"/>
    <w:rsid w:val="00555A1E"/>
    <w:rsid w:val="0056448D"/>
    <w:rsid w:val="005651AC"/>
    <w:rsid w:val="005722C9"/>
    <w:rsid w:val="005768BE"/>
    <w:rsid w:val="005813F3"/>
    <w:rsid w:val="005840EB"/>
    <w:rsid w:val="00584397"/>
    <w:rsid w:val="0058516C"/>
    <w:rsid w:val="00590476"/>
    <w:rsid w:val="00591758"/>
    <w:rsid w:val="0059347D"/>
    <w:rsid w:val="005A3EFB"/>
    <w:rsid w:val="005A50C2"/>
    <w:rsid w:val="005B09F1"/>
    <w:rsid w:val="005B179B"/>
    <w:rsid w:val="005C0DBB"/>
    <w:rsid w:val="005C3370"/>
    <w:rsid w:val="005C58B5"/>
    <w:rsid w:val="005C5E7D"/>
    <w:rsid w:val="005C7471"/>
    <w:rsid w:val="005D1189"/>
    <w:rsid w:val="005D1C41"/>
    <w:rsid w:val="005E149A"/>
    <w:rsid w:val="005E32E3"/>
    <w:rsid w:val="005E4168"/>
    <w:rsid w:val="005E4194"/>
    <w:rsid w:val="005E6D68"/>
    <w:rsid w:val="005E758C"/>
    <w:rsid w:val="005F2CB9"/>
    <w:rsid w:val="005F3257"/>
    <w:rsid w:val="006035C1"/>
    <w:rsid w:val="0061118C"/>
    <w:rsid w:val="00613849"/>
    <w:rsid w:val="00622EC4"/>
    <w:rsid w:val="00624187"/>
    <w:rsid w:val="00624219"/>
    <w:rsid w:val="00625404"/>
    <w:rsid w:val="0063339E"/>
    <w:rsid w:val="00637D37"/>
    <w:rsid w:val="006449E0"/>
    <w:rsid w:val="00651310"/>
    <w:rsid w:val="00656120"/>
    <w:rsid w:val="00660F33"/>
    <w:rsid w:val="006613E7"/>
    <w:rsid w:val="00663048"/>
    <w:rsid w:val="0066624F"/>
    <w:rsid w:val="00673874"/>
    <w:rsid w:val="00676A91"/>
    <w:rsid w:val="0067729B"/>
    <w:rsid w:val="00682D5D"/>
    <w:rsid w:val="00684D38"/>
    <w:rsid w:val="00693374"/>
    <w:rsid w:val="006960B9"/>
    <w:rsid w:val="00696EC5"/>
    <w:rsid w:val="006A2350"/>
    <w:rsid w:val="006A4CC4"/>
    <w:rsid w:val="006A7076"/>
    <w:rsid w:val="006B1CCE"/>
    <w:rsid w:val="006B64EF"/>
    <w:rsid w:val="006C4320"/>
    <w:rsid w:val="006C4E84"/>
    <w:rsid w:val="006D339C"/>
    <w:rsid w:val="006F163F"/>
    <w:rsid w:val="0070239B"/>
    <w:rsid w:val="0070316E"/>
    <w:rsid w:val="00710376"/>
    <w:rsid w:val="00713241"/>
    <w:rsid w:val="00713EF5"/>
    <w:rsid w:val="00715CB8"/>
    <w:rsid w:val="00716353"/>
    <w:rsid w:val="007235FD"/>
    <w:rsid w:val="00730492"/>
    <w:rsid w:val="00736409"/>
    <w:rsid w:val="0073654B"/>
    <w:rsid w:val="007368FB"/>
    <w:rsid w:val="00737F85"/>
    <w:rsid w:val="00740015"/>
    <w:rsid w:val="00740718"/>
    <w:rsid w:val="0074092A"/>
    <w:rsid w:val="00740EF0"/>
    <w:rsid w:val="00742D16"/>
    <w:rsid w:val="00750803"/>
    <w:rsid w:val="00751142"/>
    <w:rsid w:val="00754C8A"/>
    <w:rsid w:val="007564C2"/>
    <w:rsid w:val="00757DA3"/>
    <w:rsid w:val="007601FD"/>
    <w:rsid w:val="00763455"/>
    <w:rsid w:val="007705EF"/>
    <w:rsid w:val="007709A9"/>
    <w:rsid w:val="007745A5"/>
    <w:rsid w:val="00775FDF"/>
    <w:rsid w:val="00780232"/>
    <w:rsid w:val="0078138F"/>
    <w:rsid w:val="0078425F"/>
    <w:rsid w:val="00785A5E"/>
    <w:rsid w:val="00794D1E"/>
    <w:rsid w:val="007A2A73"/>
    <w:rsid w:val="007B5219"/>
    <w:rsid w:val="007B63A6"/>
    <w:rsid w:val="007B6765"/>
    <w:rsid w:val="007C6FF4"/>
    <w:rsid w:val="007D1540"/>
    <w:rsid w:val="007D4245"/>
    <w:rsid w:val="007D4F66"/>
    <w:rsid w:val="007D6C76"/>
    <w:rsid w:val="007F155F"/>
    <w:rsid w:val="007F7593"/>
    <w:rsid w:val="007F7613"/>
    <w:rsid w:val="007F77C1"/>
    <w:rsid w:val="008016FD"/>
    <w:rsid w:val="00801EF2"/>
    <w:rsid w:val="008052D1"/>
    <w:rsid w:val="008104D5"/>
    <w:rsid w:val="00811814"/>
    <w:rsid w:val="008137EF"/>
    <w:rsid w:val="00820CD2"/>
    <w:rsid w:val="00823F3A"/>
    <w:rsid w:val="008257A0"/>
    <w:rsid w:val="00825E76"/>
    <w:rsid w:val="0083311A"/>
    <w:rsid w:val="00835A25"/>
    <w:rsid w:val="00837DAB"/>
    <w:rsid w:val="008434D9"/>
    <w:rsid w:val="00845094"/>
    <w:rsid w:val="00846D3A"/>
    <w:rsid w:val="008474B8"/>
    <w:rsid w:val="008540B3"/>
    <w:rsid w:val="00855D21"/>
    <w:rsid w:val="00856332"/>
    <w:rsid w:val="00856D8B"/>
    <w:rsid w:val="0086068A"/>
    <w:rsid w:val="00861C00"/>
    <w:rsid w:val="00867449"/>
    <w:rsid w:val="00872E0A"/>
    <w:rsid w:val="0087430F"/>
    <w:rsid w:val="00876819"/>
    <w:rsid w:val="00877C0E"/>
    <w:rsid w:val="00880056"/>
    <w:rsid w:val="00880190"/>
    <w:rsid w:val="0088477B"/>
    <w:rsid w:val="00890917"/>
    <w:rsid w:val="00890F1F"/>
    <w:rsid w:val="00895399"/>
    <w:rsid w:val="00895418"/>
    <w:rsid w:val="008A0806"/>
    <w:rsid w:val="008A1F6C"/>
    <w:rsid w:val="008A1FA8"/>
    <w:rsid w:val="008B1726"/>
    <w:rsid w:val="008B2B28"/>
    <w:rsid w:val="008B33C0"/>
    <w:rsid w:val="008B5E0D"/>
    <w:rsid w:val="008C082E"/>
    <w:rsid w:val="008E32E6"/>
    <w:rsid w:val="008F19C4"/>
    <w:rsid w:val="009001D3"/>
    <w:rsid w:val="00903BD1"/>
    <w:rsid w:val="00906E9A"/>
    <w:rsid w:val="00924C5A"/>
    <w:rsid w:val="00926534"/>
    <w:rsid w:val="0093193D"/>
    <w:rsid w:val="00931C91"/>
    <w:rsid w:val="00933E8E"/>
    <w:rsid w:val="00943193"/>
    <w:rsid w:val="009439CF"/>
    <w:rsid w:val="00945AAC"/>
    <w:rsid w:val="009478EA"/>
    <w:rsid w:val="00950D28"/>
    <w:rsid w:val="009640DF"/>
    <w:rsid w:val="009640F8"/>
    <w:rsid w:val="009664E1"/>
    <w:rsid w:val="0097011D"/>
    <w:rsid w:val="00970918"/>
    <w:rsid w:val="00971F66"/>
    <w:rsid w:val="0097358B"/>
    <w:rsid w:val="00973918"/>
    <w:rsid w:val="00977953"/>
    <w:rsid w:val="009825C8"/>
    <w:rsid w:val="00987D18"/>
    <w:rsid w:val="00995ECF"/>
    <w:rsid w:val="00996AB2"/>
    <w:rsid w:val="009A68D0"/>
    <w:rsid w:val="009A7611"/>
    <w:rsid w:val="009B0419"/>
    <w:rsid w:val="009B049A"/>
    <w:rsid w:val="009B0F33"/>
    <w:rsid w:val="009B1426"/>
    <w:rsid w:val="009B49F6"/>
    <w:rsid w:val="009B639E"/>
    <w:rsid w:val="009C5693"/>
    <w:rsid w:val="009C57D7"/>
    <w:rsid w:val="009D0AE4"/>
    <w:rsid w:val="009D0D41"/>
    <w:rsid w:val="009D133E"/>
    <w:rsid w:val="009D4894"/>
    <w:rsid w:val="009D757C"/>
    <w:rsid w:val="009E004B"/>
    <w:rsid w:val="009E0564"/>
    <w:rsid w:val="009E0C2B"/>
    <w:rsid w:val="009E7A1C"/>
    <w:rsid w:val="009E7DB5"/>
    <w:rsid w:val="009F137B"/>
    <w:rsid w:val="009F61A8"/>
    <w:rsid w:val="00A05660"/>
    <w:rsid w:val="00A06611"/>
    <w:rsid w:val="00A07214"/>
    <w:rsid w:val="00A0789D"/>
    <w:rsid w:val="00A11DD2"/>
    <w:rsid w:val="00A16248"/>
    <w:rsid w:val="00A166C5"/>
    <w:rsid w:val="00A25175"/>
    <w:rsid w:val="00A31EAE"/>
    <w:rsid w:val="00A36816"/>
    <w:rsid w:val="00A428D4"/>
    <w:rsid w:val="00A47BE5"/>
    <w:rsid w:val="00A51977"/>
    <w:rsid w:val="00A630AF"/>
    <w:rsid w:val="00A636E4"/>
    <w:rsid w:val="00A709E5"/>
    <w:rsid w:val="00A75AC5"/>
    <w:rsid w:val="00A81077"/>
    <w:rsid w:val="00A81E0E"/>
    <w:rsid w:val="00A86246"/>
    <w:rsid w:val="00A86FA3"/>
    <w:rsid w:val="00A94ED4"/>
    <w:rsid w:val="00AA36CB"/>
    <w:rsid w:val="00AA3FF2"/>
    <w:rsid w:val="00AB1B88"/>
    <w:rsid w:val="00AB576C"/>
    <w:rsid w:val="00AB6791"/>
    <w:rsid w:val="00AC076E"/>
    <w:rsid w:val="00AC1954"/>
    <w:rsid w:val="00AD7E1B"/>
    <w:rsid w:val="00AE0362"/>
    <w:rsid w:val="00AE1090"/>
    <w:rsid w:val="00AF412B"/>
    <w:rsid w:val="00AF5F33"/>
    <w:rsid w:val="00B05438"/>
    <w:rsid w:val="00B13E70"/>
    <w:rsid w:val="00B36E61"/>
    <w:rsid w:val="00B37E86"/>
    <w:rsid w:val="00B414D8"/>
    <w:rsid w:val="00B41A4C"/>
    <w:rsid w:val="00B42507"/>
    <w:rsid w:val="00B440BA"/>
    <w:rsid w:val="00B50CA2"/>
    <w:rsid w:val="00B53CA6"/>
    <w:rsid w:val="00B546D5"/>
    <w:rsid w:val="00B56CFE"/>
    <w:rsid w:val="00B61370"/>
    <w:rsid w:val="00B618AD"/>
    <w:rsid w:val="00B758E6"/>
    <w:rsid w:val="00B767E4"/>
    <w:rsid w:val="00B913EB"/>
    <w:rsid w:val="00BA0D91"/>
    <w:rsid w:val="00BA3245"/>
    <w:rsid w:val="00BA3A96"/>
    <w:rsid w:val="00BA3F64"/>
    <w:rsid w:val="00BA4A63"/>
    <w:rsid w:val="00BB1176"/>
    <w:rsid w:val="00BC4F60"/>
    <w:rsid w:val="00BC63B8"/>
    <w:rsid w:val="00BD23C8"/>
    <w:rsid w:val="00BE4386"/>
    <w:rsid w:val="00BE456B"/>
    <w:rsid w:val="00BE48DB"/>
    <w:rsid w:val="00BF0550"/>
    <w:rsid w:val="00BF6851"/>
    <w:rsid w:val="00BF749F"/>
    <w:rsid w:val="00C03E79"/>
    <w:rsid w:val="00C1141F"/>
    <w:rsid w:val="00C21E9B"/>
    <w:rsid w:val="00C22952"/>
    <w:rsid w:val="00C23A0A"/>
    <w:rsid w:val="00C3146E"/>
    <w:rsid w:val="00C352AE"/>
    <w:rsid w:val="00C409CB"/>
    <w:rsid w:val="00C428CD"/>
    <w:rsid w:val="00C42DC1"/>
    <w:rsid w:val="00C5299C"/>
    <w:rsid w:val="00C54279"/>
    <w:rsid w:val="00C55E8F"/>
    <w:rsid w:val="00C6009A"/>
    <w:rsid w:val="00C62131"/>
    <w:rsid w:val="00C6643F"/>
    <w:rsid w:val="00C66ABF"/>
    <w:rsid w:val="00C71439"/>
    <w:rsid w:val="00C71CEE"/>
    <w:rsid w:val="00C75414"/>
    <w:rsid w:val="00C75D16"/>
    <w:rsid w:val="00C7686D"/>
    <w:rsid w:val="00C77D6A"/>
    <w:rsid w:val="00C800CA"/>
    <w:rsid w:val="00C82A7C"/>
    <w:rsid w:val="00C84F12"/>
    <w:rsid w:val="00C877FC"/>
    <w:rsid w:val="00C90977"/>
    <w:rsid w:val="00C922AC"/>
    <w:rsid w:val="00C95780"/>
    <w:rsid w:val="00C95D4A"/>
    <w:rsid w:val="00CA0877"/>
    <w:rsid w:val="00CA1ED8"/>
    <w:rsid w:val="00CA79A6"/>
    <w:rsid w:val="00CD572C"/>
    <w:rsid w:val="00CD5A72"/>
    <w:rsid w:val="00CE0BB3"/>
    <w:rsid w:val="00CE12C0"/>
    <w:rsid w:val="00CE7FC2"/>
    <w:rsid w:val="00D02D80"/>
    <w:rsid w:val="00D03191"/>
    <w:rsid w:val="00D04EB5"/>
    <w:rsid w:val="00D06DA2"/>
    <w:rsid w:val="00D14193"/>
    <w:rsid w:val="00D17C87"/>
    <w:rsid w:val="00D20098"/>
    <w:rsid w:val="00D2029E"/>
    <w:rsid w:val="00D20ED3"/>
    <w:rsid w:val="00D2487C"/>
    <w:rsid w:val="00D30414"/>
    <w:rsid w:val="00D353BD"/>
    <w:rsid w:val="00D40A38"/>
    <w:rsid w:val="00D46EDC"/>
    <w:rsid w:val="00D47783"/>
    <w:rsid w:val="00D5318D"/>
    <w:rsid w:val="00D542FE"/>
    <w:rsid w:val="00D5579E"/>
    <w:rsid w:val="00D76366"/>
    <w:rsid w:val="00D84AF5"/>
    <w:rsid w:val="00D85036"/>
    <w:rsid w:val="00D901EA"/>
    <w:rsid w:val="00D90C04"/>
    <w:rsid w:val="00D925EA"/>
    <w:rsid w:val="00D95DAF"/>
    <w:rsid w:val="00DA0782"/>
    <w:rsid w:val="00DA6BD4"/>
    <w:rsid w:val="00DA6C63"/>
    <w:rsid w:val="00DA7414"/>
    <w:rsid w:val="00DB6D85"/>
    <w:rsid w:val="00DB7935"/>
    <w:rsid w:val="00DC68C1"/>
    <w:rsid w:val="00DD740C"/>
    <w:rsid w:val="00DE07E3"/>
    <w:rsid w:val="00DE0968"/>
    <w:rsid w:val="00DE37F9"/>
    <w:rsid w:val="00DE3A29"/>
    <w:rsid w:val="00DF3EDB"/>
    <w:rsid w:val="00E01B4F"/>
    <w:rsid w:val="00E02ED9"/>
    <w:rsid w:val="00E17818"/>
    <w:rsid w:val="00E2039D"/>
    <w:rsid w:val="00E338FA"/>
    <w:rsid w:val="00E37F2A"/>
    <w:rsid w:val="00E41915"/>
    <w:rsid w:val="00E5287C"/>
    <w:rsid w:val="00E54CB3"/>
    <w:rsid w:val="00E55232"/>
    <w:rsid w:val="00E67FA3"/>
    <w:rsid w:val="00E71DDB"/>
    <w:rsid w:val="00E75A10"/>
    <w:rsid w:val="00E779A0"/>
    <w:rsid w:val="00E809DE"/>
    <w:rsid w:val="00E80E73"/>
    <w:rsid w:val="00E8385C"/>
    <w:rsid w:val="00E90042"/>
    <w:rsid w:val="00E909B7"/>
    <w:rsid w:val="00E92B7D"/>
    <w:rsid w:val="00E95881"/>
    <w:rsid w:val="00E968E1"/>
    <w:rsid w:val="00EA09D7"/>
    <w:rsid w:val="00EA1EA0"/>
    <w:rsid w:val="00EA35C3"/>
    <w:rsid w:val="00EA5A18"/>
    <w:rsid w:val="00EB36C9"/>
    <w:rsid w:val="00EB4A50"/>
    <w:rsid w:val="00EB60CD"/>
    <w:rsid w:val="00EC2AC3"/>
    <w:rsid w:val="00ED0C3C"/>
    <w:rsid w:val="00ED2F6A"/>
    <w:rsid w:val="00ED5239"/>
    <w:rsid w:val="00ED6A5D"/>
    <w:rsid w:val="00EE0084"/>
    <w:rsid w:val="00EE24F5"/>
    <w:rsid w:val="00EE7B1F"/>
    <w:rsid w:val="00EF28AB"/>
    <w:rsid w:val="00EF2C90"/>
    <w:rsid w:val="00EF36AF"/>
    <w:rsid w:val="00EF43C6"/>
    <w:rsid w:val="00EF7D9C"/>
    <w:rsid w:val="00F05ED6"/>
    <w:rsid w:val="00F10B43"/>
    <w:rsid w:val="00F12920"/>
    <w:rsid w:val="00F15B0F"/>
    <w:rsid w:val="00F175E3"/>
    <w:rsid w:val="00F20FBF"/>
    <w:rsid w:val="00F21434"/>
    <w:rsid w:val="00F24914"/>
    <w:rsid w:val="00F30BF4"/>
    <w:rsid w:val="00F31154"/>
    <w:rsid w:val="00F32029"/>
    <w:rsid w:val="00F43EB4"/>
    <w:rsid w:val="00F47288"/>
    <w:rsid w:val="00F50AC3"/>
    <w:rsid w:val="00F537E1"/>
    <w:rsid w:val="00F61582"/>
    <w:rsid w:val="00F76CD8"/>
    <w:rsid w:val="00F77A2E"/>
    <w:rsid w:val="00F80887"/>
    <w:rsid w:val="00F81C57"/>
    <w:rsid w:val="00FA0D05"/>
    <w:rsid w:val="00FA1F73"/>
    <w:rsid w:val="00FA30DC"/>
    <w:rsid w:val="00FA6DF2"/>
    <w:rsid w:val="00FB0DD2"/>
    <w:rsid w:val="00FB17F9"/>
    <w:rsid w:val="00FB4398"/>
    <w:rsid w:val="00FC4120"/>
    <w:rsid w:val="00FC43F4"/>
    <w:rsid w:val="00FD0005"/>
    <w:rsid w:val="00FD1F1E"/>
    <w:rsid w:val="00FD6B5C"/>
    <w:rsid w:val="00FE17E9"/>
    <w:rsid w:val="00FE3D89"/>
    <w:rsid w:val="00FE62CE"/>
    <w:rsid w:val="00FE6401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CC7F"/>
  <w15:docId w15:val="{AC61B446-3E1D-4C8A-AFD4-516D0769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0F"/>
  </w:style>
  <w:style w:type="paragraph" w:styleId="1">
    <w:name w:val="heading 1"/>
    <w:basedOn w:val="a"/>
    <w:next w:val="a"/>
    <w:link w:val="10"/>
    <w:uiPriority w:val="9"/>
    <w:qFormat/>
    <w:rsid w:val="009E0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4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4C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4CC4"/>
    <w:rPr>
      <w:color w:val="800080"/>
      <w:u w:val="single"/>
    </w:rPr>
  </w:style>
  <w:style w:type="character" w:customStyle="1" w:styleId="apple-tab-span">
    <w:name w:val="apple-tab-span"/>
    <w:basedOn w:val="a0"/>
    <w:rsid w:val="006A4CC4"/>
  </w:style>
  <w:style w:type="paragraph" w:styleId="a6">
    <w:name w:val="Balloon Text"/>
    <w:basedOn w:val="a"/>
    <w:link w:val="a7"/>
    <w:uiPriority w:val="99"/>
    <w:semiHidden/>
    <w:unhideWhenUsed/>
    <w:rsid w:val="006A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C4"/>
    <w:rPr>
      <w:rFonts w:ascii="Tahoma" w:hAnsi="Tahoma" w:cs="Tahoma"/>
      <w:sz w:val="16"/>
      <w:szCs w:val="16"/>
    </w:rPr>
  </w:style>
  <w:style w:type="paragraph" w:styleId="a8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9"/>
    <w:uiPriority w:val="1"/>
    <w:qFormat/>
    <w:rsid w:val="009739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0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A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a"/>
    <w:uiPriority w:val="59"/>
    <w:rsid w:val="00C4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06611"/>
  </w:style>
  <w:style w:type="table" w:customStyle="1" w:styleId="12">
    <w:name w:val="Сетка таблицы1"/>
    <w:basedOn w:val="a1"/>
    <w:next w:val="aa"/>
    <w:uiPriority w:val="59"/>
    <w:rsid w:val="00A066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0661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A0661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A0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A066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A066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A0661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0661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A0661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0661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06611"/>
    <w:rPr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6C4E84"/>
  </w:style>
  <w:style w:type="table" w:customStyle="1" w:styleId="9">
    <w:name w:val="Сетка таблицы9"/>
    <w:basedOn w:val="a1"/>
    <w:next w:val="aa"/>
    <w:uiPriority w:val="59"/>
    <w:rsid w:val="006C4E84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Слабое выделение1"/>
    <w:basedOn w:val="a0"/>
    <w:uiPriority w:val="19"/>
    <w:qFormat/>
    <w:rsid w:val="006C4E84"/>
    <w:rPr>
      <w:i/>
      <w:iCs/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6C4E84"/>
  </w:style>
  <w:style w:type="table" w:customStyle="1" w:styleId="100">
    <w:name w:val="Сетка таблицы10"/>
    <w:basedOn w:val="a1"/>
    <w:next w:val="aa"/>
    <w:uiPriority w:val="59"/>
    <w:rsid w:val="006C4E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6C4E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C4E84"/>
  </w:style>
  <w:style w:type="paragraph" w:styleId="ae">
    <w:name w:val="No Spacing"/>
    <w:aliases w:val="мелкий,Обя,мой рабочий,норма,Айгерим,свой,Интервалсыз,ARSH_N,No Spacing1,14 TNR,Без интервала11,МОЙ СТИЛЬ,Без интеБез интервала,Без интервала111,АЛЬБОМНАЯ,No Spacing,Заоголовок1,Елжан"/>
    <w:link w:val="af"/>
    <w:uiPriority w:val="1"/>
    <w:qFormat/>
    <w:rsid w:val="006C4E84"/>
    <w:pPr>
      <w:spacing w:after="0" w:line="240" w:lineRule="auto"/>
    </w:pPr>
  </w:style>
  <w:style w:type="character" w:styleId="af0">
    <w:name w:val="Subtle Emphasis"/>
    <w:basedOn w:val="a0"/>
    <w:uiPriority w:val="19"/>
    <w:qFormat/>
    <w:rsid w:val="006C4E84"/>
    <w:rPr>
      <w:i/>
      <w:iCs/>
      <w:color w:val="808080" w:themeColor="text1" w:themeTint="7F"/>
    </w:rPr>
  </w:style>
  <w:style w:type="character" w:customStyle="1" w:styleId="a9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8"/>
    <w:uiPriority w:val="1"/>
    <w:qFormat/>
    <w:locked/>
    <w:rsid w:val="00C03E79"/>
  </w:style>
  <w:style w:type="numbering" w:customStyle="1" w:styleId="30">
    <w:name w:val="Нет списка3"/>
    <w:next w:val="a2"/>
    <w:uiPriority w:val="99"/>
    <w:semiHidden/>
    <w:unhideWhenUsed/>
    <w:rsid w:val="00A07214"/>
  </w:style>
  <w:style w:type="character" w:customStyle="1" w:styleId="14">
    <w:name w:val="Неразрешенное упоминание1"/>
    <w:basedOn w:val="a0"/>
    <w:uiPriority w:val="99"/>
    <w:semiHidden/>
    <w:unhideWhenUsed/>
    <w:rsid w:val="00A07214"/>
    <w:rPr>
      <w:color w:val="605E5C"/>
      <w:shd w:val="clear" w:color="auto" w:fill="E1DFDD"/>
    </w:rPr>
  </w:style>
  <w:style w:type="table" w:customStyle="1" w:styleId="120">
    <w:name w:val="Сетка таблицы12"/>
    <w:basedOn w:val="a1"/>
    <w:next w:val="aa"/>
    <w:uiPriority w:val="39"/>
    <w:rsid w:val="000B65A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aliases w:val="мелкий Знак,Обя Знак,мой рабочий Знак,норма Знак,Айгерим Знак,свой Знак,Интервалсыз Знак,ARSH_N Знак,No Spacing1 Знак,14 TNR Знак,Без интервала11 Знак,МОЙ СТИЛЬ Знак,Без интеБез интервала Знак,Без интервала111 Знак,АЛЬБОМНАЯ Знак"/>
    <w:link w:val="ae"/>
    <w:uiPriority w:val="1"/>
    <w:qFormat/>
    <w:locked/>
    <w:rsid w:val="00DC68C1"/>
  </w:style>
  <w:style w:type="table" w:customStyle="1" w:styleId="TableNormal">
    <w:name w:val="Table Normal"/>
    <w:uiPriority w:val="2"/>
    <w:semiHidden/>
    <w:unhideWhenUsed/>
    <w:qFormat/>
    <w:rsid w:val="00DC6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68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Style35">
    <w:name w:val="_Style 35"/>
    <w:basedOn w:val="TableNormal"/>
    <w:qFormat/>
    <w:rsid w:val="00DC68C1"/>
    <w:pPr>
      <w:widowControl/>
      <w:autoSpaceDE/>
      <w:autoSpaceDN/>
    </w:pPr>
    <w:rPr>
      <w:sz w:val="20"/>
      <w:szCs w:val="20"/>
      <w:lang w:val="ru-RU" w:eastAsia="ru-RU"/>
    </w:rPr>
    <w:tblPr>
      <w:tblCellMar>
        <w:left w:w="108" w:type="dxa"/>
        <w:right w:w="108" w:type="dxa"/>
      </w:tblCellMar>
    </w:tblPr>
  </w:style>
  <w:style w:type="character" w:customStyle="1" w:styleId="c1">
    <w:name w:val="c1"/>
    <w:basedOn w:val="a0"/>
    <w:rsid w:val="00DC68C1"/>
  </w:style>
  <w:style w:type="paragraph" w:customStyle="1" w:styleId="c4">
    <w:name w:val="c4"/>
    <w:basedOn w:val="a"/>
    <w:uiPriority w:val="99"/>
    <w:rsid w:val="00D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unhideWhenUsed/>
    <w:qFormat/>
    <w:rsid w:val="00DC68C1"/>
    <w:pPr>
      <w:widowControl w:val="0"/>
      <w:autoSpaceDE w:val="0"/>
      <w:autoSpaceDN w:val="0"/>
      <w:spacing w:after="0" w:line="240" w:lineRule="auto"/>
      <w:ind w:left="24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DC68C1"/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Strong"/>
    <w:qFormat/>
    <w:rsid w:val="00DC68C1"/>
    <w:rPr>
      <w:b/>
      <w:bCs/>
    </w:rPr>
  </w:style>
  <w:style w:type="character" w:styleId="af4">
    <w:name w:val="Emphasis"/>
    <w:qFormat/>
    <w:rsid w:val="00DC68C1"/>
    <w:rPr>
      <w:i/>
      <w:iCs/>
    </w:rPr>
  </w:style>
  <w:style w:type="character" w:customStyle="1" w:styleId="s1">
    <w:name w:val="s1"/>
    <w:basedOn w:val="a0"/>
    <w:rsid w:val="00DC68C1"/>
  </w:style>
  <w:style w:type="character" w:customStyle="1" w:styleId="s3">
    <w:name w:val="s3"/>
    <w:basedOn w:val="a0"/>
    <w:rsid w:val="00DC68C1"/>
  </w:style>
  <w:style w:type="paragraph" w:styleId="HTML">
    <w:name w:val="HTML Preformatted"/>
    <w:basedOn w:val="a"/>
    <w:link w:val="HTML0"/>
    <w:uiPriority w:val="99"/>
    <w:semiHidden/>
    <w:unhideWhenUsed/>
    <w:rsid w:val="00DC6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68C1"/>
    <w:rPr>
      <w:rFonts w:ascii="Courier New" w:eastAsia="Times New Roman" w:hAnsi="Courier New" w:cs="Courier New"/>
      <w:sz w:val="20"/>
      <w:szCs w:val="20"/>
      <w:lang w:bidi="he-IL"/>
    </w:rPr>
  </w:style>
  <w:style w:type="numbering" w:customStyle="1" w:styleId="40">
    <w:name w:val="Нет списка4"/>
    <w:next w:val="a2"/>
    <w:uiPriority w:val="99"/>
    <w:semiHidden/>
    <w:unhideWhenUsed/>
    <w:rsid w:val="009B0419"/>
  </w:style>
  <w:style w:type="table" w:customStyle="1" w:styleId="130">
    <w:name w:val="Сетка таблицы13"/>
    <w:basedOn w:val="a1"/>
    <w:next w:val="aa"/>
    <w:uiPriority w:val="59"/>
    <w:rsid w:val="009B04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B0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1">
    <w:name w:val="_Style 351"/>
    <w:basedOn w:val="TableNormal"/>
    <w:qFormat/>
    <w:rsid w:val="009B041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395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65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JBRleXb_eR7alhJv3O5140f3-Hwmm1v/view?usp=drive_link" TargetMode="External"/><Relationship Id="rId13" Type="http://schemas.openxmlformats.org/officeDocument/2006/relationships/hyperlink" Target="mailto:panar_zhumakhanova@mail.ru" TargetMode="External"/><Relationship Id="rId18" Type="http://schemas.openxmlformats.org/officeDocument/2006/relationships/hyperlink" Target="https://drive.google.com/file/d/1qs2AVlgHfY0gHN565bqok9Z3Sj8Lxyp4/view?usp=drive_link" TargetMode="External"/><Relationship Id="rId26" Type="http://schemas.openxmlformats.org/officeDocument/2006/relationships/hyperlink" Target="https://drive.google.com/drive/folders/1UGqzRP8qF3SIEneVYJwCEQIIyKSYkkuC?usp=drive_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drive/folders/1rYhg9p5LgwKqfhTHenFlqTbLWOeObaTW?usp=drive_link" TargetMode="External"/><Relationship Id="rId7" Type="http://schemas.openxmlformats.org/officeDocument/2006/relationships/hyperlink" Target="https://drive.google.com/file/d/118AtF7p4NEDKeBzwdZOrCMDQfBW8WuhQ/view?usp=drive_link" TargetMode="External"/><Relationship Id="rId12" Type="http://schemas.openxmlformats.org/officeDocument/2006/relationships/hyperlink" Target="https://drive.google.com/file/d/1vKc6jaDjHY73tecINegDOaUir7L9Glmp/view?usp=drive_link" TargetMode="External"/><Relationship Id="rId17" Type="http://schemas.openxmlformats.org/officeDocument/2006/relationships/hyperlink" Target="https://drive.google.com/file/d/153zFWEMlB6WutYW2uFmNJWha-Ky6hYj_/view?usp=drive_link" TargetMode="External"/><Relationship Id="rId25" Type="http://schemas.openxmlformats.org/officeDocument/2006/relationships/hyperlink" Target="https://adilet.zan.kz/rus/docs/V20000212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OwlmKXkyfkYA2N9ZEvi-ZKXU9jEozH9Q/view?usp=drive_link" TargetMode="External"/><Relationship Id="rId20" Type="http://schemas.openxmlformats.org/officeDocument/2006/relationships/hyperlink" Target="https://drive.google.com/drive/folders/1LLDXKqY4VUgSJkudepB9O_dKvF84xGPR?usp=drive_link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3PrVmzDYxKhyt-LngWNorDv1cWaJnusT?usp=drive_link" TargetMode="External"/><Relationship Id="rId11" Type="http://schemas.openxmlformats.org/officeDocument/2006/relationships/hyperlink" Target="mailto:osh2_prio@mail.ru" TargetMode="External"/><Relationship Id="rId24" Type="http://schemas.openxmlformats.org/officeDocument/2006/relationships/hyperlink" Target="https://drive.google.com/file/d/1S9-LS8RlLoNoobNZeuPNpDry40Dn13Um/view?usp=drive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XykBoHS6o8Sv1BUF8FOhyGm96MA5ElEt/view?usp=drive_link" TargetMode="External"/><Relationship Id="rId23" Type="http://schemas.openxmlformats.org/officeDocument/2006/relationships/hyperlink" Target="https://drive.google.com/file/d/1Ly7uVE5P_OAl0HxL4HiZhBcqtWXhrJV9/view?usp=drive_link" TargetMode="External"/><Relationship Id="rId28" Type="http://schemas.openxmlformats.org/officeDocument/2006/relationships/hyperlink" Target="https://drive.google.com/drive/folders/1Jwc41-BRZezlCWHL8uOT_cUiy6HRAj1r?usp=drive_link" TargetMode="External"/><Relationship Id="rId10" Type="http://schemas.openxmlformats.org/officeDocument/2006/relationships/hyperlink" Target="https://www.instagram.com/shkola2prio?igsh=MWFjYW5tZTYyZ3J0dg" TargetMode="External"/><Relationship Id="rId19" Type="http://schemas.openxmlformats.org/officeDocument/2006/relationships/hyperlink" Target="https://drive.google.com/file/d/1nyj36uWkHP_NEfrfv04Gs7hRdpBXg4l5/view?usp=drive_lin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rguo.edu.kz" TargetMode="External"/><Relationship Id="rId14" Type="http://schemas.openxmlformats.org/officeDocument/2006/relationships/hyperlink" Target="https://drive.google.com/file/d/1IxUvBCbKMYAdK967_Vp_kCp4WM9xJiEv/view?usp=drive_link" TargetMode="External"/><Relationship Id="rId22" Type="http://schemas.openxmlformats.org/officeDocument/2006/relationships/hyperlink" Target="https://drive.google.com/file/d/1jqezG_WQyidcqjg5xj7WBemeIyUETxi9/view?usp=drive_link" TargetMode="External"/><Relationship Id="rId27" Type="http://schemas.openxmlformats.org/officeDocument/2006/relationships/hyperlink" Target="https://drive.google.com/drive/folders/1UbU8oA-CmJWQaeaK_8tDEZCymoAfTRTg?usp=drive_li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A642-3239-41A1-8C61-2AD90D91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20</Pages>
  <Words>8134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47</cp:revision>
  <cp:lastPrinted>2024-01-25T09:25:00Z</cp:lastPrinted>
  <dcterms:created xsi:type="dcterms:W3CDTF">2024-01-31T11:36:00Z</dcterms:created>
  <dcterms:modified xsi:type="dcterms:W3CDTF">2024-07-02T14:04:00Z</dcterms:modified>
</cp:coreProperties>
</file>