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FB71E4" wp14:editId="0A4CF9EB">
            <wp:simplePos x="0" y="0"/>
            <wp:positionH relativeFrom="column">
              <wp:posOffset>-942975</wp:posOffset>
            </wp:positionH>
            <wp:positionV relativeFrom="paragraph">
              <wp:posOffset>-791211</wp:posOffset>
            </wp:positionV>
            <wp:extent cx="10601325" cy="7419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579" cy="7415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ind w:left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</w:t>
      </w:r>
    </w:p>
    <w:p w:rsidR="00170B76" w:rsidRDefault="00170B76">
      <w:pPr>
        <w:ind w:left="284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175" w:type="dxa"/>
        <w:tblInd w:w="534" w:type="dxa"/>
        <w:tblLook w:val="00A0" w:firstRow="1" w:lastRow="0" w:firstColumn="1" w:lastColumn="0" w:noHBand="0" w:noVBand="0"/>
      </w:tblPr>
      <w:tblGrid>
        <w:gridCol w:w="2409"/>
        <w:gridCol w:w="11766"/>
      </w:tblGrid>
      <w:tr w:rsidR="00170B76" w:rsidRPr="005F298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ind w:left="5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Мектеп атауы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 білім басқармасы Шет ауданы білім бөлімі « Шопа бастауыш мектебі»</w:t>
            </w:r>
          </w:p>
        </w:tc>
      </w:tr>
      <w:tr w:rsidR="00170B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Әзірлеуші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Сарсенбаева Гульдана Олжабаевна</w:t>
            </w:r>
          </w:p>
        </w:tc>
      </w:tr>
      <w:tr w:rsidR="00170B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оқушыларының сапалы білім, саналы тәрбие алуы үшін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оқытудың жаңа  технологияларын қолдана отырып  функционалдық сауаттылықтарын арттыру бағытында ақпараттық қоғам жағдайында ұлттық құндылықтарды дамыту, жаңартылған білім мазмұнын жүзеге асыру. «Мәңгілік ел» стратегиясы бойынша оқушыларды патриоттыққа тәрб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иелеу.</w:t>
            </w:r>
          </w:p>
        </w:tc>
      </w:tr>
      <w:tr w:rsidR="00170B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1. Ой белсенділігін арттыра отырып білімді өздігінен саналы меңгеруге бағытталады;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2. Өзіндік тұжырым жасауға, мақсатқа жетудің ең ұтымды жолдарды таңдай білуге, өзіндік 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   пікір қалыптастыруға жағдай туғызылады;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3. Ақпараттар жинай бі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лу, дәлелдей, салыстыр, өмірлік жағдаяттарды оң тұрғыдан шеше білуге    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   үйретіледі.</w:t>
            </w:r>
          </w:p>
        </w:tc>
      </w:tr>
      <w:tr w:rsidR="00170B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Күтілетін нәтижелер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1. Мұғалімдер оқушылардың өзіндік ойлау ортасын құрады;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2. Оқушылардың сыни ойлау жұмыстары арқылы проблемаларды анықтау және шешу 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   жолдарын шығармашылықпен іздестіре білуге баулиды;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3. Логикалық ой байланысын жасай білуге, сөздер мен сөйлемдерді мағыналық тұрғыдан нақ 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   және дәл қолдана білуге жетелейді;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4. Оқушылардың танымдық ой белсенділігін дамыту жолдарын жүйелі қолданады;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5. Сабақ кезеңдерінде оқушыларды болжамдар жасауға, ұсыныс енгізуге, тұжырым жасауға </w:t>
            </w:r>
          </w:p>
          <w:p w:rsidR="00170B76" w:rsidRDefault="00104647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   бағыттайды.</w:t>
            </w:r>
          </w:p>
          <w:p w:rsidR="00170B76" w:rsidRDefault="00170B76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70B76" w:rsidRDefault="00170B76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pStyle w:val="a4"/>
        <w:spacing w:line="240" w:lineRule="atLeast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А</w:t>
      </w:r>
      <w:proofErr w:type="spellStart"/>
      <w:r>
        <w:rPr>
          <w:rFonts w:ascii="Times New Roman" w:hAnsi="Times New Roman"/>
          <w:b/>
          <w:sz w:val="28"/>
          <w:szCs w:val="28"/>
        </w:rPr>
        <w:t>қпараттық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хат.</w:t>
      </w:r>
    </w:p>
    <w:p w:rsidR="00170B76" w:rsidRDefault="00170B7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ұйымының атауы: </w:t>
      </w:r>
      <w:r>
        <w:rPr>
          <w:rFonts w:ascii="Times New Roman" w:hAnsi="Times New Roman"/>
          <w:bCs/>
          <w:sz w:val="28"/>
          <w:szCs w:val="28"/>
          <w:lang w:val="kk-KZ"/>
        </w:rPr>
        <w:t>Қарағанды облысы білім басқармасының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Шет ауданы білім бөлімінің «Шопа  бастауыш мектебі» КММ .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Мекен-жайы: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Республикасы, 101709, Қарағанды облысы, Шет ауданы, Шопа ауылы, Достық көшесі 2 ғимарат.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Телефон/факс:</w:t>
      </w:r>
      <w:r>
        <w:rPr>
          <w:rFonts w:ascii="Times New Roman" w:hAnsi="Times New Roman"/>
          <w:sz w:val="28"/>
          <w:szCs w:val="28"/>
          <w:lang w:val="kk-KZ"/>
        </w:rPr>
        <w:t xml:space="preserve"> 8(71031)50-0-43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Электронды мекен-жайы: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uajsuly</w:t>
      </w:r>
      <w:proofErr w:type="spellEnd"/>
      <w:r>
        <w:rPr>
          <w:rFonts w:ascii="Times New Roman" w:hAnsi="Times New Roman"/>
          <w:bCs/>
          <w:sz w:val="28"/>
          <w:szCs w:val="28"/>
        </w:rPr>
        <w:t>92</w:t>
      </w:r>
      <w:r>
        <w:rPr>
          <w:rFonts w:ascii="Times New Roman" w:hAnsi="Times New Roman"/>
          <w:bCs/>
          <w:sz w:val="28"/>
          <w:szCs w:val="28"/>
          <w:lang w:val="kk-KZ"/>
        </w:rPr>
        <w:t>@bk.ru</w:t>
      </w:r>
    </w:p>
    <w:p w:rsidR="00170B76" w:rsidRDefault="00104647">
      <w:pPr>
        <w:pStyle w:val="a4"/>
        <w:numPr>
          <w:ilvl w:val="0"/>
          <w:numId w:val="14"/>
        </w:numPr>
        <w:spacing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Заңды тұлға куәлігі:</w:t>
      </w:r>
      <w:r>
        <w:rPr>
          <w:rFonts w:ascii="Times New Roman" w:hAnsi="Times New Roman"/>
          <w:sz w:val="28"/>
          <w:szCs w:val="28"/>
          <w:lang w:val="kk-KZ"/>
        </w:rPr>
        <w:t xml:space="preserve"> Мемлекеттік тіркеуден өтуі немесе қайта өтуі туралы куәл</w:t>
      </w:r>
      <w:r>
        <w:rPr>
          <w:rFonts w:ascii="Times New Roman" w:hAnsi="Times New Roman"/>
          <w:sz w:val="28"/>
          <w:szCs w:val="28"/>
          <w:lang w:val="kk-KZ"/>
        </w:rPr>
        <w:t>ігі сәйкестендіру нөмірі 030240008295   Қарағанды облысының әкімдігі 2021 жылдың 5 қаңтар №01/01 қаулысы негізінде « Шопа бастауыш мектебі» КММ  болып өзгертілді.</w:t>
      </w:r>
    </w:p>
    <w:p w:rsidR="00170B76" w:rsidRDefault="00104647">
      <w:pPr>
        <w:pStyle w:val="a4"/>
        <w:numPr>
          <w:ilvl w:val="0"/>
          <w:numId w:val="14"/>
        </w:numPr>
        <w:spacing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Салық төлеушінің куәлігі</w:t>
      </w:r>
      <w:r>
        <w:rPr>
          <w:rFonts w:ascii="Times New Roman" w:hAnsi="Times New Roman"/>
          <w:sz w:val="28"/>
          <w:szCs w:val="28"/>
          <w:lang w:val="kk-KZ"/>
        </w:rPr>
        <w:t>: 240800002313, тіркелген.03.06.2009 жылы №0023942 Сериясы 30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</w:t>
      </w:r>
      <w:r>
        <w:rPr>
          <w:rFonts w:ascii="Times New Roman" w:hAnsi="Times New Roman"/>
          <w:b/>
          <w:sz w:val="28"/>
          <w:szCs w:val="28"/>
          <w:lang w:val="kk-KZ"/>
        </w:rPr>
        <w:t>еру ұйымының жарғысы</w:t>
      </w:r>
      <w:r>
        <w:rPr>
          <w:rFonts w:ascii="Times New Roman" w:hAnsi="Times New Roman"/>
          <w:bCs/>
          <w:sz w:val="28"/>
          <w:szCs w:val="28"/>
          <w:lang w:val="kk-KZ"/>
        </w:rPr>
        <w:t>: 2021 жылдың 15-ші қаңтар айында Қарағанды облысы Әділет Департаменті Шет ауданының Әділет басқармасы ММ- мен бекітілген.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Лицензия нөмірі: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№ KZ05LAA00023391. </w:t>
      </w:r>
      <w:r>
        <w:rPr>
          <w:rFonts w:ascii="Times New Roman" w:hAnsi="Times New Roman"/>
          <w:sz w:val="28"/>
          <w:szCs w:val="28"/>
          <w:lang w:val="kk-KZ"/>
        </w:rPr>
        <w:t xml:space="preserve"> 2021 жылғы 12 ақпан Қазақстан Республикасы Білім және ғылым министрлігінің Б</w:t>
      </w:r>
      <w:r>
        <w:rPr>
          <w:rFonts w:ascii="Times New Roman" w:hAnsi="Times New Roman"/>
          <w:sz w:val="28"/>
          <w:szCs w:val="28"/>
          <w:lang w:val="kk-KZ"/>
        </w:rPr>
        <w:t xml:space="preserve">ілім және ғылым саласындағы бақылау комитеті Қарағанды облысының Білім саласындағы бақылау департаментінің мемлекеттік мекемесі арқылы білім беру қызметін жүргізу құқығына берілген 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Аттестаттаудан өткен уақыты: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2014 жыл мамыр 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Жобалық сыйымдылығы: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25 оқушы</w:t>
      </w:r>
      <w:r>
        <w:rPr>
          <w:rFonts w:ascii="Times New Roman" w:hAnsi="Times New Roman"/>
          <w:bCs/>
          <w:sz w:val="28"/>
          <w:szCs w:val="28"/>
          <w:lang w:val="kk-KZ"/>
        </w:rPr>
        <w:t>ға арналған.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Қазіргі оқушы саны: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25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Педагог қызметкерлер саны</w:t>
      </w:r>
      <w:r>
        <w:rPr>
          <w:rFonts w:ascii="Times New Roman" w:hAnsi="Times New Roman"/>
          <w:bCs/>
          <w:sz w:val="28"/>
          <w:szCs w:val="28"/>
          <w:lang w:val="kk-KZ"/>
        </w:rPr>
        <w:t>: 5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Жұмыс уақыты:</w:t>
      </w:r>
      <w:r>
        <w:rPr>
          <w:rFonts w:ascii="Times New Roman" w:hAnsi="Times New Roman"/>
          <w:sz w:val="28"/>
          <w:szCs w:val="28"/>
          <w:lang w:val="kk-KZ"/>
        </w:rPr>
        <w:t xml:space="preserve">  8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>-18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00</w:t>
      </w:r>
    </w:p>
    <w:p w:rsidR="00170B76" w:rsidRDefault="00104647">
      <w:pPr>
        <w:pStyle w:val="a4"/>
        <w:numPr>
          <w:ilvl w:val="0"/>
          <w:numId w:val="14"/>
        </w:numPr>
        <w:spacing w:after="0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Оқыту тілі:</w:t>
      </w:r>
      <w:r>
        <w:rPr>
          <w:rFonts w:ascii="Times New Roman" w:hAnsi="Times New Roman"/>
          <w:sz w:val="28"/>
          <w:szCs w:val="28"/>
          <w:lang w:val="kk-KZ"/>
        </w:rPr>
        <w:t xml:space="preserve"> қазақ тілі</w:t>
      </w:r>
    </w:p>
    <w:p w:rsidR="00170B76" w:rsidRDefault="00170B76">
      <w:pPr>
        <w:pStyle w:val="a4"/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pStyle w:val="a4"/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pStyle w:val="a4"/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pStyle w:val="a4"/>
        <w:spacing w:after="0"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spacing w:line="24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spacing w:line="240" w:lineRule="atLeas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</w:p>
    <w:p w:rsidR="00170B76" w:rsidRDefault="00104647">
      <w:pPr>
        <w:spacing w:line="240" w:lineRule="atLeas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МАТЕРИАЛДЫҚ-ТЕХНИКАЛЫҚ БАЗА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«Шопа бастауыш мектебінің жалпы пайдалы ауданы 112,1 шаршы </w:t>
      </w:r>
      <w:r>
        <w:rPr>
          <w:rFonts w:ascii="Times New Roman" w:hAnsi="Times New Roman"/>
          <w:sz w:val="24"/>
          <w:szCs w:val="24"/>
          <w:lang w:val="kk-KZ"/>
        </w:rPr>
        <w:t>метр, бұл ғимараты 20-25-оқушыға арналған, ұлттық жағынан қазақ мектеп.  Мұнда бастауыш сынып оқушылары білім алуда және бұл ғимаратта білім алушылар  екі ауысымда оқиды.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Жеке қазандық арқылы жылытылады.   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Оқу тәрбие процесін ұйымдастыру үшін барлығы  2 </w:t>
      </w:r>
      <w:r>
        <w:rPr>
          <w:rFonts w:ascii="Times New Roman" w:hAnsi="Times New Roman"/>
          <w:sz w:val="24"/>
          <w:szCs w:val="24"/>
          <w:lang w:val="kk-KZ"/>
        </w:rPr>
        <w:t xml:space="preserve">оқу кабинеті бар.  Бастауыш сыныптарға арналған жеке кабинеттер бар.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1.Бастауыш кабинеттері-2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Даярлық сыныпқа арналған кабинеті-0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Компьтер интернет жүйесіне қосылған.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Сыныптар жылы және жарық және жаңа 2023-2024 оқу жылына дайын.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Білім беруді дамытуды</w:t>
      </w:r>
      <w:r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 xml:space="preserve"> мониторинг жүйесі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Ұлттық</w:t>
      </w:r>
      <w:r>
        <w:rPr>
          <w:rFonts w:ascii="Times New Roman" w:hAnsi="Times New Roman"/>
          <w:sz w:val="24"/>
          <w:szCs w:val="24"/>
          <w:lang w:val="kk-KZ"/>
        </w:rPr>
        <w:t xml:space="preserve"> және өңірлік деңгейдегі білім беру нәтижелері мен әлеуметтік әсерлердің жүйелі мониторингін жүргізу мақсатында басқарудың ақпараттық базасы және жолдарын болжамдау түрінде білім беру мониторингінің бірыңғай жүйесі енгізіледі.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</w:t>
      </w:r>
      <w:r>
        <w:rPr>
          <w:rFonts w:ascii="Times New Roman" w:hAnsi="Times New Roman"/>
          <w:sz w:val="24"/>
          <w:szCs w:val="24"/>
          <w:lang w:val="kk-KZ"/>
        </w:rPr>
        <w:t>мпьютер сыныбы – 0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Компьютер саны– 2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Мультимедиялық кабинет-0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Оқушыларға арналған компьютер саны-2.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Нетбук  саны : 1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Компьютер жалпы саны : 5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Мұғалімдер компьютерді жақсы деңгейде қолдана алады.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Мектеп кітапханасының қоры. Мектеп кітапханасының ең </w:t>
      </w:r>
      <w:r>
        <w:rPr>
          <w:rFonts w:ascii="Times New Roman" w:hAnsi="Times New Roman"/>
          <w:sz w:val="24"/>
          <w:szCs w:val="24"/>
          <w:lang w:val="kk-KZ"/>
        </w:rPr>
        <w:t>басты міндетті: балаларды кітап оқуға жастайынан баулу, оқырмандарымызды адалдық, азаматтық, тазалық, ізгілік, Отанды сүйе білу секілді асқақ сезімдерге тәрбиелеу, қазақ елінің тарихын, мәдениетің, ақпараттық мәдениетке тәрбиелеу. Осы міндеттерге жету жолы</w:t>
      </w:r>
      <w:r>
        <w:rPr>
          <w:rFonts w:ascii="Times New Roman" w:hAnsi="Times New Roman"/>
          <w:sz w:val="24"/>
          <w:szCs w:val="24"/>
          <w:lang w:val="kk-KZ"/>
        </w:rPr>
        <w:t>нда мектеп  жылдан- жылға оқушылармен үлкен жұмыстар жүргізеді: библиографиялық сабақтар, кітап көрмелері, әңгіме-сұхбаттар, библиографиялық шолулар, әдеби кештер, жаңадан келген оқушыларды кітапханамен таныстыру.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Жалпы кітап қоры:451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Көркем әдебиет: 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-қаз</w:t>
      </w:r>
      <w:r>
        <w:rPr>
          <w:rFonts w:ascii="Times New Roman" w:hAnsi="Times New Roman"/>
          <w:sz w:val="24"/>
          <w:szCs w:val="24"/>
          <w:lang w:val="kk-KZ"/>
        </w:rPr>
        <w:t>ақ тілінде:173</w:t>
      </w:r>
    </w:p>
    <w:p w:rsidR="00170B76" w:rsidRDefault="00104647">
      <w:pPr>
        <w:spacing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Оқулықтар: 278</w:t>
      </w: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70B76" w:rsidRDefault="00104647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МӘСЕЛЕЛІ-БАҒЫТТАЛҒАН ТАЛДАУ.</w:t>
      </w:r>
    </w:p>
    <w:p w:rsidR="00170B76" w:rsidRDefault="00170B76">
      <w:pPr>
        <w:pStyle w:val="a3"/>
        <w:ind w:right="-14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spacing w:line="240" w:lineRule="atLeas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ОҚУШЫЛАР ҚОЗҒАЛЫСЫ БОЙЫНША ТАЛДАУ</w:t>
      </w:r>
    </w:p>
    <w:p w:rsidR="00170B76" w:rsidRDefault="00170B76">
      <w:pPr>
        <w:pStyle w:val="a4"/>
        <w:spacing w:line="240" w:lineRule="atLeast"/>
        <w:ind w:left="1146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3041" w:type="dxa"/>
        <w:tblInd w:w="534" w:type="dxa"/>
        <w:tblLook w:val="00A0" w:firstRow="1" w:lastRow="0" w:firstColumn="1" w:lastColumn="0" w:noHBand="0" w:noVBand="0"/>
      </w:tblPr>
      <w:tblGrid>
        <w:gridCol w:w="2410"/>
        <w:gridCol w:w="1418"/>
        <w:gridCol w:w="2550"/>
        <w:gridCol w:w="2977"/>
        <w:gridCol w:w="3686"/>
      </w:tblGrid>
      <w:tr w:rsidR="00170B76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 сатылары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Сыныптар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 жылдары</w:t>
            </w:r>
          </w:p>
        </w:tc>
      </w:tr>
      <w:tr w:rsidR="00170B7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2020-2021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2021-2022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2022-2023</w:t>
            </w:r>
          </w:p>
        </w:tc>
      </w:tr>
      <w:tr w:rsidR="00170B7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Мектепалды даярлық тобы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5-6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170B76">
        <w:trPr>
          <w:trHeight w:val="4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1-4 сыныптар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</w:p>
        </w:tc>
      </w:tr>
      <w:tr w:rsidR="00170B7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Барлығы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</w:tr>
    </w:tbl>
    <w:p w:rsidR="00170B76" w:rsidRDefault="00104647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Сыныптар бойынша бала саны</w:t>
      </w:r>
    </w:p>
    <w:p w:rsidR="00170B76" w:rsidRDefault="00170B76">
      <w:pPr>
        <w:pStyle w:val="a4"/>
        <w:tabs>
          <w:tab w:val="left" w:pos="3397"/>
        </w:tabs>
        <w:spacing w:line="240" w:lineRule="atLeast"/>
        <w:ind w:left="114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3183" w:type="dxa"/>
        <w:tblInd w:w="392" w:type="dxa"/>
        <w:tblLook w:val="00A0" w:firstRow="1" w:lastRow="0" w:firstColumn="1" w:lastColumn="0" w:noHBand="0" w:noVBand="0"/>
      </w:tblPr>
      <w:tblGrid>
        <w:gridCol w:w="2835"/>
        <w:gridCol w:w="3260"/>
        <w:gridCol w:w="3402"/>
        <w:gridCol w:w="3686"/>
      </w:tblGrid>
      <w:tr w:rsidR="00170B76">
        <w:trPr>
          <w:trHeight w:hRule="exact" w:val="9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left="39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  <w:p w:rsidR="00170B76" w:rsidRDefault="00170B76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70B76" w:rsidRDefault="00170B76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2022-2023</w:t>
            </w:r>
          </w:p>
        </w:tc>
      </w:tr>
      <w:tr w:rsidR="00170B76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170B76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170B76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70B76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170B76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</w:t>
            </w:r>
          </w:p>
        </w:tc>
      </w:tr>
    </w:tbl>
    <w:p w:rsidR="00170B76" w:rsidRDefault="00104647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Мектептің 2021-2022 оқу жылдары -17, 2022-2023 оқу </w:t>
      </w:r>
      <w:r>
        <w:rPr>
          <w:rFonts w:ascii="Times New Roman" w:hAnsi="Times New Roman"/>
          <w:sz w:val="28"/>
          <w:szCs w:val="28"/>
          <w:lang w:val="kk-KZ"/>
        </w:rPr>
        <w:t>жылдары-23 оқушы білім алды. Биылғы 2023-2024 оқу жылында мектеп бойынша үш сынып комплект бекітілді және контингент бойынша  16 бала бар.</w:t>
      </w:r>
    </w:p>
    <w:p w:rsidR="00170B76" w:rsidRDefault="00104647">
      <w:pPr>
        <w:pStyle w:val="a4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Оның ішінде мектепалды даярлық сыныбында 5 бала бар. Жалпы оқушы саны – 21оқушы</w:t>
      </w: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 оқушылары социумының 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жылдық салыстырмалы динамикасы</w:t>
      </w:r>
    </w:p>
    <w:p w:rsidR="00170B76" w:rsidRDefault="00170B76">
      <w:pPr>
        <w:pStyle w:val="a4"/>
        <w:spacing w:line="240" w:lineRule="atLeast"/>
        <w:ind w:left="114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458" w:type="dxa"/>
        <w:tblInd w:w="392" w:type="dxa"/>
        <w:tblLook w:val="00A0" w:firstRow="1" w:lastRow="0" w:firstColumn="1" w:lastColumn="0" w:noHBand="0" w:noVBand="0"/>
      </w:tblPr>
      <w:tblGrid>
        <w:gridCol w:w="4819"/>
        <w:gridCol w:w="1134"/>
        <w:gridCol w:w="1276"/>
        <w:gridCol w:w="1134"/>
        <w:gridCol w:w="1276"/>
        <w:gridCol w:w="992"/>
        <w:gridCol w:w="1134"/>
        <w:gridCol w:w="1276"/>
        <w:gridCol w:w="1417"/>
      </w:tblGrid>
      <w:tr w:rsidR="00170B76">
        <w:trPr>
          <w:cantSplit/>
          <w:trHeight w:val="2500"/>
        </w:trPr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left="392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Барлық оқушы саны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жағдайы бойынша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 балалы отбасының бала саны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 қамтылған отбасының бала саны</w:t>
            </w:r>
          </w:p>
        </w:tc>
        <w:tc>
          <w:tcPr>
            <w:tcW w:w="9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Толық емес отбасының бала саны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Жалғыз басты ана отбасының бала саны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Жетім және қамқор-шысы бар балалар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extDirection w:val="btLr"/>
          </w:tcPr>
          <w:p w:rsidR="00170B76" w:rsidRDefault="00104647">
            <w:pPr>
              <w:spacing w:line="24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Мүгедек бала саны</w:t>
            </w:r>
          </w:p>
        </w:tc>
      </w:tr>
      <w:tr w:rsidR="00170B76">
        <w:trPr>
          <w:trHeight w:val="206"/>
        </w:trPr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2020-2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021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19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170B76">
        <w:trPr>
          <w:trHeight w:val="206"/>
        </w:trPr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21-2022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170B76">
        <w:trPr>
          <w:trHeight w:val="206"/>
        </w:trPr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2022-20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170B76" w:rsidRDefault="00170B76">
      <w:pPr>
        <w:pStyle w:val="a4"/>
        <w:ind w:left="1146"/>
        <w:rPr>
          <w:rFonts w:ascii="Times New Roman" w:hAnsi="Times New Roman"/>
          <w:sz w:val="28"/>
          <w:szCs w:val="28"/>
          <w:lang w:val="kk-KZ"/>
        </w:rPr>
      </w:pPr>
    </w:p>
    <w:p w:rsidR="00170B76" w:rsidRDefault="00104647">
      <w:pPr>
        <w:pStyle w:val="a4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Жыл сайын әлеуметтік жағдайы төмен оқушылар саны азаюда. Әлеуметтік жағдайы төмен оқушыларға жыл сайын дәстүрлі түрде «Мектепке жол» акциясы, </w:t>
      </w:r>
      <w:r>
        <w:rPr>
          <w:rFonts w:ascii="Times New Roman" w:hAnsi="Times New Roman"/>
          <w:sz w:val="28"/>
          <w:szCs w:val="28"/>
          <w:lang w:val="kk-KZ"/>
        </w:rPr>
        <w:t>«Қамқорлық» акциялары өткізіліп тұрады. Мектеп бойынша көп балалы отбасы балаларға тегін киім таратылады.</w:t>
      </w:r>
    </w:p>
    <w:p w:rsidR="00170B76" w:rsidRDefault="00170B76">
      <w:pPr>
        <w:pStyle w:val="a4"/>
        <w:ind w:left="1146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pStyle w:val="a4"/>
        <w:ind w:left="1146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51416844"/>
    </w:p>
    <w:p w:rsidR="00170B76" w:rsidRDefault="001046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БІЛІМ САПАСЫНЫҢ ҮШ ЖЫЛДЫҚ ТАЛДАУЫ</w:t>
      </w:r>
    </w:p>
    <w:p w:rsidR="00170B76" w:rsidRDefault="00104647">
      <w:pPr>
        <w:pStyle w:val="a4"/>
        <w:ind w:left="114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Оқушылардың білім сапасы</w:t>
      </w:r>
    </w:p>
    <w:p w:rsidR="00170B76" w:rsidRDefault="00104647">
      <w:pPr>
        <w:pStyle w:val="a4"/>
        <w:spacing w:line="240" w:lineRule="atLeast"/>
        <w:ind w:left="114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1-4 сыныптар</w:t>
      </w:r>
    </w:p>
    <w:tbl>
      <w:tblPr>
        <w:tblW w:w="13750" w:type="dxa"/>
        <w:tblInd w:w="392" w:type="dxa"/>
        <w:tblLook w:val="00A0" w:firstRow="1" w:lastRow="0" w:firstColumn="1" w:lastColumn="0" w:noHBand="0" w:noVBand="0"/>
      </w:tblPr>
      <w:tblGrid>
        <w:gridCol w:w="2778"/>
        <w:gridCol w:w="1191"/>
        <w:gridCol w:w="1276"/>
        <w:gridCol w:w="1842"/>
        <w:gridCol w:w="2268"/>
        <w:gridCol w:w="426"/>
        <w:gridCol w:w="3969"/>
      </w:tblGrid>
      <w:tr w:rsidR="00170B76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Оқу жылы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Оқушы саны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Білім сапасы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Үлгерім</w:t>
            </w:r>
          </w:p>
        </w:tc>
      </w:tr>
      <w:tr w:rsidR="00170B76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2020-2021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85,75 %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100</w:t>
            </w:r>
          </w:p>
        </w:tc>
      </w:tr>
      <w:tr w:rsidR="00170B76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2021-2022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91,67%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100</w:t>
            </w:r>
          </w:p>
        </w:tc>
      </w:tr>
      <w:tr w:rsidR="00170B76">
        <w:trPr>
          <w:trHeight w:val="39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2022-20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93,33%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100</w:t>
            </w:r>
          </w:p>
        </w:tc>
      </w:tr>
      <w:tr w:rsidR="00170B76">
        <w:trPr>
          <w:gridAfter w:val="2"/>
          <w:wAfter w:w="4395" w:type="dxa"/>
          <w:trHeight w:val="135"/>
        </w:trPr>
        <w:tc>
          <w:tcPr>
            <w:tcW w:w="2778" w:type="dxa"/>
            <w:tcBorders>
              <w:top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70B76" w:rsidRDefault="00170B7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170B76" w:rsidRDefault="00170B76">
      <w:pPr>
        <w:tabs>
          <w:tab w:val="left" w:pos="0"/>
          <w:tab w:val="left" w:pos="540"/>
        </w:tabs>
        <w:spacing w:line="240" w:lineRule="atLeast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pStyle w:val="a4"/>
        <w:tabs>
          <w:tab w:val="left" w:pos="0"/>
          <w:tab w:val="left" w:pos="540"/>
        </w:tabs>
        <w:spacing w:line="240" w:lineRule="atLeast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Бастауыш сынып бойынша  2020-2021 оқу жылындағы білім сапасы</w:t>
      </w:r>
    </w:p>
    <w:p w:rsidR="00170B76" w:rsidRDefault="00170B76">
      <w:pPr>
        <w:pStyle w:val="a4"/>
        <w:tabs>
          <w:tab w:val="left" w:pos="0"/>
          <w:tab w:val="left" w:pos="540"/>
        </w:tabs>
        <w:spacing w:line="240" w:lineRule="atLeast"/>
        <w:ind w:left="1146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3750" w:type="dxa"/>
        <w:tblInd w:w="392" w:type="dxa"/>
        <w:tblLook w:val="00A0" w:firstRow="1" w:lastRow="0" w:firstColumn="1" w:lastColumn="0" w:noHBand="0" w:noVBand="0"/>
      </w:tblPr>
      <w:tblGrid>
        <w:gridCol w:w="1701"/>
        <w:gridCol w:w="1276"/>
        <w:gridCol w:w="567"/>
        <w:gridCol w:w="567"/>
        <w:gridCol w:w="567"/>
        <w:gridCol w:w="567"/>
        <w:gridCol w:w="4536"/>
        <w:gridCol w:w="3969"/>
      </w:tblGrid>
      <w:tr w:rsidR="00170B76">
        <w:trPr>
          <w:trHeight w:val="5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left="3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Үлгерім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70B76">
        <w:trPr>
          <w:trHeight w:val="53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</w:tr>
      <w:tr w:rsidR="00170B7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85,71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170B76" w:rsidRDefault="00170B76">
      <w:pPr>
        <w:pStyle w:val="a4"/>
        <w:tabs>
          <w:tab w:val="left" w:pos="0"/>
          <w:tab w:val="left" w:pos="540"/>
        </w:tabs>
        <w:spacing w:line="240" w:lineRule="atLeast"/>
        <w:ind w:left="1146"/>
        <w:jc w:val="both"/>
        <w:rPr>
          <w:rFonts w:ascii="Times New Roman" w:hAnsi="Times New Roman"/>
          <w:sz w:val="28"/>
          <w:szCs w:val="28"/>
        </w:rPr>
      </w:pPr>
    </w:p>
    <w:p w:rsidR="00170B76" w:rsidRDefault="00170B76">
      <w:pPr>
        <w:tabs>
          <w:tab w:val="left" w:pos="0"/>
          <w:tab w:val="left" w:pos="54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tabs>
          <w:tab w:val="left" w:pos="0"/>
          <w:tab w:val="left" w:pos="54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bookmarkEnd w:id="0"/>
    <w:p w:rsidR="005F2980" w:rsidRDefault="005F2980">
      <w:pPr>
        <w:tabs>
          <w:tab w:val="left" w:pos="0"/>
          <w:tab w:val="left" w:pos="54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tabs>
          <w:tab w:val="left" w:pos="0"/>
          <w:tab w:val="left" w:pos="54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Бастауыш сынып бойынша  2021-2022 оқу жылындағы білім сапасы</w:t>
      </w:r>
    </w:p>
    <w:p w:rsidR="00170B76" w:rsidRDefault="00170B76">
      <w:pPr>
        <w:pStyle w:val="a4"/>
        <w:tabs>
          <w:tab w:val="left" w:pos="0"/>
          <w:tab w:val="left" w:pos="540"/>
        </w:tabs>
        <w:spacing w:line="240" w:lineRule="atLeast"/>
        <w:ind w:left="1146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396" w:type="dxa"/>
        <w:tblInd w:w="392" w:type="dxa"/>
        <w:tblLook w:val="00A0" w:firstRow="1" w:lastRow="0" w:firstColumn="1" w:lastColumn="0" w:noHBand="0" w:noVBand="0"/>
      </w:tblPr>
      <w:tblGrid>
        <w:gridCol w:w="1294"/>
        <w:gridCol w:w="1087"/>
        <w:gridCol w:w="746"/>
        <w:gridCol w:w="746"/>
        <w:gridCol w:w="746"/>
        <w:gridCol w:w="944"/>
        <w:gridCol w:w="1479"/>
        <w:gridCol w:w="2354"/>
      </w:tblGrid>
      <w:tr w:rsidR="00170B76">
        <w:trPr>
          <w:trHeight w:val="537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left="392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</w:p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Үлгерімсапасы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70B76">
        <w:trPr>
          <w:trHeight w:val="537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</w:tr>
      <w:tr w:rsidR="00170B76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spacing w:line="240" w:lineRule="atLeas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1,67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spacing w:line="240" w:lineRule="atLeast"/>
              <w:ind w:right="-3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170B76" w:rsidRDefault="00170B76">
      <w:pPr>
        <w:pStyle w:val="a4"/>
        <w:tabs>
          <w:tab w:val="left" w:pos="0"/>
          <w:tab w:val="left" w:pos="540"/>
        </w:tabs>
        <w:spacing w:line="240" w:lineRule="atLeast"/>
        <w:ind w:left="1146"/>
        <w:jc w:val="both"/>
        <w:rPr>
          <w:rFonts w:ascii="Times New Roman" w:hAnsi="Times New Roman"/>
          <w:sz w:val="28"/>
          <w:szCs w:val="28"/>
        </w:rPr>
      </w:pPr>
    </w:p>
    <w:p w:rsidR="00170B76" w:rsidRDefault="00104647">
      <w:pPr>
        <w:tabs>
          <w:tab w:val="left" w:pos="0"/>
          <w:tab w:val="left" w:pos="54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Сыныптар бойынша білім сапасы</w:t>
      </w:r>
    </w:p>
    <w:p w:rsidR="00170B76" w:rsidRDefault="00104647">
      <w:pPr>
        <w:tabs>
          <w:tab w:val="left" w:pos="0"/>
          <w:tab w:val="left" w:pos="540"/>
        </w:tabs>
        <w:spacing w:line="240" w:lineRule="atLeast"/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Бастауыш сынып бойынша 2022-2023 оқу жылындағы білім сапасы</w:t>
      </w:r>
    </w:p>
    <w:p w:rsidR="00170B76" w:rsidRDefault="00170B76">
      <w:pPr>
        <w:tabs>
          <w:tab w:val="left" w:pos="0"/>
          <w:tab w:val="left" w:pos="540"/>
        </w:tabs>
        <w:spacing w:line="240" w:lineRule="atLeast"/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5" w:type="dxa"/>
        <w:tblInd w:w="392" w:type="dxa"/>
        <w:tblLook w:val="00A0" w:firstRow="1" w:lastRow="0" w:firstColumn="1" w:lastColumn="0" w:noHBand="0" w:noVBand="0"/>
      </w:tblPr>
      <w:tblGrid>
        <w:gridCol w:w="1349"/>
        <w:gridCol w:w="1117"/>
        <w:gridCol w:w="818"/>
        <w:gridCol w:w="690"/>
        <w:gridCol w:w="818"/>
        <w:gridCol w:w="817"/>
        <w:gridCol w:w="1477"/>
        <w:gridCol w:w="2269"/>
      </w:tblGrid>
      <w:tr w:rsidR="00170B76">
        <w:trPr>
          <w:trHeight w:val="615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ind w:left="3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ынып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Оқушы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"5"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сапа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Үлгерім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сапасы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70B76">
        <w:trPr>
          <w:trHeight w:val="276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</w:tr>
      <w:tr w:rsidR="00170B76">
        <w:trPr>
          <w:trHeight w:val="315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0B76">
        <w:trPr>
          <w:trHeight w:val="315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70B76">
        <w:trPr>
          <w:trHeight w:val="315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B76" w:rsidRDefault="0010464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70B7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93,33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170B76" w:rsidRDefault="00170B76">
      <w:pPr>
        <w:pStyle w:val="a4"/>
        <w:tabs>
          <w:tab w:val="left" w:pos="0"/>
          <w:tab w:val="left" w:pos="540"/>
        </w:tabs>
        <w:spacing w:line="240" w:lineRule="atLeast"/>
        <w:ind w:left="1146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tabs>
          <w:tab w:val="left" w:pos="0"/>
          <w:tab w:val="left" w:pos="540"/>
        </w:tabs>
        <w:spacing w:line="24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Бастауыш сыныптар бойынша білім сапасы    100 %.</w:t>
      </w:r>
    </w:p>
    <w:p w:rsidR="00170B76" w:rsidRDefault="00170B76">
      <w:pPr>
        <w:tabs>
          <w:tab w:val="left" w:pos="0"/>
          <w:tab w:val="left" w:pos="540"/>
        </w:tabs>
        <w:spacing w:line="240" w:lineRule="atLeast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tabs>
          <w:tab w:val="left" w:pos="0"/>
          <w:tab w:val="left" w:pos="540"/>
        </w:tabs>
        <w:spacing w:line="240" w:lineRule="atLeast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170B76" w:rsidRDefault="00104647">
      <w:pPr>
        <w:pStyle w:val="a4"/>
        <w:spacing w:line="240" w:lineRule="atLeast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Бастауыш сыныптардағы пәндер бойынша білім сапасының үш жылдық динамикасы</w:t>
      </w:r>
    </w:p>
    <w:tbl>
      <w:tblPr>
        <w:tblW w:w="9502" w:type="dxa"/>
        <w:tblInd w:w="392" w:type="dxa"/>
        <w:tblLook w:val="00A0" w:firstRow="1" w:lastRow="0" w:firstColumn="1" w:lastColumn="0" w:noHBand="0" w:noVBand="0"/>
      </w:tblPr>
      <w:tblGrid>
        <w:gridCol w:w="2289"/>
        <w:gridCol w:w="1174"/>
        <w:gridCol w:w="1000"/>
        <w:gridCol w:w="1267"/>
        <w:gridCol w:w="1000"/>
        <w:gridCol w:w="956"/>
        <w:gridCol w:w="1816"/>
      </w:tblGrid>
      <w:tr w:rsidR="00170B76">
        <w:trPr>
          <w:trHeight w:val="255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left="392" w:right="-2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атаулары</w:t>
            </w:r>
            <w:proofErr w:type="spellEnd"/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</w:p>
        </w:tc>
      </w:tr>
      <w:tr w:rsidR="00170B76">
        <w:trPr>
          <w:trHeight w:val="255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2021-2022</w:t>
            </w:r>
          </w:p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2022-2023</w:t>
            </w:r>
          </w:p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</w:p>
        </w:tc>
      </w:tr>
      <w:tr w:rsidR="00170B76">
        <w:trPr>
          <w:trHeight w:val="255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үлгерім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үлгерім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үлгерім</w:t>
            </w:r>
            <w:proofErr w:type="spellEnd"/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Әдебиеттік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85,71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91,67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Қазақтілі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91,67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93,33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91,67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93,33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91,67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93,33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Дүниетану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Денешынықтыру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0B76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91,67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93,33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ind w:righ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70B76" w:rsidRDefault="00170B76">
      <w:pPr>
        <w:pStyle w:val="a4"/>
        <w:spacing w:line="240" w:lineRule="atLeast"/>
        <w:ind w:left="114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pStyle w:val="a4"/>
        <w:spacing w:line="240" w:lineRule="atLeast"/>
        <w:ind w:left="114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Мәселе: </w:t>
      </w:r>
      <w:r>
        <w:rPr>
          <w:rFonts w:ascii="Times New Roman" w:hAnsi="Times New Roman"/>
          <w:sz w:val="28"/>
          <w:szCs w:val="28"/>
          <w:lang w:val="kk-KZ"/>
        </w:rPr>
        <w:t xml:space="preserve">2020-2021 оқу жылының білім сапасы жоғары . 2021-2022 ,2022-2023 оқу жылының білім сапасы екі пайызға төмен. </w:t>
      </w: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ind w:left="78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Оқушылардың олимпиада, пән бойынша сайыстарға қатысуы бойынша көрсеткіштер</w:t>
      </w:r>
    </w:p>
    <w:p w:rsidR="00170B76" w:rsidRDefault="00170B76">
      <w:pPr>
        <w:pStyle w:val="a4"/>
        <w:ind w:left="1146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59" w:type="dxa"/>
        <w:tblInd w:w="392" w:type="dxa"/>
        <w:tblLook w:val="00A0" w:firstRow="1" w:lastRow="0" w:firstColumn="1" w:lastColumn="0" w:noHBand="0" w:noVBand="0"/>
      </w:tblPr>
      <w:tblGrid>
        <w:gridCol w:w="890"/>
        <w:gridCol w:w="2331"/>
        <w:gridCol w:w="2184"/>
        <w:gridCol w:w="2332"/>
        <w:gridCol w:w="2222"/>
      </w:tblGrid>
      <w:tr w:rsidR="00170B76">
        <w:trPr>
          <w:trHeight w:val="176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ind w:left="39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70B76" w:rsidRDefault="00170B7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2021-2022</w:t>
            </w:r>
          </w:p>
          <w:p w:rsidR="00170B76" w:rsidRDefault="001046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оқу жылдары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2022-20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3</w:t>
            </w:r>
          </w:p>
          <w:p w:rsidR="00170B76" w:rsidRDefault="001046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оқу жылдары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4</w:t>
            </w:r>
          </w:p>
          <w:p w:rsidR="00170B76" w:rsidRDefault="00170B7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170B76" w:rsidRDefault="001046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оқу жылдары</w:t>
            </w:r>
          </w:p>
        </w:tc>
      </w:tr>
      <w:tr w:rsidR="00170B76">
        <w:trPr>
          <w:trHeight w:val="100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«Ақбота» интеллектуалдық марафон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I дәрежелі диплом 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II дәрежелі диплом </w:t>
            </w:r>
          </w:p>
          <w:p w:rsidR="00170B76" w:rsidRDefault="00170B7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дәрежелі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диплом </w:t>
            </w:r>
          </w:p>
        </w:tc>
      </w:tr>
      <w:tr w:rsidR="00170B76">
        <w:trPr>
          <w:trHeight w:val="65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170B76">
        <w:trPr>
          <w:trHeight w:val="100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Кенгуру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интеллектуалдық марафон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  <w:p w:rsidR="00170B76" w:rsidRDefault="00170B76">
            <w:pPr>
              <w:ind w:firstLine="708"/>
              <w:rPr>
                <w:lang w:val="kk-KZ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Сертификат, диплом</w:t>
            </w:r>
          </w:p>
        </w:tc>
      </w:tr>
      <w:tr w:rsidR="00170B76">
        <w:trPr>
          <w:trHeight w:val="3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Зияткер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«Дарабоз» Республикалық қашықтықтан ө.и.байқау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«Өнеге» Республикалық қашықтықтан ө.и.байқау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«Алтын тұғыр» математикалық олимпиадасы аудадық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Грамота 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9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«PLATON»- ОЙЛАУ 5Dкреативті индустриялар саласындағы шығармашылық жобалар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rPr>
                <w:lang w:val="en-GB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rPr>
                <w:lang w:val="en-GB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 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«Зерде » республикалық конкурс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орын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«CIever-2023» облыстық олимпиадасы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 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«Білім шыңы» олимпиадасы аудандық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«Кенгуру»ойын - конкрусы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дәрежелі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диплом 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дәрежелі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диплом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II дәрежелі диплом </w:t>
            </w:r>
          </w:p>
          <w:p w:rsidR="00170B76" w:rsidRDefault="001046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дәрежелі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диплом</w:t>
            </w:r>
          </w:p>
        </w:tc>
      </w:tr>
      <w:tr w:rsidR="00170B76" w:rsidRPr="005F2980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lastRenderedPageBreak/>
              <w:t xml:space="preserve">14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«Дарын» республикалық ғылыми - практикалық орталығы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III дәрежелі диплом 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II дәрежелі диплом </w:t>
            </w:r>
          </w:p>
          <w:p w:rsidR="00170B76" w:rsidRDefault="00170B7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170B76" w:rsidRDefault="00170B7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IIдәрежелі диплом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III дәрежелі диплом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III дәрежелі диплом 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IIдәрежелі диплом </w:t>
            </w: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«Алтын сақа»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ғыс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хат 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орын</w:t>
            </w:r>
            <w:proofErr w:type="spellEnd"/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орын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«Мұқағали оқулар » республикалық конкрус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Диплом </w:t>
            </w:r>
          </w:p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орын</w:t>
            </w:r>
            <w:proofErr w:type="spellEnd"/>
          </w:p>
          <w:p w:rsidR="00170B76" w:rsidRDefault="00170B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70B76">
        <w:trPr>
          <w:trHeight w:val="13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17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«Қазақтың қолөнері -  тіл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өнері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»   аудандық қол өнері  «Фетрмен жұмыс 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ғыс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хат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70B76" w:rsidRDefault="00170B76">
      <w:pPr>
        <w:ind w:left="392"/>
      </w:pPr>
    </w:p>
    <w:p w:rsidR="00170B76" w:rsidRDefault="00170B76">
      <w:pPr>
        <w:ind w:left="392"/>
      </w:pPr>
    </w:p>
    <w:p w:rsidR="00170B76" w:rsidRDefault="00104647">
      <w:pPr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Мәселе: </w:t>
      </w:r>
      <w:r>
        <w:rPr>
          <w:rFonts w:ascii="Times New Roman" w:hAnsi="Times New Roman"/>
          <w:sz w:val="28"/>
          <w:szCs w:val="28"/>
          <w:lang w:val="kk-KZ"/>
        </w:rPr>
        <w:t>Оқушылардың пән олимпиадалары, әр түрлі байқауларға, спорттық сайыстар тек аудан көлемінде ғана өту себебі, мектепішілік жұмыстардың жүйелі құрылмауы, интернет желісі жоқ. Осыны жою мақс</w:t>
      </w:r>
      <w:r>
        <w:rPr>
          <w:rFonts w:ascii="Times New Roman" w:hAnsi="Times New Roman"/>
          <w:sz w:val="28"/>
          <w:szCs w:val="28"/>
          <w:lang w:val="kk-KZ"/>
        </w:rPr>
        <w:t>атында келешекте облыстық, республикалық байқауларға қатысу үшін тікелей желілік қауымдастық құру көзделіп отыр.</w:t>
      </w: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КАДРЛАР ӘЛЕУЕТІНЕ ТАЛДАУ</w:t>
      </w:r>
    </w:p>
    <w:p w:rsidR="00170B76" w:rsidRDefault="00104647">
      <w:pPr>
        <w:spacing w:line="240" w:lineRule="atLeast"/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Кейінгі 3 жылда мектепте  5 педагог  қызмет жасаған. Оның барлығының педагогикалық білімі бар. </w:t>
      </w:r>
    </w:p>
    <w:p w:rsidR="00170B76" w:rsidRDefault="00104647">
      <w:pPr>
        <w:spacing w:line="240" w:lineRule="atLeast"/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Мектептің педагог </w:t>
      </w:r>
      <w:r>
        <w:rPr>
          <w:rFonts w:ascii="Times New Roman" w:hAnsi="Times New Roman"/>
          <w:b/>
          <w:sz w:val="28"/>
          <w:szCs w:val="28"/>
          <w:lang w:val="kk-KZ"/>
        </w:rPr>
        <w:t>кадрларының сапалық және  сандық  құрамы</w:t>
      </w:r>
    </w:p>
    <w:p w:rsidR="00170B76" w:rsidRDefault="00170B76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355" w:type="dxa"/>
        <w:tblLook w:val="00A0" w:firstRow="1" w:lastRow="0" w:firstColumn="1" w:lastColumn="0" w:noHBand="0" w:noVBand="0"/>
      </w:tblPr>
      <w:tblGrid>
        <w:gridCol w:w="3118"/>
        <w:gridCol w:w="2268"/>
        <w:gridCol w:w="1860"/>
        <w:gridCol w:w="2109"/>
      </w:tblGrid>
      <w:tr w:rsidR="00170B76">
        <w:tc>
          <w:tcPr>
            <w:tcW w:w="311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186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000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2021 -2022</w:t>
            </w:r>
          </w:p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2109" w:type="dxa"/>
            <w:tcBorders>
              <w:top w:val="single" w:sz="4" w:space="0" w:color="00025C"/>
              <w:left w:val="single" w:sz="4" w:space="0" w:color="000000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2022-2023</w:t>
            </w:r>
          </w:p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жылы</w:t>
            </w:r>
          </w:p>
        </w:tc>
      </w:tr>
      <w:tr w:rsidR="00170B76">
        <w:tc>
          <w:tcPr>
            <w:tcW w:w="311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0%)</w:t>
            </w:r>
          </w:p>
        </w:tc>
        <w:tc>
          <w:tcPr>
            <w:tcW w:w="186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000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0%)</w:t>
            </w:r>
          </w:p>
        </w:tc>
        <w:tc>
          <w:tcPr>
            <w:tcW w:w="2109" w:type="dxa"/>
            <w:tcBorders>
              <w:top w:val="single" w:sz="4" w:space="0" w:color="00025C"/>
              <w:left w:val="single" w:sz="4" w:space="0" w:color="000000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(60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170B76">
        <w:trPr>
          <w:trHeight w:val="327"/>
        </w:trPr>
        <w:tc>
          <w:tcPr>
            <w:tcW w:w="311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Аяқталмаған ж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оғары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1( 20)</w:t>
            </w:r>
          </w:p>
        </w:tc>
        <w:tc>
          <w:tcPr>
            <w:tcW w:w="186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2109" w:type="dxa"/>
            <w:tcBorders>
              <w:top w:val="single" w:sz="4" w:space="0" w:color="00025C"/>
              <w:left w:val="single" w:sz="4" w:space="0" w:color="000000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170B76">
        <w:tc>
          <w:tcPr>
            <w:tcW w:w="311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арнаулы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6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2109" w:type="dxa"/>
            <w:tcBorders>
              <w:top w:val="single" w:sz="4" w:space="0" w:color="00025C"/>
              <w:left w:val="single" w:sz="4" w:space="0" w:color="000000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2(20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170B76">
        <w:trPr>
          <w:trHeight w:val="432"/>
        </w:trPr>
        <w:tc>
          <w:tcPr>
            <w:tcW w:w="3118" w:type="dxa"/>
            <w:tcBorders>
              <w:top w:val="single" w:sz="4" w:space="0" w:color="000000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жоқ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25C"/>
              <w:bottom w:val="single" w:sz="4" w:space="0" w:color="00025C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0B76">
        <w:trPr>
          <w:trHeight w:val="432"/>
        </w:trPr>
        <w:tc>
          <w:tcPr>
            <w:tcW w:w="311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Барлығы</w:t>
            </w:r>
            <w:proofErr w:type="spellEnd"/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25C"/>
              <w:left w:val="single" w:sz="4" w:space="0" w:color="000000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</w:p>
        </w:tc>
      </w:tr>
    </w:tbl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/>
      </w:r>
    </w:p>
    <w:p w:rsidR="00170B76" w:rsidRDefault="00104647">
      <w:pPr>
        <w:spacing w:line="240" w:lineRule="atLeast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 қызметкерлердің 20% білімдері жоғары. Жас маман бар. Негізгі пәндер бойынша мамандар толық. Зейнеткерлік жасына жақындап қалған маман-жоқ.</w:t>
      </w:r>
    </w:p>
    <w:p w:rsidR="00170B76" w:rsidRDefault="00170B76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71" w:type="dxa"/>
        <w:tblInd w:w="392" w:type="dxa"/>
        <w:tblLook w:val="00A0" w:firstRow="1" w:lastRow="0" w:firstColumn="1" w:lastColumn="0" w:noHBand="0" w:noVBand="0"/>
      </w:tblPr>
      <w:tblGrid>
        <w:gridCol w:w="2482"/>
        <w:gridCol w:w="2070"/>
        <w:gridCol w:w="2268"/>
        <w:gridCol w:w="2551"/>
      </w:tblGrid>
      <w:tr w:rsidR="00170B76">
        <w:tc>
          <w:tcPr>
            <w:tcW w:w="248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ind w:left="39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07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202-02021</w:t>
            </w:r>
          </w:p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2021-20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255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жылы</w:t>
            </w:r>
          </w:p>
        </w:tc>
      </w:tr>
      <w:tr w:rsidR="00170B76">
        <w:tc>
          <w:tcPr>
            <w:tcW w:w="248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07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0B76">
        <w:tc>
          <w:tcPr>
            <w:tcW w:w="248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(сарапшы)</w:t>
            </w:r>
          </w:p>
        </w:tc>
        <w:tc>
          <w:tcPr>
            <w:tcW w:w="207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70B76">
        <w:tc>
          <w:tcPr>
            <w:tcW w:w="248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(модератор)</w:t>
            </w:r>
          </w:p>
        </w:tc>
        <w:tc>
          <w:tcPr>
            <w:tcW w:w="207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  (20%)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170B76">
        <w:tc>
          <w:tcPr>
            <w:tcW w:w="248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жоқ</w:t>
            </w:r>
            <w:proofErr w:type="spellEnd"/>
          </w:p>
        </w:tc>
        <w:tc>
          <w:tcPr>
            <w:tcW w:w="207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0%)</w:t>
            </w:r>
          </w:p>
        </w:tc>
        <w:tc>
          <w:tcPr>
            <w:tcW w:w="226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55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170B76" w:rsidRDefault="00104647">
      <w:pPr>
        <w:tabs>
          <w:tab w:val="left" w:pos="284"/>
        </w:tabs>
        <w:spacing w:line="240" w:lineRule="atLeast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Мәселе: </w:t>
      </w:r>
      <w:r>
        <w:rPr>
          <w:rFonts w:ascii="Times New Roman" w:hAnsi="Times New Roman"/>
          <w:sz w:val="28"/>
          <w:szCs w:val="28"/>
          <w:lang w:val="kk-KZ"/>
        </w:rPr>
        <w:t xml:space="preserve">Біліктілігі жоғары деңгейдегі бірінші санатты мұғалімдер жоқ. Екінші санаттағы мұғалімдердің санатын көтеру алға қойылып отыр. </w:t>
      </w: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F2980" w:rsidRDefault="005F2980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04647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Педагогтардың еңбек өтілі</w:t>
      </w:r>
    </w:p>
    <w:p w:rsidR="00170B76" w:rsidRDefault="00170B76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355" w:type="dxa"/>
        <w:tblInd w:w="392" w:type="dxa"/>
        <w:tblLook w:val="00A0" w:firstRow="1" w:lastRow="0" w:firstColumn="1" w:lastColumn="0" w:noHBand="0" w:noVBand="0"/>
      </w:tblPr>
      <w:tblGrid>
        <w:gridCol w:w="1435"/>
        <w:gridCol w:w="1131"/>
        <w:gridCol w:w="1178"/>
        <w:gridCol w:w="1348"/>
        <w:gridCol w:w="1359"/>
        <w:gridCol w:w="1348"/>
        <w:gridCol w:w="1556"/>
      </w:tblGrid>
      <w:tr w:rsidR="00170B76">
        <w:tc>
          <w:tcPr>
            <w:tcW w:w="1435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ind w:left="39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өтілдері</w:t>
            </w:r>
            <w:proofErr w:type="spellEnd"/>
          </w:p>
        </w:tc>
        <w:tc>
          <w:tcPr>
            <w:tcW w:w="113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117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8жыл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359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556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</w:tcPr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170B76" w:rsidRDefault="00104647">
            <w:pPr>
              <w:tabs>
                <w:tab w:val="left" w:pos="-10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</w:p>
        </w:tc>
      </w:tr>
      <w:tr w:rsidR="00170B76">
        <w:trPr>
          <w:trHeight w:hRule="exact" w:val="727"/>
        </w:trPr>
        <w:tc>
          <w:tcPr>
            <w:tcW w:w="1435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0%)</w:t>
            </w:r>
          </w:p>
        </w:tc>
        <w:tc>
          <w:tcPr>
            <w:tcW w:w="1359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0%)</w:t>
            </w:r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</w:t>
            </w:r>
          </w:p>
        </w:tc>
      </w:tr>
      <w:tr w:rsidR="00170B76">
        <w:trPr>
          <w:trHeight w:hRule="exact" w:val="851"/>
        </w:trPr>
        <w:tc>
          <w:tcPr>
            <w:tcW w:w="1435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0%)</w:t>
            </w:r>
          </w:p>
        </w:tc>
        <w:tc>
          <w:tcPr>
            <w:tcW w:w="1359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70B76">
        <w:trPr>
          <w:trHeight w:hRule="exact" w:val="860"/>
        </w:trPr>
        <w:tc>
          <w:tcPr>
            <w:tcW w:w="1435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359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348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6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vAlign w:val="center"/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</w:t>
            </w:r>
          </w:p>
        </w:tc>
      </w:tr>
    </w:tbl>
    <w:p w:rsidR="00170B76" w:rsidRDefault="0010464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0B76" w:rsidRDefault="00104647">
      <w:pPr>
        <w:pStyle w:val="aa"/>
        <w:spacing w:line="240" w:lineRule="atLeast"/>
        <w:ind w:left="0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</w:rPr>
        <w:t>Білім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</w:rPr>
        <w:t>беру ұйымдарында оқу жоспарындағы барлық пәндер жүргізіледі, педагог кадрларға сұраныс жоқ.</w:t>
      </w:r>
    </w:p>
    <w:p w:rsidR="00170B76" w:rsidRDefault="00170B76">
      <w:pPr>
        <w:pStyle w:val="aa"/>
        <w:spacing w:line="240" w:lineRule="atLeast"/>
        <w:ind w:left="0"/>
        <w:jc w:val="both"/>
        <w:rPr>
          <w:rFonts w:ascii="Times New Roman" w:hAnsi="Times New Roman" w:cs="Times New Roman"/>
          <w:szCs w:val="28"/>
          <w:lang w:val="ru-RU"/>
        </w:rPr>
      </w:pPr>
    </w:p>
    <w:tbl>
      <w:tblPr>
        <w:tblW w:w="9431" w:type="dxa"/>
        <w:tblInd w:w="392" w:type="dxa"/>
        <w:tblLook w:val="00A0" w:firstRow="1" w:lastRow="0" w:firstColumn="1" w:lastColumn="0" w:noHBand="0" w:noVBand="0"/>
      </w:tblPr>
      <w:tblGrid>
        <w:gridCol w:w="1076"/>
        <w:gridCol w:w="2285"/>
        <w:gridCol w:w="1443"/>
        <w:gridCol w:w="1340"/>
        <w:gridCol w:w="1764"/>
        <w:gridCol w:w="1523"/>
      </w:tblGrid>
      <w:tr w:rsidR="00170B76">
        <w:trPr>
          <w:trHeight w:hRule="exact" w:val="526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ind w:left="39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</w:p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Барлықпедагогтар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саны</w:t>
            </w:r>
          </w:p>
          <w:p w:rsidR="00170B76" w:rsidRDefault="00170B7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Оныңішінде</w:t>
            </w:r>
            <w:proofErr w:type="spellEnd"/>
          </w:p>
        </w:tc>
      </w:tr>
      <w:tr w:rsidR="00170B76">
        <w:trPr>
          <w:trHeight w:hRule="exact" w:val="1008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курсынан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өткендер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өткендер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іктілік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санатын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көтергендер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мамандар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170B76">
        <w:trPr>
          <w:trHeight w:hRule="exact" w:val="6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0B76">
        <w:trPr>
          <w:trHeight w:hRule="exact" w:val="55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0B76">
        <w:trPr>
          <w:trHeight w:hRule="exact" w:val="54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170B76">
        <w:trPr>
          <w:trHeight w:hRule="exact" w:val="54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170B76" w:rsidRDefault="00104647">
      <w:pPr>
        <w:suppressAutoHyphens/>
        <w:spacing w:line="240" w:lineRule="atLeast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2020-20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 xml:space="preserve"> оқу жылы біліктілігін арттыру курсынан 1 педагог өтті. Барлық пән мұғалімдері БА курстарынан 5 жылда 1 рет  және аралық курстардан өткен.</w:t>
      </w:r>
    </w:p>
    <w:p w:rsidR="00170B76" w:rsidRDefault="00170B76">
      <w:pPr>
        <w:pStyle w:val="a9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  <w:lang w:val="kk-KZ"/>
        </w:rPr>
      </w:pPr>
    </w:p>
    <w:p w:rsidR="00170B76" w:rsidRDefault="00104647">
      <w:pPr>
        <w:tabs>
          <w:tab w:val="left" w:pos="-100"/>
        </w:tabs>
        <w:suppressAutoHyphens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Педагог қызметкерлердің жасы бойынша 3 жылдық салыстырмалы динамикасы</w:t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1366"/>
        <w:gridCol w:w="1185"/>
        <w:gridCol w:w="1276"/>
        <w:gridCol w:w="1276"/>
        <w:gridCol w:w="1276"/>
        <w:gridCol w:w="2976"/>
      </w:tblGrid>
      <w:tr w:rsidR="00170B76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ind w:left="39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20-30 жас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31-40 жас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41-50 жас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51-60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61 жоғары</w:t>
            </w:r>
          </w:p>
        </w:tc>
      </w:tr>
      <w:tr w:rsidR="00170B76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70B76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70B76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tabs>
                <w:tab w:val="left" w:pos="-100"/>
              </w:tabs>
              <w:suppressAutoHyphens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2023-2024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Бастауыш сынып мұғалімінің басты мақсаты сапалы оқытуды жүзеге асыру үшін шығармашылық қабілеттерін арттырып, оқытудың тиімді әдістерін енгізу.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Оқушының жеке тұлғасын, оның рухани әлемін, қабілеті мен ынтасын дамыту.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Осы тұрғыдан алғанда шағын жинақталған бастауыш сыныптарда бала саны аз болғандықтан әр баламен жеке-жеке жұмыс жасау мүмкіндігі жоғары.  Әрі ата-ана- мұғалім- оқушы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арасында </w:t>
      </w:r>
      <w:r>
        <w:rPr>
          <w:rFonts w:ascii="Times New Roman" w:hAnsi="Times New Roman"/>
          <w:sz w:val="28"/>
          <w:szCs w:val="28"/>
          <w:lang w:val="kk-KZ"/>
        </w:rPr>
        <w:t xml:space="preserve">тығыз байланыс болды.  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Ал мұғалімнің мәселесі оқушылардың сөздік қорын молайту, ой-өрісін кеңейту, патриоттық тәрбие беру. 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Жоспарланған ашық сабақтар мен тәрбие сағаттары өткізілді. «қызықты ертегілер» атты фестиваль өтті, ата-аналар арасында  «Б</w:t>
      </w:r>
      <w:r>
        <w:rPr>
          <w:rFonts w:ascii="Times New Roman" w:hAnsi="Times New Roman"/>
          <w:sz w:val="28"/>
          <w:szCs w:val="28"/>
          <w:lang w:val="kk-KZ"/>
        </w:rPr>
        <w:t>із бірге оқимыз және сурет саламыз» атты тәрбие сағаты өткізілді.  Оқушылардың есте сақтау, жаттау қабілеттерін арттыру мақсатында «Мың бір мақал, жүз бір жұмбақ»атты мақал-мәтел сайысы, 8-наурыз аналар күніне орай  «Әлемнің жарығын сыйладың сен маған» атт</w:t>
      </w:r>
      <w:r>
        <w:rPr>
          <w:rFonts w:ascii="Times New Roman" w:hAnsi="Times New Roman"/>
          <w:sz w:val="28"/>
          <w:szCs w:val="28"/>
          <w:lang w:val="kk-KZ"/>
        </w:rPr>
        <w:t>ы тәрбие сағаттары өткізілді. 1- 4сынып оқушылары арасында оқушылардың сөйлеу мәдениетін, тіл байлығын қалыптастыруды қадағалау мақсатында «Натурал сандар сыры» тақырыбында сайыс өткізілді. Оқушылардың оқу сауаттылығын қалыптастыру, ой-өрісін дамытуға, ұлт</w:t>
      </w:r>
      <w:r>
        <w:rPr>
          <w:rFonts w:ascii="Times New Roman" w:hAnsi="Times New Roman"/>
          <w:sz w:val="28"/>
          <w:szCs w:val="28"/>
          <w:lang w:val="kk-KZ"/>
        </w:rPr>
        <w:t>тық салт-дәстүр, әдет-ғұрыпты бойына сіңіруіне ықпал ету мақсатында ата-аналардың қатысуымен  «Ұлттық отбасылық тәрбие», «Екі жұлдыз» атты музыкалық сайысы, кітап оқудан ата-аналар арасында сайыс,  «Тапқырлыққа тапсырмалар» атты сайыстар өткізілді. Ата-ана</w:t>
      </w:r>
      <w:r>
        <w:rPr>
          <w:rFonts w:ascii="Times New Roman" w:hAnsi="Times New Roman"/>
          <w:sz w:val="28"/>
          <w:szCs w:val="28"/>
          <w:lang w:val="kk-KZ"/>
        </w:rPr>
        <w:t xml:space="preserve">лармен сауалнама жүргізілді. 25-мамыр «Бастауышым-бастамам!» атты бастауыш сыныппен қоштасу ертеңгілігі өткізілді.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Жылдық қорытындысы бойынша қазіргі таңда талапқа сай оқушылардың белсенділіктерін арттыруға шығармашылық жұмыстар жүргізілді. Әр түрлі аудан</w:t>
      </w:r>
      <w:r>
        <w:rPr>
          <w:rFonts w:ascii="Times New Roman" w:hAnsi="Times New Roman"/>
          <w:sz w:val="28"/>
          <w:szCs w:val="28"/>
          <w:lang w:val="kk-KZ"/>
        </w:rPr>
        <w:t xml:space="preserve">дық, мектепішілік байқауларға оқушылар қатысып отырды.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Мемлекеттік сұранысқа сай оқушылардың барлық мүмкіндіктерін жүзеге асыруда мұғалімдер жан – жақты жұмыстар атқарылды. Қыркүйек айында өткізілген тіл апталығында «Тілім менің -жүрегім» атты мәнерлеп оқу</w:t>
      </w:r>
      <w:r>
        <w:rPr>
          <w:rFonts w:ascii="Times New Roman" w:hAnsi="Times New Roman"/>
          <w:sz w:val="28"/>
          <w:szCs w:val="28"/>
          <w:lang w:val="kk-KZ"/>
        </w:rPr>
        <w:t xml:space="preserve"> сайысына оқушылар белсене қатысты.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Қорыта айтқанда, мектеп ісі нәтижелі мақсатқа құрылған тәртіппен жұмыс атқарғанда ұлтжанды, іскер, жігерлі тұлға қалыптасады. </w:t>
      </w:r>
    </w:p>
    <w:p w:rsidR="00170B76" w:rsidRDefault="00104647">
      <w:pPr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Ендеше біздің ұжымдағы ұстаз қауымының үздіксіз білім мен тәрбие берудегі шығармашылық</w:t>
      </w:r>
      <w:r>
        <w:rPr>
          <w:rFonts w:ascii="Times New Roman" w:hAnsi="Times New Roman"/>
          <w:sz w:val="28"/>
          <w:szCs w:val="28"/>
          <w:lang w:val="kk-KZ"/>
        </w:rPr>
        <w:t xml:space="preserve"> табысқа жетудегі алар биіктері мол болмақ.</w:t>
      </w:r>
    </w:p>
    <w:p w:rsidR="00170B76" w:rsidRDefault="00170B76">
      <w:pPr>
        <w:pStyle w:val="a3"/>
        <w:ind w:right="-14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B76" w:rsidRDefault="00170B76">
      <w:pPr>
        <w:rPr>
          <w:rFonts w:ascii="Times New Roman" w:hAnsi="Times New Roman" w:cs="Calibri"/>
          <w:sz w:val="28"/>
          <w:szCs w:val="28"/>
          <w:lang w:val="kk-KZ"/>
        </w:rPr>
      </w:pPr>
    </w:p>
    <w:p w:rsidR="00170B76" w:rsidRDefault="0010464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Басшылыққа   алынатын құжаттар :</w:t>
      </w:r>
    </w:p>
    <w:p w:rsidR="00170B76" w:rsidRDefault="00104647">
      <w:pPr>
        <w:numPr>
          <w:ilvl w:val="0"/>
          <w:numId w:val="8"/>
        </w:numPr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ҚР</w:t>
      </w:r>
      <w:r>
        <w:rPr>
          <w:rFonts w:ascii="Times New Roman" w:hAnsi="Times New Roman"/>
          <w:sz w:val="28"/>
          <w:szCs w:val="28"/>
          <w:lang w:val="kk-KZ"/>
        </w:rPr>
        <w:t xml:space="preserve">  Білім  заңы;</w:t>
      </w:r>
    </w:p>
    <w:p w:rsidR="00170B76" w:rsidRDefault="00104647">
      <w:pPr>
        <w:numPr>
          <w:ilvl w:val="0"/>
          <w:numId w:val="8"/>
        </w:numPr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 стандарттары ;</w:t>
      </w:r>
    </w:p>
    <w:p w:rsidR="00170B76" w:rsidRDefault="00104647">
      <w:pPr>
        <w:numPr>
          <w:ilvl w:val="0"/>
          <w:numId w:val="8"/>
        </w:numPr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Әдістемелік</w:t>
      </w:r>
      <w:r>
        <w:rPr>
          <w:rFonts w:ascii="Times New Roman" w:hAnsi="Times New Roman"/>
          <w:sz w:val="28"/>
          <w:szCs w:val="28"/>
          <w:lang w:val="kk-KZ"/>
        </w:rPr>
        <w:t xml:space="preserve">  нұсқау  хат  2022-2023 оқу  жылы ;</w:t>
      </w:r>
    </w:p>
    <w:p w:rsidR="00170B76" w:rsidRDefault="00104647">
      <w:pPr>
        <w:numPr>
          <w:ilvl w:val="0"/>
          <w:numId w:val="8"/>
        </w:numPr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ҚР</w:t>
      </w:r>
      <w:r>
        <w:rPr>
          <w:rFonts w:ascii="Times New Roman" w:hAnsi="Times New Roman"/>
          <w:sz w:val="28"/>
          <w:szCs w:val="28"/>
          <w:lang w:val="kk-KZ"/>
        </w:rPr>
        <w:t xml:space="preserve"> Президентінің Қазақстан халқына  жолдауы</w:t>
      </w:r>
    </w:p>
    <w:p w:rsidR="00170B76" w:rsidRDefault="00104647">
      <w:pPr>
        <w:numPr>
          <w:ilvl w:val="0"/>
          <w:numId w:val="8"/>
        </w:numPr>
        <w:ind w:left="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 мәртебесі туралы заң</w:t>
      </w: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31286" w:type="dxa"/>
        <w:tblInd w:w="392" w:type="dxa"/>
        <w:tblLook w:val="00A0" w:firstRow="1" w:lastRow="0" w:firstColumn="1" w:lastColumn="0" w:noHBand="0" w:noVBand="0"/>
      </w:tblPr>
      <w:tblGrid>
        <w:gridCol w:w="850"/>
        <w:gridCol w:w="125"/>
        <w:gridCol w:w="3696"/>
        <w:gridCol w:w="628"/>
        <w:gridCol w:w="1555"/>
        <w:gridCol w:w="142"/>
        <w:gridCol w:w="1627"/>
        <w:gridCol w:w="347"/>
        <w:gridCol w:w="2219"/>
        <w:gridCol w:w="1821"/>
        <w:gridCol w:w="124"/>
        <w:gridCol w:w="125"/>
        <w:gridCol w:w="2611"/>
        <w:gridCol w:w="1762"/>
        <w:gridCol w:w="401"/>
        <w:gridCol w:w="1342"/>
        <w:gridCol w:w="854"/>
        <w:gridCol w:w="808"/>
        <w:gridCol w:w="1637"/>
        <w:gridCol w:w="255"/>
        <w:gridCol w:w="2699"/>
        <w:gridCol w:w="2699"/>
        <w:gridCol w:w="2959"/>
      </w:tblGrid>
      <w:tr w:rsidR="00170B76">
        <w:trPr>
          <w:gridAfter w:val="10"/>
          <w:wAfter w:w="15416" w:type="dxa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ind w:left="392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№</w:t>
            </w:r>
          </w:p>
        </w:tc>
        <w:tc>
          <w:tcPr>
            <w:tcW w:w="6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Іс-шара</w:t>
            </w:r>
          </w:p>
          <w:p w:rsidR="00170B76" w:rsidRDefault="00170B76">
            <w:pPr>
              <w:rPr>
                <w:lang w:val="en-GB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70B76"/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color w:val="auto"/>
                <w:sz w:val="28"/>
                <w:szCs w:val="28"/>
                <w:lang w:val="kk-KZ"/>
              </w:rPr>
            </w:pP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pStyle w:val="ae"/>
              <w:rPr>
                <w:b/>
                <w:caps/>
                <w:lang w:val="kk-KZ"/>
              </w:rPr>
            </w:pPr>
            <w:r>
              <w:rPr>
                <w:b/>
                <w:lang w:val="kk-KZ"/>
              </w:rPr>
              <w:t>Т   А   М   Ы   З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 және Ғылым министрлігінің 11.02.2000  жылғы №822 «Мектеп жасындағы балалардың оқуға қамтылуы» туралы бұйрығы.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Басшылыққа алу, тізім алу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көлемінде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>Мұғалімдер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жасындағы балаларды оқуға қамту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en-GB"/>
              </w:rPr>
              <w:t>`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кабинеттерінің жаңа оқу жылына дайындығы.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Тазалық жұмыстары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24.08-28.08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Мұғалімдер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Санитарлық-гигиеналық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талаптардың орындалуын қадағалау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 мен сынып мұғалімдерінің апталық жүктемесі.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Пед. кеңес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Нақтылау, хабарлау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Сарсенбаева Г.О.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Мұғалімдер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бөлу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0-18 жас аралығындағы балалардың тамыз есебі.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Есеп  алу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мұғалімдері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Татыханова Е.Қ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Елді-мекендегі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есебін нақтылау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2022-2023 оқу жылында даярлық тобына келетін оқушылардың тізімі.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Нақтылау, құжаттарын қабылдау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қыркүйекке дейін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мұғалімдері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Таженова Ж.З  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Тізімді жасау.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Мұғалімдердің күнтізбелік, факультативтік сабақтарының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жоспары.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Бекітуге  ұсыну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26-27.08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Мұғалімдер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Стандартқа сай бағдарламалар талаптарының орындалуы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Бірінші жарты жылдық сабақ кестесі.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Кесте  жасау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Мұғалімдер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Кесте бойынша сабақ беру 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Бастауыш мектептің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мектепалды даярлық  және 2-4 сыныптар арасында таңдау курсы бағдарламасын талдау және бекіту.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Мұғалімдер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жоспарларын бекіту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міндетті білім беруді іске асыру туралы заңының орындалуына байланысты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мұғалімдерді 2022-2023 оқу жылының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әдістемелік нұсқау хаты.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Басшылыққа алу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29.08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 xml:space="preserve">Мұғалімдер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2023-2024 оқу жылының әдістемелік нұсқау хатымен таныстыру, орындау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пәннен бөлім\ортақ тақырып, тоқсандық жиынтық бағалауды өткізу жоспары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Жоспар құру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Тамыз-қыркүйек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 жұмыс жасау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І.    Ұ Й Ы М Д А С Т Ы Р У            Ж Ұ М Ы С Т А Р Ы</w:t>
            </w:r>
          </w:p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Ы Р К Ү Й Е К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күніне арналған сабақ тақырыбы : «мен өз елімнің патриотымын»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, әдеби монтаж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Мұғалім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Патриоттық сезімін ояту 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Сыныптар бойынша оқушылар құрамы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Тазалық жұмыстары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01.09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Сыныпта оқушылардың    тізімін анықтау 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170B76" w:rsidRDefault="00170B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B76" w:rsidRDefault="00170B7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Қамқорлық</w:t>
            </w:r>
            <w:proofErr w:type="spellEnd"/>
            <w:r>
              <w:rPr>
                <w:rFonts w:ascii="Times New Roman" w:hAnsi="Times New Roman"/>
                <w:sz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</w:rPr>
              <w:t>Мектепке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жол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Акциясына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қатысу</w:t>
            </w:r>
            <w:proofErr w:type="spellEnd"/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0</w:t>
            </w:r>
            <w:r>
              <w:rPr>
                <w:rFonts w:ascii="Times New Roman" w:hAnsi="Times New Roman"/>
                <w:sz w:val="28"/>
              </w:rPr>
              <w:t>1.09.-30.09.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Оқушылар, ата аналар.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Адамдарға риясыз қызмет етуіне, өз ата-анасы, Отан, қоғам алдындағы парызына адамгершілік сезім білдіру. 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Тазалық және түзу отыру ережелері. Жолда жүру қауіпсіздігі және мектепке келу, кету ережелері. «Денсаулық зор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байлық»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Таныстыру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03.09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Директор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және оқушы ережелерінің орындалуын бақылау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2-4 сыныптардан 0 -дік срез алу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тест , диктант, бақылау жұмыстары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05.09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мұғалімдері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оқушылар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білім деңгейін анықтау 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«Өнегелі өмір» жобасы аясында жоспар құру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кездесулер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Директор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әңгімелесу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«Қауіпсіздік ережелері»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.09-18.09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Оқушылармен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әңгімелесу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«22 – қыркүйек – ҚР –дағы Тілдер күні».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Тілдер күнін атап өту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мемлекеттік тілді аяққа баспай, мәртебесін биік ұстау түсіндіру.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Білімал журналдың жүргізілуін қадағалау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30.09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жетекшілер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Қателерді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анықтау</w:t>
            </w:r>
          </w:p>
        </w:tc>
      </w:tr>
      <w:tr w:rsidR="00170B76">
        <w:trPr>
          <w:trHeight w:val="412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А  З  А  Н</w:t>
            </w:r>
          </w:p>
        </w:tc>
        <w:tc>
          <w:tcPr>
            <w:tcW w:w="2163" w:type="dxa"/>
            <w:gridSpan w:val="2"/>
          </w:tcPr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</w:tc>
        <w:tc>
          <w:tcPr>
            <w:tcW w:w="2196" w:type="dxa"/>
            <w:gridSpan w:val="2"/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Жергілікті әкімшілік өкілі</w:t>
            </w:r>
          </w:p>
        </w:tc>
        <w:tc>
          <w:tcPr>
            <w:tcW w:w="2700" w:type="dxa"/>
            <w:gridSpan w:val="3"/>
          </w:tcPr>
          <w:p w:rsidR="00170B76" w:rsidRDefault="00170B76"/>
        </w:tc>
        <w:tc>
          <w:tcPr>
            <w:tcW w:w="2699" w:type="dxa"/>
          </w:tcPr>
          <w:p w:rsidR="00170B76" w:rsidRDefault="00170B76"/>
        </w:tc>
        <w:tc>
          <w:tcPr>
            <w:tcW w:w="2699" w:type="dxa"/>
          </w:tcPr>
          <w:p w:rsidR="00170B76" w:rsidRDefault="00170B76"/>
        </w:tc>
        <w:tc>
          <w:tcPr>
            <w:tcW w:w="2959" w:type="dxa"/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кітап оқуға деген қызығушылығын арттыру</w:t>
            </w:r>
          </w:p>
        </w:tc>
      </w:tr>
      <w:tr w:rsidR="00170B76">
        <w:trPr>
          <w:gridAfter w:val="4"/>
          <w:wAfter w:w="8612" w:type="dxa"/>
          <w:trHeight w:val="412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Қарттарым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асыл қазынам!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Қарттар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күніне арналған концерттік бағдарлама 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Онлайн түрінде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29.09-0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бірге қарияларды құттықтау (онлайн)</w:t>
            </w:r>
          </w:p>
        </w:tc>
        <w:tc>
          <w:tcPr>
            <w:tcW w:w="1762" w:type="dxa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637" w:type="dxa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</w:tr>
      <w:tr w:rsidR="00170B76" w:rsidRPr="005F2980">
        <w:trPr>
          <w:gridAfter w:val="4"/>
          <w:wAfter w:w="8612" w:type="dxa"/>
          <w:trHeight w:val="1127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Ұстаз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тұлға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Концерттік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ба</w:t>
            </w:r>
            <w:proofErr w:type="gramEnd"/>
            <w:r>
              <w:rPr>
                <w:rFonts w:ascii="Times New Roman" w:hAnsi="Times New Roman"/>
              </w:rPr>
              <w:t>ғдарлама</w:t>
            </w:r>
            <w:proofErr w:type="spellEnd"/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0</w:t>
            </w:r>
            <w:r>
              <w:rPr>
                <w:rFonts w:ascii="Times New Roman" w:hAnsi="Times New Roman"/>
                <w:sz w:val="28"/>
                <w:lang w:val="en-GB"/>
              </w:rPr>
              <w:t>9</w:t>
            </w:r>
            <w:r>
              <w:rPr>
                <w:rFonts w:ascii="Times New Roman" w:hAnsi="Times New Roman"/>
                <w:sz w:val="28"/>
              </w:rPr>
              <w:t>.10.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жетекшілер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pStyle w:val="ae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Өмірінің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жалпы адамзаттық құндылықтарымен көзқарастарын қалыптастыру.</w:t>
            </w:r>
          </w:p>
        </w:tc>
        <w:tc>
          <w:tcPr>
            <w:tcW w:w="1762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62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37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</w:tr>
      <w:tr w:rsidR="00170B76" w:rsidRPr="005F2980">
        <w:trPr>
          <w:gridAfter w:val="4"/>
          <w:wAfter w:w="8612" w:type="dxa"/>
          <w:trHeight w:val="1653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Жол жүру ережелерін білеміз бе?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Мұғалімдер мен 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Оқушылардан жол жүру ережелерін сұрап анықтау</w:t>
            </w:r>
          </w:p>
        </w:tc>
        <w:tc>
          <w:tcPr>
            <w:tcW w:w="1762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62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37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</w:tr>
      <w:tr w:rsidR="00170B76" w:rsidRPr="005F2980">
        <w:trPr>
          <w:gridAfter w:val="4"/>
          <w:wAfter w:w="8612" w:type="dxa"/>
          <w:trHeight w:val="1024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Мәңгілік ел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күш қуатымыз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2-4 сынып Тәрбие сағаты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12.10-16.10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sz w:val="24"/>
                <w:lang w:val="kk-KZ"/>
              </w:rPr>
            </w:pPr>
            <w:r>
              <w:rPr>
                <w:lang w:val="kk-KZ"/>
              </w:rPr>
              <w:t>Мұғалімдер мен 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iCs/>
                <w:sz w:val="28"/>
                <w:szCs w:val="28"/>
                <w:lang w:val="kk-KZ"/>
              </w:rPr>
              <w:t xml:space="preserve">Оқушыларға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Мәңгілік ел– күш қуатымыз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  <w:lang w:val="kk-KZ"/>
              </w:rPr>
              <w:t xml:space="preserve"> деген мағынасын түсіндіру.</w:t>
            </w:r>
          </w:p>
        </w:tc>
        <w:tc>
          <w:tcPr>
            <w:tcW w:w="1762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62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37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</w:tr>
      <w:tr w:rsidR="00170B76">
        <w:trPr>
          <w:gridAfter w:val="4"/>
          <w:wAfter w:w="8612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«Берекелі алтын күз»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.10-2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sz w:val="24"/>
                <w:lang w:val="kk-KZ"/>
              </w:rPr>
            </w:pPr>
            <w:r>
              <w:rPr>
                <w:lang w:val="kk-KZ"/>
              </w:rPr>
              <w:t>Мұғалімдер мен 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Оқушылармен күз кереметін қарау</w:t>
            </w:r>
          </w:p>
        </w:tc>
        <w:tc>
          <w:tcPr>
            <w:tcW w:w="1762" w:type="dxa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  <w:gridSpan w:val="2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637" w:type="dxa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</w:tr>
      <w:tr w:rsidR="00170B76" w:rsidRPr="005F2980">
        <w:trPr>
          <w:gridAfter w:val="4"/>
          <w:wAfter w:w="8612" w:type="dxa"/>
          <w:trHeight w:val="1755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«25 қазан республика күні»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сынып сағаттарын өткізу </w:t>
            </w:r>
          </w:p>
          <w:p w:rsidR="00170B76" w:rsidRDefault="00170B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Қазан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sz w:val="24"/>
                <w:lang w:val="kk-KZ"/>
              </w:rPr>
            </w:pPr>
            <w:r>
              <w:rPr>
                <w:lang w:val="kk-KZ"/>
              </w:rPr>
              <w:t>Мұғалімдер мен 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Оқушылардың сөйлеу мәдениетін, тіл байлығын қалыптастыру (әзірлеме)</w:t>
            </w:r>
          </w:p>
        </w:tc>
        <w:tc>
          <w:tcPr>
            <w:tcW w:w="1762" w:type="dxa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  <w:p w:rsidR="00170B76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637" w:type="dxa"/>
            <w:vMerge w:val="restart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</w:tr>
      <w:tr w:rsidR="00170B76" w:rsidRPr="005F2980">
        <w:trPr>
          <w:gridAfter w:val="4"/>
          <w:wAfter w:w="8612" w:type="dxa"/>
          <w:trHeight w:val="405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Білімал журналдарының жүргізілуі.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Тексеру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Тоқсан  сайын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4"/>
                <w:lang w:val="kk-KZ"/>
              </w:rPr>
              <w:t>Директор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журналының талапқа сай толтырылуын қадағалау</w:t>
            </w:r>
          </w:p>
        </w:tc>
        <w:tc>
          <w:tcPr>
            <w:tcW w:w="1762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743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62" w:type="dxa"/>
            <w:gridSpan w:val="2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  <w:tc>
          <w:tcPr>
            <w:tcW w:w="1637" w:type="dxa"/>
            <w:vMerge/>
          </w:tcPr>
          <w:p w:rsidR="00170B76" w:rsidRPr="005F2980" w:rsidRDefault="00170B76">
            <w:pPr>
              <w:rPr>
                <w:lang w:val="kk-KZ"/>
              </w:rPr>
            </w:pPr>
          </w:p>
        </w:tc>
      </w:tr>
      <w:tr w:rsidR="00170B76" w:rsidRPr="005F2980">
        <w:trPr>
          <w:gridAfter w:val="4"/>
          <w:wAfter w:w="8612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Туған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тілі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тұғырым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»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аптылығы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Қазан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sz w:val="24"/>
                <w:lang w:val="kk-KZ"/>
              </w:rPr>
            </w:pPr>
            <w:r>
              <w:rPr>
                <w:lang w:val="kk-KZ"/>
              </w:rPr>
              <w:t>Мұғалімдер мен 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Ой - өрісін , зейін қабілетін жетілдіріп , сауатты сөйлеп, сауатты жазуға баулу .</w:t>
            </w:r>
          </w:p>
        </w:tc>
        <w:tc>
          <w:tcPr>
            <w:tcW w:w="1762" w:type="dxa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662" w:type="dxa"/>
            <w:gridSpan w:val="2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637" w:type="dxa"/>
          </w:tcPr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Мектепшілік «Ақбота » марафонын өткізу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марафон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16.10-20.10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Татыханова Е.Қ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t xml:space="preserve">4 </w:t>
            </w:r>
            <w:r>
              <w:rPr>
                <w:lang w:val="kk-KZ"/>
              </w:rPr>
              <w:t xml:space="preserve">сынып оқушылары,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білім сайысына қатыстыру 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Мектепішілік ата – аналар жиналысында тәрбиелік бағыттағы  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Ат</w:t>
            </w:r>
            <w:proofErr w:type="gramStart"/>
            <w:r>
              <w:rPr>
                <w:rFonts w:ascii="Times New Roman" w:hAnsi="Times New Roman"/>
                <w:sz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аналар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жиналысы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24.10.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Ата-аналар </w:t>
            </w:r>
            <w:r>
              <w:rPr>
                <w:lang w:val="kk-KZ"/>
              </w:rPr>
              <w:t xml:space="preserve">Оқушылар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Ата-аналарды оқыту, бала тәрбиесінде олардың психологиялық </w:t>
            </w:r>
            <w:r>
              <w:rPr>
                <w:rFonts w:ascii="Times New Roman" w:hAnsi="Times New Roman"/>
                <w:sz w:val="28"/>
                <w:lang w:val="kk-KZ"/>
              </w:rPr>
              <w:t>педагогикалық құзыреттіліктерін және жауапкершіліктерін арттыру.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тоқсан бойынша ЖБ жұмыстары.  (2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сынып)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ЖБ тапсырмалары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жазу сауаттылығын, көркем жазу шеберлігін байқау.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тоқсан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бойынша жазба жұмыстары. (4 сынып)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Жазба жұмыстары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жазу сауаттылығын, көркем жазу шеберлігін байқау.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А  Р  А  Ш А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2-4  сынып оқушыларының оқу жылдамдығы.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 дағдысын алу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мұғалімдері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Стандартты талапқа сай оқу дағдысының орындалуын қадағалау.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«Әке көрген оқ жонар , ана көрген тон пішер »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(Еңбегі адал жас өрен жобасы)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jc w:val="both"/>
              <w:rPr>
                <w:lang w:val="kk-KZ" w:eastAsia="ru-RU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Ата- анаға деген құрметтеуді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«15 қараша -ҚР Ұлттық валюта күні»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тенге мен тереңңрек таныстыра отырып ,туған жерге , отанына сүйіспіншілігін ояту 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Табиғатты аялайық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 байқауы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Ертегілер әлемі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Сахналық қойылым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19.11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Татыханова Е.Қ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Оқушылардың оқыған ертегілерінің  сахналық көрінісі</w:t>
            </w:r>
            <w:r>
              <w:rPr>
                <w:rFonts w:ascii="Times New Roman" w:hAnsi="Times New Roman"/>
                <w:sz w:val="32"/>
                <w:szCs w:val="28"/>
                <w:lang w:val="kk-KZ"/>
              </w:rPr>
              <w:t>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 -аналармен әңгімелесу Қалыптастырушы бағалауды үйрету, түсіндіру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Ж  Е  Л  Т  О  Қ  С  А  Н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Мектепішілік  бақылау 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білім деңгейін байқау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16 - желто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қсан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Қазақстандық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патриотизм және азаматтық тәрбие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Сахналық өнер 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Өнер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caps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Оқушылар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тәрбие беру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«Тапқыр </w:t>
            </w:r>
            <w:r>
              <w:rPr>
                <w:rFonts w:ascii="Times New Roman" w:hAnsi="Times New Roman"/>
                <w:sz w:val="28"/>
                <w:lang w:val="kk-KZ"/>
              </w:rPr>
              <w:t>болсаң, озып көр»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сайыс (3-4 сынып)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Сайыс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en-US"/>
              </w:rPr>
            </w:pPr>
            <w:r>
              <w:rPr>
                <w:lang w:val="kk-KZ"/>
              </w:rPr>
              <w:t>Ата-аналар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тәрбие беру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сенбі сайын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 -аналармен әңгімелесу Жиынтық бағалауды үйрету, түсіндіру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жарты жылдықтын есебі 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ЖБ тапсырмалары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Директор Мұғалім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Білім, білік, дағдыларының нәтижелерін бақылау, талдау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 жыл құтты болсын!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Ертеңгілік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Рухани адамгершілік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 тоқсан бойынша білім сапасының қорытынды мониторингісі.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Мониторинг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Директор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сапасын бақылау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А  Ң  Т  А  Р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 жарты жылдық  сабақ кестесі 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Кесте жасау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Директор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Кесте бойынша сабақ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беру 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– жартыжылдықтың қорытындысы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 кеңес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Мұғалімдер, директор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contextualSpacing/>
              <w:jc w:val="both"/>
              <w:rPr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«Оқу сауаттылығы» апталығын ұйымдастыру (2-4 сынып)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Сайыстар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Сарсенбаева Г.О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мектепшілік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олимпиадасы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Сайыстар,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сағаттар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жетекшісі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Оқушыларды саралау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Ата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-аналармен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әңгімелесу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ватсап желісі арқылы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  Қ  П  А  Н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 оқушыларды танымдық қабілетін дамыту жұмысы.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Зерттеу  жұмысы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caps/>
                <w:szCs w:val="28"/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Оқушының танымдық қабілетін айқындау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21 ғасыр ата - анасы қандай болу керек?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Сайыс, тәрбие сағаттары,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Татыханова Е.Қ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- ана осы мәселе бойынша ақпараттандырылады 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Отбасылық тәрбие 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әкем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шешем және мен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тәрбие беру 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«Денің сау болса, бәрің аласын» дене шынықтыру апталығын ұйымдастыру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Ойын, сайыс, тәрбие сағаттары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Бакенова П.Ж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өз ойын еркін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жеткізуге бағыттау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-аналармен әңгімелесу 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   А  У  Р  Ы  З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 Алғыс айту күні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–аналарға алғыс айту 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– Наурыз Ардақты 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!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70B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Аналарды құттықтау.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14науры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Көрісу күні 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2-4 сынып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шара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тіл байлығын, сөздік қорларын байқау.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«Оқуға құштар» жобасы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аясынд</w:t>
            </w:r>
            <w:r>
              <w:rPr>
                <w:rFonts w:ascii="Times New Roman" w:hAnsi="Times New Roman"/>
                <w:sz w:val="24"/>
                <w:lang w:val="kk-KZ"/>
              </w:rPr>
              <w:t>а «</w:t>
            </w:r>
            <w:r>
              <w:rPr>
                <w:rFonts w:ascii="Times New Roman" w:hAnsi="Times New Roman"/>
                <w:sz w:val="28"/>
                <w:lang w:val="kk-KZ"/>
              </w:rPr>
              <w:t>Қызықты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кітаптар»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беккросинг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Оқушылардың кітапқа қызығушылығын </w:t>
            </w: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дамыту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коммунативтік технология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Сынып жетекш</w:t>
            </w:r>
          </w:p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 бойынша оқушылардың білім сапасын арттыру 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Ұлыстын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ұлы күні Наурыз.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Қазақтың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салт-дәстүрлерімен таныстыру ардагерлерді, батырларды ұмытпау.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сыныптар бойынша </w:t>
            </w:r>
            <w:r>
              <w:rPr>
                <w:rFonts w:ascii="Times New Roman" w:hAnsi="Times New Roman"/>
                <w:sz w:val="28"/>
                <w:szCs w:val="28"/>
              </w:rPr>
              <w:t>тест 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ұмыстары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Тест жұмысын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бойынша оқушылардың білім сапасын бақылау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 -аналармен әңгімелесу Жиынтық бағалауды үйрету, түсіндіру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тоқсан бойынша жазба жұмыстары.  (2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ЖБ тапсырмалары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жазу сауаттылығын, көркем жазу шеберлігін байқау.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  Ә  У  І  Р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Табиғатка таң қаламын суретіне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Бейнелеу өнері апталығы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Бакенова П.Ж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Оқушылардың дарынын дамыту,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ұйымшылдыққа үйрету.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Тапқырлыққа тапсырмалар  (3-4 сынып)</w:t>
            </w:r>
            <w:r>
              <w:rPr>
                <w:rFonts w:ascii="Times New Roman" w:hAnsi="Times New Roman"/>
                <w:sz w:val="32"/>
                <w:szCs w:val="28"/>
                <w:lang w:val="kk-KZ"/>
              </w:rPr>
              <w:t>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Сәуір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Татыханова Е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Логикалық ойлау қабілеттерін арттыру 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Білімал журналының  жүргізілуі.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Тексеру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Директор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Талапқа сай толтырылуын қадағалау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«Дені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саудың жаны сау ».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денсаулыған сақтау және нығайту.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Толағай ойыны  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сайыс өткізу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spacing w:line="100" w:lineRule="atLeast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ата-аналардың кітап оқуға деген қабілетін, балаларына қаншалықты  кітап оқып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беретіндерін байқау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6" w:rsidRDefault="001046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  А  М  Ы  Р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– Мамыр «Ынтымақ достық кепілі».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rFonts w:ascii="Times New Roman" w:hAnsi="Times New Roman"/>
                <w:b/>
                <w:caps/>
                <w:szCs w:val="28"/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тәрбие беру.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«Кітап –білім бұлағы» атты эссе жазу байқауы 4-  сынып  оқушылары арасында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en-US"/>
              </w:rPr>
            </w:pPr>
            <w:r>
              <w:rPr>
                <w:lang w:val="kk-KZ"/>
              </w:rPr>
              <w:t>4</w:t>
            </w:r>
            <w:r>
              <w:t xml:space="preserve"> </w:t>
            </w:r>
            <w:proofErr w:type="spellStart"/>
            <w:r>
              <w:t>сынып</w:t>
            </w:r>
            <w:proofErr w:type="spellEnd"/>
            <w:r>
              <w:t xml:space="preserve"> о</w:t>
            </w:r>
            <w:r>
              <w:rPr>
                <w:lang w:val="kk-KZ"/>
              </w:rPr>
              <w:t>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Оқушылардың тіл байлығын байқау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әскери патриоттық сағат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t xml:space="preserve">1-4 </w:t>
            </w:r>
            <w:proofErr w:type="spellStart"/>
            <w:r>
              <w:t>сынып</w:t>
            </w:r>
            <w:proofErr w:type="spellEnd"/>
            <w:r>
              <w:t xml:space="preserve"> о</w:t>
            </w:r>
            <w:r>
              <w:rPr>
                <w:lang w:val="kk-KZ"/>
              </w:rPr>
              <w:t xml:space="preserve">қушылары </w:t>
            </w:r>
          </w:p>
          <w:p w:rsidR="00170B76" w:rsidRDefault="00170B76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Отанын, елін, жерін сүюге тәрбиелеу 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Жеңіс жасасын!</w:t>
            </w:r>
          </w:p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Патриоттық тәрбие 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t xml:space="preserve">1-4 </w:t>
            </w:r>
            <w:proofErr w:type="spellStart"/>
            <w:r>
              <w:t>сынып</w:t>
            </w:r>
            <w:proofErr w:type="spellEnd"/>
            <w:r>
              <w:t xml:space="preserve"> о</w:t>
            </w:r>
            <w:r>
              <w:rPr>
                <w:lang w:val="kk-KZ"/>
              </w:rPr>
              <w:t>қушылары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Отанын, елін, жерін сүюге тәрбиелеу 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ІV тоқсан бойынша  жазба жұмыстары  (2-3-4 сыныптар).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ЖБ тапсырмалары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rPr>
                <w:lang w:val="kk-KZ"/>
              </w:rPr>
              <w:t>2-4</w:t>
            </w:r>
            <w:r>
              <w:t xml:space="preserve"> </w:t>
            </w:r>
            <w:proofErr w:type="spellStart"/>
            <w:r>
              <w:t>сынып</w:t>
            </w:r>
            <w:proofErr w:type="spellEnd"/>
            <w:r>
              <w:t xml:space="preserve"> о</w:t>
            </w:r>
            <w:r>
              <w:rPr>
                <w:lang w:val="kk-KZ"/>
              </w:rPr>
              <w:t>қушылары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 сапасын жиынтық бағалау арқылы бақылау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ІV тоқсан бойынша  жазба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жұмыстары  (4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сыныптар).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Жазба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жұмыстарын алу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b/>
                <w:caps/>
                <w:lang w:val="kk-KZ"/>
              </w:rPr>
            </w:pPr>
            <w:r>
              <w:t xml:space="preserve">3-4 </w:t>
            </w:r>
            <w:proofErr w:type="spellStart"/>
            <w:r>
              <w:t>сынып</w:t>
            </w:r>
            <w:proofErr w:type="spellEnd"/>
            <w:r>
              <w:t xml:space="preserve"> </w:t>
            </w:r>
            <w:r>
              <w:lastRenderedPageBreak/>
              <w:t>о</w:t>
            </w:r>
            <w:r>
              <w:rPr>
                <w:lang w:val="kk-KZ"/>
              </w:rPr>
              <w:t>қушылары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Білім сапасын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бақылау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«Сыңғырла, соңғы қонырау!».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Ертеңгілік</w:t>
            </w:r>
          </w:p>
          <w:p w:rsidR="00170B76" w:rsidRDefault="00170B7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Татыханова Е.Қ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</w:t>
            </w:r>
          </w:p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сатыда  алған  білімдерін көрсету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5-6  жасар  балалардың  тізімі.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Тізім  алу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Келесі оқу жылына 1 сыныпты дайындау мәселелерін шешу, мектепалды даярлық тобына балаларды қабылдау.</w:t>
            </w:r>
          </w:p>
        </w:tc>
      </w:tr>
      <w:tr w:rsidR="00170B76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Сыныптан- сыныпқа көшу, жыл соңындағы қорытынды білім сапасы мен үлгерім көрсеткіші.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 кеңес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Мұғалім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Талапқа сай толтырылуын қадағалау.</w:t>
            </w:r>
          </w:p>
        </w:tc>
      </w:tr>
      <w:tr w:rsidR="00170B76" w:rsidRPr="005F2980">
        <w:trPr>
          <w:gridAfter w:val="10"/>
          <w:wAfter w:w="15416" w:type="dxa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Жылдық  есеп.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Тоқсандық есеп  беру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Г.О.Сарсенбаева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pStyle w:val="ae"/>
              <w:ind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Мұғалім   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6" w:rsidRDefault="001046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2020-2021 оқу жылындағы жұмыстарына қорытынды жасап, алдағы оқу жылына міндеттемелер қабылдау.</w:t>
            </w:r>
          </w:p>
        </w:tc>
      </w:tr>
    </w:tbl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ind w:left="284"/>
        <w:rPr>
          <w:rFonts w:ascii="Times New Roman" w:hAnsi="Times New Roman"/>
          <w:sz w:val="28"/>
          <w:szCs w:val="28"/>
          <w:lang w:val="kk-KZ"/>
        </w:rPr>
      </w:pPr>
    </w:p>
    <w:p w:rsidR="00170B76" w:rsidRDefault="00170B76">
      <w:pPr>
        <w:pStyle w:val="31"/>
        <w:tabs>
          <w:tab w:val="clear" w:pos="620"/>
          <w:tab w:val="clear" w:pos="2160"/>
        </w:tabs>
        <w:rPr>
          <w:i/>
          <w:color w:val="auto"/>
          <w:szCs w:val="28"/>
          <w:u w:val="single"/>
        </w:rPr>
      </w:pPr>
    </w:p>
    <w:p w:rsidR="00170B76" w:rsidRDefault="00170B76">
      <w:pPr>
        <w:rPr>
          <w:lang w:val="kk-KZ"/>
        </w:rPr>
      </w:pPr>
    </w:p>
    <w:sectPr w:rsidR="00170B76">
      <w:footerReference w:type="default" r:id="rId9"/>
      <w:pgSz w:w="16838" w:h="11906" w:orient="landscape"/>
      <w:pgMar w:top="1276" w:right="1134" w:bottom="1276" w:left="1560" w:header="0" w:footer="70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47" w:rsidRDefault="00104647">
      <w:r>
        <w:separator/>
      </w:r>
    </w:p>
  </w:endnote>
  <w:endnote w:type="continuationSeparator" w:id="0">
    <w:p w:rsidR="00104647" w:rsidRDefault="0010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76" w:rsidRDefault="0010464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F2980">
      <w:rPr>
        <w:noProof/>
      </w:rPr>
      <w:t>1</w:t>
    </w:r>
    <w:r>
      <w:fldChar w:fldCharType="end"/>
    </w:r>
  </w:p>
  <w:p w:rsidR="00170B76" w:rsidRDefault="00170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47" w:rsidRDefault="00104647">
      <w:r>
        <w:separator/>
      </w:r>
    </w:p>
  </w:footnote>
  <w:footnote w:type="continuationSeparator" w:id="0">
    <w:p w:rsidR="00104647" w:rsidRDefault="0010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74"/>
    <w:multiLevelType w:val="hybridMultilevel"/>
    <w:tmpl w:val="3C2A6244"/>
    <w:name w:val="Нумерованный список 37"/>
    <w:lvl w:ilvl="0" w:tplc="5008A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3DA37A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FB2683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D401F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144B08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5E29A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016A9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B5C050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910EC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>
    <w:nsid w:val="03A6299F"/>
    <w:multiLevelType w:val="hybridMultilevel"/>
    <w:tmpl w:val="FFB0BDA6"/>
    <w:name w:val="Нумерованный список 38"/>
    <w:lvl w:ilvl="0" w:tplc="2F72A55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98E030C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A3E156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95E98F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4D6A4A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60433E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3BE489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A44915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C4237E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">
    <w:nsid w:val="045E4972"/>
    <w:multiLevelType w:val="hybridMultilevel"/>
    <w:tmpl w:val="D2F0FE80"/>
    <w:name w:val="Нумерованный список 24"/>
    <w:lvl w:ilvl="0" w:tplc="F8E2B65A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CBC743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0D4EEC5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6352B5F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262667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6EA434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BD4FE8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D0CF22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78C8E22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">
    <w:nsid w:val="08C9302E"/>
    <w:multiLevelType w:val="hybridMultilevel"/>
    <w:tmpl w:val="0CD22AE6"/>
    <w:name w:val="Нумерованный список 3"/>
    <w:lvl w:ilvl="0" w:tplc="2DDA4B58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D19CD93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F1E0B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38C33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6A2F9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3DE20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2E00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C6A59C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D0099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0C9B5A05"/>
    <w:multiLevelType w:val="hybridMultilevel"/>
    <w:tmpl w:val="6172DE00"/>
    <w:name w:val="Нумерованный список 26"/>
    <w:lvl w:ilvl="0" w:tplc="47CA9AD6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8452B65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03EE187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7EE197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52E6666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17A12E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C22811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020BC2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0A4EBB7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">
    <w:nsid w:val="1604507D"/>
    <w:multiLevelType w:val="hybridMultilevel"/>
    <w:tmpl w:val="0688D4FC"/>
    <w:name w:val="Нумерованный список 12"/>
    <w:lvl w:ilvl="0" w:tplc="72A6D952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D70C612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F5960A2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3B3A977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DC886A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A8C2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70DAC76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938154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18C9BE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">
    <w:nsid w:val="16254438"/>
    <w:multiLevelType w:val="hybridMultilevel"/>
    <w:tmpl w:val="A9F00A9A"/>
    <w:name w:val="Нумерованный список 18"/>
    <w:lvl w:ilvl="0" w:tplc="1A3272BC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0ACA50A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FC4C996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45C2CD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9B0BB5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1DEC5F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08865E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5AA0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0846ABC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7">
    <w:nsid w:val="1AF84A4F"/>
    <w:multiLevelType w:val="hybridMultilevel"/>
    <w:tmpl w:val="F8A20C38"/>
    <w:name w:val="Нумерованный список 25"/>
    <w:lvl w:ilvl="0" w:tplc="23FAA0DC">
      <w:numFmt w:val="bullet"/>
      <w:lvlText w:val="-"/>
      <w:lvlJc w:val="left"/>
      <w:pPr>
        <w:ind w:left="360" w:firstLine="0"/>
      </w:pPr>
      <w:rPr>
        <w:rFonts w:ascii="Times New Roman" w:eastAsia="Batang" w:hAnsi="Times New Roman"/>
      </w:rPr>
    </w:lvl>
    <w:lvl w:ilvl="1" w:tplc="9266BDC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F4674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C49B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DAE352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70A42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5DED3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DC341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362211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1E1F5228"/>
    <w:multiLevelType w:val="hybridMultilevel"/>
    <w:tmpl w:val="149AA504"/>
    <w:name w:val="Нумерованный список 29"/>
    <w:lvl w:ilvl="0" w:tplc="F2D6BC58">
      <w:start w:val="1"/>
      <w:numFmt w:val="decimal"/>
      <w:lvlText w:val="%1."/>
      <w:lvlJc w:val="left"/>
      <w:pPr>
        <w:ind w:left="360" w:firstLine="0"/>
      </w:pPr>
      <w:rPr>
        <w:rFonts w:cs="Times New Roman"/>
        <w:u w:val="single"/>
      </w:rPr>
    </w:lvl>
    <w:lvl w:ilvl="1" w:tplc="1AE4EA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363ADED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C2E55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6F87E5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9AF6536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C594525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6DD8582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C9C86C2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9">
    <w:nsid w:val="286D1A23"/>
    <w:multiLevelType w:val="hybridMultilevel"/>
    <w:tmpl w:val="E79A89B8"/>
    <w:name w:val="Нумерованный список 19"/>
    <w:lvl w:ilvl="0" w:tplc="CFB052E4">
      <w:start w:val="1"/>
      <w:numFmt w:val="decimal"/>
      <w:lvlText w:val="%1."/>
      <w:lvlJc w:val="left"/>
      <w:pPr>
        <w:ind w:left="1077" w:firstLine="0"/>
      </w:pPr>
      <w:rPr>
        <w:rFonts w:cs="Times New Roman"/>
      </w:rPr>
    </w:lvl>
    <w:lvl w:ilvl="1" w:tplc="65528FC8">
      <w:start w:val="1"/>
      <w:numFmt w:val="lowerLetter"/>
      <w:lvlText w:val="%2."/>
      <w:lvlJc w:val="left"/>
      <w:pPr>
        <w:ind w:left="1797" w:firstLine="0"/>
      </w:pPr>
      <w:rPr>
        <w:rFonts w:cs="Times New Roman"/>
      </w:rPr>
    </w:lvl>
    <w:lvl w:ilvl="2" w:tplc="52CCB464">
      <w:start w:val="1"/>
      <w:numFmt w:val="lowerRoman"/>
      <w:lvlText w:val="%3."/>
      <w:lvlJc w:val="left"/>
      <w:pPr>
        <w:ind w:left="2697" w:firstLine="0"/>
      </w:pPr>
      <w:rPr>
        <w:rFonts w:cs="Times New Roman"/>
      </w:rPr>
    </w:lvl>
    <w:lvl w:ilvl="3" w:tplc="D1986B00">
      <w:start w:val="1"/>
      <w:numFmt w:val="decimal"/>
      <w:lvlText w:val="%4."/>
      <w:lvlJc w:val="left"/>
      <w:pPr>
        <w:ind w:left="3237" w:firstLine="0"/>
      </w:pPr>
      <w:rPr>
        <w:rFonts w:cs="Times New Roman"/>
      </w:rPr>
    </w:lvl>
    <w:lvl w:ilvl="4" w:tplc="3BE4E2D4">
      <w:start w:val="1"/>
      <w:numFmt w:val="lowerLetter"/>
      <w:lvlText w:val="%5."/>
      <w:lvlJc w:val="left"/>
      <w:pPr>
        <w:ind w:left="3957" w:firstLine="0"/>
      </w:pPr>
      <w:rPr>
        <w:rFonts w:cs="Times New Roman"/>
      </w:rPr>
    </w:lvl>
    <w:lvl w:ilvl="5" w:tplc="6B1C76E4">
      <w:start w:val="1"/>
      <w:numFmt w:val="lowerRoman"/>
      <w:lvlText w:val="%6."/>
      <w:lvlJc w:val="left"/>
      <w:pPr>
        <w:ind w:left="4857" w:firstLine="0"/>
      </w:pPr>
      <w:rPr>
        <w:rFonts w:cs="Times New Roman"/>
      </w:rPr>
    </w:lvl>
    <w:lvl w:ilvl="6" w:tplc="7958B004">
      <w:start w:val="1"/>
      <w:numFmt w:val="decimal"/>
      <w:lvlText w:val="%7."/>
      <w:lvlJc w:val="left"/>
      <w:pPr>
        <w:ind w:left="5397" w:firstLine="0"/>
      </w:pPr>
      <w:rPr>
        <w:rFonts w:cs="Times New Roman"/>
      </w:rPr>
    </w:lvl>
    <w:lvl w:ilvl="7" w:tplc="FDAEC94C">
      <w:start w:val="1"/>
      <w:numFmt w:val="lowerLetter"/>
      <w:lvlText w:val="%8."/>
      <w:lvlJc w:val="left"/>
      <w:pPr>
        <w:ind w:left="6117" w:firstLine="0"/>
      </w:pPr>
      <w:rPr>
        <w:rFonts w:cs="Times New Roman"/>
      </w:rPr>
    </w:lvl>
    <w:lvl w:ilvl="8" w:tplc="FCCEF9FE">
      <w:start w:val="1"/>
      <w:numFmt w:val="lowerRoman"/>
      <w:lvlText w:val="%9."/>
      <w:lvlJc w:val="left"/>
      <w:pPr>
        <w:ind w:left="7017" w:firstLine="0"/>
      </w:pPr>
      <w:rPr>
        <w:rFonts w:cs="Times New Roman"/>
      </w:rPr>
    </w:lvl>
  </w:abstractNum>
  <w:abstractNum w:abstractNumId="10">
    <w:nsid w:val="292B07DA"/>
    <w:multiLevelType w:val="hybridMultilevel"/>
    <w:tmpl w:val="B4607A56"/>
    <w:name w:val="Нумерованный список 8"/>
    <w:lvl w:ilvl="0" w:tplc="A412E756">
      <w:start w:val="1"/>
      <w:numFmt w:val="decimal"/>
      <w:lvlText w:val="%1."/>
      <w:lvlJc w:val="left"/>
      <w:pPr>
        <w:ind w:left="717" w:firstLine="0"/>
      </w:pPr>
      <w:rPr>
        <w:rFonts w:cs="Times New Roman"/>
      </w:rPr>
    </w:lvl>
    <w:lvl w:ilvl="1" w:tplc="650E319C">
      <w:start w:val="1"/>
      <w:numFmt w:val="lowerLetter"/>
      <w:lvlText w:val="%2."/>
      <w:lvlJc w:val="left"/>
      <w:pPr>
        <w:ind w:left="1437" w:firstLine="0"/>
      </w:pPr>
      <w:rPr>
        <w:rFonts w:cs="Times New Roman"/>
      </w:rPr>
    </w:lvl>
    <w:lvl w:ilvl="2" w:tplc="960AAD60">
      <w:start w:val="1"/>
      <w:numFmt w:val="lowerRoman"/>
      <w:lvlText w:val="%3."/>
      <w:lvlJc w:val="left"/>
      <w:pPr>
        <w:ind w:left="2337" w:firstLine="0"/>
      </w:pPr>
      <w:rPr>
        <w:rFonts w:cs="Times New Roman"/>
      </w:rPr>
    </w:lvl>
    <w:lvl w:ilvl="3" w:tplc="CDD8713C">
      <w:start w:val="1"/>
      <w:numFmt w:val="decimal"/>
      <w:lvlText w:val="%4."/>
      <w:lvlJc w:val="left"/>
      <w:pPr>
        <w:ind w:left="2877" w:firstLine="0"/>
      </w:pPr>
      <w:rPr>
        <w:rFonts w:cs="Times New Roman"/>
      </w:rPr>
    </w:lvl>
    <w:lvl w:ilvl="4" w:tplc="688E6818">
      <w:start w:val="1"/>
      <w:numFmt w:val="lowerLetter"/>
      <w:lvlText w:val="%5."/>
      <w:lvlJc w:val="left"/>
      <w:pPr>
        <w:ind w:left="3597" w:firstLine="0"/>
      </w:pPr>
      <w:rPr>
        <w:rFonts w:cs="Times New Roman"/>
      </w:rPr>
    </w:lvl>
    <w:lvl w:ilvl="5" w:tplc="C1E63304">
      <w:start w:val="1"/>
      <w:numFmt w:val="lowerRoman"/>
      <w:lvlText w:val="%6."/>
      <w:lvlJc w:val="left"/>
      <w:pPr>
        <w:ind w:left="4497" w:firstLine="0"/>
      </w:pPr>
      <w:rPr>
        <w:rFonts w:cs="Times New Roman"/>
      </w:rPr>
    </w:lvl>
    <w:lvl w:ilvl="6" w:tplc="903E2E30">
      <w:start w:val="1"/>
      <w:numFmt w:val="decimal"/>
      <w:lvlText w:val="%7."/>
      <w:lvlJc w:val="left"/>
      <w:pPr>
        <w:ind w:left="5037" w:firstLine="0"/>
      </w:pPr>
      <w:rPr>
        <w:rFonts w:cs="Times New Roman"/>
      </w:rPr>
    </w:lvl>
    <w:lvl w:ilvl="7" w:tplc="74820628">
      <w:start w:val="1"/>
      <w:numFmt w:val="lowerLetter"/>
      <w:lvlText w:val="%8."/>
      <w:lvlJc w:val="left"/>
      <w:pPr>
        <w:ind w:left="5757" w:firstLine="0"/>
      </w:pPr>
      <w:rPr>
        <w:rFonts w:cs="Times New Roman"/>
      </w:rPr>
    </w:lvl>
    <w:lvl w:ilvl="8" w:tplc="A492F0DA">
      <w:start w:val="1"/>
      <w:numFmt w:val="lowerRoman"/>
      <w:lvlText w:val="%9."/>
      <w:lvlJc w:val="left"/>
      <w:pPr>
        <w:ind w:left="6657" w:firstLine="0"/>
      </w:pPr>
      <w:rPr>
        <w:rFonts w:cs="Times New Roman"/>
      </w:rPr>
    </w:lvl>
  </w:abstractNum>
  <w:abstractNum w:abstractNumId="11">
    <w:nsid w:val="2A680D0D"/>
    <w:multiLevelType w:val="hybridMultilevel"/>
    <w:tmpl w:val="C55E44EE"/>
    <w:name w:val="Нумерованный список 28"/>
    <w:lvl w:ilvl="0" w:tplc="E4A42420">
      <w:start w:val="1"/>
      <w:numFmt w:val="decimal"/>
      <w:lvlText w:val="%1."/>
      <w:lvlJc w:val="left"/>
      <w:pPr>
        <w:ind w:left="1080" w:firstLine="0"/>
      </w:pPr>
      <w:rPr>
        <w:rFonts w:cs="Times New Roman"/>
      </w:rPr>
    </w:lvl>
    <w:lvl w:ilvl="1" w:tplc="59BAA868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0694CD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282A51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C94AD86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799CC9E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D20E1F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D1062D8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5FFE32D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">
    <w:nsid w:val="2B2C614A"/>
    <w:multiLevelType w:val="hybridMultilevel"/>
    <w:tmpl w:val="3984E606"/>
    <w:name w:val="Нумерованный список 36"/>
    <w:lvl w:ilvl="0" w:tplc="FBFED5B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0CE013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292813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7FE398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B5CF39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F2727FA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3C6C49A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B68188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286AC6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3">
    <w:nsid w:val="2B841BF6"/>
    <w:multiLevelType w:val="hybridMultilevel"/>
    <w:tmpl w:val="ADC27BF8"/>
    <w:name w:val="Нумерованный список 30"/>
    <w:lvl w:ilvl="0" w:tplc="6C6607E6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698CA75A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B45816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CA90A766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62B2C762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6CA0CEB0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E9C02C28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72DE503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20E6771C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14">
    <w:nsid w:val="2BAE0061"/>
    <w:multiLevelType w:val="hybridMultilevel"/>
    <w:tmpl w:val="8B9EA416"/>
    <w:name w:val="Нумерованный список 6"/>
    <w:lvl w:ilvl="0" w:tplc="927E6FB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F5AC7264">
      <w:numFmt w:val="bullet"/>
      <w:lvlText w:val=""/>
      <w:lvlJc w:val="left"/>
      <w:pPr>
        <w:ind w:left="1080" w:firstLine="0"/>
      </w:pPr>
      <w:rPr>
        <w:rFonts w:ascii="Symbol" w:hAnsi="Symbol"/>
        <w:color w:val="auto"/>
      </w:rPr>
    </w:lvl>
    <w:lvl w:ilvl="2" w:tplc="E6FA842C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1028553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FD8CC4E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81947FD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F8A67D1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56EA29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BCDCD622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5">
    <w:nsid w:val="2E3614A7"/>
    <w:multiLevelType w:val="hybridMultilevel"/>
    <w:tmpl w:val="EE18B7F6"/>
    <w:name w:val="Нумерованный список 10"/>
    <w:lvl w:ilvl="0" w:tplc="DBC0ED1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FB84A98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5DE26D6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6964BAD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CBC1D34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CE344CE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0A048A5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902389E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E7A07A2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6">
    <w:nsid w:val="2F4948E6"/>
    <w:multiLevelType w:val="hybridMultilevel"/>
    <w:tmpl w:val="DA548140"/>
    <w:name w:val="Нумерованный список 32"/>
    <w:lvl w:ilvl="0" w:tplc="F66E85B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79A842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3D80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EA2236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FA4EC2E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15EBF5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BA63B8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C24FC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846C91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7">
    <w:nsid w:val="309340D9"/>
    <w:multiLevelType w:val="hybridMultilevel"/>
    <w:tmpl w:val="FFA26EF2"/>
    <w:name w:val="Нумерованный список 34"/>
    <w:lvl w:ilvl="0" w:tplc="B8D207C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EEE996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2823E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0CACC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E64FA9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1DE8B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E816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F360CF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D146D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35AB30AB"/>
    <w:multiLevelType w:val="hybridMultilevel"/>
    <w:tmpl w:val="7FA0A27A"/>
    <w:name w:val="Нумерованный список 11"/>
    <w:lvl w:ilvl="0" w:tplc="BBD21A7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0BC64C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933E3CF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902E982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DD03B3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23CACC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7C6D77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142376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FDA2C81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9">
    <w:nsid w:val="3762673C"/>
    <w:multiLevelType w:val="hybridMultilevel"/>
    <w:tmpl w:val="63B47F94"/>
    <w:name w:val="Нумерованный список 22"/>
    <w:lvl w:ilvl="0" w:tplc="E1EA8D6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433CA2A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9440E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E56A5B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D0D9D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07259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5CC69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FE802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2C82E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>
    <w:nsid w:val="39175F29"/>
    <w:multiLevelType w:val="hybridMultilevel"/>
    <w:tmpl w:val="D5024624"/>
    <w:name w:val="Нумерованный список 5"/>
    <w:lvl w:ilvl="0" w:tplc="25B26A7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EDC438C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3DB83D2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6446622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CBCAB0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6F8B5D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DF00D4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A6666C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1BAAAE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1">
    <w:nsid w:val="3C607161"/>
    <w:multiLevelType w:val="hybridMultilevel"/>
    <w:tmpl w:val="E814E1A0"/>
    <w:name w:val="Нумерованный список 4"/>
    <w:lvl w:ilvl="0" w:tplc="5A828660">
      <w:start w:val="1"/>
      <w:numFmt w:val="decimal"/>
      <w:lvlText w:val="%1."/>
      <w:lvlJc w:val="left"/>
      <w:pPr>
        <w:ind w:left="394" w:firstLine="0"/>
      </w:pPr>
      <w:rPr>
        <w:rFonts w:cs="Times New Roman"/>
      </w:rPr>
    </w:lvl>
    <w:lvl w:ilvl="1" w:tplc="9B882B3A">
      <w:numFmt w:val="bullet"/>
      <w:lvlText w:val="o"/>
      <w:lvlJc w:val="left"/>
      <w:pPr>
        <w:ind w:left="1114" w:firstLine="0"/>
      </w:pPr>
      <w:rPr>
        <w:rFonts w:ascii="Courier New" w:hAnsi="Courier New"/>
      </w:rPr>
    </w:lvl>
    <w:lvl w:ilvl="2" w:tplc="98F0B896">
      <w:numFmt w:val="bullet"/>
      <w:lvlText w:val=""/>
      <w:lvlJc w:val="left"/>
      <w:pPr>
        <w:ind w:left="1834" w:firstLine="0"/>
      </w:pPr>
      <w:rPr>
        <w:rFonts w:ascii="Wingdings" w:eastAsia="Wingdings" w:hAnsi="Wingdings" w:cs="Wingdings"/>
      </w:rPr>
    </w:lvl>
    <w:lvl w:ilvl="3" w:tplc="EA44D0A4">
      <w:numFmt w:val="bullet"/>
      <w:lvlText w:val=""/>
      <w:lvlJc w:val="left"/>
      <w:pPr>
        <w:ind w:left="2554" w:firstLine="0"/>
      </w:pPr>
      <w:rPr>
        <w:rFonts w:ascii="Symbol" w:hAnsi="Symbol"/>
      </w:rPr>
    </w:lvl>
    <w:lvl w:ilvl="4" w:tplc="A70CF3F4">
      <w:numFmt w:val="bullet"/>
      <w:lvlText w:val="o"/>
      <w:lvlJc w:val="left"/>
      <w:pPr>
        <w:ind w:left="3274" w:firstLine="0"/>
      </w:pPr>
      <w:rPr>
        <w:rFonts w:ascii="Courier New" w:hAnsi="Courier New"/>
      </w:rPr>
    </w:lvl>
    <w:lvl w:ilvl="5" w:tplc="6D48F3FE">
      <w:numFmt w:val="bullet"/>
      <w:lvlText w:val=""/>
      <w:lvlJc w:val="left"/>
      <w:pPr>
        <w:ind w:left="3994" w:firstLine="0"/>
      </w:pPr>
      <w:rPr>
        <w:rFonts w:ascii="Wingdings" w:eastAsia="Wingdings" w:hAnsi="Wingdings" w:cs="Wingdings"/>
      </w:rPr>
    </w:lvl>
    <w:lvl w:ilvl="6" w:tplc="1D3CF010">
      <w:numFmt w:val="bullet"/>
      <w:lvlText w:val=""/>
      <w:lvlJc w:val="left"/>
      <w:pPr>
        <w:ind w:left="4714" w:firstLine="0"/>
      </w:pPr>
      <w:rPr>
        <w:rFonts w:ascii="Symbol" w:hAnsi="Symbol"/>
      </w:rPr>
    </w:lvl>
    <w:lvl w:ilvl="7" w:tplc="476686E2">
      <w:numFmt w:val="bullet"/>
      <w:lvlText w:val="o"/>
      <w:lvlJc w:val="left"/>
      <w:pPr>
        <w:ind w:left="5434" w:firstLine="0"/>
      </w:pPr>
      <w:rPr>
        <w:rFonts w:ascii="Courier New" w:hAnsi="Courier New"/>
      </w:rPr>
    </w:lvl>
    <w:lvl w:ilvl="8" w:tplc="2532367A">
      <w:numFmt w:val="bullet"/>
      <w:lvlText w:val=""/>
      <w:lvlJc w:val="left"/>
      <w:pPr>
        <w:ind w:left="6154" w:firstLine="0"/>
      </w:pPr>
      <w:rPr>
        <w:rFonts w:ascii="Wingdings" w:eastAsia="Wingdings" w:hAnsi="Wingdings" w:cs="Wingdings"/>
      </w:rPr>
    </w:lvl>
  </w:abstractNum>
  <w:abstractNum w:abstractNumId="22">
    <w:nsid w:val="3D8144AC"/>
    <w:multiLevelType w:val="hybridMultilevel"/>
    <w:tmpl w:val="65BC5232"/>
    <w:name w:val="Нумерованный список 1"/>
    <w:lvl w:ilvl="0" w:tplc="C73E2F08">
      <w:numFmt w:val="bullet"/>
      <w:lvlText w:val=""/>
      <w:lvlJc w:val="left"/>
      <w:pPr>
        <w:ind w:left="786" w:firstLine="0"/>
      </w:pPr>
      <w:rPr>
        <w:rFonts w:ascii="Wingdings" w:hAnsi="Wingdings"/>
      </w:rPr>
    </w:lvl>
    <w:lvl w:ilvl="1" w:tplc="BD8C35F2">
      <w:numFmt w:val="bullet"/>
      <w:lvlText w:val="o"/>
      <w:lvlJc w:val="left"/>
      <w:pPr>
        <w:ind w:left="1506" w:firstLine="0"/>
      </w:pPr>
      <w:rPr>
        <w:rFonts w:ascii="Courier New" w:hAnsi="Courier New"/>
      </w:rPr>
    </w:lvl>
    <w:lvl w:ilvl="2" w:tplc="0182373C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5816A06E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4CA82BE6">
      <w:numFmt w:val="bullet"/>
      <w:lvlText w:val="o"/>
      <w:lvlJc w:val="left"/>
      <w:pPr>
        <w:ind w:left="3666" w:firstLine="0"/>
      </w:pPr>
      <w:rPr>
        <w:rFonts w:ascii="Courier New" w:hAnsi="Courier New"/>
      </w:rPr>
    </w:lvl>
    <w:lvl w:ilvl="5" w:tplc="67801702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03288912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07CA3EB2">
      <w:numFmt w:val="bullet"/>
      <w:lvlText w:val="o"/>
      <w:lvlJc w:val="left"/>
      <w:pPr>
        <w:ind w:left="5826" w:firstLine="0"/>
      </w:pPr>
      <w:rPr>
        <w:rFonts w:ascii="Courier New" w:hAnsi="Courier New"/>
      </w:rPr>
    </w:lvl>
    <w:lvl w:ilvl="8" w:tplc="9956F9D2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3">
    <w:nsid w:val="42EB73BB"/>
    <w:multiLevelType w:val="hybridMultilevel"/>
    <w:tmpl w:val="3D16087A"/>
    <w:name w:val="Нумерованный список 33"/>
    <w:lvl w:ilvl="0" w:tplc="AC4666B8">
      <w:start w:val="1"/>
      <w:numFmt w:val="decimal"/>
      <w:lvlText w:val="%1."/>
      <w:lvlJc w:val="left"/>
      <w:pPr>
        <w:ind w:left="567" w:firstLine="0"/>
      </w:pPr>
      <w:rPr>
        <w:rFonts w:eastAsia="Times New Roman" w:cs="Times New Roman"/>
        <w:b/>
        <w:color w:val="auto"/>
      </w:rPr>
    </w:lvl>
    <w:lvl w:ilvl="1" w:tplc="4036DF54">
      <w:start w:val="1"/>
      <w:numFmt w:val="lowerLetter"/>
      <w:lvlText w:val="%2."/>
      <w:lvlJc w:val="left"/>
      <w:pPr>
        <w:ind w:left="1287" w:firstLine="0"/>
      </w:pPr>
      <w:rPr>
        <w:rFonts w:cs="Times New Roman"/>
      </w:rPr>
    </w:lvl>
    <w:lvl w:ilvl="2" w:tplc="49ACD782">
      <w:start w:val="1"/>
      <w:numFmt w:val="lowerRoman"/>
      <w:lvlText w:val="%3."/>
      <w:lvlJc w:val="left"/>
      <w:pPr>
        <w:ind w:left="2187" w:firstLine="0"/>
      </w:pPr>
      <w:rPr>
        <w:rFonts w:cs="Times New Roman"/>
      </w:rPr>
    </w:lvl>
    <w:lvl w:ilvl="3" w:tplc="1F3CB088">
      <w:start w:val="1"/>
      <w:numFmt w:val="decimal"/>
      <w:lvlText w:val="%4."/>
      <w:lvlJc w:val="left"/>
      <w:pPr>
        <w:ind w:left="2727" w:firstLine="0"/>
      </w:pPr>
      <w:rPr>
        <w:rFonts w:cs="Times New Roman"/>
      </w:rPr>
    </w:lvl>
    <w:lvl w:ilvl="4" w:tplc="E20095E2">
      <w:start w:val="1"/>
      <w:numFmt w:val="lowerLetter"/>
      <w:lvlText w:val="%5."/>
      <w:lvlJc w:val="left"/>
      <w:pPr>
        <w:ind w:left="3447" w:firstLine="0"/>
      </w:pPr>
      <w:rPr>
        <w:rFonts w:cs="Times New Roman"/>
      </w:rPr>
    </w:lvl>
    <w:lvl w:ilvl="5" w:tplc="A588E818">
      <w:start w:val="1"/>
      <w:numFmt w:val="lowerRoman"/>
      <w:lvlText w:val="%6."/>
      <w:lvlJc w:val="left"/>
      <w:pPr>
        <w:ind w:left="4347" w:firstLine="0"/>
      </w:pPr>
      <w:rPr>
        <w:rFonts w:cs="Times New Roman"/>
      </w:rPr>
    </w:lvl>
    <w:lvl w:ilvl="6" w:tplc="7E888BB2">
      <w:start w:val="1"/>
      <w:numFmt w:val="decimal"/>
      <w:lvlText w:val="%7."/>
      <w:lvlJc w:val="left"/>
      <w:pPr>
        <w:ind w:left="4887" w:firstLine="0"/>
      </w:pPr>
      <w:rPr>
        <w:rFonts w:cs="Times New Roman"/>
      </w:rPr>
    </w:lvl>
    <w:lvl w:ilvl="7" w:tplc="AD6CA41A">
      <w:start w:val="1"/>
      <w:numFmt w:val="lowerLetter"/>
      <w:lvlText w:val="%8."/>
      <w:lvlJc w:val="left"/>
      <w:pPr>
        <w:ind w:left="5607" w:firstLine="0"/>
      </w:pPr>
      <w:rPr>
        <w:rFonts w:cs="Times New Roman"/>
      </w:rPr>
    </w:lvl>
    <w:lvl w:ilvl="8" w:tplc="F558D86E">
      <w:start w:val="1"/>
      <w:numFmt w:val="lowerRoman"/>
      <w:lvlText w:val="%9."/>
      <w:lvlJc w:val="left"/>
      <w:pPr>
        <w:ind w:left="6507" w:firstLine="0"/>
      </w:pPr>
      <w:rPr>
        <w:rFonts w:cs="Times New Roman"/>
      </w:rPr>
    </w:lvl>
  </w:abstractNum>
  <w:abstractNum w:abstractNumId="24">
    <w:nsid w:val="45E2445F"/>
    <w:multiLevelType w:val="hybridMultilevel"/>
    <w:tmpl w:val="85D0E3A8"/>
    <w:name w:val="Нумерованный список 16"/>
    <w:lvl w:ilvl="0" w:tplc="25A0D6C4">
      <w:start w:val="1"/>
      <w:numFmt w:val="decimal"/>
      <w:lvlText w:val="%1."/>
      <w:lvlJc w:val="left"/>
      <w:pPr>
        <w:ind w:left="330" w:firstLine="0"/>
      </w:pPr>
      <w:rPr>
        <w:rFonts w:cs="Times New Roman"/>
      </w:rPr>
    </w:lvl>
    <w:lvl w:ilvl="1" w:tplc="B28652C0">
      <w:start w:val="1"/>
      <w:numFmt w:val="lowerLetter"/>
      <w:lvlText w:val="%2."/>
      <w:lvlJc w:val="left"/>
      <w:pPr>
        <w:ind w:left="1050" w:firstLine="0"/>
      </w:pPr>
      <w:rPr>
        <w:rFonts w:cs="Times New Roman"/>
      </w:rPr>
    </w:lvl>
    <w:lvl w:ilvl="2" w:tplc="FB0EFC52">
      <w:start w:val="1"/>
      <w:numFmt w:val="lowerRoman"/>
      <w:lvlText w:val="%3."/>
      <w:lvlJc w:val="left"/>
      <w:pPr>
        <w:ind w:left="1950" w:firstLine="0"/>
      </w:pPr>
      <w:rPr>
        <w:rFonts w:cs="Times New Roman"/>
      </w:rPr>
    </w:lvl>
    <w:lvl w:ilvl="3" w:tplc="9B84BB5A">
      <w:start w:val="1"/>
      <w:numFmt w:val="decimal"/>
      <w:lvlText w:val="%4."/>
      <w:lvlJc w:val="left"/>
      <w:pPr>
        <w:ind w:left="2490" w:firstLine="0"/>
      </w:pPr>
      <w:rPr>
        <w:rFonts w:cs="Times New Roman"/>
      </w:rPr>
    </w:lvl>
    <w:lvl w:ilvl="4" w:tplc="FCA019A4">
      <w:start w:val="1"/>
      <w:numFmt w:val="lowerLetter"/>
      <w:lvlText w:val="%5."/>
      <w:lvlJc w:val="left"/>
      <w:pPr>
        <w:ind w:left="3210" w:firstLine="0"/>
      </w:pPr>
      <w:rPr>
        <w:rFonts w:cs="Times New Roman"/>
      </w:rPr>
    </w:lvl>
    <w:lvl w:ilvl="5" w:tplc="28B4C884">
      <w:start w:val="1"/>
      <w:numFmt w:val="lowerRoman"/>
      <w:lvlText w:val="%6."/>
      <w:lvlJc w:val="left"/>
      <w:pPr>
        <w:ind w:left="4110" w:firstLine="0"/>
      </w:pPr>
      <w:rPr>
        <w:rFonts w:cs="Times New Roman"/>
      </w:rPr>
    </w:lvl>
    <w:lvl w:ilvl="6" w:tplc="ECF4DEBA">
      <w:start w:val="1"/>
      <w:numFmt w:val="decimal"/>
      <w:lvlText w:val="%7."/>
      <w:lvlJc w:val="left"/>
      <w:pPr>
        <w:ind w:left="4650" w:firstLine="0"/>
      </w:pPr>
      <w:rPr>
        <w:rFonts w:cs="Times New Roman"/>
      </w:rPr>
    </w:lvl>
    <w:lvl w:ilvl="7" w:tplc="2602623C">
      <w:start w:val="1"/>
      <w:numFmt w:val="lowerLetter"/>
      <w:lvlText w:val="%8."/>
      <w:lvlJc w:val="left"/>
      <w:pPr>
        <w:ind w:left="5370" w:firstLine="0"/>
      </w:pPr>
      <w:rPr>
        <w:rFonts w:cs="Times New Roman"/>
      </w:rPr>
    </w:lvl>
    <w:lvl w:ilvl="8" w:tplc="038C65C2">
      <w:start w:val="1"/>
      <w:numFmt w:val="lowerRoman"/>
      <w:lvlText w:val="%9."/>
      <w:lvlJc w:val="left"/>
      <w:pPr>
        <w:ind w:left="6270" w:firstLine="0"/>
      </w:pPr>
      <w:rPr>
        <w:rFonts w:cs="Times New Roman"/>
      </w:rPr>
    </w:lvl>
  </w:abstractNum>
  <w:abstractNum w:abstractNumId="25">
    <w:nsid w:val="480B16D6"/>
    <w:multiLevelType w:val="hybridMultilevel"/>
    <w:tmpl w:val="AC7E007C"/>
    <w:name w:val="Нумерованный список 7"/>
    <w:lvl w:ilvl="0" w:tplc="DA50BA4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8EBC29E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9760B0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F6C54F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0D29D6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6F4F3C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A18B70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2F1247C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924E61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6">
    <w:nsid w:val="4A14203E"/>
    <w:multiLevelType w:val="hybridMultilevel"/>
    <w:tmpl w:val="586CA20A"/>
    <w:name w:val="Нумерованный список 20"/>
    <w:lvl w:ilvl="0" w:tplc="D2ACB624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</w:rPr>
    </w:lvl>
    <w:lvl w:ilvl="1" w:tplc="11705CE8">
      <w:start w:val="1"/>
      <w:numFmt w:val="lowerLetter"/>
      <w:lvlText w:val="%2."/>
      <w:lvlJc w:val="left"/>
      <w:pPr>
        <w:ind w:left="1146" w:firstLine="0"/>
      </w:pPr>
      <w:rPr>
        <w:rFonts w:cs="Times New Roman"/>
      </w:rPr>
    </w:lvl>
    <w:lvl w:ilvl="2" w:tplc="B7FCF6A4">
      <w:start w:val="1"/>
      <w:numFmt w:val="lowerRoman"/>
      <w:lvlText w:val="%3."/>
      <w:lvlJc w:val="left"/>
      <w:pPr>
        <w:ind w:left="2046" w:firstLine="0"/>
      </w:pPr>
      <w:rPr>
        <w:rFonts w:cs="Times New Roman"/>
      </w:rPr>
    </w:lvl>
    <w:lvl w:ilvl="3" w:tplc="9E023E5C">
      <w:start w:val="1"/>
      <w:numFmt w:val="decimal"/>
      <w:lvlText w:val="%4."/>
      <w:lvlJc w:val="left"/>
      <w:pPr>
        <w:ind w:left="2586" w:firstLine="0"/>
      </w:pPr>
      <w:rPr>
        <w:rFonts w:cs="Times New Roman"/>
      </w:rPr>
    </w:lvl>
    <w:lvl w:ilvl="4" w:tplc="A3627C2A">
      <w:start w:val="1"/>
      <w:numFmt w:val="lowerLetter"/>
      <w:lvlText w:val="%5."/>
      <w:lvlJc w:val="left"/>
      <w:pPr>
        <w:ind w:left="3306" w:firstLine="0"/>
      </w:pPr>
      <w:rPr>
        <w:rFonts w:cs="Times New Roman"/>
      </w:rPr>
    </w:lvl>
    <w:lvl w:ilvl="5" w:tplc="CD829C18">
      <w:start w:val="1"/>
      <w:numFmt w:val="lowerRoman"/>
      <w:lvlText w:val="%6."/>
      <w:lvlJc w:val="left"/>
      <w:pPr>
        <w:ind w:left="4206" w:firstLine="0"/>
      </w:pPr>
      <w:rPr>
        <w:rFonts w:cs="Times New Roman"/>
      </w:rPr>
    </w:lvl>
    <w:lvl w:ilvl="6" w:tplc="B6BCE5C0">
      <w:start w:val="1"/>
      <w:numFmt w:val="decimal"/>
      <w:lvlText w:val="%7."/>
      <w:lvlJc w:val="left"/>
      <w:pPr>
        <w:ind w:left="4746" w:firstLine="0"/>
      </w:pPr>
      <w:rPr>
        <w:rFonts w:cs="Times New Roman"/>
      </w:rPr>
    </w:lvl>
    <w:lvl w:ilvl="7" w:tplc="90905672">
      <w:start w:val="1"/>
      <w:numFmt w:val="lowerLetter"/>
      <w:lvlText w:val="%8."/>
      <w:lvlJc w:val="left"/>
      <w:pPr>
        <w:ind w:left="5466" w:firstLine="0"/>
      </w:pPr>
      <w:rPr>
        <w:rFonts w:cs="Times New Roman"/>
      </w:rPr>
    </w:lvl>
    <w:lvl w:ilvl="8" w:tplc="C3C0331C">
      <w:start w:val="1"/>
      <w:numFmt w:val="lowerRoman"/>
      <w:lvlText w:val="%9."/>
      <w:lvlJc w:val="left"/>
      <w:pPr>
        <w:ind w:left="6366" w:firstLine="0"/>
      </w:pPr>
      <w:rPr>
        <w:rFonts w:cs="Times New Roman"/>
      </w:rPr>
    </w:lvl>
  </w:abstractNum>
  <w:abstractNum w:abstractNumId="27">
    <w:nsid w:val="4CF34FC5"/>
    <w:multiLevelType w:val="hybridMultilevel"/>
    <w:tmpl w:val="1F6CDC2E"/>
    <w:name w:val="Нумерованный список 21"/>
    <w:lvl w:ilvl="0" w:tplc="52588336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sz w:val="28"/>
      </w:rPr>
    </w:lvl>
    <w:lvl w:ilvl="1" w:tplc="23A2663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4EAA57E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9794AA6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C862E3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1E21DD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3B406BA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AD4DAA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2AC7ED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8">
    <w:nsid w:val="532A2E69"/>
    <w:multiLevelType w:val="hybridMultilevel"/>
    <w:tmpl w:val="7CE86B0E"/>
    <w:name w:val="Нумерованный список 14"/>
    <w:lvl w:ilvl="0" w:tplc="881C2998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1D941156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8FC17C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EFA9B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D760D4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190E903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9E4AF57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8DA5A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9086BF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9">
    <w:nsid w:val="542714CE"/>
    <w:multiLevelType w:val="hybridMultilevel"/>
    <w:tmpl w:val="A844C8D2"/>
    <w:lvl w:ilvl="0" w:tplc="9CEEE18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F8073B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8F8CF6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2EAB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FF6B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856D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DC7CC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518D5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B6AB1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0">
    <w:nsid w:val="576C131F"/>
    <w:multiLevelType w:val="hybridMultilevel"/>
    <w:tmpl w:val="9B22E562"/>
    <w:name w:val="Нумерованный список 17"/>
    <w:lvl w:ilvl="0" w:tplc="7C2AC452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098A186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2ACC60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AA0ABEF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728B31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8F2817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4264A1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ED4F8F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4C40D9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1">
    <w:nsid w:val="60F02C9E"/>
    <w:multiLevelType w:val="hybridMultilevel"/>
    <w:tmpl w:val="D294271A"/>
    <w:name w:val="Нумерованный список 13"/>
    <w:lvl w:ilvl="0" w:tplc="81E809C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4FACCDE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E496D9E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8A42958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8D4C0CA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1F22DA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EC00422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5FEF1FE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2A4B0C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32">
    <w:nsid w:val="61EC65D2"/>
    <w:multiLevelType w:val="hybridMultilevel"/>
    <w:tmpl w:val="10527606"/>
    <w:name w:val="Нумерованный список 27"/>
    <w:lvl w:ilvl="0" w:tplc="527278F6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 w:tplc="1660E4BA">
      <w:numFmt w:val="bullet"/>
      <w:lvlText w:val=""/>
      <w:lvlJc w:val="left"/>
      <w:pPr>
        <w:ind w:left="1080" w:firstLine="0"/>
      </w:pPr>
      <w:rPr>
        <w:rFonts w:ascii="Wingdings" w:hAnsi="Wingdings"/>
      </w:rPr>
    </w:lvl>
    <w:lvl w:ilvl="2" w:tplc="34004702">
      <w:numFmt w:val="bullet"/>
      <w:lvlText w:val=""/>
      <w:lvlJc w:val="left"/>
      <w:pPr>
        <w:ind w:left="1800" w:firstLine="0"/>
      </w:pPr>
      <w:rPr>
        <w:rFonts w:ascii="Wingdings" w:hAnsi="Wingdings"/>
      </w:rPr>
    </w:lvl>
    <w:lvl w:ilvl="3" w:tplc="8FAAD1B4">
      <w:numFmt w:val="bullet"/>
      <w:lvlText w:val=""/>
      <w:lvlJc w:val="left"/>
      <w:pPr>
        <w:ind w:left="2520" w:firstLine="0"/>
      </w:pPr>
      <w:rPr>
        <w:rFonts w:ascii="Wingdings" w:hAnsi="Wingdings"/>
      </w:rPr>
    </w:lvl>
    <w:lvl w:ilvl="4" w:tplc="A08EDCE6">
      <w:numFmt w:val="bullet"/>
      <w:lvlText w:val=""/>
      <w:lvlJc w:val="left"/>
      <w:pPr>
        <w:ind w:left="3240" w:firstLine="0"/>
      </w:pPr>
      <w:rPr>
        <w:rFonts w:ascii="Wingdings" w:hAnsi="Wingdings"/>
      </w:rPr>
    </w:lvl>
    <w:lvl w:ilvl="5" w:tplc="26E44E32">
      <w:numFmt w:val="bullet"/>
      <w:lvlText w:val=""/>
      <w:lvlJc w:val="left"/>
      <w:pPr>
        <w:ind w:left="3960" w:firstLine="0"/>
      </w:pPr>
      <w:rPr>
        <w:rFonts w:ascii="Wingdings" w:hAnsi="Wingdings"/>
      </w:rPr>
    </w:lvl>
    <w:lvl w:ilvl="6" w:tplc="5658EE56">
      <w:numFmt w:val="bullet"/>
      <w:lvlText w:val=""/>
      <w:lvlJc w:val="left"/>
      <w:pPr>
        <w:ind w:left="4680" w:firstLine="0"/>
      </w:pPr>
      <w:rPr>
        <w:rFonts w:ascii="Wingdings" w:hAnsi="Wingdings"/>
      </w:rPr>
    </w:lvl>
    <w:lvl w:ilvl="7" w:tplc="F4F86542">
      <w:numFmt w:val="bullet"/>
      <w:lvlText w:val=""/>
      <w:lvlJc w:val="left"/>
      <w:pPr>
        <w:ind w:left="5400" w:firstLine="0"/>
      </w:pPr>
      <w:rPr>
        <w:rFonts w:ascii="Wingdings" w:hAnsi="Wingdings"/>
      </w:rPr>
    </w:lvl>
    <w:lvl w:ilvl="8" w:tplc="F5D2400E">
      <w:numFmt w:val="bullet"/>
      <w:lvlText w:val=""/>
      <w:lvlJc w:val="left"/>
      <w:pPr>
        <w:ind w:left="6120" w:firstLine="0"/>
      </w:pPr>
      <w:rPr>
        <w:rFonts w:ascii="Wingdings" w:hAnsi="Wingdings"/>
      </w:rPr>
    </w:lvl>
  </w:abstractNum>
  <w:abstractNum w:abstractNumId="33">
    <w:nsid w:val="621E5626"/>
    <w:multiLevelType w:val="hybridMultilevel"/>
    <w:tmpl w:val="95E05CC0"/>
    <w:name w:val="Нумерованный список 39"/>
    <w:lvl w:ilvl="0" w:tplc="B7F0175E">
      <w:numFmt w:val="none"/>
      <w:lvlText w:val=""/>
      <w:lvlJc w:val="left"/>
      <w:pPr>
        <w:ind w:left="0" w:firstLine="0"/>
      </w:pPr>
    </w:lvl>
    <w:lvl w:ilvl="1" w:tplc="DBE0D16A">
      <w:numFmt w:val="none"/>
      <w:lvlText w:val=""/>
      <w:lvlJc w:val="left"/>
      <w:pPr>
        <w:ind w:left="0" w:firstLine="0"/>
      </w:pPr>
    </w:lvl>
    <w:lvl w:ilvl="2" w:tplc="559CABAA">
      <w:numFmt w:val="none"/>
      <w:lvlText w:val=""/>
      <w:lvlJc w:val="left"/>
      <w:pPr>
        <w:ind w:left="0" w:firstLine="0"/>
      </w:pPr>
    </w:lvl>
    <w:lvl w:ilvl="3" w:tplc="2F043054">
      <w:numFmt w:val="none"/>
      <w:lvlText w:val=""/>
      <w:lvlJc w:val="left"/>
      <w:pPr>
        <w:ind w:left="0" w:firstLine="0"/>
      </w:pPr>
    </w:lvl>
    <w:lvl w:ilvl="4" w:tplc="8E280D64">
      <w:numFmt w:val="none"/>
      <w:lvlText w:val=""/>
      <w:lvlJc w:val="left"/>
      <w:pPr>
        <w:ind w:left="0" w:firstLine="0"/>
      </w:pPr>
    </w:lvl>
    <w:lvl w:ilvl="5" w:tplc="09F678C4">
      <w:numFmt w:val="none"/>
      <w:lvlText w:val=""/>
      <w:lvlJc w:val="left"/>
      <w:pPr>
        <w:ind w:left="0" w:firstLine="0"/>
      </w:pPr>
    </w:lvl>
    <w:lvl w:ilvl="6" w:tplc="75EC4212">
      <w:numFmt w:val="none"/>
      <w:lvlText w:val=""/>
      <w:lvlJc w:val="left"/>
      <w:pPr>
        <w:ind w:left="0" w:firstLine="0"/>
      </w:pPr>
    </w:lvl>
    <w:lvl w:ilvl="7" w:tplc="069ABE50">
      <w:numFmt w:val="none"/>
      <w:lvlText w:val=""/>
      <w:lvlJc w:val="left"/>
      <w:pPr>
        <w:ind w:left="0" w:firstLine="0"/>
      </w:pPr>
    </w:lvl>
    <w:lvl w:ilvl="8" w:tplc="87DA1B8A">
      <w:numFmt w:val="none"/>
      <w:lvlText w:val=""/>
      <w:lvlJc w:val="left"/>
      <w:pPr>
        <w:ind w:left="0" w:firstLine="0"/>
      </w:pPr>
    </w:lvl>
  </w:abstractNum>
  <w:abstractNum w:abstractNumId="34">
    <w:nsid w:val="684435F6"/>
    <w:multiLevelType w:val="hybridMultilevel"/>
    <w:tmpl w:val="D0642966"/>
    <w:name w:val="Нумерованный список 23"/>
    <w:lvl w:ilvl="0" w:tplc="B110538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32CE98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7C0D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C6A5D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83AD41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96EE1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C545BB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D683BB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8F23D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>
    <w:nsid w:val="6AD77DCC"/>
    <w:multiLevelType w:val="hybridMultilevel"/>
    <w:tmpl w:val="C1D23472"/>
    <w:name w:val="Нумерованный список 9"/>
    <w:lvl w:ilvl="0" w:tplc="842AD538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42309F9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F658291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7080E4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512CE0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FB4B36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A34C167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C0EA23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8CE80A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6">
    <w:nsid w:val="6B9448F6"/>
    <w:multiLevelType w:val="hybridMultilevel"/>
    <w:tmpl w:val="A0F09A7C"/>
    <w:name w:val="Нумерованный список 2"/>
    <w:lvl w:ilvl="0" w:tplc="02CCB11A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E0327D8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CD6E99B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2628B9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D474FE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109EEE9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A0A19C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2814088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561E497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7">
    <w:nsid w:val="6E3C4B7B"/>
    <w:multiLevelType w:val="hybridMultilevel"/>
    <w:tmpl w:val="C06C6164"/>
    <w:name w:val="Нумерованный список 15"/>
    <w:lvl w:ilvl="0" w:tplc="BE7089D8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C35C313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50FA03B0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DEBEB92A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2F96D54E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A31C1992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B5CE624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9DB81F16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FB385C8A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38">
    <w:nsid w:val="7C175EB7"/>
    <w:multiLevelType w:val="hybridMultilevel"/>
    <w:tmpl w:val="9E661FBA"/>
    <w:name w:val="Нумерованный список 31"/>
    <w:lvl w:ilvl="0" w:tplc="7A8CDE2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C0EBED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C8AF8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6F84AD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DB0DEC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41200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1502D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52661A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260EB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9">
    <w:nsid w:val="7CB7545B"/>
    <w:multiLevelType w:val="hybridMultilevel"/>
    <w:tmpl w:val="D130C6CA"/>
    <w:name w:val="Нумерованный список 35"/>
    <w:lvl w:ilvl="0" w:tplc="DF60190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2CF079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04C8B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074ABD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BA8CF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5F7EFB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D44C0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73C0D7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DCA09E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4"/>
  </w:num>
  <w:num w:numId="2">
    <w:abstractNumId w:val="5"/>
  </w:num>
  <w:num w:numId="3">
    <w:abstractNumId w:val="31"/>
  </w:num>
  <w:num w:numId="4">
    <w:abstractNumId w:val="16"/>
  </w:num>
  <w:num w:numId="5">
    <w:abstractNumId w:val="26"/>
  </w:num>
  <w:num w:numId="6">
    <w:abstractNumId w:val="8"/>
  </w:num>
  <w:num w:numId="7">
    <w:abstractNumId w:val="11"/>
  </w:num>
  <w:num w:numId="8">
    <w:abstractNumId w:val="7"/>
  </w:num>
  <w:num w:numId="9">
    <w:abstractNumId w:val="15"/>
  </w:num>
  <w:num w:numId="10">
    <w:abstractNumId w:val="4"/>
  </w:num>
  <w:num w:numId="11">
    <w:abstractNumId w:val="3"/>
  </w:num>
  <w:num w:numId="12">
    <w:abstractNumId w:val="33"/>
  </w:num>
  <w:num w:numId="13">
    <w:abstractNumId w:val="39"/>
  </w:num>
  <w:num w:numId="14">
    <w:abstractNumId w:val="35"/>
  </w:num>
  <w:num w:numId="15">
    <w:abstractNumId w:val="25"/>
  </w:num>
  <w:num w:numId="16">
    <w:abstractNumId w:val="21"/>
  </w:num>
  <w:num w:numId="17">
    <w:abstractNumId w:val="13"/>
  </w:num>
  <w:num w:numId="18">
    <w:abstractNumId w:val="1"/>
  </w:num>
  <w:num w:numId="19">
    <w:abstractNumId w:val="38"/>
  </w:num>
  <w:num w:numId="20">
    <w:abstractNumId w:val="28"/>
  </w:num>
  <w:num w:numId="21">
    <w:abstractNumId w:val="2"/>
  </w:num>
  <w:num w:numId="22">
    <w:abstractNumId w:val="14"/>
  </w:num>
  <w:num w:numId="23">
    <w:abstractNumId w:val="18"/>
  </w:num>
  <w:num w:numId="24">
    <w:abstractNumId w:val="34"/>
  </w:num>
  <w:num w:numId="25">
    <w:abstractNumId w:val="12"/>
  </w:num>
  <w:num w:numId="26">
    <w:abstractNumId w:val="10"/>
  </w:num>
  <w:num w:numId="27">
    <w:abstractNumId w:val="23"/>
  </w:num>
  <w:num w:numId="28">
    <w:abstractNumId w:val="19"/>
  </w:num>
  <w:num w:numId="29">
    <w:abstractNumId w:val="0"/>
  </w:num>
  <w:num w:numId="30">
    <w:abstractNumId w:val="17"/>
  </w:num>
  <w:num w:numId="31">
    <w:abstractNumId w:val="32"/>
  </w:num>
  <w:num w:numId="32">
    <w:abstractNumId w:val="36"/>
  </w:num>
  <w:num w:numId="33">
    <w:abstractNumId w:val="37"/>
  </w:num>
  <w:num w:numId="34">
    <w:abstractNumId w:val="30"/>
  </w:num>
  <w:num w:numId="35">
    <w:abstractNumId w:val="9"/>
  </w:num>
  <w:num w:numId="36">
    <w:abstractNumId w:val="6"/>
  </w:num>
  <w:num w:numId="37">
    <w:abstractNumId w:val="22"/>
  </w:num>
  <w:num w:numId="38">
    <w:abstractNumId w:val="20"/>
  </w:num>
  <w:num w:numId="39">
    <w:abstractNumId w:val="2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0B76"/>
    <w:rsid w:val="00104647"/>
    <w:rsid w:val="00170B76"/>
    <w:rsid w:val="005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1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qFormat/>
    <w:pPr>
      <w:keepNext/>
      <w:widowControl w:val="0"/>
      <w:spacing w:before="240" w:after="60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ind w:firstLine="567"/>
    </w:pPr>
    <w:rPr>
      <w:rFonts w:ascii="Cambria" w:eastAsia="Times New Roman" w:hAnsi="Cambria"/>
      <w:i/>
      <w:iCs/>
      <w:color w:val="4F81BD"/>
      <w:spacing w:val="16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ind w:firstLine="567"/>
    </w:pPr>
    <w:rPr>
      <w:rFonts w:eastAsia="Times New Roman"/>
      <w:lang w:eastAsia="ru-RU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  <w:ind w:firstLine="567"/>
    </w:pPr>
    <w:rPr>
      <w:rFonts w:eastAsia="Times New Roman"/>
      <w:lang w:eastAsia="ru-RU"/>
    </w:rPr>
  </w:style>
  <w:style w:type="paragraph" w:styleId="a8">
    <w:name w:val="Title"/>
    <w:basedOn w:val="a"/>
    <w:qFormat/>
    <w:pPr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qFormat/>
    <w:pPr>
      <w:ind w:firstLine="567"/>
    </w:pPr>
    <w:rPr>
      <w:color w:val="000000"/>
      <w:sz w:val="24"/>
      <w:szCs w:val="24"/>
      <w:lang w:eastAsia="ru-RU"/>
    </w:rPr>
  </w:style>
  <w:style w:type="paragraph" w:styleId="a9">
    <w:name w:val="Normal (Web)"/>
    <w:basedOn w:val="a"/>
    <w:qFormat/>
    <w:pPr>
      <w:spacing w:before="100" w:beforeAutospacing="1" w:after="100" w:afterAutospacing="1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qFormat/>
    <w:pPr>
      <w:ind w:left="180" w:firstLine="567"/>
    </w:pPr>
    <w:rPr>
      <w:rFonts w:ascii="Arial" w:eastAsia="Times New Roman" w:hAnsi="Arial" w:cs="Arial"/>
      <w:sz w:val="28"/>
      <w:szCs w:val="24"/>
      <w:lang w:val="kk-KZ" w:eastAsia="ru-RU"/>
    </w:rPr>
  </w:style>
  <w:style w:type="paragraph" w:styleId="ab">
    <w:name w:val="Document Map"/>
    <w:basedOn w:val="a"/>
    <w:qFormat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qFormat/>
    <w:pPr>
      <w:spacing w:after="120"/>
      <w:ind w:firstLine="567"/>
    </w:pPr>
    <w:rPr>
      <w:rFonts w:ascii="Times New Roman" w:eastAsia="Times New Roman" w:hAnsi="Times New Roman"/>
      <w:sz w:val="24"/>
      <w:szCs w:val="24"/>
      <w:lang w:val="kk-KZ" w:eastAsia="ru-RU"/>
    </w:rPr>
  </w:style>
  <w:style w:type="paragraph" w:styleId="ad">
    <w:name w:val="Balloon Text"/>
    <w:basedOn w:val="a"/>
    <w:qFormat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qFormat/>
    <w:pPr>
      <w:ind w:firstLine="567"/>
      <w:jc w:val="center"/>
    </w:pPr>
    <w:rPr>
      <w:rFonts w:ascii="KZ Times New Roman" w:eastAsia="Times New Roman" w:hAnsi="KZ 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qFormat/>
    <w:pPr>
      <w:tabs>
        <w:tab w:val="left" w:pos="620"/>
        <w:tab w:val="left" w:pos="2160"/>
      </w:tabs>
      <w:suppressAutoHyphens/>
    </w:pPr>
    <w:rPr>
      <w:rFonts w:ascii="Times New Roman" w:eastAsia="Times New Roman" w:hAnsi="Times New Roman"/>
      <w:color w:val="000000"/>
      <w:sz w:val="28"/>
      <w:szCs w:val="24"/>
      <w:lang w:val="kk-KZ" w:eastAsia="ar-SA"/>
    </w:r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kern w:val="1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ru-RU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kern w:val="0"/>
      <w:lang w:val="ru-RU"/>
    </w:rPr>
  </w:style>
  <w:style w:type="character" w:customStyle="1" w:styleId="af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6"/>
      <w:kern w:val="0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af1">
    <w:name w:val="Нижний колонтитул Знак"/>
    <w:basedOn w:val="a0"/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af2">
    <w:name w:val="Заголовок Знак"/>
    <w:basedOn w:val="a0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rPr>
      <w:rFonts w:ascii="Arial" w:eastAsia="Times New Roman" w:hAnsi="Arial" w:cs="Arial"/>
      <w:kern w:val="0"/>
      <w:sz w:val="28"/>
      <w:szCs w:val="24"/>
      <w:lang w:val="kk-KZ" w:eastAsia="ru-RU"/>
    </w:rPr>
  </w:style>
  <w:style w:type="character" w:customStyle="1" w:styleId="af4">
    <w:name w:val="Схема документа Знак"/>
    <w:basedOn w:val="a0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4"/>
      <w:lang w:val="kk-KZ" w:eastAsia="ru-RU"/>
    </w:rPr>
  </w:style>
  <w:style w:type="character" w:customStyle="1" w:styleId="af6">
    <w:name w:val="Текст выноски Знак"/>
    <w:basedOn w:val="a0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f7">
    <w:name w:val="Без интервала Знак"/>
    <w:rPr>
      <w:rFonts w:eastAsia="Times New Roman"/>
      <w:sz w:val="22"/>
      <w:lang w:val="ru-RU" w:eastAsia="en-US"/>
    </w:rPr>
  </w:style>
  <w:style w:type="character" w:customStyle="1" w:styleId="af8">
    <w:name w:val="Абзац списка Знак"/>
    <w:rPr>
      <w:rFonts w:ascii="Calibri" w:hAnsi="Calibri"/>
    </w:rPr>
  </w:style>
  <w:style w:type="character" w:customStyle="1" w:styleId="apple-converted-space">
    <w:name w:val="apple-converted-space"/>
  </w:style>
  <w:style w:type="character" w:customStyle="1" w:styleId="DocumentMapChar">
    <w:name w:val="Document Map Char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ru-RU"/>
    </w:rPr>
  </w:style>
  <w:style w:type="character" w:styleId="af9">
    <w:name w:val="Strong"/>
    <w:rPr>
      <w:rFonts w:cs="Times New Roman"/>
      <w:b/>
    </w:rPr>
  </w:style>
  <w:style w:type="character" w:styleId="afa">
    <w:name w:val="Emphasis"/>
    <w:rPr>
      <w:rFonts w:cs="Times New Roman"/>
      <w:i/>
      <w:iCs/>
    </w:rPr>
  </w:style>
  <w:style w:type="character" w:styleId="afb">
    <w:name w:val="Hyperlink"/>
    <w:rPr>
      <w:rFonts w:cs="Times New Roman"/>
      <w:color w:val="0000FF"/>
      <w:u w:val="single"/>
    </w:rPr>
  </w:style>
  <w:style w:type="table" w:styleId="afc">
    <w:name w:val="Table Grid"/>
    <w:basedOn w:val="a1"/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1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qFormat/>
    <w:pPr>
      <w:keepNext/>
      <w:widowControl w:val="0"/>
      <w:spacing w:before="240" w:after="60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ind w:firstLine="567"/>
    </w:pPr>
    <w:rPr>
      <w:rFonts w:ascii="Cambria" w:eastAsia="Times New Roman" w:hAnsi="Cambria"/>
      <w:i/>
      <w:iCs/>
      <w:color w:val="4F81BD"/>
      <w:spacing w:val="16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ind w:firstLine="567"/>
    </w:pPr>
    <w:rPr>
      <w:rFonts w:eastAsia="Times New Roman"/>
      <w:lang w:eastAsia="ru-RU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  <w:ind w:firstLine="567"/>
    </w:pPr>
    <w:rPr>
      <w:rFonts w:eastAsia="Times New Roman"/>
      <w:lang w:eastAsia="ru-RU"/>
    </w:rPr>
  </w:style>
  <w:style w:type="paragraph" w:styleId="a8">
    <w:name w:val="Title"/>
    <w:basedOn w:val="a"/>
    <w:qFormat/>
    <w:pPr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qFormat/>
    <w:pPr>
      <w:ind w:firstLine="567"/>
    </w:pPr>
    <w:rPr>
      <w:color w:val="000000"/>
      <w:sz w:val="24"/>
      <w:szCs w:val="24"/>
      <w:lang w:eastAsia="ru-RU"/>
    </w:rPr>
  </w:style>
  <w:style w:type="paragraph" w:styleId="a9">
    <w:name w:val="Normal (Web)"/>
    <w:basedOn w:val="a"/>
    <w:qFormat/>
    <w:pPr>
      <w:spacing w:before="100" w:beforeAutospacing="1" w:after="100" w:afterAutospacing="1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qFormat/>
    <w:pPr>
      <w:ind w:left="180" w:firstLine="567"/>
    </w:pPr>
    <w:rPr>
      <w:rFonts w:ascii="Arial" w:eastAsia="Times New Roman" w:hAnsi="Arial" w:cs="Arial"/>
      <w:sz w:val="28"/>
      <w:szCs w:val="24"/>
      <w:lang w:val="kk-KZ" w:eastAsia="ru-RU"/>
    </w:rPr>
  </w:style>
  <w:style w:type="paragraph" w:styleId="ab">
    <w:name w:val="Document Map"/>
    <w:basedOn w:val="a"/>
    <w:qFormat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qFormat/>
    <w:pPr>
      <w:spacing w:after="120"/>
      <w:ind w:firstLine="567"/>
    </w:pPr>
    <w:rPr>
      <w:rFonts w:ascii="Times New Roman" w:eastAsia="Times New Roman" w:hAnsi="Times New Roman"/>
      <w:sz w:val="24"/>
      <w:szCs w:val="24"/>
      <w:lang w:val="kk-KZ" w:eastAsia="ru-RU"/>
    </w:rPr>
  </w:style>
  <w:style w:type="paragraph" w:styleId="ad">
    <w:name w:val="Balloon Text"/>
    <w:basedOn w:val="a"/>
    <w:qFormat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qFormat/>
    <w:pPr>
      <w:ind w:firstLine="567"/>
      <w:jc w:val="center"/>
    </w:pPr>
    <w:rPr>
      <w:rFonts w:ascii="KZ Times New Roman" w:eastAsia="Times New Roman" w:hAnsi="KZ 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qFormat/>
    <w:pPr>
      <w:tabs>
        <w:tab w:val="left" w:pos="620"/>
        <w:tab w:val="left" w:pos="2160"/>
      </w:tabs>
      <w:suppressAutoHyphens/>
    </w:pPr>
    <w:rPr>
      <w:rFonts w:ascii="Times New Roman" w:eastAsia="Times New Roman" w:hAnsi="Times New Roman"/>
      <w:color w:val="000000"/>
      <w:sz w:val="28"/>
      <w:szCs w:val="24"/>
      <w:lang w:val="kk-KZ" w:eastAsia="ar-SA"/>
    </w:r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kern w:val="1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ru-RU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kern w:val="0"/>
      <w:lang w:val="ru-RU"/>
    </w:rPr>
  </w:style>
  <w:style w:type="character" w:customStyle="1" w:styleId="af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6"/>
      <w:kern w:val="0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af1">
    <w:name w:val="Нижний колонтитул Знак"/>
    <w:basedOn w:val="a0"/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af2">
    <w:name w:val="Заголовок Знак"/>
    <w:basedOn w:val="a0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rPr>
      <w:rFonts w:ascii="Arial" w:eastAsia="Times New Roman" w:hAnsi="Arial" w:cs="Arial"/>
      <w:kern w:val="0"/>
      <w:sz w:val="28"/>
      <w:szCs w:val="24"/>
      <w:lang w:val="kk-KZ" w:eastAsia="ru-RU"/>
    </w:rPr>
  </w:style>
  <w:style w:type="character" w:customStyle="1" w:styleId="af4">
    <w:name w:val="Схема документа Знак"/>
    <w:basedOn w:val="a0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4"/>
      <w:lang w:val="kk-KZ" w:eastAsia="ru-RU"/>
    </w:rPr>
  </w:style>
  <w:style w:type="character" w:customStyle="1" w:styleId="af6">
    <w:name w:val="Текст выноски Знак"/>
    <w:basedOn w:val="a0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f7">
    <w:name w:val="Без интервала Знак"/>
    <w:rPr>
      <w:rFonts w:eastAsia="Times New Roman"/>
      <w:sz w:val="22"/>
      <w:lang w:val="ru-RU" w:eastAsia="en-US"/>
    </w:rPr>
  </w:style>
  <w:style w:type="character" w:customStyle="1" w:styleId="af8">
    <w:name w:val="Абзац списка Знак"/>
    <w:rPr>
      <w:rFonts w:ascii="Calibri" w:hAnsi="Calibri"/>
    </w:rPr>
  </w:style>
  <w:style w:type="character" w:customStyle="1" w:styleId="apple-converted-space">
    <w:name w:val="apple-converted-space"/>
  </w:style>
  <w:style w:type="character" w:customStyle="1" w:styleId="DocumentMapChar">
    <w:name w:val="Document Map Char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ru-RU"/>
    </w:rPr>
  </w:style>
  <w:style w:type="character" w:styleId="af9">
    <w:name w:val="Strong"/>
    <w:rPr>
      <w:rFonts w:cs="Times New Roman"/>
      <w:b/>
    </w:rPr>
  </w:style>
  <w:style w:type="character" w:styleId="afa">
    <w:name w:val="Emphasis"/>
    <w:rPr>
      <w:rFonts w:cs="Times New Roman"/>
      <w:i/>
      <w:iCs/>
    </w:rPr>
  </w:style>
  <w:style w:type="character" w:styleId="afb">
    <w:name w:val="Hyperlink"/>
    <w:rPr>
      <w:rFonts w:cs="Times New Roman"/>
      <w:color w:val="0000FF"/>
      <w:u w:val="single"/>
    </w:rPr>
  </w:style>
  <w:style w:type="table" w:styleId="afc">
    <w:name w:val="Table Grid"/>
    <w:basedOn w:val="a1"/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3830</Words>
  <Characters>21831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Сарсенбаева</dc:creator>
  <cp:keywords/>
  <dc:description/>
  <cp:lastModifiedBy>Еркежан</cp:lastModifiedBy>
  <cp:revision>7</cp:revision>
  <cp:lastPrinted>2024-07-31T14:37:00Z</cp:lastPrinted>
  <dcterms:created xsi:type="dcterms:W3CDTF">2024-07-31T07:42:00Z</dcterms:created>
  <dcterms:modified xsi:type="dcterms:W3CDTF">2024-08-02T06:22:00Z</dcterms:modified>
</cp:coreProperties>
</file>