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57D63">
      <w:pPr>
        <w:spacing w:after="0" w:line="240" w:lineRule="auto"/>
        <w:jc w:val="center"/>
        <w:textAlignment w:val="baseline"/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</w:pPr>
    </w:p>
    <w:p w14:paraId="1E750EF0">
      <w:pPr>
        <w:spacing w:after="0" w:line="240" w:lineRule="auto"/>
        <w:jc w:val="center"/>
        <w:textAlignment w:val="baseline"/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</w:pPr>
    </w:p>
    <w:p w14:paraId="1A7252A1">
      <w:pPr>
        <w:spacing w:after="0" w:line="240" w:lineRule="auto"/>
        <w:jc w:val="center"/>
        <w:textAlignment w:val="baseline"/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</w:pPr>
    </w:p>
    <w:p w14:paraId="254D4F29">
      <w:pPr>
        <w:spacing w:after="0" w:line="240" w:lineRule="auto"/>
        <w:jc w:val="center"/>
        <w:textAlignment w:val="baseline"/>
        <w:rPr>
          <w:rFonts w:hint="default" w:ascii="Verdana" w:hAnsi="Verdana" w:eastAsia="Times New Roman" w:cs="Times New Roman"/>
          <w:color w:val="000000"/>
          <w:sz w:val="20"/>
          <w:szCs w:val="20"/>
          <w:lang w:val="kk-KZ"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val="kk-KZ" w:eastAsia="ru-RU"/>
        </w:rPr>
        <w:t>Қарағанды</w:t>
      </w:r>
      <w:r>
        <w:rPr>
          <w:rFonts w:hint="default" w:ascii="Verdana" w:hAnsi="Verdana" w:eastAsia="Times New Roman" w:cs="Times New Roman"/>
          <w:color w:val="000000"/>
          <w:sz w:val="20"/>
          <w:szCs w:val="20"/>
          <w:lang w:val="kk-KZ" w:eastAsia="ru-RU"/>
        </w:rPr>
        <w:t xml:space="preserve"> облысы білім басқармасының Осакаров ауданы білім бөлімінің </w:t>
      </w:r>
      <w:bookmarkStart w:id="0" w:name="_GoBack"/>
      <w:bookmarkEnd w:id="0"/>
    </w:p>
    <w:p w14:paraId="030D941B">
      <w:pPr>
        <w:pStyle w:val="6"/>
        <w:jc w:val="center"/>
        <w:rPr>
          <w:rFonts w:ascii="Times New Roman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"</w:t>
      </w:r>
      <w:r>
        <w:rPr>
          <w:rFonts w:ascii="Times New Roman" w:hAnsi="Times New Roman" w:cs="Times New Roman"/>
          <w:b/>
          <w:sz w:val="28"/>
          <w:szCs w:val="24"/>
          <w:lang w:val="kk-KZ" w:eastAsia="ru-RU"/>
        </w:rPr>
        <w:t>№</w:t>
      </w:r>
      <w:r>
        <w:rPr>
          <w:rFonts w:hint="default" w:ascii="Times New Roman" w:hAnsi="Times New Roman" w:cs="Times New Roman"/>
          <w:b/>
          <w:sz w:val="28"/>
          <w:szCs w:val="24"/>
          <w:lang w:val="kk-KZ" w:eastAsia="ru-RU"/>
        </w:rPr>
        <w:t xml:space="preserve">24 ЖББМ 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>" КММ 2024-2025 оқу жылы</w:t>
      </w:r>
      <w:r>
        <w:rPr>
          <w:rFonts w:ascii="Times New Roman" w:hAnsi="Times New Roman" w:cs="Times New Roman"/>
          <w:b/>
          <w:sz w:val="28"/>
          <w:szCs w:val="24"/>
          <w:lang w:val="kk-KZ" w:eastAsia="ru-RU"/>
        </w:rPr>
        <w:t>на арналған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1227F906">
      <w:pPr>
        <w:pStyle w:val="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Қамқоршылық кеңестің жұмыс жоспары</w:t>
      </w:r>
    </w:p>
    <w:p w14:paraId="2A087CF2">
      <w:pPr>
        <w:pStyle w:val="6"/>
        <w:jc w:val="center"/>
        <w:rPr>
          <w:rFonts w:ascii="Times New Roman" w:hAnsi="Times New Roman" w:cs="Times New Roman"/>
          <w:b/>
          <w:sz w:val="28"/>
          <w:szCs w:val="24"/>
          <w:lang w:val="kk-KZ" w:eastAsia="ru-RU"/>
        </w:rPr>
      </w:pPr>
    </w:p>
    <w:p w14:paraId="024BC3E0">
      <w:pPr>
        <w:pStyle w:val="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78"/>
        <w:gridCol w:w="1418"/>
        <w:gridCol w:w="1842"/>
        <w:gridCol w:w="1418"/>
      </w:tblGrid>
      <w:tr w14:paraId="19BA8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3220D7E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</w:tcPr>
          <w:p w14:paraId="172A2615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Жұмыс бағыттары</w:t>
            </w:r>
          </w:p>
        </w:tc>
        <w:tc>
          <w:tcPr>
            <w:tcW w:w="1418" w:type="dxa"/>
          </w:tcPr>
          <w:p w14:paraId="736DBA1E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Өткізу уақыты</w:t>
            </w:r>
          </w:p>
        </w:tc>
        <w:tc>
          <w:tcPr>
            <w:tcW w:w="1842" w:type="dxa"/>
          </w:tcPr>
          <w:p w14:paraId="211CB654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Жауаптылар</w:t>
            </w:r>
          </w:p>
        </w:tc>
        <w:tc>
          <w:tcPr>
            <w:tcW w:w="1418" w:type="dxa"/>
          </w:tcPr>
          <w:p w14:paraId="1E9B382B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яқтау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ысан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</w:p>
          <w:p w14:paraId="33A0ADAD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14:paraId="49DA63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5836CC5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5A388BCF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.Қамқоршылық кеңестің 2024-2025 оқу жылына арналған жұмысын талдау;</w:t>
            </w:r>
          </w:p>
          <w:p w14:paraId="0744B4B8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2.Қамқоршылық кеңестің құрамын, жұмыс жоспарын бекіту.</w:t>
            </w:r>
          </w:p>
          <w:p w14:paraId="14AEB04F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"Мектепке жол" республикалық акциясының барысы туралы ақпарат.</w:t>
            </w:r>
          </w:p>
          <w:p w14:paraId="6ED442EB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барысында жиналған қайырымдылық қаражатты бөлу туралы есеп. </w:t>
            </w:r>
          </w:p>
          <w:p w14:paraId="6D4BC96A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4.Оқушылардың ыстық тамағын ұйымдастыру жағдайы. 2024-2025 оқу жылына оқушылардың жеңілдікті санатын тегін тамақтандыруға арналған деректер банкін қалыптастыру туралы.</w:t>
            </w:r>
          </w:p>
          <w:p w14:paraId="29330DA4">
            <w:pPr>
              <w:pStyle w:val="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5.Сабақтан тыс уақытта оқушылардың жұмыспен қамтылуын ұйымдастыруға жәрдемдесу</w:t>
            </w:r>
          </w:p>
        </w:tc>
        <w:tc>
          <w:tcPr>
            <w:tcW w:w="1418" w:type="dxa"/>
          </w:tcPr>
          <w:p w14:paraId="5F534ED5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1842" w:type="dxa"/>
          </w:tcPr>
          <w:p w14:paraId="27E8E82C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Қамқоршылық кеңесінің төрағасы,</w:t>
            </w:r>
          </w:p>
          <w:p w14:paraId="3FFE7119">
            <w:pPr>
              <w:pStyle w:val="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 хатшысы</w:t>
            </w:r>
          </w:p>
        </w:tc>
        <w:tc>
          <w:tcPr>
            <w:tcW w:w="1418" w:type="dxa"/>
          </w:tcPr>
          <w:p w14:paraId="3D7E1B1A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Фотоесеп</w:t>
            </w:r>
          </w:p>
        </w:tc>
      </w:tr>
      <w:tr w14:paraId="0B26E0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FF0AC2F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2737E157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Жаңа жылдық мерекелерді ұйымдастыруға қатысу. (Жаңа жылдық мерекелерді ұйымдастыруға және өткізуге жұртшылық пен демеушілерді тарту)</w:t>
            </w:r>
          </w:p>
          <w:p w14:paraId="271FCE33">
            <w:pPr>
              <w:pStyle w:val="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Мәдени-бұқаралық, спорттық іс-шараларды, әлеуметтік қорғалмаған отбасылардан шыққан балаларға, өмірлік қиын жағдайға тап болған балаларға материалдық көмек көрсету жөніндегі іс-шараларды өткізу шеңберінде грамоталар, жүлделер алуға көмек көрсету.</w:t>
            </w:r>
          </w:p>
        </w:tc>
        <w:tc>
          <w:tcPr>
            <w:tcW w:w="1418" w:type="dxa"/>
          </w:tcPr>
          <w:p w14:paraId="6A616C98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қараша</w:t>
            </w:r>
          </w:p>
        </w:tc>
        <w:tc>
          <w:tcPr>
            <w:tcW w:w="1842" w:type="dxa"/>
          </w:tcPr>
          <w:p w14:paraId="6760CE54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төраға,</w:t>
            </w:r>
          </w:p>
          <w:p w14:paraId="71297C0C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Қамқоршылық кеңесінің хатшысы</w:t>
            </w:r>
          </w:p>
          <w:p w14:paraId="6E94810D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кеңестің</w:t>
            </w:r>
          </w:p>
          <w:p w14:paraId="0CD210B4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3AA8F9B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фото, бейне мерекелер, линейкалар</w:t>
            </w:r>
          </w:p>
        </w:tc>
      </w:tr>
      <w:tr w14:paraId="5DFEFF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C460B08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45C3B719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Қолайсыз отбасылармен жұмысты ұйымдастыруға жәрдемдесу.</w:t>
            </w:r>
          </w:p>
          <w:p w14:paraId="151630CA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2.Оқушылардың салауатты өмір салтын қалыптастыру бойынша жұмысты ұйымдастыру туралы.</w:t>
            </w:r>
          </w:p>
          <w:p w14:paraId="245CDAD1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3.Жаңа оқу жылына дайындық бойынша жөндеу жұмыстарын жоспарлау.</w:t>
            </w:r>
          </w:p>
        </w:tc>
        <w:tc>
          <w:tcPr>
            <w:tcW w:w="1418" w:type="dxa"/>
          </w:tcPr>
          <w:p w14:paraId="55768765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наурыз</w:t>
            </w:r>
          </w:p>
        </w:tc>
        <w:tc>
          <w:tcPr>
            <w:tcW w:w="1842" w:type="dxa"/>
          </w:tcPr>
          <w:p w14:paraId="42C93D45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қамқоршылық кеңесінің мүшелері</w:t>
            </w:r>
          </w:p>
        </w:tc>
        <w:tc>
          <w:tcPr>
            <w:tcW w:w="1418" w:type="dxa"/>
          </w:tcPr>
          <w:p w14:paraId="4F5EB0C1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Хаттамалар, фотосуреттер, қорытындыларды шығару</w:t>
            </w:r>
          </w:p>
        </w:tc>
      </w:tr>
      <w:tr w14:paraId="745818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A12F504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7E9C5F03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Жазғы демалыс кезінде оқушылардың "Жаз – 2025" жазғы сауықтыру және еңбек қызметін ұйымдастыру. Оқушыларды жұмысқа орналастыру.</w:t>
            </w:r>
          </w:p>
          <w:p w14:paraId="086FEA4C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Мектепті жаңа оқу жылына дайындауға көмек көрсету.</w:t>
            </w:r>
          </w:p>
          <w:p w14:paraId="1B92A037">
            <w:pPr>
              <w:pStyle w:val="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3.Атқарылған жұмыс туралы есеп</w:t>
            </w:r>
          </w:p>
        </w:tc>
        <w:tc>
          <w:tcPr>
            <w:tcW w:w="1418" w:type="dxa"/>
          </w:tcPr>
          <w:p w14:paraId="469EDD45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мамыр</w:t>
            </w:r>
          </w:p>
        </w:tc>
        <w:tc>
          <w:tcPr>
            <w:tcW w:w="1842" w:type="dxa"/>
          </w:tcPr>
          <w:p w14:paraId="19DBB18E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төраға,</w:t>
            </w:r>
          </w:p>
          <w:p w14:paraId="34A1555C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Қамқоршылық кеңесінің</w:t>
            </w:r>
          </w:p>
          <w:p w14:paraId="4FBD9E06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мүшелері,</w:t>
            </w:r>
          </w:p>
          <w:p w14:paraId="40097209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628093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Жазғы демалыс кезеңіндегі мектептің жұмысы, қызметі туралы фоторепортаж</w:t>
            </w:r>
          </w:p>
        </w:tc>
      </w:tr>
    </w:tbl>
    <w:p w14:paraId="464F2D73">
      <w:pPr>
        <w:pStyle w:val="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A5A3EB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1E925B82">
      <w:pPr>
        <w:pStyle w:val="6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8" w:right="850" w:bottom="568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476E7"/>
    <w:rsid w:val="0008230E"/>
    <w:rsid w:val="0021498C"/>
    <w:rsid w:val="00396BCA"/>
    <w:rsid w:val="003C5180"/>
    <w:rsid w:val="00425259"/>
    <w:rsid w:val="00484A4D"/>
    <w:rsid w:val="004B3634"/>
    <w:rsid w:val="004D0943"/>
    <w:rsid w:val="005874E2"/>
    <w:rsid w:val="007A2552"/>
    <w:rsid w:val="00AB5311"/>
    <w:rsid w:val="00C476E7"/>
    <w:rsid w:val="00ED223B"/>
    <w:rsid w:val="00FB560F"/>
    <w:rsid w:val="00FF61CC"/>
    <w:rsid w:val="4DEE14C1"/>
    <w:rsid w:val="632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577</Words>
  <Characters>3293</Characters>
  <Lines>27</Lines>
  <Paragraphs>7</Paragraphs>
  <TotalTime>9</TotalTime>
  <ScaleCrop>false</ScaleCrop>
  <LinksUpToDate>false</LinksUpToDate>
  <CharactersWithSpaces>3863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2019-10-13T16:55:00Z</dcterms:created>
  <dc:creator>Admin</dc:creator>
  <cp:lastModifiedBy>WPS_1710902101</cp:lastModifiedBy>
  <cp:lastPrinted>2019-10-30T16:29:00Z</cp:lastPrinted>
  <dcterms:modified xsi:type="dcterms:W3CDTF">2024-11-04T12:06:57Z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BF015F9F146746C28919847F480DCDB6</vt:lpwstr>
  </property>
</Properties>
</file>