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83C22" w14:textId="77777777" w:rsidR="000C7EC7" w:rsidRDefault="000C7EC7" w:rsidP="003C2C2E">
      <w:p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  <w:r w:rsidRPr="000C7EC7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Атқарылған жұмыс туралы ақпарат</w:t>
      </w:r>
    </w:p>
    <w:p w14:paraId="0902BDE8" w14:textId="0C01F7E4" w:rsidR="003C2C2E" w:rsidRPr="00FE7F60" w:rsidRDefault="00FE7F60" w:rsidP="003C2C2E">
      <w:p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  <w:r w:rsidRPr="00FE7F60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22.11.2024ж. 9 сынып оқушыларымен психолог және кәсіби бағдар берушімен бірге тренинг өткізілді.</w:t>
      </w:r>
      <w:r w:rsidR="003C2C2E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</w:t>
      </w:r>
      <w:r w:rsidR="0052499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>Тақырыбы: «</w:t>
      </w:r>
      <w:r w:rsidR="004B0C3C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>Тұлғаның психологиялық ерекшеліктері және кәсіби бағдар беру жұмысы</w:t>
      </w:r>
      <w:r w:rsidR="0052499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>».</w:t>
      </w:r>
      <w:r w:rsidR="003C2C2E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 xml:space="preserve"> </w:t>
      </w:r>
      <w:r w:rsidR="0052499D" w:rsidRPr="0052499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Мақсаты: оқушыларға мамандықтың түрлері, олардың адам өміріндегі маңызы туралы түсінік бере отырып, өз бейіміне сәйкес мамандық таңдай білуіне ықпал жасау; кәсіби бағдар беру; түрлі жаттығулар арқылы таным процестерін дамыту, өз пікірін еркін айтып, өзгенің пікірін сыйлай білуге, жүйелі ойлауға баулу.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</w:t>
      </w:r>
    </w:p>
    <w:p w14:paraId="1B14CD13" w14:textId="6A42EB09" w:rsidR="000C7EC7" w:rsidRDefault="003C2C2E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4D6966A0" wp14:editId="7F5589F2">
            <wp:extent cx="2981325" cy="2371725"/>
            <wp:effectExtent l="0" t="0" r="9525" b="9525"/>
            <wp:docPr id="485744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24" cy="238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4593E1F8" wp14:editId="137EB795">
            <wp:extent cx="3428269" cy="2377440"/>
            <wp:effectExtent l="0" t="0" r="1270" b="3810"/>
            <wp:docPr id="2265220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57" cy="239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ABB51" w14:textId="62ADF9E3" w:rsid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134403D2" wp14:editId="2A6C301E">
            <wp:extent cx="3194050" cy="2395538"/>
            <wp:effectExtent l="0" t="0" r="6350" b="5080"/>
            <wp:docPr id="17373494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68" cy="240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5624E749" wp14:editId="6176ECED">
            <wp:extent cx="3171613" cy="2378710"/>
            <wp:effectExtent l="0" t="0" r="0" b="2540"/>
            <wp:docPr id="4343380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83" cy="239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5F07C" w14:textId="1A7492C3" w:rsidR="003C2C2E" w:rsidRDefault="003C2C2E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63D68818" wp14:editId="7FAE6C1F">
            <wp:extent cx="2981325" cy="2438400"/>
            <wp:effectExtent l="0" t="0" r="9525" b="0"/>
            <wp:docPr id="15614107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95" cy="245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16CF77E3" wp14:editId="03FF9972">
            <wp:extent cx="3114675" cy="2383155"/>
            <wp:effectExtent l="0" t="0" r="9525" b="0"/>
            <wp:docPr id="15165512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65" cy="238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75F26" w14:textId="77777777" w:rsidR="003C2C2E" w:rsidRDefault="003C2C2E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</w:pPr>
    </w:p>
    <w:p w14:paraId="7BF9B333" w14:textId="77777777" w:rsidR="003C2C2E" w:rsidRDefault="003C2C2E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</w:pPr>
    </w:p>
    <w:p w14:paraId="3CE4D152" w14:textId="77777777" w:rsidR="003C2C2E" w:rsidRDefault="003C2C2E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</w:pPr>
    </w:p>
    <w:p w14:paraId="5D258E5F" w14:textId="59A99E48" w:rsid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4AB545C5" wp14:editId="660FB780">
            <wp:extent cx="3565314" cy="2673985"/>
            <wp:effectExtent l="0" t="0" r="0" b="0"/>
            <wp:docPr id="12095537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50" cy="267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79772A3B" wp14:editId="5DD240E0">
            <wp:extent cx="3146213" cy="2673985"/>
            <wp:effectExtent l="0" t="0" r="0" b="0"/>
            <wp:docPr id="4242744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09" cy="268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8D9CD" w14:textId="77777777" w:rsid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</w:p>
    <w:p w14:paraId="5A7DF133" w14:textId="568D59E7" w:rsid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val="ru-RU"/>
        </w:rPr>
        <w:drawing>
          <wp:inline distT="0" distB="0" distL="0" distR="0" wp14:anchorId="527A6D8B" wp14:editId="4A814F76">
            <wp:extent cx="4031826" cy="3023870"/>
            <wp:effectExtent l="0" t="0" r="6985" b="5080"/>
            <wp:docPr id="10414020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79" cy="303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04778" w14:textId="77777777" w:rsid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</w:pPr>
    </w:p>
    <w:p w14:paraId="1D9D2E70" w14:textId="0D7F1538" w:rsidR="003C2C2E" w:rsidRPr="003C2C2E" w:rsidRDefault="003C2C2E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ru-RU"/>
        </w:rPr>
        <w:t>Дайында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>ған кәсіп бағдар беруші: Аубакирова Н.Д.</w:t>
      </w:r>
    </w:p>
    <w:sectPr w:rsidR="003C2C2E" w:rsidRPr="003C2C2E" w:rsidSect="003C2C2E">
      <w:pgSz w:w="12240" w:h="15840"/>
      <w:pgMar w:top="709" w:right="61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99D"/>
    <w:rsid w:val="000C7EC7"/>
    <w:rsid w:val="003C2C2E"/>
    <w:rsid w:val="004B0C3C"/>
    <w:rsid w:val="0052499D"/>
    <w:rsid w:val="009B064E"/>
    <w:rsid w:val="00A70631"/>
    <w:rsid w:val="00B60D11"/>
    <w:rsid w:val="00FE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A42FC"/>
  <w15:chartTrackingRefBased/>
  <w15:docId w15:val="{5161CA06-76B9-427E-9AF9-1791645D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2024-11-22T10:26:00Z</dcterms:created>
  <dcterms:modified xsi:type="dcterms:W3CDTF">2024-11-26T07:10:00Z</dcterms:modified>
</cp:coreProperties>
</file>