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E5AC2" w14:textId="700D170A" w:rsidR="00F108A6" w:rsidRDefault="00F108A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Информация о проведенной работе</w:t>
      </w:r>
    </w:p>
    <w:p w14:paraId="302FA0F5" w14:textId="2BBE4CA0" w:rsidR="00AB5BC2" w:rsidRDefault="00530157">
      <w:pPr>
        <w:rPr>
          <w:lang w:val="ru-RU"/>
        </w:rPr>
      </w:pPr>
      <w:r w:rsidRPr="00530157">
        <w:rPr>
          <w:rFonts w:ascii="Times New Roman" w:hAnsi="Times New Roman" w:cs="Times New Roman"/>
          <w:lang w:val="ru-RU"/>
        </w:rPr>
        <w:t xml:space="preserve">Ко Дню пожилых людей 10 "Б" класс посетил и поздравил Красновскую Тамару Игнатьевну. Цель посещения: способствовать развитию у учащихся проявления заботы о ветеранах труда, сохранению традиций преемственности поколений. Учащиеся с благодарностью выслушали Тамару Игнатьевну, которая поделилась интересными фактами из своей биографии, рассказала о своем жизненном и трудовом пути. Она прошла этот нелёгкий путь, начиная простой птичницей на </w:t>
      </w:r>
      <w:proofErr w:type="spellStart"/>
      <w:r w:rsidRPr="00530157">
        <w:rPr>
          <w:rFonts w:ascii="Times New Roman" w:hAnsi="Times New Roman" w:cs="Times New Roman"/>
          <w:lang w:val="ru-RU"/>
        </w:rPr>
        <w:t>Майкудукской</w:t>
      </w:r>
      <w:proofErr w:type="spellEnd"/>
      <w:r w:rsidRPr="00530157">
        <w:rPr>
          <w:rFonts w:ascii="Times New Roman" w:hAnsi="Times New Roman" w:cs="Times New Roman"/>
          <w:lang w:val="ru-RU"/>
        </w:rPr>
        <w:t xml:space="preserve"> птицефабрике до начальника цеха. И кем бы Тамара Игнатьевна не работала, всегда переживала за общее дело, за успех в работе. В молодости - передовая птичница, добивающаяся всегда лучших результатов! Об этом говорят многочисленные грамоты и дипломы. Трепетно хранятся вырезки из газет, где корреспондент тогда областного издания газеты "Центральный Казахстан" рассказывает о передовой молодой птичнице тогда ещё просто Тамаре, которая не может смириться с несправедливостью, нарушениями на производстве. Вот такая она, всегда справедливая Тамара Игнатьевна! Теперь уже мудрая мама, бабушка и прабабушка! Учащиеся поблагодари хозяйку за теплый прием и интересный рассказ, также пожелали ей здоровья</w:t>
      </w:r>
      <w:r w:rsidRPr="00530157">
        <w:rPr>
          <w:lang w:val="ru-RU"/>
        </w:rPr>
        <w:t>.</w:t>
      </w:r>
    </w:p>
    <w:p w14:paraId="1A057E62" w14:textId="77777777" w:rsidR="00530157" w:rsidRDefault="00530157">
      <w:pPr>
        <w:rPr>
          <w:noProof/>
          <w:lang w:val="ru-RU"/>
        </w:rPr>
      </w:pPr>
      <w:r>
        <w:rPr>
          <w:lang w:val="ru-RU"/>
        </w:rPr>
        <w:t xml:space="preserve">  </w:t>
      </w:r>
      <w:r>
        <w:rPr>
          <w:noProof/>
          <w:lang w:val="ru-RU"/>
        </w:rPr>
        <w:t xml:space="preserve"> </w:t>
      </w:r>
      <w:r>
        <w:rPr>
          <w:noProof/>
          <w:lang w:val="ru-RU"/>
        </w:rPr>
        <w:drawing>
          <wp:inline distT="0" distB="0" distL="0" distR="0" wp14:anchorId="469278C4" wp14:editId="076E66A6">
            <wp:extent cx="3171825" cy="3343275"/>
            <wp:effectExtent l="0" t="0" r="9525" b="9525"/>
            <wp:docPr id="2960086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623" cy="3349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t xml:space="preserve">          </w:t>
      </w:r>
      <w:r>
        <w:rPr>
          <w:noProof/>
          <w:lang w:val="ru-RU"/>
        </w:rPr>
        <w:drawing>
          <wp:inline distT="0" distB="0" distL="0" distR="0" wp14:anchorId="61D5E550" wp14:editId="20917626">
            <wp:extent cx="3171825" cy="3309620"/>
            <wp:effectExtent l="0" t="0" r="9525" b="5080"/>
            <wp:docPr id="13662145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205" cy="3334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</w:t>
      </w:r>
    </w:p>
    <w:p w14:paraId="1F73D755" w14:textId="2CE9995C" w:rsidR="00530157" w:rsidRDefault="00530157">
      <w:pPr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  <w:r>
        <w:rPr>
          <w:noProof/>
          <w:lang w:val="ru-RU"/>
        </w:rPr>
        <w:drawing>
          <wp:inline distT="0" distB="0" distL="0" distR="0" wp14:anchorId="50AFA935" wp14:editId="3B96BB05">
            <wp:extent cx="3571581" cy="2540000"/>
            <wp:effectExtent l="0" t="0" r="0" b="0"/>
            <wp:docPr id="1153686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550" cy="2554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</w:t>
      </w:r>
    </w:p>
    <w:p w14:paraId="053EEE3E" w14:textId="29DC847C" w:rsidR="00530157" w:rsidRPr="00530157" w:rsidRDefault="00530157" w:rsidP="0053015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30157">
        <w:rPr>
          <w:rFonts w:ascii="Times New Roman" w:hAnsi="Times New Roman" w:cs="Times New Roman"/>
          <w:sz w:val="24"/>
          <w:szCs w:val="24"/>
          <w:lang w:val="ru-RU"/>
        </w:rPr>
        <w:t>Профориентатор</w:t>
      </w:r>
      <w:proofErr w:type="spellEnd"/>
      <w:r w:rsidRPr="00530157">
        <w:rPr>
          <w:rFonts w:ascii="Times New Roman" w:hAnsi="Times New Roman" w:cs="Times New Roman"/>
          <w:sz w:val="24"/>
          <w:szCs w:val="24"/>
          <w:lang w:val="ru-RU"/>
        </w:rPr>
        <w:t>: Аубакирова Н.Д.</w:t>
      </w:r>
    </w:p>
    <w:sectPr w:rsidR="00530157" w:rsidRPr="00530157" w:rsidSect="00530157">
      <w:pgSz w:w="12240" w:h="15840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57"/>
    <w:rsid w:val="00530157"/>
    <w:rsid w:val="00AB5BC2"/>
    <w:rsid w:val="00B33CE8"/>
    <w:rsid w:val="00DB770F"/>
    <w:rsid w:val="00E651DE"/>
    <w:rsid w:val="00F1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7A60"/>
  <w15:chartTrackingRefBased/>
  <w15:docId w15:val="{8D8E4909-0180-42F7-858D-9C5EA8A4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2024-11-07T15:21:00Z</cp:lastPrinted>
  <dcterms:created xsi:type="dcterms:W3CDTF">2024-10-08T06:10:00Z</dcterms:created>
  <dcterms:modified xsi:type="dcterms:W3CDTF">2024-11-07T15:21:00Z</dcterms:modified>
</cp:coreProperties>
</file>