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1101" w14:textId="4eb1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ПРИКАЗЫВАЕМ</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назначения на должности, освобождения от должностей первых руководителей и педагогов государственных организаций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дошкольного и среднего образования (Жонтаева Ж.А.):</w:t>
      </w:r>
    </w:p>
    <w:bookmarkEnd w:id="2"/>
    <w:bookmarkStart w:name="z4" w:id="3"/>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опубликовать настоящий приказ в средствах массовой информации;</w:t>
      </w:r>
    </w:p>
    <w:bookmarkEnd w:id="4"/>
    <w:bookmarkStart w:name="z6" w:id="5"/>
    <w:p>
      <w:pPr>
        <w:spacing w:after="0"/>
        <w:ind w:left="0"/>
        <w:jc w:val="both"/>
      </w:pPr>
      <w:r>
        <w:rPr>
          <w:rFonts w:ascii="Times New Roman"/>
          <w:b w:val="false"/>
          <w:i w:val="false"/>
          <w:color w:val="000000"/>
          <w:sz w:val="28"/>
        </w:rPr>
        <w:t>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bookmarkEnd w:id="5"/>
    <w:bookmarkStart w:name="z7"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bookmarkEnd w:id="6"/>
    <w:bookmarkStart w:name="z8"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Сарыбекова М.Н.</w:t>
      </w:r>
    </w:p>
    <w:bookmarkEnd w:id="7"/>
    <w:bookmarkStart w:name="z9"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2012 года №57</w:t>
            </w:r>
          </w:p>
        </w:tc>
      </w:tr>
    </w:tbl>
    <w:bookmarkStart w:name="z11" w:id="9"/>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9"/>
    <w:p>
      <w:pPr>
        <w:spacing w:after="0"/>
        <w:ind w:left="0"/>
        <w:jc w:val="both"/>
      </w:pPr>
      <w:r>
        <w:rPr>
          <w:rFonts w:ascii="Times New Roman"/>
          <w:b w:val="false"/>
          <w:i w:val="false"/>
          <w:color w:val="ff0000"/>
          <w:sz w:val="28"/>
        </w:rPr>
        <w:t xml:space="preserve">
      Сноска. Правила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bookmarkStart w:name="z13" w:id="10"/>
    <w:p>
      <w:pPr>
        <w:spacing w:after="0"/>
        <w:ind w:left="0"/>
        <w:jc w:val="left"/>
      </w:pPr>
      <w:r>
        <w:rPr>
          <w:rFonts w:ascii="Times New Roman"/>
          <w:b/>
          <w:i w:val="false"/>
          <w:color w:val="000000"/>
        </w:rPr>
        <w:t xml:space="preserve"> Глава 1. Общие положения</w:t>
      </w:r>
    </w:p>
    <w:bookmarkEnd w:id="10"/>
    <w:bookmarkStart w:name="z14" w:id="11"/>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Республики Казахстан "Об образовании",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1"/>
    <w:bookmarkStart w:name="z15" w:id="12"/>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2"/>
    <w:bookmarkStart w:name="z16" w:id="13"/>
    <w:p>
      <w:pPr>
        <w:spacing w:after="0"/>
        <w:ind w:left="0"/>
        <w:jc w:val="both"/>
      </w:pPr>
      <w:r>
        <w:rPr>
          <w:rFonts w:ascii="Times New Roman"/>
          <w:b w:val="false"/>
          <w:i w:val="false"/>
          <w:color w:val="000000"/>
          <w:sz w:val="28"/>
        </w:rPr>
        <w:t>
      2.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bookmarkEnd w:id="13"/>
    <w:bookmarkStart w:name="z17" w:id="14"/>
    <w:p>
      <w:pPr>
        <w:spacing w:after="0"/>
        <w:ind w:left="0"/>
        <w:jc w:val="both"/>
      </w:pPr>
      <w:r>
        <w:rPr>
          <w:rFonts w:ascii="Times New Roman"/>
          <w:b w:val="false"/>
          <w:i w:val="false"/>
          <w:color w:val="000000"/>
          <w:sz w:val="28"/>
        </w:rPr>
        <w:t>
      3. Исполнение обязанностей временно вакантной или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bookmarkEnd w:id="14"/>
    <w:bookmarkStart w:name="z18" w:id="15"/>
    <w:p>
      <w:pPr>
        <w:spacing w:after="0"/>
        <w:ind w:left="0"/>
        <w:jc w:val="both"/>
      </w:pPr>
      <w:r>
        <w:rPr>
          <w:rFonts w:ascii="Times New Roman"/>
          <w:b w:val="false"/>
          <w:i w:val="false"/>
          <w:color w:val="000000"/>
          <w:sz w:val="28"/>
        </w:rPr>
        <w:t>
      4. Органом управления образования принимается решение о возложении исполнения обязанностей временно вакантной или вакантной должности первого руководителя не более одного раза, кроме случаев отказа или неспособности в дальнейшем занимать должность исполняющим обязанности первого руководителя.</w:t>
      </w:r>
    </w:p>
    <w:bookmarkEnd w:id="15"/>
    <w:bookmarkStart w:name="z19" w:id="16"/>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16"/>
    <w:bookmarkStart w:name="z20" w:id="17"/>
    <w:p>
      <w:pPr>
        <w:spacing w:after="0"/>
        <w:ind w:left="0"/>
        <w:jc w:val="both"/>
      </w:pPr>
      <w:r>
        <w:rPr>
          <w:rFonts w:ascii="Times New Roman"/>
          <w:b w:val="false"/>
          <w:i w:val="false"/>
          <w:color w:val="000000"/>
          <w:sz w:val="28"/>
        </w:rPr>
        <w:t>
      5. Конкурс на назначение на должность первого руководителя объявляется отдельным структурным подразделением Министерства образования и науки Республики Казахстан (далее – Министерство) и (или) местным исполнительным органом области, города республиканского значения и столицы, в зависимости от ведомственной подчиненности.</w:t>
      </w:r>
    </w:p>
    <w:bookmarkEnd w:id="17"/>
    <w:bookmarkStart w:name="z21" w:id="18"/>
    <w:p>
      <w:pPr>
        <w:spacing w:after="0"/>
        <w:ind w:left="0"/>
        <w:jc w:val="both"/>
      </w:pPr>
      <w:r>
        <w:rPr>
          <w:rFonts w:ascii="Times New Roman"/>
          <w:b w:val="false"/>
          <w:i w:val="false"/>
          <w:color w:val="000000"/>
          <w:sz w:val="28"/>
        </w:rPr>
        <w:t>
      6. Конкурс включает в себя ряд последовательных этапов:</w:t>
      </w:r>
    </w:p>
    <w:bookmarkEnd w:id="18"/>
    <w:bookmarkStart w:name="z22" w:id="19"/>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bookmarkEnd w:id="19"/>
    <w:bookmarkStart w:name="z23" w:id="20"/>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0"/>
    <w:bookmarkStart w:name="z24" w:id="21"/>
    <w:p>
      <w:pPr>
        <w:spacing w:after="0"/>
        <w:ind w:left="0"/>
        <w:jc w:val="both"/>
      </w:pPr>
      <w:r>
        <w:rPr>
          <w:rFonts w:ascii="Times New Roman"/>
          <w:b w:val="false"/>
          <w:i w:val="false"/>
          <w:color w:val="000000"/>
          <w:sz w:val="28"/>
        </w:rPr>
        <w:t xml:space="preserve">
      3) рассмотрение документов кандидатов на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bookmarkEnd w:id="21"/>
    <w:bookmarkStart w:name="z25" w:id="22"/>
    <w:p>
      <w:pPr>
        <w:spacing w:after="0"/>
        <w:ind w:left="0"/>
        <w:jc w:val="both"/>
      </w:pPr>
      <w:r>
        <w:rPr>
          <w:rFonts w:ascii="Times New Roman"/>
          <w:b w:val="false"/>
          <w:i w:val="false"/>
          <w:color w:val="000000"/>
          <w:sz w:val="28"/>
        </w:rPr>
        <w:t>
      4) квалификационное тестирование на знание законодательства, управленческих компетенций, основ педагогики и психологии (далее - тестирование);</w:t>
      </w:r>
    </w:p>
    <w:bookmarkEnd w:id="22"/>
    <w:bookmarkStart w:name="z26" w:id="23"/>
    <w:p>
      <w:pPr>
        <w:spacing w:after="0"/>
        <w:ind w:left="0"/>
        <w:jc w:val="both"/>
      </w:pPr>
      <w:r>
        <w:rPr>
          <w:rFonts w:ascii="Times New Roman"/>
          <w:b w:val="false"/>
          <w:i w:val="false"/>
          <w:color w:val="000000"/>
          <w:sz w:val="28"/>
        </w:rPr>
        <w:t>
      5) согласование кандидатов с попечительским советом государственной организации образования (далее – попечительский совет).</w:t>
      </w:r>
    </w:p>
    <w:bookmarkEnd w:id="23"/>
    <w:bookmarkStart w:name="z27" w:id="24"/>
    <w:p>
      <w:pPr>
        <w:spacing w:after="0"/>
        <w:ind w:left="0"/>
        <w:jc w:val="both"/>
      </w:pPr>
      <w:r>
        <w:rPr>
          <w:rFonts w:ascii="Times New Roman"/>
          <w:b w:val="false"/>
          <w:i w:val="false"/>
          <w:color w:val="000000"/>
          <w:sz w:val="28"/>
        </w:rPr>
        <w:t>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bookmarkEnd w:id="24"/>
    <w:bookmarkStart w:name="z28" w:id="25"/>
    <w:p>
      <w:pPr>
        <w:spacing w:after="0"/>
        <w:ind w:left="0"/>
        <w:jc w:val="both"/>
      </w:pPr>
      <w:r>
        <w:rPr>
          <w:rFonts w:ascii="Times New Roman"/>
          <w:b w:val="false"/>
          <w:i w:val="false"/>
          <w:color w:val="000000"/>
          <w:sz w:val="28"/>
        </w:rPr>
        <w:t>
      6) собеседование с кандидатами, проводимое конкурсной комиссией государственного органа, объявившего конкурс (далее – собеседование).</w:t>
      </w:r>
    </w:p>
    <w:bookmarkEnd w:id="25"/>
    <w:bookmarkStart w:name="z29" w:id="26"/>
    <w:p>
      <w:pPr>
        <w:spacing w:after="0"/>
        <w:ind w:left="0"/>
        <w:jc w:val="both"/>
      </w:pPr>
      <w:r>
        <w:rPr>
          <w:rFonts w:ascii="Times New Roman"/>
          <w:b w:val="false"/>
          <w:i w:val="false"/>
          <w:color w:val="000000"/>
          <w:sz w:val="28"/>
        </w:rPr>
        <w:t xml:space="preserve">
      7. Лица, вошедшие в Президентский кадровый резерв, выпускники зарубежных организаций высшего и послевузовского образования, входящих в список, рекомендованных для обучения по международной стипендии Президента Республики Казахстан "Болашақ" освобождаются от прохождения тестирования,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bookmarkEnd w:id="26"/>
    <w:bookmarkStart w:name="z30" w:id="27"/>
    <w:p>
      <w:pPr>
        <w:spacing w:after="0"/>
        <w:ind w:left="0"/>
        <w:jc w:val="both"/>
      </w:pPr>
      <w:r>
        <w:rPr>
          <w:rFonts w:ascii="Times New Roman"/>
          <w:b w:val="false"/>
          <w:i w:val="false"/>
          <w:color w:val="000000"/>
          <w:sz w:val="28"/>
        </w:rPr>
        <w:t>
      8. Текст объявления содержит следующую информацию:</w:t>
      </w:r>
    </w:p>
    <w:bookmarkEnd w:id="27"/>
    <w:bookmarkStart w:name="z31" w:id="28"/>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28"/>
    <w:bookmarkStart w:name="z32" w:id="29"/>
    <w:p>
      <w:pPr>
        <w:spacing w:after="0"/>
        <w:ind w:left="0"/>
        <w:jc w:val="both"/>
      </w:pPr>
      <w:r>
        <w:rPr>
          <w:rFonts w:ascii="Times New Roman"/>
          <w:b w:val="false"/>
          <w:i w:val="false"/>
          <w:color w:val="000000"/>
          <w:sz w:val="28"/>
        </w:rPr>
        <w:t>
      2) наименование должности, на которую объявлен конкурс;</w:t>
      </w:r>
    </w:p>
    <w:bookmarkEnd w:id="29"/>
    <w:bookmarkStart w:name="z33" w:id="30"/>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0"/>
    <w:bookmarkStart w:name="z34" w:id="31"/>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bookmarkEnd w:id="31"/>
    <w:bookmarkStart w:name="z35" w:id="32"/>
    <w:p>
      <w:pPr>
        <w:spacing w:after="0"/>
        <w:ind w:left="0"/>
        <w:jc w:val="both"/>
      </w:pPr>
      <w:r>
        <w:rPr>
          <w:rFonts w:ascii="Times New Roman"/>
          <w:b w:val="false"/>
          <w:i w:val="false"/>
          <w:color w:val="000000"/>
          <w:sz w:val="28"/>
        </w:rPr>
        <w:t>
      5) должностные обязанности первого руководителя;</w:t>
      </w:r>
    </w:p>
    <w:bookmarkEnd w:id="32"/>
    <w:bookmarkStart w:name="z36" w:id="33"/>
    <w:p>
      <w:pPr>
        <w:spacing w:after="0"/>
        <w:ind w:left="0"/>
        <w:jc w:val="both"/>
      </w:pPr>
      <w:r>
        <w:rPr>
          <w:rFonts w:ascii="Times New Roman"/>
          <w:b w:val="false"/>
          <w:i w:val="false"/>
          <w:color w:val="000000"/>
          <w:sz w:val="28"/>
        </w:rPr>
        <w:t>
      6) размер должностного оклада;</w:t>
      </w:r>
    </w:p>
    <w:bookmarkEnd w:id="33"/>
    <w:bookmarkStart w:name="z37" w:id="34"/>
    <w:p>
      <w:pPr>
        <w:spacing w:after="0"/>
        <w:ind w:left="0"/>
        <w:jc w:val="both"/>
      </w:pPr>
      <w:r>
        <w:rPr>
          <w:rFonts w:ascii="Times New Roman"/>
          <w:b w:val="false"/>
          <w:i w:val="false"/>
          <w:color w:val="000000"/>
          <w:sz w:val="28"/>
        </w:rPr>
        <w:t>
      7) дату и место проведения конкурса;</w:t>
      </w:r>
    </w:p>
    <w:bookmarkEnd w:id="34"/>
    <w:bookmarkStart w:name="z38" w:id="35"/>
    <w:p>
      <w:pPr>
        <w:spacing w:after="0"/>
        <w:ind w:left="0"/>
        <w:jc w:val="both"/>
      </w:pPr>
      <w:r>
        <w:rPr>
          <w:rFonts w:ascii="Times New Roman"/>
          <w:b w:val="false"/>
          <w:i w:val="false"/>
          <w:color w:val="000000"/>
          <w:sz w:val="28"/>
        </w:rPr>
        <w:t>
      8) сроки подачи и место приема заявок на участие в конкурсе;</w:t>
      </w:r>
    </w:p>
    <w:bookmarkEnd w:id="35"/>
    <w:bookmarkStart w:name="z39" w:id="36"/>
    <w:p>
      <w:pPr>
        <w:spacing w:after="0"/>
        <w:ind w:left="0"/>
        <w:jc w:val="both"/>
      </w:pPr>
      <w:r>
        <w:rPr>
          <w:rFonts w:ascii="Times New Roman"/>
          <w:b w:val="false"/>
          <w:i w:val="false"/>
          <w:color w:val="000000"/>
          <w:sz w:val="28"/>
        </w:rPr>
        <w:t xml:space="preserve">
      9) перечень документов, необходимых для участия в конкурсе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w:t>
      </w:r>
    </w:p>
    <w:bookmarkEnd w:id="36"/>
    <w:bookmarkStart w:name="z40" w:id="37"/>
    <w:p>
      <w:pPr>
        <w:spacing w:after="0"/>
        <w:ind w:left="0"/>
        <w:jc w:val="both"/>
      </w:pPr>
      <w:r>
        <w:rPr>
          <w:rFonts w:ascii="Times New Roman"/>
          <w:b w:val="false"/>
          <w:i w:val="false"/>
          <w:color w:val="000000"/>
          <w:sz w:val="28"/>
        </w:rPr>
        <w:t>
      10) информацию касательно присутствия наблюдателей на заседании конкурсной комиссии;</w:t>
      </w:r>
    </w:p>
    <w:bookmarkEnd w:id="37"/>
    <w:bookmarkStart w:name="z41" w:id="38"/>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38"/>
    <w:bookmarkStart w:name="z42" w:id="39"/>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39"/>
    <w:bookmarkStart w:name="z43" w:id="40"/>
    <w:p>
      <w:pPr>
        <w:spacing w:after="0"/>
        <w:ind w:left="0"/>
        <w:jc w:val="both"/>
      </w:pPr>
      <w:r>
        <w:rPr>
          <w:rFonts w:ascii="Times New Roman"/>
          <w:b w:val="false"/>
          <w:i w:val="false"/>
          <w:color w:val="000000"/>
          <w:sz w:val="28"/>
        </w:rPr>
        <w:t>
      9. Государственный орган, объявивший конкурс, формирует конкурсную комиссию для отбора кандидатов на занятие вакантной должности.</w:t>
      </w:r>
    </w:p>
    <w:bookmarkEnd w:id="40"/>
    <w:bookmarkStart w:name="z44" w:id="41"/>
    <w:p>
      <w:pPr>
        <w:spacing w:after="0"/>
        <w:ind w:left="0"/>
        <w:jc w:val="both"/>
      </w:pPr>
      <w:r>
        <w:rPr>
          <w:rFonts w:ascii="Times New Roman"/>
          <w:b w:val="false"/>
          <w:i w:val="false"/>
          <w:color w:val="000000"/>
          <w:sz w:val="28"/>
        </w:rPr>
        <w:t>
      10. Состав конкурсной комиссии местного исполнительного органа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педагогов методических кабинетов, имеющих высшую или первую квалификационную категорию педагога и (или)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bookmarkEnd w:id="41"/>
    <w:bookmarkStart w:name="z45" w:id="42"/>
    <w:p>
      <w:pPr>
        <w:spacing w:after="0"/>
        <w:ind w:left="0"/>
        <w:jc w:val="both"/>
      </w:pPr>
      <w:r>
        <w:rPr>
          <w:rFonts w:ascii="Times New Roman"/>
          <w:b w:val="false"/>
          <w:i w:val="false"/>
          <w:color w:val="000000"/>
          <w:sz w:val="28"/>
        </w:rPr>
        <w:t>
      11.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42"/>
    <w:bookmarkStart w:name="z46" w:id="43"/>
    <w:p>
      <w:pPr>
        <w:spacing w:after="0"/>
        <w:ind w:left="0"/>
        <w:jc w:val="both"/>
      </w:pPr>
      <w:r>
        <w:rPr>
          <w:rFonts w:ascii="Times New Roman"/>
          <w:b w:val="false"/>
          <w:i w:val="false"/>
          <w:color w:val="000000"/>
          <w:sz w:val="28"/>
        </w:rPr>
        <w:t>
      12. В качестве независимых экспертов выступают лица, не являющиеся работниками государственного органа, ведомства, государственные служащие других государственных органов, депутаты маслихатов.</w:t>
      </w:r>
    </w:p>
    <w:bookmarkEnd w:id="43"/>
    <w:bookmarkStart w:name="z47" w:id="44"/>
    <w:p>
      <w:pPr>
        <w:spacing w:after="0"/>
        <w:ind w:left="0"/>
        <w:jc w:val="both"/>
      </w:pPr>
      <w:r>
        <w:rPr>
          <w:rFonts w:ascii="Times New Roman"/>
          <w:b w:val="false"/>
          <w:i w:val="false"/>
          <w:color w:val="000000"/>
          <w:sz w:val="28"/>
        </w:rPr>
        <w:t>
      13. Для обеспечения прозрачности и объективности работы конкурсной комиссии на ее заседание приглашаются наблюдатели не моложе восемнадцати лет.</w:t>
      </w:r>
    </w:p>
    <w:bookmarkEnd w:id="44"/>
    <w:bookmarkStart w:name="z48" w:id="45"/>
    <w:p>
      <w:pPr>
        <w:spacing w:after="0"/>
        <w:ind w:left="0"/>
        <w:jc w:val="both"/>
      </w:pPr>
      <w:r>
        <w:rPr>
          <w:rFonts w:ascii="Times New Roman"/>
          <w:b w:val="false"/>
          <w:i w:val="false"/>
          <w:color w:val="000000"/>
          <w:sz w:val="28"/>
        </w:rPr>
        <w:t>
      14.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45"/>
    <w:bookmarkStart w:name="z49" w:id="46"/>
    <w:p>
      <w:pPr>
        <w:spacing w:after="0"/>
        <w:ind w:left="0"/>
        <w:jc w:val="both"/>
      </w:pPr>
      <w:r>
        <w:rPr>
          <w:rFonts w:ascii="Times New Roman"/>
          <w:b w:val="false"/>
          <w:i w:val="false"/>
          <w:color w:val="000000"/>
          <w:sz w:val="28"/>
        </w:rPr>
        <w:t>
      15.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bookmarkEnd w:id="46"/>
    <w:bookmarkStart w:name="z50" w:id="47"/>
    <w:p>
      <w:pPr>
        <w:spacing w:after="0"/>
        <w:ind w:left="0"/>
        <w:jc w:val="both"/>
      </w:pPr>
      <w:r>
        <w:rPr>
          <w:rFonts w:ascii="Times New Roman"/>
          <w:b w:val="false"/>
          <w:i w:val="false"/>
          <w:color w:val="000000"/>
          <w:sz w:val="28"/>
        </w:rPr>
        <w:t>
      16. Уведомление осуществляется по телефону или по электронной почте, указанной в объявлении о проведении конкурса.</w:t>
      </w:r>
    </w:p>
    <w:bookmarkEnd w:id="47"/>
    <w:bookmarkStart w:name="z51" w:id="48"/>
    <w:p>
      <w:pPr>
        <w:spacing w:after="0"/>
        <w:ind w:left="0"/>
        <w:jc w:val="both"/>
      </w:pPr>
      <w:r>
        <w:rPr>
          <w:rFonts w:ascii="Times New Roman"/>
          <w:b w:val="false"/>
          <w:i w:val="false"/>
          <w:color w:val="000000"/>
          <w:sz w:val="28"/>
        </w:rPr>
        <w:t xml:space="preserve">
      17. До начала проведения собеседования секретарь конкурсной комиссии знакомит наблюдателей с памяткой для наблюдателя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bookmarkStart w:name="z52" w:id="49"/>
    <w:p>
      <w:pPr>
        <w:spacing w:after="0"/>
        <w:ind w:left="0"/>
        <w:jc w:val="both"/>
      </w:pPr>
      <w:r>
        <w:rPr>
          <w:rFonts w:ascii="Times New Roman"/>
          <w:b w:val="false"/>
          <w:i w:val="false"/>
          <w:color w:val="000000"/>
          <w:sz w:val="28"/>
        </w:rPr>
        <w:t>
      18. Наблюдатели представляют свое мнение о работе конкурсной комиссии в письменной форме руководству государственного органа, объявившего конкурс.</w:t>
      </w:r>
    </w:p>
    <w:bookmarkEnd w:id="49"/>
    <w:bookmarkStart w:name="z53" w:id="50"/>
    <w:p>
      <w:pPr>
        <w:spacing w:after="0"/>
        <w:ind w:left="0"/>
        <w:jc w:val="both"/>
      </w:pPr>
      <w:r>
        <w:rPr>
          <w:rFonts w:ascii="Times New Roman"/>
          <w:b w:val="false"/>
          <w:i w:val="false"/>
          <w:color w:val="000000"/>
          <w:sz w:val="28"/>
        </w:rPr>
        <w:t>
      19. Секретарь конкурсной комиссии организует заседания конкурсной комиссии, не является ее членом.</w:t>
      </w:r>
    </w:p>
    <w:bookmarkEnd w:id="50"/>
    <w:bookmarkStart w:name="z54" w:id="51"/>
    <w:p>
      <w:pPr>
        <w:spacing w:after="0"/>
        <w:ind w:left="0"/>
        <w:jc w:val="both"/>
      </w:pPr>
      <w:r>
        <w:rPr>
          <w:rFonts w:ascii="Times New Roman"/>
          <w:b w:val="false"/>
          <w:i w:val="false"/>
          <w:color w:val="000000"/>
          <w:sz w:val="28"/>
        </w:rPr>
        <w:t>
      20. Замещение отсутствующих членов конкурсной комиссии не допускается.</w:t>
      </w:r>
    </w:p>
    <w:bookmarkEnd w:id="51"/>
    <w:bookmarkStart w:name="z55" w:id="52"/>
    <w:p>
      <w:pPr>
        <w:spacing w:after="0"/>
        <w:ind w:left="0"/>
        <w:jc w:val="both"/>
      </w:pPr>
      <w:r>
        <w:rPr>
          <w:rFonts w:ascii="Times New Roman"/>
          <w:b w:val="false"/>
          <w:i w:val="false"/>
          <w:color w:val="000000"/>
          <w:sz w:val="28"/>
        </w:rPr>
        <w:t>
      21. При возникновении конфликта интересов в деятельности конкурсной комиссии состав конкурсной комиссии пересматривается.</w:t>
      </w:r>
    </w:p>
    <w:bookmarkEnd w:id="52"/>
    <w:bookmarkStart w:name="z56" w:id="53"/>
    <w:p>
      <w:pPr>
        <w:spacing w:after="0"/>
        <w:ind w:left="0"/>
        <w:jc w:val="both"/>
      </w:pPr>
      <w:r>
        <w:rPr>
          <w:rFonts w:ascii="Times New Roman"/>
          <w:b w:val="false"/>
          <w:i w:val="false"/>
          <w:color w:val="000000"/>
          <w:sz w:val="28"/>
        </w:rPr>
        <w:t>
      22. Каждое заседание комиссии оформляется протоколом, подписанным председателем, членами комиссии, присутствовавшими на заседании, и секретарем.</w:t>
      </w:r>
    </w:p>
    <w:bookmarkEnd w:id="53"/>
    <w:bookmarkStart w:name="z57" w:id="54"/>
    <w:p>
      <w:pPr>
        <w:spacing w:after="0"/>
        <w:ind w:left="0"/>
        <w:jc w:val="both"/>
      </w:pPr>
      <w:r>
        <w:rPr>
          <w:rFonts w:ascii="Times New Roman"/>
          <w:b w:val="false"/>
          <w:i w:val="false"/>
          <w:color w:val="000000"/>
          <w:sz w:val="28"/>
        </w:rPr>
        <w:t>
      23.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54"/>
    <w:bookmarkStart w:name="z58" w:id="55"/>
    <w:p>
      <w:pPr>
        <w:spacing w:after="0"/>
        <w:ind w:left="0"/>
        <w:jc w:val="both"/>
      </w:pPr>
      <w:r>
        <w:rPr>
          <w:rFonts w:ascii="Times New Roman"/>
          <w:b w:val="false"/>
          <w:i w:val="false"/>
          <w:color w:val="000000"/>
          <w:sz w:val="28"/>
        </w:rPr>
        <w:t>
      24.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bookmarkEnd w:id="55"/>
    <w:bookmarkStart w:name="z59" w:id="56"/>
    <w:p>
      <w:pPr>
        <w:spacing w:after="0"/>
        <w:ind w:left="0"/>
        <w:jc w:val="both"/>
      </w:pPr>
      <w:r>
        <w:rPr>
          <w:rFonts w:ascii="Times New Roman"/>
          <w:b w:val="false"/>
          <w:i w:val="false"/>
          <w:color w:val="000000"/>
          <w:sz w:val="28"/>
        </w:rPr>
        <w:t>
      25.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bookmarkEnd w:id="56"/>
    <w:bookmarkStart w:name="z60" w:id="57"/>
    <w:p>
      <w:pPr>
        <w:spacing w:after="0"/>
        <w:ind w:left="0"/>
        <w:jc w:val="both"/>
      </w:pPr>
      <w:r>
        <w:rPr>
          <w:rFonts w:ascii="Times New Roman"/>
          <w:b w:val="false"/>
          <w:i w:val="false"/>
          <w:color w:val="000000"/>
          <w:sz w:val="28"/>
        </w:rPr>
        <w:t>
      26.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bookmarkEnd w:id="57"/>
    <w:bookmarkStart w:name="z61" w:id="58"/>
    <w:p>
      <w:pPr>
        <w:spacing w:after="0"/>
        <w:ind w:left="0"/>
        <w:jc w:val="both"/>
      </w:pPr>
      <w:r>
        <w:rPr>
          <w:rFonts w:ascii="Times New Roman"/>
          <w:b w:val="false"/>
          <w:i w:val="false"/>
          <w:color w:val="000000"/>
          <w:sz w:val="28"/>
        </w:rPr>
        <w:t xml:space="preserve">
      27.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bookmarkEnd w:id="58"/>
    <w:bookmarkStart w:name="z62" w:id="59"/>
    <w:p>
      <w:pPr>
        <w:spacing w:after="0"/>
        <w:ind w:left="0"/>
        <w:jc w:val="both"/>
      </w:pPr>
      <w:r>
        <w:rPr>
          <w:rFonts w:ascii="Times New Roman"/>
          <w:b w:val="false"/>
          <w:i w:val="false"/>
          <w:color w:val="000000"/>
          <w:sz w:val="28"/>
        </w:rPr>
        <w:t>
      28.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персонала (кадровая служба) государственного органа, ведомства уполномоченного органа, объявившего конкурс, направляет кандидатов для прохождения тестирования, за исключением кандидатов, имеющих сертификаты о прохождении тестирования.</w:t>
      </w:r>
    </w:p>
    <w:bookmarkEnd w:id="59"/>
    <w:bookmarkStart w:name="z63" w:id="60"/>
    <w:p>
      <w:pPr>
        <w:spacing w:after="0"/>
        <w:ind w:left="0"/>
        <w:jc w:val="left"/>
      </w:pPr>
      <w:r>
        <w:rPr>
          <w:rFonts w:ascii="Times New Roman"/>
          <w:b/>
          <w:i w:val="false"/>
          <w:color w:val="000000"/>
        </w:rPr>
        <w:t xml:space="preserve"> Параграф 2. Порядок оказания государственной услуги</w:t>
      </w:r>
    </w:p>
    <w:bookmarkEnd w:id="60"/>
    <w:bookmarkStart w:name="z64" w:id="61"/>
    <w:p>
      <w:pPr>
        <w:spacing w:after="0"/>
        <w:ind w:left="0"/>
        <w:jc w:val="both"/>
      </w:pPr>
      <w:r>
        <w:rPr>
          <w:rFonts w:ascii="Times New Roman"/>
          <w:b w:val="false"/>
          <w:i w:val="false"/>
          <w:color w:val="000000"/>
          <w:sz w:val="28"/>
        </w:rPr>
        <w:t xml:space="preserve">
      29.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образования и науки Республики Казахстан и (или) управлениями образования областей, городов Нур-Султан, Алматы, Шымкент, отделами образования районов (городов областного значения) (далее - услугодатели) в соответствии со стандартом оказания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1"/>
    <w:bookmarkStart w:name="z65" w:id="62"/>
    <w:p>
      <w:pPr>
        <w:spacing w:after="0"/>
        <w:ind w:left="0"/>
        <w:jc w:val="both"/>
      </w:pPr>
      <w:r>
        <w:rPr>
          <w:rFonts w:ascii="Times New Roman"/>
          <w:b w:val="false"/>
          <w:i w:val="false"/>
          <w:color w:val="000000"/>
          <w:sz w:val="28"/>
        </w:rPr>
        <w:t>
      30. Услугодатель осуществляет прием документов для участия в конкурсе в течение семи рабочих дней со дня выхода объявления.</w:t>
      </w:r>
    </w:p>
    <w:bookmarkEnd w:id="62"/>
    <w:bookmarkStart w:name="z66" w:id="63"/>
    <w:p>
      <w:pPr>
        <w:spacing w:after="0"/>
        <w:ind w:left="0"/>
        <w:jc w:val="both"/>
      </w:pPr>
      <w:r>
        <w:rPr>
          <w:rFonts w:ascii="Times New Roman"/>
          <w:b w:val="false"/>
          <w:i w:val="false"/>
          <w:color w:val="000000"/>
          <w:sz w:val="28"/>
        </w:rPr>
        <w:t xml:space="preserve">
      31.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в Государственную корпорацию и (или) канцелярию услугодателя и (или) на веб-портал "электронного правительства" (далее – портал).</w:t>
      </w:r>
    </w:p>
    <w:bookmarkEnd w:id="63"/>
    <w:bookmarkStart w:name="z67" w:id="64"/>
    <w:p>
      <w:pPr>
        <w:spacing w:after="0"/>
        <w:ind w:left="0"/>
        <w:jc w:val="both"/>
      </w:pPr>
      <w:r>
        <w:rPr>
          <w:rFonts w:ascii="Times New Roman"/>
          <w:b w:val="false"/>
          <w:i w:val="false"/>
          <w:color w:val="000000"/>
          <w:sz w:val="28"/>
        </w:rPr>
        <w:t>
      32. Мотивированный ответ об отказе в оказании государственной услуги предоставляется в течение одного рабочего дня со дня приема заявления.</w:t>
      </w:r>
    </w:p>
    <w:bookmarkEnd w:id="64"/>
    <w:bookmarkStart w:name="z68" w:id="65"/>
    <w:p>
      <w:pPr>
        <w:spacing w:after="0"/>
        <w:ind w:left="0"/>
        <w:jc w:val="both"/>
      </w:pPr>
      <w:r>
        <w:rPr>
          <w:rFonts w:ascii="Times New Roman"/>
          <w:b w:val="false"/>
          <w:i w:val="false"/>
          <w:color w:val="000000"/>
          <w:sz w:val="28"/>
        </w:rPr>
        <w:t>
      33. При обращении через портал в "личный кабинет" услугополучателя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65"/>
    <w:bookmarkStart w:name="z69" w:id="66"/>
    <w:p>
      <w:pPr>
        <w:spacing w:after="0"/>
        <w:ind w:left="0"/>
        <w:jc w:val="both"/>
      </w:pPr>
      <w:r>
        <w:rPr>
          <w:rFonts w:ascii="Times New Roman"/>
          <w:b w:val="false"/>
          <w:i w:val="false"/>
          <w:color w:val="000000"/>
          <w:sz w:val="28"/>
        </w:rPr>
        <w:t xml:space="preserve">
      34.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66"/>
    <w:bookmarkStart w:name="z70" w:id="67"/>
    <w:p>
      <w:pPr>
        <w:spacing w:after="0"/>
        <w:ind w:left="0"/>
        <w:jc w:val="both"/>
      </w:pPr>
      <w:r>
        <w:rPr>
          <w:rFonts w:ascii="Times New Roman"/>
          <w:b w:val="false"/>
          <w:i w:val="false"/>
          <w:color w:val="000000"/>
          <w:sz w:val="28"/>
        </w:rPr>
        <w:t>
      35. При обращении через Государственную корпорацию, услугополучателю выдается расписка о приеме документов.</w:t>
      </w:r>
    </w:p>
    <w:bookmarkEnd w:id="67"/>
    <w:bookmarkStart w:name="z71" w:id="68"/>
    <w:p>
      <w:pPr>
        <w:spacing w:after="0"/>
        <w:ind w:left="0"/>
        <w:jc w:val="both"/>
      </w:pPr>
      <w:r>
        <w:rPr>
          <w:rFonts w:ascii="Times New Roman"/>
          <w:b w:val="false"/>
          <w:i w:val="false"/>
          <w:color w:val="000000"/>
          <w:sz w:val="28"/>
        </w:rPr>
        <w:t>
      36. Сформированные заявления (с пакетом документов) направляются Государственной корпорацией услугодателю в течение одного рабочего дня со дня получения документов от услугополучателей.</w:t>
      </w:r>
    </w:p>
    <w:bookmarkEnd w:id="68"/>
    <w:bookmarkStart w:name="z72" w:id="69"/>
    <w:p>
      <w:pPr>
        <w:spacing w:after="0"/>
        <w:ind w:left="0"/>
        <w:jc w:val="both"/>
      </w:pPr>
      <w:r>
        <w:rPr>
          <w:rFonts w:ascii="Times New Roman"/>
          <w:b w:val="false"/>
          <w:i w:val="false"/>
          <w:color w:val="000000"/>
          <w:sz w:val="28"/>
        </w:rPr>
        <w:t xml:space="preserve">
      37. При предоставлении кандидатом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9"/>
    <w:bookmarkStart w:name="z73" w:id="70"/>
    <w:p>
      <w:pPr>
        <w:spacing w:after="0"/>
        <w:ind w:left="0"/>
        <w:jc w:val="both"/>
      </w:pPr>
      <w:r>
        <w:rPr>
          <w:rFonts w:ascii="Times New Roman"/>
          <w:b w:val="false"/>
          <w:i w:val="false"/>
          <w:color w:val="000000"/>
          <w:sz w:val="28"/>
        </w:rPr>
        <w:t>
      38.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0"/>
    <w:bookmarkStart w:name="z74" w:id="71"/>
    <w:p>
      <w:pPr>
        <w:spacing w:after="0"/>
        <w:ind w:left="0"/>
        <w:jc w:val="both"/>
      </w:pPr>
      <w:r>
        <w:rPr>
          <w:rFonts w:ascii="Times New Roman"/>
          <w:b w:val="false"/>
          <w:i w:val="false"/>
          <w:color w:val="000000"/>
          <w:sz w:val="28"/>
        </w:rPr>
        <w:t xml:space="preserve">
      39.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w:t>
      </w:r>
    </w:p>
    <w:bookmarkEnd w:id="71"/>
    <w:bookmarkStart w:name="z75" w:id="72"/>
    <w:p>
      <w:pPr>
        <w:spacing w:after="0"/>
        <w:ind w:left="0"/>
        <w:jc w:val="both"/>
      </w:pPr>
      <w:r>
        <w:rPr>
          <w:rFonts w:ascii="Times New Roman"/>
          <w:b w:val="false"/>
          <w:i w:val="false"/>
          <w:color w:val="000000"/>
          <w:sz w:val="28"/>
        </w:rPr>
        <w:t>
      40.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2"/>
    <w:bookmarkStart w:name="z76" w:id="73"/>
    <w:p>
      <w:pPr>
        <w:spacing w:after="0"/>
        <w:ind w:left="0"/>
        <w:jc w:val="both"/>
      </w:pPr>
      <w:r>
        <w:rPr>
          <w:rFonts w:ascii="Times New Roman"/>
          <w:b w:val="false"/>
          <w:i w:val="false"/>
          <w:color w:val="000000"/>
          <w:sz w:val="28"/>
        </w:rPr>
        <w:t>
      41. Жалоба подается услугодателю и (или) должностному лицу, чье решение, действие (бездействие) обжалуются.</w:t>
      </w:r>
    </w:p>
    <w:bookmarkEnd w:id="73"/>
    <w:bookmarkStart w:name="z77" w:id="74"/>
    <w:p>
      <w:pPr>
        <w:spacing w:after="0"/>
        <w:ind w:left="0"/>
        <w:jc w:val="both"/>
      </w:pPr>
      <w:r>
        <w:rPr>
          <w:rFonts w:ascii="Times New Roman"/>
          <w:b w:val="false"/>
          <w:i w:val="false"/>
          <w:color w:val="000000"/>
          <w:sz w:val="28"/>
        </w:rPr>
        <w:t>
      42.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74"/>
    <w:bookmarkStart w:name="z78" w:id="75"/>
    <w:p>
      <w:pPr>
        <w:spacing w:after="0"/>
        <w:ind w:left="0"/>
        <w:jc w:val="both"/>
      </w:pPr>
      <w:r>
        <w:rPr>
          <w:rFonts w:ascii="Times New Roman"/>
          <w:b w:val="false"/>
          <w:i w:val="false"/>
          <w:color w:val="000000"/>
          <w:sz w:val="28"/>
        </w:rPr>
        <w:t>
      43.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75"/>
    <w:bookmarkStart w:name="z79" w:id="76"/>
    <w:p>
      <w:pPr>
        <w:spacing w:after="0"/>
        <w:ind w:left="0"/>
        <w:jc w:val="both"/>
      </w:pPr>
      <w:r>
        <w:rPr>
          <w:rFonts w:ascii="Times New Roman"/>
          <w:b w:val="false"/>
          <w:i w:val="false"/>
          <w:color w:val="000000"/>
          <w:sz w:val="28"/>
        </w:rPr>
        <w:t xml:space="preserve">
      44.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76"/>
    <w:bookmarkStart w:name="z80" w:id="77"/>
    <w:p>
      <w:pPr>
        <w:spacing w:after="0"/>
        <w:ind w:left="0"/>
        <w:jc w:val="both"/>
      </w:pPr>
      <w:r>
        <w:rPr>
          <w:rFonts w:ascii="Times New Roman"/>
          <w:b w:val="false"/>
          <w:i w:val="false"/>
          <w:color w:val="000000"/>
          <w:sz w:val="28"/>
        </w:rPr>
        <w:t>
      45.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7"/>
    <w:bookmarkStart w:name="z81" w:id="78"/>
    <w:p>
      <w:pPr>
        <w:spacing w:after="0"/>
        <w:ind w:left="0"/>
        <w:jc w:val="both"/>
      </w:pPr>
      <w:r>
        <w:rPr>
          <w:rFonts w:ascii="Times New Roman"/>
          <w:b w:val="false"/>
          <w:i w:val="false"/>
          <w:color w:val="000000"/>
          <w:sz w:val="28"/>
        </w:rPr>
        <w:t>
      46.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78"/>
    <w:bookmarkStart w:name="z82" w:id="79"/>
    <w:p>
      <w:pPr>
        <w:spacing w:after="0"/>
        <w:ind w:left="0"/>
        <w:jc w:val="left"/>
      </w:pPr>
      <w:r>
        <w:rPr>
          <w:rFonts w:ascii="Times New Roman"/>
          <w:b/>
          <w:i w:val="false"/>
          <w:color w:val="000000"/>
        </w:rPr>
        <w:t xml:space="preserve"> Параграф 3. Порядок прохождения тестирования</w:t>
      </w:r>
    </w:p>
    <w:bookmarkEnd w:id="79"/>
    <w:bookmarkStart w:name="z83" w:id="80"/>
    <w:p>
      <w:pPr>
        <w:spacing w:after="0"/>
        <w:ind w:left="0"/>
        <w:jc w:val="both"/>
      </w:pPr>
      <w:r>
        <w:rPr>
          <w:rFonts w:ascii="Times New Roman"/>
          <w:b w:val="false"/>
          <w:i w:val="false"/>
          <w:color w:val="000000"/>
          <w:sz w:val="28"/>
        </w:rPr>
        <w:t>
      47. Тестирование кандидатов организовывается Республиканским государственным казенным предприятием "Национальный центр тестирования" Министерства образования и науки Республики Казахстан (далее – НЦТ) без доступа представителей государственного органа, объявившего конкурс и иных задействованных лиц.</w:t>
      </w:r>
    </w:p>
    <w:bookmarkEnd w:id="80"/>
    <w:bookmarkStart w:name="z84" w:id="81"/>
    <w:p>
      <w:pPr>
        <w:spacing w:after="0"/>
        <w:ind w:left="0"/>
        <w:jc w:val="both"/>
      </w:pPr>
      <w:r>
        <w:rPr>
          <w:rFonts w:ascii="Times New Roman"/>
          <w:b w:val="false"/>
          <w:i w:val="false"/>
          <w:color w:val="000000"/>
          <w:sz w:val="28"/>
        </w:rPr>
        <w:t xml:space="preserve">
      48. Кандидат для прохождения тестирования пишет заявление в НЦТ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1"/>
    <w:bookmarkStart w:name="z85" w:id="82"/>
    <w:p>
      <w:pPr>
        <w:spacing w:after="0"/>
        <w:ind w:left="0"/>
        <w:jc w:val="both"/>
      </w:pPr>
      <w:r>
        <w:rPr>
          <w:rFonts w:ascii="Times New Roman"/>
          <w:b w:val="false"/>
          <w:i w:val="false"/>
          <w:color w:val="000000"/>
          <w:sz w:val="28"/>
        </w:rPr>
        <w:t>
      49. Вмешательство в процедуру тестирования кандидатов со стороны представителей государственного органа, а также третьих лиц, не имеющих отношения к процессу проведения тестирования, не допускается.</w:t>
      </w:r>
    </w:p>
    <w:bookmarkEnd w:id="82"/>
    <w:bookmarkStart w:name="z86" w:id="83"/>
    <w:p>
      <w:pPr>
        <w:spacing w:after="0"/>
        <w:ind w:left="0"/>
        <w:jc w:val="both"/>
      </w:pPr>
      <w:r>
        <w:rPr>
          <w:rFonts w:ascii="Times New Roman"/>
          <w:b w:val="false"/>
          <w:i w:val="false"/>
          <w:color w:val="000000"/>
          <w:sz w:val="28"/>
        </w:rPr>
        <w:t>
      50. При проведении тестирования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83"/>
    <w:bookmarkStart w:name="z87" w:id="84"/>
    <w:p>
      <w:pPr>
        <w:spacing w:after="0"/>
        <w:ind w:left="0"/>
        <w:jc w:val="both"/>
      </w:pPr>
      <w:r>
        <w:rPr>
          <w:rFonts w:ascii="Times New Roman"/>
          <w:b w:val="false"/>
          <w:i w:val="false"/>
          <w:color w:val="000000"/>
          <w:sz w:val="28"/>
        </w:rPr>
        <w:t>
      51. Тестирование проводится в электронном формате.</w:t>
      </w:r>
    </w:p>
    <w:bookmarkEnd w:id="84"/>
    <w:bookmarkStart w:name="z88" w:id="85"/>
    <w:p>
      <w:pPr>
        <w:spacing w:after="0"/>
        <w:ind w:left="0"/>
        <w:jc w:val="both"/>
      </w:pPr>
      <w:r>
        <w:rPr>
          <w:rFonts w:ascii="Times New Roman"/>
          <w:b w:val="false"/>
          <w:i w:val="false"/>
          <w:color w:val="000000"/>
          <w:sz w:val="28"/>
        </w:rPr>
        <w:t xml:space="preserve">
      52. Служба управления персоналом (кадровая служба) формирует список лиц, участвующих в тестировании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направляет в НЦТ для проведения тестирования.</w:t>
      </w:r>
    </w:p>
    <w:bookmarkEnd w:id="85"/>
    <w:bookmarkStart w:name="z89" w:id="86"/>
    <w:p>
      <w:pPr>
        <w:spacing w:after="0"/>
        <w:ind w:left="0"/>
        <w:jc w:val="both"/>
      </w:pPr>
      <w:r>
        <w:rPr>
          <w:rFonts w:ascii="Times New Roman"/>
          <w:b w:val="false"/>
          <w:i w:val="false"/>
          <w:color w:val="000000"/>
          <w:sz w:val="28"/>
        </w:rPr>
        <w:t>
      53. В целях обеспечения прозрачности и конфиденциальности место проведения тестирования оборудуется камерами видео-аудио фиксации.</w:t>
      </w:r>
    </w:p>
    <w:bookmarkEnd w:id="86"/>
    <w:bookmarkStart w:name="z90" w:id="87"/>
    <w:p>
      <w:pPr>
        <w:spacing w:after="0"/>
        <w:ind w:left="0"/>
        <w:jc w:val="both"/>
      </w:pPr>
      <w:r>
        <w:rPr>
          <w:rFonts w:ascii="Times New Roman"/>
          <w:b w:val="false"/>
          <w:i w:val="false"/>
          <w:color w:val="000000"/>
          <w:sz w:val="28"/>
        </w:rPr>
        <w:t>
      54. При входе кандидата в здание пункта проведения тестирования производится идентификация его личности на основании документа, удостоверяющего личность.</w:t>
      </w:r>
    </w:p>
    <w:bookmarkEnd w:id="87"/>
    <w:bookmarkStart w:name="z91" w:id="88"/>
    <w:p>
      <w:pPr>
        <w:spacing w:after="0"/>
        <w:ind w:left="0"/>
        <w:jc w:val="both"/>
      </w:pPr>
      <w:r>
        <w:rPr>
          <w:rFonts w:ascii="Times New Roman"/>
          <w:b w:val="false"/>
          <w:i w:val="false"/>
          <w:color w:val="000000"/>
          <w:sz w:val="28"/>
        </w:rPr>
        <w:t>
      55. До начала тестирования ответственное лицо объясняет кандидатам правила поведения кандидатов во время тестирования.</w:t>
      </w:r>
    </w:p>
    <w:bookmarkEnd w:id="88"/>
    <w:bookmarkStart w:name="z92" w:id="89"/>
    <w:p>
      <w:pPr>
        <w:spacing w:after="0"/>
        <w:ind w:left="0"/>
        <w:jc w:val="both"/>
      </w:pPr>
      <w:r>
        <w:rPr>
          <w:rFonts w:ascii="Times New Roman"/>
          <w:b w:val="false"/>
          <w:i w:val="false"/>
          <w:color w:val="000000"/>
          <w:sz w:val="28"/>
        </w:rPr>
        <w:t xml:space="preserve">
      56. Кандидаты проходят тестирование на знание Конституции Республики Казахстан,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статусе педагога", тестирование по направлениям "Управленческие компетенции", основы педагогики и психологии.</w:t>
      </w:r>
    </w:p>
    <w:bookmarkEnd w:id="89"/>
    <w:bookmarkStart w:name="z93" w:id="90"/>
    <w:p>
      <w:pPr>
        <w:spacing w:after="0"/>
        <w:ind w:left="0"/>
        <w:jc w:val="both"/>
      </w:pPr>
      <w:r>
        <w:rPr>
          <w:rFonts w:ascii="Times New Roman"/>
          <w:b w:val="false"/>
          <w:i w:val="false"/>
          <w:color w:val="000000"/>
          <w:sz w:val="28"/>
        </w:rPr>
        <w:t>
      57. Тестирование состоит из 100 вопросов:</w:t>
      </w:r>
    </w:p>
    <w:bookmarkEnd w:id="90"/>
    <w:bookmarkStart w:name="z94" w:id="91"/>
    <w:p>
      <w:pPr>
        <w:spacing w:after="0"/>
        <w:ind w:left="0"/>
        <w:jc w:val="both"/>
      </w:pPr>
      <w:r>
        <w:rPr>
          <w:rFonts w:ascii="Times New Roman"/>
          <w:b w:val="false"/>
          <w:i w:val="false"/>
          <w:color w:val="000000"/>
          <w:sz w:val="28"/>
        </w:rPr>
        <w:t>
      на знание законодательства – 75 вопросов;</w:t>
      </w:r>
    </w:p>
    <w:bookmarkEnd w:id="91"/>
    <w:bookmarkStart w:name="z95" w:id="92"/>
    <w:p>
      <w:pPr>
        <w:spacing w:after="0"/>
        <w:ind w:left="0"/>
        <w:jc w:val="both"/>
      </w:pPr>
      <w:r>
        <w:rPr>
          <w:rFonts w:ascii="Times New Roman"/>
          <w:b w:val="false"/>
          <w:i w:val="false"/>
          <w:color w:val="000000"/>
          <w:sz w:val="28"/>
        </w:rPr>
        <w:t>
      по направлению "Управленческие компетенции" – 15 вопросов;</w:t>
      </w:r>
    </w:p>
    <w:bookmarkEnd w:id="92"/>
    <w:bookmarkStart w:name="z96" w:id="93"/>
    <w:p>
      <w:pPr>
        <w:spacing w:after="0"/>
        <w:ind w:left="0"/>
        <w:jc w:val="both"/>
      </w:pPr>
      <w:r>
        <w:rPr>
          <w:rFonts w:ascii="Times New Roman"/>
          <w:b w:val="false"/>
          <w:i w:val="false"/>
          <w:color w:val="000000"/>
          <w:sz w:val="28"/>
        </w:rPr>
        <w:t>
      по основам педагогики и психологии – 10 вопросов.</w:t>
      </w:r>
    </w:p>
    <w:bookmarkEnd w:id="93"/>
    <w:bookmarkStart w:name="z97" w:id="94"/>
    <w:p>
      <w:pPr>
        <w:spacing w:after="0"/>
        <w:ind w:left="0"/>
        <w:jc w:val="both"/>
      </w:pPr>
      <w:r>
        <w:rPr>
          <w:rFonts w:ascii="Times New Roman"/>
          <w:b w:val="false"/>
          <w:i w:val="false"/>
          <w:color w:val="000000"/>
          <w:sz w:val="28"/>
        </w:rPr>
        <w:t>
      58. Пороговый уровень для прохождения тестирования составляет 70 % по каждому направлению.</w:t>
      </w:r>
    </w:p>
    <w:bookmarkEnd w:id="94"/>
    <w:bookmarkStart w:name="z98" w:id="95"/>
    <w:p>
      <w:pPr>
        <w:spacing w:after="0"/>
        <w:ind w:left="0"/>
        <w:jc w:val="both"/>
      </w:pPr>
      <w:r>
        <w:rPr>
          <w:rFonts w:ascii="Times New Roman"/>
          <w:b w:val="false"/>
          <w:i w:val="false"/>
          <w:color w:val="000000"/>
          <w:sz w:val="28"/>
        </w:rPr>
        <w:t>
      59. На тестирование отводится 180 минут. По завершении времени, выделенного на тестирование, программное обеспечение автоматически закрывается.</w:t>
      </w:r>
    </w:p>
    <w:bookmarkEnd w:id="95"/>
    <w:bookmarkStart w:name="z99" w:id="96"/>
    <w:p>
      <w:pPr>
        <w:spacing w:after="0"/>
        <w:ind w:left="0"/>
        <w:jc w:val="both"/>
      </w:pPr>
      <w:r>
        <w:rPr>
          <w:rFonts w:ascii="Times New Roman"/>
          <w:b w:val="false"/>
          <w:i w:val="false"/>
          <w:color w:val="000000"/>
          <w:sz w:val="28"/>
        </w:rPr>
        <w:t xml:space="preserve">
      60. Результат тестирования – сертификат о прохождении тестирования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направляется НЦТ в государственный орган, объявивший конкурс и в личный кабинет кандидата.</w:t>
      </w:r>
    </w:p>
    <w:bookmarkEnd w:id="96"/>
    <w:bookmarkStart w:name="z100" w:id="97"/>
    <w:p>
      <w:pPr>
        <w:spacing w:after="0"/>
        <w:ind w:left="0"/>
        <w:jc w:val="both"/>
      </w:pPr>
      <w:r>
        <w:rPr>
          <w:rFonts w:ascii="Times New Roman"/>
          <w:b w:val="false"/>
          <w:i w:val="false"/>
          <w:color w:val="000000"/>
          <w:sz w:val="28"/>
        </w:rPr>
        <w:t>
      61. Сертификат о прохождении тестирования действует в течение одного года со дня сдачи тестирования.</w:t>
      </w:r>
    </w:p>
    <w:bookmarkEnd w:id="97"/>
    <w:bookmarkStart w:name="z101" w:id="98"/>
    <w:p>
      <w:pPr>
        <w:spacing w:after="0"/>
        <w:ind w:left="0"/>
        <w:jc w:val="both"/>
      </w:pPr>
      <w:r>
        <w:rPr>
          <w:rFonts w:ascii="Times New Roman"/>
          <w:b w:val="false"/>
          <w:i w:val="false"/>
          <w:color w:val="000000"/>
          <w:sz w:val="28"/>
        </w:rPr>
        <w:t>
      62. Кандидаты, не набравшие пороговый уровень, решением конкурсной комиссии не допускаются к следующим этапам конкурса.</w:t>
      </w:r>
    </w:p>
    <w:bookmarkEnd w:id="98"/>
    <w:bookmarkStart w:name="z102" w:id="99"/>
    <w:p>
      <w:pPr>
        <w:spacing w:after="0"/>
        <w:ind w:left="0"/>
        <w:jc w:val="both"/>
      </w:pPr>
      <w:r>
        <w:rPr>
          <w:rFonts w:ascii="Times New Roman"/>
          <w:b w:val="false"/>
          <w:i w:val="false"/>
          <w:color w:val="000000"/>
          <w:sz w:val="28"/>
        </w:rPr>
        <w:t>
      63. Кандидаты,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bookmarkEnd w:id="99"/>
    <w:bookmarkStart w:name="z103" w:id="100"/>
    <w:p>
      <w:pPr>
        <w:spacing w:after="0"/>
        <w:ind w:left="0"/>
        <w:jc w:val="both"/>
      </w:pPr>
      <w:r>
        <w:rPr>
          <w:rFonts w:ascii="Times New Roman"/>
          <w:b w:val="false"/>
          <w:i w:val="false"/>
          <w:color w:val="000000"/>
          <w:sz w:val="28"/>
        </w:rPr>
        <w:t>
      64.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"Дарын" в течение трех рабочих дней после прохождения тестирования.</w:t>
      </w:r>
    </w:p>
    <w:bookmarkEnd w:id="100"/>
    <w:bookmarkStart w:name="z104" w:id="101"/>
    <w:p>
      <w:pPr>
        <w:spacing w:after="0"/>
        <w:ind w:left="0"/>
        <w:jc w:val="both"/>
      </w:pPr>
      <w:r>
        <w:rPr>
          <w:rFonts w:ascii="Times New Roman"/>
          <w:b w:val="false"/>
          <w:i w:val="false"/>
          <w:color w:val="000000"/>
          <w:sz w:val="28"/>
        </w:rPr>
        <w:t>
      65. Кандидаты, претендующие на занятие вакантной должности первого руководителя лицея "Білім-инновация" освобождаются от прохождения тестирования, а также согласования кандидатов с попечительским советом и проходят согласование в форме собеседования с Международным общественным фондом "Білім-инновация"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bookmarkEnd w:id="101"/>
    <w:bookmarkStart w:name="z105" w:id="102"/>
    <w:p>
      <w:pPr>
        <w:spacing w:after="0"/>
        <w:ind w:left="0"/>
        <w:jc w:val="both"/>
      </w:pPr>
      <w:r>
        <w:rPr>
          <w:rFonts w:ascii="Times New Roman"/>
          <w:b w:val="false"/>
          <w:i w:val="false"/>
          <w:color w:val="000000"/>
          <w:sz w:val="28"/>
        </w:rPr>
        <w:t>
      66.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тестирования.</w:t>
      </w:r>
    </w:p>
    <w:bookmarkEnd w:id="102"/>
    <w:bookmarkStart w:name="z106" w:id="103"/>
    <w:p>
      <w:pPr>
        <w:spacing w:after="0"/>
        <w:ind w:left="0"/>
        <w:jc w:val="both"/>
      </w:pPr>
      <w:r>
        <w:rPr>
          <w:rFonts w:ascii="Times New Roman"/>
          <w:b w:val="false"/>
          <w:i w:val="false"/>
          <w:color w:val="000000"/>
          <w:sz w:val="28"/>
        </w:rPr>
        <w:t>
      67.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тестирования.</w:t>
      </w:r>
    </w:p>
    <w:bookmarkEnd w:id="103"/>
    <w:bookmarkStart w:name="z107" w:id="104"/>
    <w:p>
      <w:pPr>
        <w:spacing w:after="0"/>
        <w:ind w:left="0"/>
        <w:jc w:val="both"/>
      </w:pPr>
      <w:r>
        <w:rPr>
          <w:rFonts w:ascii="Times New Roman"/>
          <w:b w:val="false"/>
          <w:i w:val="false"/>
          <w:color w:val="000000"/>
          <w:sz w:val="28"/>
        </w:rPr>
        <w:t>
      68. По итогам тестирования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bookmarkEnd w:id="104"/>
    <w:bookmarkStart w:name="z108" w:id="105"/>
    <w:p>
      <w:pPr>
        <w:spacing w:after="0"/>
        <w:ind w:left="0"/>
        <w:jc w:val="both"/>
      </w:pPr>
      <w:r>
        <w:rPr>
          <w:rFonts w:ascii="Times New Roman"/>
          <w:b w:val="false"/>
          <w:i w:val="false"/>
          <w:color w:val="000000"/>
          <w:sz w:val="28"/>
        </w:rPr>
        <w:t>
      69.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bookmarkEnd w:id="105"/>
    <w:bookmarkStart w:name="z109" w:id="106"/>
    <w:p>
      <w:pPr>
        <w:spacing w:after="0"/>
        <w:ind w:left="0"/>
        <w:jc w:val="both"/>
      </w:pPr>
      <w:r>
        <w:rPr>
          <w:rFonts w:ascii="Times New Roman"/>
          <w:b w:val="false"/>
          <w:i w:val="false"/>
          <w:color w:val="000000"/>
          <w:sz w:val="28"/>
        </w:rPr>
        <w:t>
      70.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bookmarkEnd w:id="106"/>
    <w:bookmarkStart w:name="z110" w:id="107"/>
    <w:p>
      <w:pPr>
        <w:spacing w:after="0"/>
        <w:ind w:left="0"/>
        <w:jc w:val="both"/>
      </w:pPr>
      <w:r>
        <w:rPr>
          <w:rFonts w:ascii="Times New Roman"/>
          <w:b w:val="false"/>
          <w:i w:val="false"/>
          <w:color w:val="000000"/>
          <w:sz w:val="28"/>
        </w:rPr>
        <w:t>
      71. Принятые рекомендации попечительского совета представляются в конкурсную комиссию на следующий рабочий день после проведения заслушивания.</w:t>
      </w:r>
    </w:p>
    <w:bookmarkEnd w:id="107"/>
    <w:bookmarkStart w:name="z111" w:id="108"/>
    <w:p>
      <w:pPr>
        <w:spacing w:after="0"/>
        <w:ind w:left="0"/>
        <w:jc w:val="left"/>
      </w:pPr>
      <w:r>
        <w:rPr>
          <w:rFonts w:ascii="Times New Roman"/>
          <w:b/>
          <w:i w:val="false"/>
          <w:color w:val="000000"/>
        </w:rPr>
        <w:t xml:space="preserve"> Параграф 4. Порядок прохождения собеседования</w:t>
      </w:r>
    </w:p>
    <w:bookmarkEnd w:id="108"/>
    <w:bookmarkStart w:name="z112" w:id="109"/>
    <w:p>
      <w:pPr>
        <w:spacing w:after="0"/>
        <w:ind w:left="0"/>
        <w:jc w:val="both"/>
      </w:pPr>
      <w:r>
        <w:rPr>
          <w:rFonts w:ascii="Times New Roman"/>
          <w:b w:val="false"/>
          <w:i w:val="false"/>
          <w:color w:val="000000"/>
          <w:sz w:val="28"/>
        </w:rPr>
        <w:t xml:space="preserve">
      72. При прохождении собеседования члены конкурсной комиссии формулируют вопросы по тематическим направлениям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09"/>
    <w:bookmarkStart w:name="z113" w:id="110"/>
    <w:p>
      <w:pPr>
        <w:spacing w:after="0"/>
        <w:ind w:left="0"/>
        <w:jc w:val="both"/>
      </w:pPr>
      <w:r>
        <w:rPr>
          <w:rFonts w:ascii="Times New Roman"/>
          <w:b w:val="false"/>
          <w:i w:val="false"/>
          <w:color w:val="000000"/>
          <w:sz w:val="28"/>
        </w:rPr>
        <w:t>
      73. Порядок проведения собеседования определяется конкурсной комиссией самостоятельно.</w:t>
      </w:r>
    </w:p>
    <w:bookmarkEnd w:id="110"/>
    <w:bookmarkStart w:name="z114" w:id="111"/>
    <w:p>
      <w:pPr>
        <w:spacing w:after="0"/>
        <w:ind w:left="0"/>
        <w:jc w:val="both"/>
      </w:pPr>
      <w:r>
        <w:rPr>
          <w:rFonts w:ascii="Times New Roman"/>
          <w:b w:val="false"/>
          <w:i w:val="false"/>
          <w:color w:val="000000"/>
          <w:sz w:val="28"/>
        </w:rPr>
        <w:t>
      74. Кандидатов, не прошедших конкурс, государственный орган, объявивший конкурс, в течение трех рабочих дней письменно извещает об итогах конкурса.</w:t>
      </w:r>
    </w:p>
    <w:bookmarkEnd w:id="111"/>
    <w:bookmarkStart w:name="z115" w:id="112"/>
    <w:p>
      <w:pPr>
        <w:spacing w:after="0"/>
        <w:ind w:left="0"/>
        <w:jc w:val="both"/>
      </w:pPr>
      <w:r>
        <w:rPr>
          <w:rFonts w:ascii="Times New Roman"/>
          <w:b w:val="false"/>
          <w:i w:val="false"/>
          <w:color w:val="000000"/>
          <w:sz w:val="28"/>
        </w:rPr>
        <w:t>
      75. Кандидат,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bookmarkEnd w:id="112"/>
    <w:bookmarkStart w:name="z116" w:id="113"/>
    <w:p>
      <w:pPr>
        <w:spacing w:after="0"/>
        <w:ind w:left="0"/>
        <w:jc w:val="both"/>
      </w:pPr>
      <w:r>
        <w:rPr>
          <w:rFonts w:ascii="Times New Roman"/>
          <w:b w:val="false"/>
          <w:i w:val="false"/>
          <w:color w:val="000000"/>
          <w:sz w:val="28"/>
        </w:rPr>
        <w:t>
      76. Кандидаты, зачисленные в кадровый резерв, при объявлении конкурса на назначение вакантных или временно вакантных должностей первых руководителей, проходят этап согласования с попечительским советом.</w:t>
      </w:r>
    </w:p>
    <w:bookmarkEnd w:id="113"/>
    <w:bookmarkStart w:name="z117" w:id="114"/>
    <w:p>
      <w:pPr>
        <w:spacing w:after="0"/>
        <w:ind w:left="0"/>
        <w:jc w:val="both"/>
      </w:pPr>
      <w:r>
        <w:rPr>
          <w:rFonts w:ascii="Times New Roman"/>
          <w:b w:val="false"/>
          <w:i w:val="false"/>
          <w:color w:val="000000"/>
          <w:sz w:val="28"/>
        </w:rPr>
        <w:t>
      77. Для участия в конкурсе на вакантные или временно вакантные должности первых руководителей дошкольных, специальных организаций образования (ПМПК, КППК, РЦ), организаций дополнительного образования, организаций образования при Комитете уголовно-исполнительной системы Министерства внутренних дел Республики Казахстан лица, зачисленные в кадровый резерв, проходят этап собеседования с конкурсной комиссией с представлением перспективного Плана развития государственной организации образования.</w:t>
      </w:r>
    </w:p>
    <w:bookmarkEnd w:id="114"/>
    <w:bookmarkStart w:name="z118" w:id="115"/>
    <w:p>
      <w:pPr>
        <w:spacing w:after="0"/>
        <w:ind w:left="0"/>
        <w:jc w:val="both"/>
      </w:pPr>
      <w:r>
        <w:rPr>
          <w:rFonts w:ascii="Times New Roman"/>
          <w:b w:val="false"/>
          <w:i w:val="false"/>
          <w:color w:val="000000"/>
          <w:sz w:val="28"/>
        </w:rPr>
        <w:t>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заключается трудовой договор с кандидатом, получившим положительное решение конкурсной комиссии, и издается приказ о назначении.</w:t>
      </w:r>
    </w:p>
    <w:bookmarkEnd w:id="115"/>
    <w:bookmarkStart w:name="z119" w:id="116"/>
    <w:p>
      <w:pPr>
        <w:spacing w:after="0"/>
        <w:ind w:left="0"/>
        <w:jc w:val="both"/>
      </w:pPr>
      <w:r>
        <w:rPr>
          <w:rFonts w:ascii="Times New Roman"/>
          <w:b w:val="false"/>
          <w:i w:val="false"/>
          <w:color w:val="000000"/>
          <w:sz w:val="28"/>
        </w:rPr>
        <w:t>
      79. По итогам конкурса первый руководитель назначается на должность сроком на пять лет.</w:t>
      </w:r>
    </w:p>
    <w:bookmarkEnd w:id="116"/>
    <w:bookmarkStart w:name="z120" w:id="117"/>
    <w:p>
      <w:pPr>
        <w:spacing w:after="0"/>
        <w:ind w:left="0"/>
        <w:jc w:val="both"/>
      </w:pPr>
      <w:r>
        <w:rPr>
          <w:rFonts w:ascii="Times New Roman"/>
          <w:b w:val="false"/>
          <w:i w:val="false"/>
          <w:color w:val="000000"/>
          <w:sz w:val="28"/>
        </w:rPr>
        <w:t>
      80. По истечению пятилетнего срока, трудовые отношения с первым руководителем государственной организации образования регулируются в соответствии нормами трудового</w:t>
      </w:r>
      <w:r>
        <w:rPr>
          <w:rFonts w:ascii="Times New Roman"/>
          <w:b w:val="false"/>
          <w:i w:val="false"/>
          <w:color w:val="000000"/>
          <w:sz w:val="28"/>
        </w:rPr>
        <w:t xml:space="preserve"> законодательства</w:t>
      </w:r>
      <w:r>
        <w:rPr>
          <w:rFonts w:ascii="Times New Roman"/>
          <w:b w:val="false"/>
          <w:i w:val="false"/>
          <w:color w:val="000000"/>
          <w:sz w:val="28"/>
        </w:rPr>
        <w:t xml:space="preserve"> Республики Казахстан.</w:t>
      </w:r>
    </w:p>
    <w:bookmarkEnd w:id="117"/>
    <w:bookmarkStart w:name="z121" w:id="118"/>
    <w:p>
      <w:pPr>
        <w:spacing w:after="0"/>
        <w:ind w:left="0"/>
        <w:jc w:val="both"/>
      </w:pPr>
      <w:r>
        <w:rPr>
          <w:rFonts w:ascii="Times New Roman"/>
          <w:b w:val="false"/>
          <w:i w:val="false"/>
          <w:color w:val="000000"/>
          <w:sz w:val="28"/>
        </w:rPr>
        <w:t>
      81. Кандидаты в части, их касающейся, знакомятся с конкурсными документами и решением комиссии в течение трех рабочих дней.</w:t>
      </w:r>
    </w:p>
    <w:bookmarkEnd w:id="118"/>
    <w:bookmarkStart w:name="z122" w:id="119"/>
    <w:p>
      <w:pPr>
        <w:spacing w:after="0"/>
        <w:ind w:left="0"/>
        <w:jc w:val="both"/>
      </w:pPr>
      <w:r>
        <w:rPr>
          <w:rFonts w:ascii="Times New Roman"/>
          <w:b w:val="false"/>
          <w:i w:val="false"/>
          <w:color w:val="000000"/>
          <w:sz w:val="28"/>
        </w:rPr>
        <w:t>
      82.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bookmarkEnd w:id="119"/>
    <w:bookmarkStart w:name="z123" w:id="120"/>
    <w:p>
      <w:pPr>
        <w:spacing w:after="0"/>
        <w:ind w:left="0"/>
        <w:jc w:val="both"/>
      </w:pPr>
      <w:r>
        <w:rPr>
          <w:rFonts w:ascii="Times New Roman"/>
          <w:b w:val="false"/>
          <w:i w:val="false"/>
          <w:color w:val="000000"/>
          <w:sz w:val="28"/>
        </w:rPr>
        <w:t>
      83. При невыявлении кандидата на вакантную должность первого руководителя, решением конкурсной комиссии конкурс признается несостоявшимся.</w:t>
      </w:r>
    </w:p>
    <w:bookmarkEnd w:id="120"/>
    <w:bookmarkStart w:name="z124" w:id="121"/>
    <w:p>
      <w:pPr>
        <w:spacing w:after="0"/>
        <w:ind w:left="0"/>
        <w:jc w:val="both"/>
      </w:pPr>
      <w:r>
        <w:rPr>
          <w:rFonts w:ascii="Times New Roman"/>
          <w:b w:val="false"/>
          <w:i w:val="false"/>
          <w:color w:val="000000"/>
          <w:sz w:val="28"/>
        </w:rPr>
        <w:t>
      84. Результаты конкурса обжалуются участниками конкурса в Комитете по обеспечению качества в сфере образования и науки Министерства образования и науки Республики Казахстан или его территориальных подразделениях или в судебном порядке в течение трех месяцев c момента ознакомления с конкурсными документами и решением комиссии.</w:t>
      </w:r>
    </w:p>
    <w:bookmarkEnd w:id="121"/>
    <w:bookmarkStart w:name="z125" w:id="122"/>
    <w:p>
      <w:pPr>
        <w:spacing w:after="0"/>
        <w:ind w:left="0"/>
        <w:jc w:val="both"/>
      </w:pPr>
      <w:r>
        <w:rPr>
          <w:rFonts w:ascii="Times New Roman"/>
          <w:b w:val="false"/>
          <w:i w:val="false"/>
          <w:color w:val="000000"/>
          <w:sz w:val="28"/>
        </w:rPr>
        <w:t>
      85. Ежеквартально кадровой службой местных исполнительных органов областей, городов республиканского значения и столицы направляется отчет о результатах конкурса в Министерство.</w:t>
      </w:r>
    </w:p>
    <w:bookmarkEnd w:id="122"/>
    <w:bookmarkStart w:name="z126" w:id="123"/>
    <w:p>
      <w:pPr>
        <w:spacing w:after="0"/>
        <w:ind w:left="0"/>
        <w:jc w:val="both"/>
      </w:pPr>
      <w:r>
        <w:rPr>
          <w:rFonts w:ascii="Times New Roman"/>
          <w:b w:val="false"/>
          <w:i w:val="false"/>
          <w:color w:val="000000"/>
          <w:sz w:val="28"/>
        </w:rPr>
        <w:t xml:space="preserve">
      86. Освобождение от должности первого руководителя осуществляется по основаниям, предусмотренных </w:t>
      </w:r>
      <w:r>
        <w:rPr>
          <w:rFonts w:ascii="Times New Roman"/>
          <w:b w:val="false"/>
          <w:i w:val="false"/>
          <w:color w:val="000000"/>
          <w:sz w:val="28"/>
        </w:rPr>
        <w:t>статьей 49</w:t>
      </w:r>
      <w:r>
        <w:rPr>
          <w:rFonts w:ascii="Times New Roman"/>
          <w:b w:val="false"/>
          <w:i w:val="false"/>
          <w:color w:val="000000"/>
          <w:sz w:val="28"/>
        </w:rPr>
        <w:t xml:space="preserve"> Трудового кодекса Республики Казахстан.</w:t>
      </w:r>
    </w:p>
    <w:bookmarkEnd w:id="123"/>
    <w:bookmarkStart w:name="z127" w:id="124"/>
    <w:p>
      <w:pPr>
        <w:spacing w:after="0"/>
        <w:ind w:left="0"/>
        <w:jc w:val="both"/>
      </w:pPr>
      <w:r>
        <w:rPr>
          <w:rFonts w:ascii="Times New Roman"/>
          <w:b w:val="false"/>
          <w:i w:val="false"/>
          <w:color w:val="000000"/>
          <w:sz w:val="28"/>
        </w:rPr>
        <w:t>
      87. Освобождение от должности первого руководителя осуществляется по согласованию с областным органом управления образованием.</w:t>
      </w:r>
    </w:p>
    <w:bookmarkEnd w:id="124"/>
    <w:bookmarkStart w:name="z128" w:id="125"/>
    <w:p>
      <w:pPr>
        <w:spacing w:after="0"/>
        <w:ind w:left="0"/>
        <w:jc w:val="left"/>
      </w:pPr>
      <w:r>
        <w:rPr>
          <w:rFonts w:ascii="Times New Roman"/>
          <w:b/>
          <w:i w:val="false"/>
          <w:color w:val="000000"/>
        </w:rPr>
        <w:t xml:space="preserve"> Глава 3. Порядок назначения на должности, освобождения от должностей педагогов государственных организаций образования</w:t>
      </w:r>
    </w:p>
    <w:bookmarkEnd w:id="125"/>
    <w:bookmarkStart w:name="z129" w:id="126"/>
    <w:p>
      <w:pPr>
        <w:spacing w:after="0"/>
        <w:ind w:left="0"/>
        <w:jc w:val="left"/>
      </w:pPr>
      <w:r>
        <w:rPr>
          <w:rFonts w:ascii="Times New Roman"/>
          <w:b/>
          <w:i w:val="false"/>
          <w:color w:val="000000"/>
        </w:rPr>
        <w:t xml:space="preserve"> Параграф 1. Порядок проведения конкурса на занятие должности педагога государственной организации образования</w:t>
      </w:r>
    </w:p>
    <w:bookmarkEnd w:id="126"/>
    <w:bookmarkStart w:name="z130" w:id="127"/>
    <w:p>
      <w:pPr>
        <w:spacing w:after="0"/>
        <w:ind w:left="0"/>
        <w:jc w:val="both"/>
      </w:pPr>
      <w:r>
        <w:rPr>
          <w:rFonts w:ascii="Times New Roman"/>
          <w:b w:val="false"/>
          <w:i w:val="false"/>
          <w:color w:val="000000"/>
          <w:sz w:val="28"/>
        </w:rPr>
        <w:t>
      88.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27"/>
    <w:bookmarkStart w:name="z131" w:id="128"/>
    <w:p>
      <w:pPr>
        <w:spacing w:after="0"/>
        <w:ind w:left="0"/>
        <w:jc w:val="both"/>
      </w:pPr>
      <w:r>
        <w:rPr>
          <w:rFonts w:ascii="Times New Roman"/>
          <w:b w:val="false"/>
          <w:i w:val="false"/>
          <w:color w:val="000000"/>
          <w:sz w:val="28"/>
        </w:rPr>
        <w:t>
      89.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28"/>
    <w:bookmarkStart w:name="z132" w:id="129"/>
    <w:p>
      <w:pPr>
        <w:spacing w:after="0"/>
        <w:ind w:left="0"/>
        <w:jc w:val="both"/>
      </w:pPr>
      <w:r>
        <w:rPr>
          <w:rFonts w:ascii="Times New Roman"/>
          <w:b w:val="false"/>
          <w:i w:val="false"/>
          <w:color w:val="000000"/>
          <w:sz w:val="28"/>
        </w:rPr>
        <w:t>
      90. На все имеющиеся вакантные и (или) временно вакантные должности государственная организация образования проводит конкурс, за исключением малокомплектных школ.</w:t>
      </w:r>
    </w:p>
    <w:bookmarkEnd w:id="129"/>
    <w:bookmarkStart w:name="z133" w:id="130"/>
    <w:p>
      <w:pPr>
        <w:spacing w:after="0"/>
        <w:ind w:left="0"/>
        <w:jc w:val="both"/>
      </w:pPr>
      <w:r>
        <w:rPr>
          <w:rFonts w:ascii="Times New Roman"/>
          <w:b w:val="false"/>
          <w:i w:val="false"/>
          <w:color w:val="000000"/>
          <w:sz w:val="28"/>
        </w:rPr>
        <w:t xml:space="preserve">
      91.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w:t>
      </w:r>
      <w:r>
        <w:rPr>
          <w:rFonts w:ascii="Times New Roman"/>
          <w:b w:val="false"/>
          <w:i w:val="false"/>
          <w:color w:val="000000"/>
          <w:sz w:val="28"/>
        </w:rPr>
        <w:t>пункте 107</w:t>
      </w:r>
      <w:r>
        <w:rPr>
          <w:rFonts w:ascii="Times New Roman"/>
          <w:b w:val="false"/>
          <w:i w:val="false"/>
          <w:color w:val="000000"/>
          <w:sz w:val="28"/>
        </w:rPr>
        <w:t xml:space="preserve"> настоящих Правил.</w:t>
      </w:r>
    </w:p>
    <w:bookmarkEnd w:id="130"/>
    <w:bookmarkStart w:name="z134" w:id="131"/>
    <w:p>
      <w:pPr>
        <w:spacing w:after="0"/>
        <w:ind w:left="0"/>
        <w:jc w:val="both"/>
      </w:pPr>
      <w:r>
        <w:rPr>
          <w:rFonts w:ascii="Times New Roman"/>
          <w:b w:val="false"/>
          <w:i w:val="false"/>
          <w:color w:val="000000"/>
          <w:sz w:val="28"/>
        </w:rPr>
        <w:t>
      92. Конкурс проводится на вакантную и (или) временно вакантную должность педагога с учебной нагрузкой 16 и более часов в неделю.</w:t>
      </w:r>
    </w:p>
    <w:bookmarkEnd w:id="131"/>
    <w:bookmarkStart w:name="z135" w:id="132"/>
    <w:p>
      <w:pPr>
        <w:spacing w:after="0"/>
        <w:ind w:left="0"/>
        <w:jc w:val="both"/>
      </w:pPr>
      <w:r>
        <w:rPr>
          <w:rFonts w:ascii="Times New Roman"/>
          <w:b w:val="false"/>
          <w:i w:val="false"/>
          <w:color w:val="000000"/>
          <w:sz w:val="28"/>
        </w:rPr>
        <w:t>
      93. Количество часов на каждого педагога при вакантных должностях не может быть больше полутора ставок педагога.</w:t>
      </w:r>
    </w:p>
    <w:bookmarkEnd w:id="132"/>
    <w:bookmarkStart w:name="z136" w:id="133"/>
    <w:p>
      <w:pPr>
        <w:spacing w:after="0"/>
        <w:ind w:left="0"/>
        <w:jc w:val="both"/>
      </w:pPr>
      <w:r>
        <w:rPr>
          <w:rFonts w:ascii="Times New Roman"/>
          <w:b w:val="false"/>
          <w:i w:val="false"/>
          <w:color w:val="000000"/>
          <w:sz w:val="28"/>
        </w:rPr>
        <w:t>
      94. Порядок организации конкурса включает в себя следующие этапы:</w:t>
      </w:r>
    </w:p>
    <w:bookmarkEnd w:id="133"/>
    <w:bookmarkStart w:name="z137" w:id="134"/>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w:t>
      </w:r>
    </w:p>
    <w:bookmarkEnd w:id="134"/>
    <w:bookmarkStart w:name="z138" w:id="135"/>
    <w:p>
      <w:pPr>
        <w:spacing w:after="0"/>
        <w:ind w:left="0"/>
        <w:jc w:val="both"/>
      </w:pPr>
      <w:r>
        <w:rPr>
          <w:rFonts w:ascii="Times New Roman"/>
          <w:b w:val="false"/>
          <w:i w:val="false"/>
          <w:color w:val="000000"/>
          <w:sz w:val="28"/>
        </w:rPr>
        <w:t>
      2) определение даты и места проведения конкурса и формирование конкурсной комиссии;</w:t>
      </w:r>
    </w:p>
    <w:bookmarkEnd w:id="135"/>
    <w:bookmarkStart w:name="z139" w:id="136"/>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136"/>
    <w:bookmarkStart w:name="z140" w:id="137"/>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bookmarkEnd w:id="137"/>
    <w:bookmarkStart w:name="z141" w:id="138"/>
    <w:p>
      <w:pPr>
        <w:spacing w:after="0"/>
        <w:ind w:left="0"/>
        <w:jc w:val="both"/>
      </w:pPr>
      <w:r>
        <w:rPr>
          <w:rFonts w:ascii="Times New Roman"/>
          <w:b w:val="false"/>
          <w:i w:val="false"/>
          <w:color w:val="000000"/>
          <w:sz w:val="28"/>
        </w:rPr>
        <w:t>
      5) заключительное заседание конкурсной комиссии.</w:t>
      </w:r>
    </w:p>
    <w:bookmarkEnd w:id="138"/>
    <w:bookmarkStart w:name="z142" w:id="139"/>
    <w:p>
      <w:pPr>
        <w:spacing w:after="0"/>
        <w:ind w:left="0"/>
        <w:jc w:val="both"/>
      </w:pPr>
      <w:r>
        <w:rPr>
          <w:rFonts w:ascii="Times New Roman"/>
          <w:b w:val="false"/>
          <w:i w:val="false"/>
          <w:color w:val="000000"/>
          <w:sz w:val="28"/>
        </w:rPr>
        <w:t>
      95. Объявление о проведении конкурса включает следующие сведения:</w:t>
      </w:r>
    </w:p>
    <w:bookmarkEnd w:id="139"/>
    <w:bookmarkStart w:name="z143" w:id="140"/>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p>
    <w:bookmarkEnd w:id="140"/>
    <w:bookmarkStart w:name="z144" w:id="141"/>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141"/>
    <w:bookmarkStart w:name="z145" w:id="142"/>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 педагогов;</w:t>
      </w:r>
    </w:p>
    <w:bookmarkEnd w:id="142"/>
    <w:bookmarkStart w:name="z146" w:id="143"/>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143"/>
    <w:bookmarkStart w:name="z147" w:id="144"/>
    <w:p>
      <w:pPr>
        <w:spacing w:after="0"/>
        <w:ind w:left="0"/>
        <w:jc w:val="both"/>
      </w:pPr>
      <w:r>
        <w:rPr>
          <w:rFonts w:ascii="Times New Roman"/>
          <w:b w:val="false"/>
          <w:i w:val="false"/>
          <w:color w:val="000000"/>
          <w:sz w:val="28"/>
        </w:rPr>
        <w:t>
      5) перечень документов;</w:t>
      </w:r>
    </w:p>
    <w:bookmarkEnd w:id="144"/>
    <w:bookmarkStart w:name="z148" w:id="145"/>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145"/>
    <w:bookmarkStart w:name="z149" w:id="146"/>
    <w:p>
      <w:pPr>
        <w:spacing w:after="0"/>
        <w:ind w:left="0"/>
        <w:jc w:val="both"/>
      </w:pPr>
      <w:r>
        <w:rPr>
          <w:rFonts w:ascii="Times New Roman"/>
          <w:b w:val="false"/>
          <w:i w:val="false"/>
          <w:color w:val="000000"/>
          <w:sz w:val="28"/>
        </w:rPr>
        <w:t>
      96. Сроки проведения конкурса и состав конкурсной комиссии определяется приказом государственной организации образования.</w:t>
      </w:r>
    </w:p>
    <w:bookmarkEnd w:id="146"/>
    <w:bookmarkStart w:name="z150" w:id="147"/>
    <w:p>
      <w:pPr>
        <w:spacing w:after="0"/>
        <w:ind w:left="0"/>
        <w:jc w:val="both"/>
      </w:pPr>
      <w:r>
        <w:rPr>
          <w:rFonts w:ascii="Times New Roman"/>
          <w:b w:val="false"/>
          <w:i w:val="false"/>
          <w:color w:val="000000"/>
          <w:sz w:val="28"/>
        </w:rPr>
        <w:t>
      97.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bookmarkEnd w:id="147"/>
    <w:bookmarkStart w:name="z151" w:id="148"/>
    <w:p>
      <w:pPr>
        <w:spacing w:after="0"/>
        <w:ind w:left="0"/>
        <w:jc w:val="both"/>
      </w:pPr>
      <w:r>
        <w:rPr>
          <w:rFonts w:ascii="Times New Roman"/>
          <w:b w:val="false"/>
          <w:i w:val="false"/>
          <w:color w:val="000000"/>
          <w:sz w:val="28"/>
        </w:rPr>
        <w:t>
      98. Допускается включение в состав конкурсной комиссии представителей других организаций образования по согласованию с ними.</w:t>
      </w:r>
    </w:p>
    <w:bookmarkEnd w:id="148"/>
    <w:bookmarkStart w:name="z152" w:id="149"/>
    <w:p>
      <w:pPr>
        <w:spacing w:after="0"/>
        <w:ind w:left="0"/>
        <w:jc w:val="both"/>
      </w:pPr>
      <w:r>
        <w:rPr>
          <w:rFonts w:ascii="Times New Roman"/>
          <w:b w:val="false"/>
          <w:i w:val="false"/>
          <w:color w:val="000000"/>
          <w:sz w:val="28"/>
        </w:rPr>
        <w:t>
      99. Секретарь конкурсной комиссии организует заседания конкурсной комиссии, не является ее членом.</w:t>
      </w:r>
    </w:p>
    <w:bookmarkEnd w:id="149"/>
    <w:bookmarkStart w:name="z153" w:id="150"/>
    <w:p>
      <w:pPr>
        <w:spacing w:after="0"/>
        <w:ind w:left="0"/>
        <w:jc w:val="both"/>
      </w:pPr>
      <w:r>
        <w:rPr>
          <w:rFonts w:ascii="Times New Roman"/>
          <w:b w:val="false"/>
          <w:i w:val="false"/>
          <w:color w:val="000000"/>
          <w:sz w:val="28"/>
        </w:rPr>
        <w:t>
      100. Замещение отсутствующих членов конкурсной комиссии не допускается.</w:t>
      </w:r>
    </w:p>
    <w:bookmarkEnd w:id="150"/>
    <w:bookmarkStart w:name="z154" w:id="151"/>
    <w:p>
      <w:pPr>
        <w:spacing w:after="0"/>
        <w:ind w:left="0"/>
        <w:jc w:val="both"/>
      </w:pPr>
      <w:r>
        <w:rPr>
          <w:rFonts w:ascii="Times New Roman"/>
          <w:b w:val="false"/>
          <w:i w:val="false"/>
          <w:color w:val="000000"/>
          <w:sz w:val="28"/>
        </w:rPr>
        <w:t>
      101. При возникновении конфликта интересов в деятельности конкурсной комиссии, состав конкурсной комиссии пересматривается.</w:t>
      </w:r>
    </w:p>
    <w:bookmarkEnd w:id="151"/>
    <w:bookmarkStart w:name="z155" w:id="152"/>
    <w:p>
      <w:pPr>
        <w:spacing w:after="0"/>
        <w:ind w:left="0"/>
        <w:jc w:val="both"/>
      </w:pPr>
      <w:r>
        <w:rPr>
          <w:rFonts w:ascii="Times New Roman"/>
          <w:b w:val="false"/>
          <w:i w:val="false"/>
          <w:color w:val="000000"/>
          <w:sz w:val="28"/>
        </w:rPr>
        <w:t>
      102. Изменение состава конкурсной комиссии осуществляется по решению руководителя организации образования.</w:t>
      </w:r>
    </w:p>
    <w:bookmarkEnd w:id="152"/>
    <w:bookmarkStart w:name="z156" w:id="153"/>
    <w:p>
      <w:pPr>
        <w:spacing w:after="0"/>
        <w:ind w:left="0"/>
        <w:jc w:val="both"/>
      </w:pPr>
      <w:r>
        <w:rPr>
          <w:rFonts w:ascii="Times New Roman"/>
          <w:b w:val="false"/>
          <w:i w:val="false"/>
          <w:color w:val="000000"/>
          <w:sz w:val="28"/>
        </w:rPr>
        <w:t>
      103. Заседания конкурсной комиссии оформляется протоколом, подписанным председателем, членами комиссии, присутствовавшими на заседании, и секретарем.</w:t>
      </w:r>
    </w:p>
    <w:bookmarkEnd w:id="153"/>
    <w:bookmarkStart w:name="z157" w:id="154"/>
    <w:p>
      <w:pPr>
        <w:spacing w:after="0"/>
        <w:ind w:left="0"/>
        <w:jc w:val="both"/>
      </w:pPr>
      <w:r>
        <w:rPr>
          <w:rFonts w:ascii="Times New Roman"/>
          <w:b w:val="false"/>
          <w:i w:val="false"/>
          <w:color w:val="000000"/>
          <w:sz w:val="28"/>
        </w:rPr>
        <w:t>
      104.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154"/>
    <w:bookmarkStart w:name="z158" w:id="155"/>
    <w:p>
      <w:pPr>
        <w:spacing w:after="0"/>
        <w:ind w:left="0"/>
        <w:jc w:val="both"/>
      </w:pPr>
      <w:r>
        <w:rPr>
          <w:rFonts w:ascii="Times New Roman"/>
          <w:b w:val="false"/>
          <w:i w:val="false"/>
          <w:color w:val="000000"/>
          <w:sz w:val="28"/>
        </w:rPr>
        <w:t>
      105.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bookmarkEnd w:id="155"/>
    <w:bookmarkStart w:name="z159" w:id="156"/>
    <w:p>
      <w:pPr>
        <w:spacing w:after="0"/>
        <w:ind w:left="0"/>
        <w:jc w:val="both"/>
      </w:pPr>
      <w:r>
        <w:rPr>
          <w:rFonts w:ascii="Times New Roman"/>
          <w:b w:val="false"/>
          <w:i w:val="false"/>
          <w:color w:val="000000"/>
          <w:sz w:val="28"/>
        </w:rPr>
        <w:t>
      106.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bookmarkEnd w:id="156"/>
    <w:bookmarkStart w:name="z160" w:id="157"/>
    <w:p>
      <w:pPr>
        <w:spacing w:after="0"/>
        <w:ind w:left="0"/>
        <w:jc w:val="both"/>
      </w:pPr>
      <w:r>
        <w:rPr>
          <w:rFonts w:ascii="Times New Roman"/>
          <w:b w:val="false"/>
          <w:i w:val="false"/>
          <w:color w:val="000000"/>
          <w:sz w:val="28"/>
        </w:rPr>
        <w:t>
      107.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157"/>
    <w:bookmarkStart w:name="z161" w:id="158"/>
    <w:p>
      <w:pPr>
        <w:spacing w:after="0"/>
        <w:ind w:left="0"/>
        <w:jc w:val="both"/>
      </w:pPr>
      <w:r>
        <w:rPr>
          <w:rFonts w:ascii="Times New Roman"/>
          <w:b w:val="false"/>
          <w:i w:val="false"/>
          <w:color w:val="000000"/>
          <w:sz w:val="28"/>
        </w:rPr>
        <w:t xml:space="preserve">
      1) заявление об участии в конкурсе с указанием перечня прилагаемых документов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58"/>
    <w:bookmarkStart w:name="z162" w:id="159"/>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159"/>
    <w:bookmarkStart w:name="z163" w:id="160"/>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160"/>
    <w:bookmarkStart w:name="z164" w:id="161"/>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bookmarkEnd w:id="161"/>
    <w:bookmarkStart w:name="z165" w:id="162"/>
    <w:p>
      <w:pPr>
        <w:spacing w:after="0"/>
        <w:ind w:left="0"/>
        <w:jc w:val="both"/>
      </w:pPr>
      <w:r>
        <w:rPr>
          <w:rFonts w:ascii="Times New Roman"/>
          <w:b w:val="false"/>
          <w:i w:val="false"/>
          <w:color w:val="000000"/>
          <w:sz w:val="28"/>
        </w:rPr>
        <w:t>
      5) копию документа, подтверждающую трудовую деятельность (при наличии);</w:t>
      </w:r>
    </w:p>
    <w:bookmarkEnd w:id="162"/>
    <w:bookmarkStart w:name="z166" w:id="163"/>
    <w:p>
      <w:pPr>
        <w:spacing w:after="0"/>
        <w:ind w:left="0"/>
        <w:jc w:val="both"/>
      </w:pPr>
      <w:r>
        <w:rPr>
          <w:rFonts w:ascii="Times New Roman"/>
          <w:b w:val="false"/>
          <w:i w:val="false"/>
          <w:color w:val="000000"/>
          <w:sz w:val="28"/>
        </w:rPr>
        <w:t xml:space="preserve">
      6) справку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163"/>
    <w:bookmarkStart w:name="z167" w:id="164"/>
    <w:p>
      <w:pPr>
        <w:spacing w:after="0"/>
        <w:ind w:left="0"/>
        <w:jc w:val="both"/>
      </w:pPr>
      <w:r>
        <w:rPr>
          <w:rFonts w:ascii="Times New Roman"/>
          <w:b w:val="false"/>
          <w:i w:val="false"/>
          <w:color w:val="000000"/>
          <w:sz w:val="28"/>
        </w:rPr>
        <w:t>
      7) справку с психоневрологической организации;</w:t>
      </w:r>
    </w:p>
    <w:bookmarkEnd w:id="164"/>
    <w:bookmarkStart w:name="z168" w:id="165"/>
    <w:p>
      <w:pPr>
        <w:spacing w:after="0"/>
        <w:ind w:left="0"/>
        <w:jc w:val="both"/>
      </w:pPr>
      <w:r>
        <w:rPr>
          <w:rFonts w:ascii="Times New Roman"/>
          <w:b w:val="false"/>
          <w:i w:val="false"/>
          <w:color w:val="000000"/>
          <w:sz w:val="28"/>
        </w:rPr>
        <w:t>
      8) справку с наркологической организации;</w:t>
      </w:r>
    </w:p>
    <w:bookmarkEnd w:id="165"/>
    <w:bookmarkStart w:name="z169" w:id="166"/>
    <w:p>
      <w:pPr>
        <w:spacing w:after="0"/>
        <w:ind w:left="0"/>
        <w:jc w:val="both"/>
      </w:pPr>
      <w:r>
        <w:rPr>
          <w:rFonts w:ascii="Times New Roman"/>
          <w:b w:val="false"/>
          <w:i w:val="false"/>
          <w:color w:val="000000"/>
          <w:sz w:val="28"/>
        </w:rP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bookmarkEnd w:id="166"/>
    <w:bookmarkStart w:name="z170" w:id="167"/>
    <w:p>
      <w:pPr>
        <w:spacing w:after="0"/>
        <w:ind w:left="0"/>
        <w:jc w:val="both"/>
      </w:pPr>
      <w:r>
        <w:rPr>
          <w:rFonts w:ascii="Times New Roman"/>
          <w:b w:val="false"/>
          <w:i w:val="false"/>
          <w:color w:val="000000"/>
          <w:sz w:val="28"/>
        </w:rPr>
        <w:t xml:space="preserve">
      10) заполненный Оценочный лист кандидата на вакантную или временно вакантную должность педагога по форме согласно </w:t>
      </w:r>
      <w:r>
        <w:rPr>
          <w:rFonts w:ascii="Times New Roman"/>
          <w:b w:val="false"/>
          <w:i w:val="false"/>
          <w:color w:val="000000"/>
          <w:sz w:val="28"/>
        </w:rPr>
        <w:t>приложению 11</w:t>
      </w:r>
      <w:r>
        <w:rPr>
          <w:rFonts w:ascii="Times New Roman"/>
          <w:b w:val="false"/>
          <w:i w:val="false"/>
          <w:color w:val="000000"/>
          <w:sz w:val="28"/>
        </w:rPr>
        <w:t>.</w:t>
      </w:r>
    </w:p>
    <w:bookmarkEnd w:id="167"/>
    <w:bookmarkStart w:name="z171" w:id="168"/>
    <w:p>
      <w:pPr>
        <w:spacing w:after="0"/>
        <w:ind w:left="0"/>
        <w:jc w:val="both"/>
      </w:pPr>
      <w:r>
        <w:rPr>
          <w:rFonts w:ascii="Times New Roman"/>
          <w:b w:val="false"/>
          <w:i w:val="false"/>
          <w:color w:val="000000"/>
          <w:sz w:val="28"/>
        </w:rPr>
        <w:t>
      108.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bookmarkEnd w:id="168"/>
    <w:bookmarkStart w:name="z172" w:id="169"/>
    <w:p>
      <w:pPr>
        <w:spacing w:after="0"/>
        <w:ind w:left="0"/>
        <w:jc w:val="both"/>
      </w:pPr>
      <w:r>
        <w:rPr>
          <w:rFonts w:ascii="Times New Roman"/>
          <w:b w:val="false"/>
          <w:i w:val="false"/>
          <w:color w:val="000000"/>
          <w:sz w:val="28"/>
        </w:rPr>
        <w:t xml:space="preserve">
      109. Отсутствие одного из документов, указанных в </w:t>
      </w:r>
      <w:r>
        <w:rPr>
          <w:rFonts w:ascii="Times New Roman"/>
          <w:b w:val="false"/>
          <w:i w:val="false"/>
          <w:color w:val="000000"/>
          <w:sz w:val="28"/>
        </w:rPr>
        <w:t>пункте 107</w:t>
      </w:r>
      <w:r>
        <w:rPr>
          <w:rFonts w:ascii="Times New Roman"/>
          <w:b w:val="false"/>
          <w:i w:val="false"/>
          <w:color w:val="000000"/>
          <w:sz w:val="28"/>
        </w:rPr>
        <w:t xml:space="preserve"> настоящих Правил, является основанием для возврата документов кандидату.</w:t>
      </w:r>
    </w:p>
    <w:bookmarkEnd w:id="169"/>
    <w:bookmarkStart w:name="z173" w:id="170"/>
    <w:p>
      <w:pPr>
        <w:spacing w:after="0"/>
        <w:ind w:left="0"/>
        <w:jc w:val="both"/>
      </w:pPr>
      <w:r>
        <w:rPr>
          <w:rFonts w:ascii="Times New Roman"/>
          <w:b w:val="false"/>
          <w:i w:val="false"/>
          <w:color w:val="000000"/>
          <w:sz w:val="28"/>
        </w:rPr>
        <w:t>
      110. Государственной организацией в течение трех рабочих дней после принятия документов кандидата направляется</w:t>
      </w:r>
      <w:r>
        <w:rPr>
          <w:rFonts w:ascii="Times New Roman"/>
          <w:b w:val="false"/>
          <w:i w:val="false"/>
          <w:color w:val="000000"/>
          <w:sz w:val="28"/>
        </w:rPr>
        <w:t xml:space="preserve"> запрос</w:t>
      </w:r>
      <w:r>
        <w:rPr>
          <w:rFonts w:ascii="Times New Roman"/>
          <w:b w:val="false"/>
          <w:i w:val="false"/>
          <w:color w:val="000000"/>
          <w:sz w:val="28"/>
        </w:rPr>
        <w:t xml:space="preserve">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bookmarkEnd w:id="170"/>
    <w:bookmarkStart w:name="z174" w:id="171"/>
    <w:p>
      <w:pPr>
        <w:spacing w:after="0"/>
        <w:ind w:left="0"/>
        <w:jc w:val="both"/>
      </w:pPr>
      <w:r>
        <w:rPr>
          <w:rFonts w:ascii="Times New Roman"/>
          <w:b w:val="false"/>
          <w:i w:val="false"/>
          <w:color w:val="000000"/>
          <w:sz w:val="28"/>
        </w:rPr>
        <w:t>
      111. При выявлении сведений о совершении коррупционного преступления и/или уголовного правонарушения и/или нарушении норм педагогической этики,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bookmarkEnd w:id="171"/>
    <w:bookmarkStart w:name="z175" w:id="172"/>
    <w:p>
      <w:pPr>
        <w:spacing w:after="0"/>
        <w:ind w:left="0"/>
        <w:jc w:val="both"/>
      </w:pPr>
      <w:r>
        <w:rPr>
          <w:rFonts w:ascii="Times New Roman"/>
          <w:b w:val="false"/>
          <w:i w:val="false"/>
          <w:color w:val="000000"/>
          <w:sz w:val="28"/>
        </w:rPr>
        <w:t>
      112.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bookmarkEnd w:id="172"/>
    <w:bookmarkStart w:name="z176" w:id="173"/>
    <w:p>
      <w:pPr>
        <w:spacing w:after="0"/>
        <w:ind w:left="0"/>
        <w:jc w:val="both"/>
      </w:pPr>
      <w:r>
        <w:rPr>
          <w:rFonts w:ascii="Times New Roman"/>
          <w:b w:val="false"/>
          <w:i w:val="false"/>
          <w:color w:val="000000"/>
          <w:sz w:val="28"/>
        </w:rPr>
        <w:t xml:space="preserve">
      113.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73"/>
    <w:bookmarkStart w:name="z177" w:id="174"/>
    <w:p>
      <w:pPr>
        <w:spacing w:after="0"/>
        <w:ind w:left="0"/>
        <w:jc w:val="both"/>
      </w:pPr>
      <w:r>
        <w:rPr>
          <w:rFonts w:ascii="Times New Roman"/>
          <w:b w:val="false"/>
          <w:i w:val="false"/>
          <w:color w:val="000000"/>
          <w:sz w:val="28"/>
        </w:rPr>
        <w:t>
      114. Решение по итогам конкурса принимается конкурсной комиссией на основании набранных баллов.</w:t>
      </w:r>
    </w:p>
    <w:bookmarkEnd w:id="174"/>
    <w:bookmarkStart w:name="z178" w:id="175"/>
    <w:p>
      <w:pPr>
        <w:spacing w:after="0"/>
        <w:ind w:left="0"/>
        <w:jc w:val="both"/>
      </w:pPr>
      <w:r>
        <w:rPr>
          <w:rFonts w:ascii="Times New Roman"/>
          <w:b w:val="false"/>
          <w:i w:val="false"/>
          <w:color w:val="000000"/>
          <w:sz w:val="28"/>
        </w:rPr>
        <w:t>
      115.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175"/>
    <w:bookmarkStart w:name="z179" w:id="176"/>
    <w:p>
      <w:pPr>
        <w:spacing w:after="0"/>
        <w:ind w:left="0"/>
        <w:jc w:val="both"/>
      </w:pPr>
      <w:r>
        <w:rPr>
          <w:rFonts w:ascii="Times New Roman"/>
          <w:b w:val="false"/>
          <w:i w:val="false"/>
          <w:color w:val="000000"/>
          <w:sz w:val="28"/>
        </w:rPr>
        <w:t>
      116.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176"/>
    <w:bookmarkStart w:name="z180" w:id="177"/>
    <w:p>
      <w:pPr>
        <w:spacing w:after="0"/>
        <w:ind w:left="0"/>
        <w:jc w:val="both"/>
      </w:pPr>
      <w:r>
        <w:rPr>
          <w:rFonts w:ascii="Times New Roman"/>
          <w:b w:val="false"/>
          <w:i w:val="false"/>
          <w:color w:val="000000"/>
          <w:sz w:val="28"/>
        </w:rPr>
        <w:t>
      117. При несогласии с решением конкурсной комиссии любой член комиссии излагает свое мнение, которое прилагается к протоколу заседания комиссии.</w:t>
      </w:r>
    </w:p>
    <w:bookmarkEnd w:id="177"/>
    <w:bookmarkStart w:name="z181" w:id="178"/>
    <w:p>
      <w:pPr>
        <w:spacing w:after="0"/>
        <w:ind w:left="0"/>
        <w:jc w:val="both"/>
      </w:pPr>
      <w:r>
        <w:rPr>
          <w:rFonts w:ascii="Times New Roman"/>
          <w:b w:val="false"/>
          <w:i w:val="false"/>
          <w:color w:val="000000"/>
          <w:sz w:val="28"/>
        </w:rPr>
        <w:t>
      118.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bookmarkEnd w:id="178"/>
    <w:bookmarkStart w:name="z182" w:id="179"/>
    <w:p>
      <w:pPr>
        <w:spacing w:after="0"/>
        <w:ind w:left="0"/>
        <w:jc w:val="both"/>
      </w:pPr>
      <w:r>
        <w:rPr>
          <w:rFonts w:ascii="Times New Roman"/>
          <w:b w:val="false"/>
          <w:i w:val="false"/>
          <w:color w:val="000000"/>
          <w:sz w:val="28"/>
        </w:rPr>
        <w:t>
      119. Кандидат, участвовавший на собеседовании, но не рекомендованный на назначение, конкурсная комиссия рекомендует к зачислению в кадровый резерв.</w:t>
      </w:r>
    </w:p>
    <w:bookmarkEnd w:id="179"/>
    <w:bookmarkStart w:name="z183" w:id="180"/>
    <w:p>
      <w:pPr>
        <w:spacing w:after="0"/>
        <w:ind w:left="0"/>
        <w:jc w:val="both"/>
      </w:pPr>
      <w:r>
        <w:rPr>
          <w:rFonts w:ascii="Times New Roman"/>
          <w:b w:val="false"/>
          <w:i w:val="false"/>
          <w:color w:val="000000"/>
          <w:sz w:val="28"/>
        </w:rPr>
        <w:t>
      120. Срок нахождения в кадровом резерве составляет один год с момента зачисления в кадровый резерв.</w:t>
      </w:r>
    </w:p>
    <w:bookmarkEnd w:id="180"/>
    <w:bookmarkStart w:name="z184" w:id="181"/>
    <w:p>
      <w:pPr>
        <w:spacing w:after="0"/>
        <w:ind w:left="0"/>
        <w:jc w:val="both"/>
      </w:pPr>
      <w:r>
        <w:rPr>
          <w:rFonts w:ascii="Times New Roman"/>
          <w:b w:val="false"/>
          <w:i w:val="false"/>
          <w:color w:val="000000"/>
          <w:sz w:val="28"/>
        </w:rPr>
        <w:t>
      121. Кандидаты, зачисленные в кадровый резерв, при объявлении конкурса проходят этап собеседования с конкурсной комиссией.</w:t>
      </w:r>
    </w:p>
    <w:bookmarkEnd w:id="181"/>
    <w:bookmarkStart w:name="z185" w:id="182"/>
    <w:p>
      <w:pPr>
        <w:spacing w:after="0"/>
        <w:ind w:left="0"/>
        <w:jc w:val="both"/>
      </w:pPr>
      <w:r>
        <w:rPr>
          <w:rFonts w:ascii="Times New Roman"/>
          <w:b w:val="false"/>
          <w:i w:val="false"/>
          <w:color w:val="000000"/>
          <w:sz w:val="28"/>
        </w:rPr>
        <w:t>
      122.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bookmarkEnd w:id="182"/>
    <w:bookmarkStart w:name="z186" w:id="183"/>
    <w:p>
      <w:pPr>
        <w:spacing w:after="0"/>
        <w:ind w:left="0"/>
        <w:jc w:val="both"/>
      </w:pPr>
      <w:r>
        <w:rPr>
          <w:rFonts w:ascii="Times New Roman"/>
          <w:b w:val="false"/>
          <w:i w:val="false"/>
          <w:color w:val="000000"/>
          <w:sz w:val="28"/>
        </w:rPr>
        <w:t>
      123.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183"/>
    <w:bookmarkStart w:name="z187" w:id="184"/>
    <w:p>
      <w:pPr>
        <w:spacing w:after="0"/>
        <w:ind w:left="0"/>
        <w:jc w:val="both"/>
      </w:pPr>
      <w:r>
        <w:rPr>
          <w:rFonts w:ascii="Times New Roman"/>
          <w:b w:val="false"/>
          <w:i w:val="false"/>
          <w:color w:val="000000"/>
          <w:sz w:val="28"/>
        </w:rPr>
        <w:t>
      124. При отказе кандидата, получившего положительное заключение конкурсной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для зачисления в кадровый резерв.</w:t>
      </w:r>
    </w:p>
    <w:bookmarkEnd w:id="184"/>
    <w:bookmarkStart w:name="z188" w:id="185"/>
    <w:p>
      <w:pPr>
        <w:spacing w:after="0"/>
        <w:ind w:left="0"/>
        <w:jc w:val="both"/>
      </w:pPr>
      <w:r>
        <w:rPr>
          <w:rFonts w:ascii="Times New Roman"/>
          <w:b w:val="false"/>
          <w:i w:val="false"/>
          <w:color w:val="000000"/>
          <w:sz w:val="28"/>
        </w:rPr>
        <w:t>
      125. Если в результате конкурса комиссией не были выявлены кандидаты на занятие вакантной должности, конкурс признается несостоявшимся.</w:t>
      </w:r>
    </w:p>
    <w:bookmarkEnd w:id="185"/>
    <w:bookmarkStart w:name="z189" w:id="186"/>
    <w:p>
      <w:pPr>
        <w:spacing w:after="0"/>
        <w:ind w:left="0"/>
        <w:jc w:val="both"/>
      </w:pPr>
      <w:r>
        <w:rPr>
          <w:rFonts w:ascii="Times New Roman"/>
          <w:b w:val="false"/>
          <w:i w:val="false"/>
          <w:color w:val="000000"/>
          <w:sz w:val="28"/>
        </w:rPr>
        <w:t>
      126. Кандидаты в части, их касающейся, знакомятся с конкурсными документами и решением комиссии.</w:t>
      </w:r>
    </w:p>
    <w:bookmarkEnd w:id="186"/>
    <w:bookmarkStart w:name="z190" w:id="187"/>
    <w:p>
      <w:pPr>
        <w:spacing w:after="0"/>
        <w:ind w:left="0"/>
        <w:jc w:val="both"/>
      </w:pPr>
      <w:r>
        <w:rPr>
          <w:rFonts w:ascii="Times New Roman"/>
          <w:b w:val="false"/>
          <w:i w:val="false"/>
          <w:color w:val="000000"/>
          <w:sz w:val="28"/>
        </w:rPr>
        <w:t>
      127. Педагоги-совместители на ставку менее 8 часов в неделю по одному предмету принимаются на работу без конкурса.</w:t>
      </w:r>
    </w:p>
    <w:bookmarkEnd w:id="187"/>
    <w:bookmarkStart w:name="z191" w:id="188"/>
    <w:p>
      <w:pPr>
        <w:spacing w:after="0"/>
        <w:ind w:left="0"/>
        <w:jc w:val="both"/>
      </w:pPr>
      <w:r>
        <w:rPr>
          <w:rFonts w:ascii="Times New Roman"/>
          <w:b w:val="false"/>
          <w:i w:val="false"/>
          <w:color w:val="000000"/>
          <w:sz w:val="28"/>
        </w:rPr>
        <w:t>
      128. Вакантная ставка педагога-предметника, за исключением малокомплектной школы, не распределяется между педагогами.</w:t>
      </w:r>
    </w:p>
    <w:bookmarkEnd w:id="188"/>
    <w:bookmarkStart w:name="z192" w:id="189"/>
    <w:p>
      <w:pPr>
        <w:spacing w:after="0"/>
        <w:ind w:left="0"/>
        <w:jc w:val="both"/>
      </w:pPr>
      <w:r>
        <w:rPr>
          <w:rFonts w:ascii="Times New Roman"/>
          <w:b w:val="false"/>
          <w:i w:val="false"/>
          <w:color w:val="000000"/>
          <w:sz w:val="28"/>
        </w:rPr>
        <w:t>
      129.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bookmarkEnd w:id="189"/>
    <w:bookmarkStart w:name="z193" w:id="190"/>
    <w:p>
      <w:pPr>
        <w:spacing w:after="0"/>
        <w:ind w:left="0"/>
        <w:jc w:val="both"/>
      </w:pPr>
      <w:r>
        <w:rPr>
          <w:rFonts w:ascii="Times New Roman"/>
          <w:b w:val="false"/>
          <w:i w:val="false"/>
          <w:color w:val="000000"/>
          <w:sz w:val="28"/>
        </w:rPr>
        <w:t>
      130. 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bookmarkEnd w:id="190"/>
    <w:bookmarkStart w:name="z194" w:id="191"/>
    <w:p>
      <w:pPr>
        <w:spacing w:after="0"/>
        <w:ind w:left="0"/>
        <w:jc w:val="both"/>
      </w:pPr>
      <w:r>
        <w:rPr>
          <w:rFonts w:ascii="Times New Roman"/>
          <w:b w:val="false"/>
          <w:i w:val="false"/>
          <w:color w:val="000000"/>
          <w:sz w:val="28"/>
        </w:rPr>
        <w:t>
      131. Решение конкурсной комиссии обжалуется участниками конкурса в апелляционной комиссии вышестоящего органа или судебном порядке.</w:t>
      </w:r>
    </w:p>
    <w:bookmarkEnd w:id="191"/>
    <w:bookmarkStart w:name="z195" w:id="192"/>
    <w:p>
      <w:pPr>
        <w:spacing w:after="0"/>
        <w:ind w:left="0"/>
        <w:jc w:val="both"/>
      </w:pPr>
      <w:r>
        <w:rPr>
          <w:rFonts w:ascii="Times New Roman"/>
          <w:b w:val="false"/>
          <w:i w:val="false"/>
          <w:color w:val="000000"/>
          <w:sz w:val="28"/>
        </w:rPr>
        <w:t xml:space="preserve">
      132. Освобождение от должности педагога осуществляется по основаниям, предусмотренных </w:t>
      </w:r>
      <w:r>
        <w:rPr>
          <w:rFonts w:ascii="Times New Roman"/>
          <w:b w:val="false"/>
          <w:i w:val="false"/>
          <w:color w:val="000000"/>
          <w:sz w:val="28"/>
        </w:rPr>
        <w:t>статьей 49</w:t>
      </w:r>
      <w:r>
        <w:rPr>
          <w:rFonts w:ascii="Times New Roman"/>
          <w:b w:val="false"/>
          <w:i w:val="false"/>
          <w:color w:val="000000"/>
          <w:sz w:val="28"/>
        </w:rPr>
        <w:t xml:space="preserve"> Трудового кодекса Республики Казахстан.</w:t>
      </w:r>
    </w:p>
    <w:bookmarkEnd w:id="192"/>
    <w:bookmarkStart w:name="z196" w:id="193"/>
    <w:p>
      <w:pPr>
        <w:spacing w:after="0"/>
        <w:ind w:left="0"/>
        <w:jc w:val="both"/>
      </w:pPr>
      <w:r>
        <w:rPr>
          <w:rFonts w:ascii="Times New Roman"/>
          <w:b w:val="false"/>
          <w:i w:val="false"/>
          <w:color w:val="000000"/>
          <w:sz w:val="28"/>
        </w:rPr>
        <w:t>
      133.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4"/>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государственной услуги "Прием документов для участия в конкурсе на назначение первых руководителей государственных организаций образования"</w:t>
            </w:r>
          </w:p>
          <w:bookmarkEnd w:id="19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образования и науки Республики Казахстан и (или) управлениями образования областей, городов Нур-Султан,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 1) канцелярию услугодателя;</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Сроки оказания государственной услуги: 1) при обращении через услугодателя – 20 минут; 2) в Государственную корпорацию по месту нахождения услугодателя – 2 (два) рабочих дня; 3) в Государственную корпорацию не по месту нахождения услугодателя – 7 (семь) рабочих дней. При обращении в Государственную корпорацию день приема не входит в срок оказания государственной услуги;</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4) при обращении через портал –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в Государственную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1"/>
          <w:p>
            <w:pPr>
              <w:spacing w:after="20"/>
              <w:ind w:left="20"/>
              <w:jc w:val="both"/>
            </w:pPr>
            <w:r>
              <w:rPr>
                <w:rFonts w:ascii="Times New Roman"/>
                <w:b w:val="false"/>
                <w:i w:val="false"/>
                <w:color w:val="000000"/>
                <w:sz w:val="20"/>
              </w:rPr>
              <w:t>
Электронная (частично автоматизированная)</w:t>
            </w:r>
          </w:p>
          <w:bookmarkEnd w:id="201"/>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3"/>
          <w:p>
            <w:pPr>
              <w:spacing w:after="20"/>
              <w:ind w:left="20"/>
              <w:jc w:val="both"/>
            </w:pPr>
            <w:r>
              <w:rPr>
                <w:rFonts w:ascii="Times New Roman"/>
                <w:b w:val="false"/>
                <w:i w:val="false"/>
                <w:color w:val="000000"/>
                <w:sz w:val="20"/>
              </w:rPr>
              <w:t xml:space="preserve">
При оказании государственной услуги бумажно - выдача расписки о приеме документов на участие в конкурсе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либо мотивированный отказ в оказании государственной услуги.</w:t>
            </w:r>
          </w:p>
          <w:bookmarkEnd w:id="203"/>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6"/>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8"/>
          <w:p>
            <w:pPr>
              <w:spacing w:after="20"/>
              <w:ind w:left="20"/>
              <w:jc w:val="both"/>
            </w:pPr>
            <w:r>
              <w:rPr>
                <w:rFonts w:ascii="Times New Roman"/>
                <w:b w:val="false"/>
                <w:i w:val="false"/>
                <w:color w:val="000000"/>
                <w:sz w:val="20"/>
              </w:rPr>
              <w:t xml:space="preserve">
Услугополучатель подает в канцелярию услугодателя либо в Государственную корпорацию, либо на портал следующие документы: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личный листок по учету кадров и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документа государственного образца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копию документа, подтверждающего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7) справку с психоневрологической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справку с наркологической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сертификат квалификационного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перспективный План развития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резюме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Представление документов, указанных в подпунктах 4), 5), 6) 7), 8) 9) не требуется при наличии у услугодателя возможности их получения из соответствующих информационных систем. Документы, указанные в подпунктах 4), 5)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pPr>
              <w:spacing w:after="20"/>
              <w:ind w:left="20"/>
              <w:jc w:val="both"/>
            </w:pPr>
            <w:r>
              <w:rPr>
                <w:rFonts w:ascii="Times New Roman"/>
                <w:b w:val="false"/>
                <w:i w:val="false"/>
                <w:color w:val="000000"/>
                <w:sz w:val="20"/>
              </w:rPr>
              <w:t>
Услугодатель и работник Государственной корпорации получает согласие услугополучателя на использование сведений, составляющих охраняемую</w:t>
            </w:r>
            <w:r>
              <w:rPr>
                <w:rFonts w:ascii="Times New Roman"/>
                <w:b w:val="false"/>
                <w:i w:val="false"/>
                <w:color w:val="000000"/>
                <w:sz w:val="20"/>
              </w:rPr>
              <w:t xml:space="preserve"> законом</w:t>
            </w:r>
            <w:r>
              <w:rPr>
                <w:rFonts w:ascii="Times New Roman"/>
                <w:b w:val="false"/>
                <w:i w:val="false"/>
                <w:color w:val="000000"/>
                <w:sz w:val="20"/>
              </w:rPr>
              <w:t xml:space="preserve">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10"/>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1"/>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2"/>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pPr>
              <w:spacing w:after="20"/>
              <w:ind w:left="20"/>
              <w:jc w:val="both"/>
            </w:pPr>
            <w:r>
              <w:rPr>
                <w:rFonts w:ascii="Times New Roman"/>
                <w:b w:val="false"/>
                <w:i w:val="false"/>
                <w:color w:val="000000"/>
                <w:sz w:val="20"/>
              </w:rPr>
              <w:t>
</w:t>
            </w:r>
            <w:r>
              <w:rPr>
                <w:rFonts w:ascii="Times New Roman"/>
                <w:b w:val="false"/>
                <w:i w:val="false"/>
                <w:color w:val="000000"/>
                <w:sz w:val="20"/>
              </w:rPr>
              <w:t>1414, 8 800 080 77777.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bl>
    <w:bookmarkStart w:name="z277" w:id="213"/>
    <w:p>
      <w:pPr>
        <w:spacing w:after="0"/>
        <w:ind w:left="0"/>
        <w:jc w:val="left"/>
      </w:pPr>
      <w:r>
        <w:rPr>
          <w:rFonts w:ascii="Times New Roman"/>
          <w:b/>
          <w:i w:val="false"/>
          <w:color w:val="000000"/>
        </w:rPr>
        <w:t xml:space="preserve"> Памятка наблюдателя</w:t>
      </w:r>
    </w:p>
    <w:bookmarkEnd w:id="213"/>
    <w:bookmarkStart w:name="z278" w:id="214"/>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214"/>
    <w:bookmarkStart w:name="z279" w:id="215"/>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215"/>
    <w:bookmarkStart w:name="z280" w:id="216"/>
    <w:p>
      <w:pPr>
        <w:spacing w:after="0"/>
        <w:ind w:left="0"/>
        <w:jc w:val="both"/>
      </w:pPr>
      <w:r>
        <w:rPr>
          <w:rFonts w:ascii="Times New Roman"/>
          <w:b w:val="false"/>
          <w:i w:val="false"/>
          <w:color w:val="000000"/>
          <w:sz w:val="28"/>
        </w:rPr>
        <w:t>
      Памятка предоставляется на казахском и русском языках.</w:t>
      </w:r>
    </w:p>
    <w:bookmarkEnd w:id="216"/>
    <w:bookmarkStart w:name="z281" w:id="217"/>
    <w:p>
      <w:pPr>
        <w:spacing w:after="0"/>
        <w:ind w:left="0"/>
        <w:jc w:val="both"/>
      </w:pPr>
      <w:r>
        <w:rPr>
          <w:rFonts w:ascii="Times New Roman"/>
          <w:b w:val="false"/>
          <w:i w:val="false"/>
          <w:color w:val="000000"/>
          <w:sz w:val="28"/>
        </w:rPr>
        <w:t>
      Вы, как наблюдатель, имеете возможность:</w:t>
      </w:r>
    </w:p>
    <w:bookmarkEnd w:id="217"/>
    <w:bookmarkStart w:name="z282" w:id="218"/>
    <w:p>
      <w:pPr>
        <w:spacing w:after="0"/>
        <w:ind w:left="0"/>
        <w:jc w:val="both"/>
      </w:pPr>
      <w:r>
        <w:rPr>
          <w:rFonts w:ascii="Times New Roman"/>
          <w:b w:val="false"/>
          <w:i w:val="false"/>
          <w:color w:val="000000"/>
          <w:sz w:val="28"/>
        </w:rPr>
        <w:t>
      знакомиться с документами участников конкурса;</w:t>
      </w:r>
    </w:p>
    <w:bookmarkEnd w:id="218"/>
    <w:bookmarkStart w:name="z283" w:id="219"/>
    <w:p>
      <w:pPr>
        <w:spacing w:after="0"/>
        <w:ind w:left="0"/>
        <w:jc w:val="both"/>
      </w:pPr>
      <w:r>
        <w:rPr>
          <w:rFonts w:ascii="Times New Roman"/>
          <w:b w:val="false"/>
          <w:i w:val="false"/>
          <w:color w:val="000000"/>
          <w:sz w:val="28"/>
        </w:rPr>
        <w:t>
      присутствовать при собеседовании с конкурсантами;</w:t>
      </w:r>
    </w:p>
    <w:bookmarkEnd w:id="219"/>
    <w:bookmarkStart w:name="z284" w:id="220"/>
    <w:p>
      <w:pPr>
        <w:spacing w:after="0"/>
        <w:ind w:left="0"/>
        <w:jc w:val="both"/>
      </w:pPr>
      <w:r>
        <w:rPr>
          <w:rFonts w:ascii="Times New Roman"/>
          <w:b w:val="false"/>
          <w:i w:val="false"/>
          <w:color w:val="000000"/>
          <w:sz w:val="28"/>
        </w:rPr>
        <w:t>
      давать оценку о ходе проведения собеседования;</w:t>
      </w:r>
    </w:p>
    <w:bookmarkEnd w:id="220"/>
    <w:bookmarkStart w:name="z285" w:id="221"/>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объявившего конкурс.</w:t>
      </w:r>
    </w:p>
    <w:bookmarkEnd w:id="221"/>
    <w:bookmarkStart w:name="z286" w:id="222"/>
    <w:p>
      <w:pPr>
        <w:spacing w:after="0"/>
        <w:ind w:left="0"/>
        <w:jc w:val="both"/>
      </w:pPr>
      <w:r>
        <w:rPr>
          <w:rFonts w:ascii="Times New Roman"/>
          <w:b w:val="false"/>
          <w:i w:val="false"/>
          <w:color w:val="000000"/>
          <w:sz w:val="28"/>
        </w:rPr>
        <w:t>
      При этом, наблюдатель не может:</w:t>
      </w:r>
    </w:p>
    <w:bookmarkEnd w:id="222"/>
    <w:bookmarkStart w:name="z287" w:id="223"/>
    <w:p>
      <w:pPr>
        <w:spacing w:after="0"/>
        <w:ind w:left="0"/>
        <w:jc w:val="both"/>
      </w:pPr>
      <w:r>
        <w:rPr>
          <w:rFonts w:ascii="Times New Roman"/>
          <w:b w:val="false"/>
          <w:i w:val="false"/>
          <w:color w:val="000000"/>
          <w:sz w:val="28"/>
        </w:rPr>
        <w:t>
      задавать кандидатам вопросы;</w:t>
      </w:r>
    </w:p>
    <w:bookmarkEnd w:id="223"/>
    <w:bookmarkStart w:name="z288" w:id="224"/>
    <w:p>
      <w:pPr>
        <w:spacing w:after="0"/>
        <w:ind w:left="0"/>
        <w:jc w:val="both"/>
      </w:pPr>
      <w:r>
        <w:rPr>
          <w:rFonts w:ascii="Times New Roman"/>
          <w:b w:val="false"/>
          <w:i w:val="false"/>
          <w:color w:val="000000"/>
          <w:sz w:val="28"/>
        </w:rPr>
        <w:t>
      разглашать персональные данные участников конкурса;</w:t>
      </w:r>
    </w:p>
    <w:bookmarkEnd w:id="224"/>
    <w:bookmarkStart w:name="z289" w:id="225"/>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bookmarkEnd w:id="225"/>
    <w:bookmarkStart w:name="z290" w:id="226"/>
    <w:p>
      <w:pPr>
        <w:spacing w:after="0"/>
        <w:ind w:left="0"/>
        <w:jc w:val="both"/>
      </w:pPr>
      <w:r>
        <w:rPr>
          <w:rFonts w:ascii="Times New Roman"/>
          <w:b w:val="false"/>
          <w:i w:val="false"/>
          <w:color w:val="000000"/>
          <w:sz w:val="28"/>
        </w:rPr>
        <w:t>
      оказывать какое-либо содействие участникам конкурса;</w:t>
      </w:r>
    </w:p>
    <w:bookmarkEnd w:id="226"/>
    <w:bookmarkStart w:name="z291" w:id="227"/>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bookmarkEnd w:id="227"/>
    <w:bookmarkStart w:name="z292" w:id="228"/>
    <w:p>
      <w:pPr>
        <w:spacing w:after="0"/>
        <w:ind w:left="0"/>
        <w:jc w:val="both"/>
      </w:pPr>
      <w:r>
        <w:rPr>
          <w:rFonts w:ascii="Times New Roman"/>
          <w:b w:val="false"/>
          <w:i w:val="false"/>
          <w:color w:val="000000"/>
          <w:sz w:val="28"/>
        </w:rPr>
        <w:t>
      публично выражать мнение о конкретных участниках конкурса, их личных качествах;</w:t>
      </w:r>
    </w:p>
    <w:bookmarkEnd w:id="228"/>
    <w:bookmarkStart w:name="z293" w:id="229"/>
    <w:p>
      <w:pPr>
        <w:spacing w:after="0"/>
        <w:ind w:left="0"/>
        <w:jc w:val="both"/>
      </w:pPr>
      <w:r>
        <w:rPr>
          <w:rFonts w:ascii="Times New Roman"/>
          <w:b w:val="false"/>
          <w:i w:val="false"/>
          <w:color w:val="000000"/>
          <w:sz w:val="28"/>
        </w:rPr>
        <w:t>
      использовать технические средства записи.</w:t>
      </w:r>
    </w:p>
    <w:bookmarkEnd w:id="229"/>
    <w:bookmarkStart w:name="z294" w:id="230"/>
    <w:p>
      <w:pPr>
        <w:spacing w:after="0"/>
        <w:ind w:left="0"/>
        <w:jc w:val="both"/>
      </w:pPr>
      <w:r>
        <w:rPr>
          <w:rFonts w:ascii="Times New Roman"/>
          <w:b w:val="false"/>
          <w:i w:val="false"/>
          <w:color w:val="000000"/>
          <w:sz w:val="28"/>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230"/>
    <w:p>
      <w:pPr>
        <w:spacing w:after="0"/>
        <w:ind w:left="0"/>
        <w:jc w:val="both"/>
      </w:pPr>
      <w:bookmarkStart w:name="z295" w:id="231"/>
      <w:r>
        <w:rPr>
          <w:rFonts w:ascii="Times New Roman"/>
          <w:b w:val="false"/>
          <w:i w:val="false"/>
          <w:color w:val="000000"/>
          <w:sz w:val="28"/>
        </w:rPr>
        <w:t>
      Ознакомлен:</w:t>
      </w:r>
    </w:p>
    <w:bookmarkEnd w:id="23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32"/>
    <w:p>
      <w:pPr>
        <w:spacing w:after="0"/>
        <w:ind w:left="0"/>
        <w:jc w:val="left"/>
      </w:pPr>
      <w:r>
        <w:rPr>
          <w:rFonts w:ascii="Times New Roman"/>
          <w:b/>
          <w:i w:val="false"/>
          <w:color w:val="000000"/>
        </w:rPr>
        <w:t xml:space="preserve"> Расписка о приеме документов (при подаче бумажно)</w:t>
      </w:r>
    </w:p>
    <w:bookmarkEnd w:id="232"/>
    <w:p>
      <w:pPr>
        <w:spacing w:after="0"/>
        <w:ind w:left="0"/>
        <w:jc w:val="both"/>
      </w:pPr>
      <w:bookmarkStart w:name="z299" w:id="233"/>
      <w:r>
        <w:rPr>
          <w:rFonts w:ascii="Times New Roman"/>
          <w:b w:val="false"/>
          <w:i w:val="false"/>
          <w:color w:val="000000"/>
          <w:sz w:val="28"/>
        </w:rPr>
        <w:t>
      _______________________________________________</w:t>
      </w:r>
    </w:p>
    <w:bookmarkEnd w:id="233"/>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/указать наименование услугодателя /</w:t>
      </w:r>
    </w:p>
    <w:p>
      <w:pPr>
        <w:spacing w:after="0"/>
        <w:ind w:left="0"/>
        <w:jc w:val="both"/>
      </w:pPr>
      <w:r>
        <w:rPr>
          <w:rFonts w:ascii="Times New Roman"/>
          <w:b w:val="false"/>
          <w:i w:val="false"/>
          <w:color w:val="000000"/>
          <w:sz w:val="28"/>
        </w:rPr>
        <w:t>Перечень принятых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_________________________________________ "__" _______20__года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(Ф.И.О. исполнителя (при его наличии)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 Ф. И. 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34"/>
    <w:p>
      <w:pPr>
        <w:spacing w:after="0"/>
        <w:ind w:left="0"/>
        <w:jc w:val="left"/>
      </w:pPr>
      <w:r>
        <w:rPr>
          <w:rFonts w:ascii="Times New Roman"/>
          <w:b/>
          <w:i w:val="false"/>
          <w:color w:val="000000"/>
        </w:rPr>
        <w:t xml:space="preserve"> Расписка об отказе в приеме документов (при подаче бумажно)</w:t>
      </w:r>
    </w:p>
    <w:bookmarkEnd w:id="234"/>
    <w:p>
      <w:pPr>
        <w:spacing w:after="0"/>
        <w:ind w:left="0"/>
        <w:jc w:val="both"/>
      </w:pPr>
      <w:bookmarkStart w:name="z303" w:id="235"/>
      <w:r>
        <w:rPr>
          <w:rFonts w:ascii="Times New Roman"/>
          <w:b w:val="false"/>
          <w:i w:val="false"/>
          <w:color w:val="000000"/>
          <w:sz w:val="28"/>
        </w:rPr>
        <w:t>
      Руководствуясь Правилами назначения на должности, освобождения от должностей</w:t>
      </w:r>
    </w:p>
    <w:bookmarkEnd w:id="235"/>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адрес/</w:t>
      </w:r>
    </w:p>
    <w:p>
      <w:pPr>
        <w:spacing w:after="0"/>
        <w:ind w:left="0"/>
        <w:jc w:val="both"/>
      </w:pPr>
      <w:r>
        <w:rPr>
          <w:rFonts w:ascii="Times New Roman"/>
          <w:b w:val="false"/>
          <w:i w:val="false"/>
          <w:color w:val="000000"/>
          <w:sz w:val="28"/>
        </w:rPr>
        <w:t>отказывает в приеме документов для участия в конкурсе на назначение руководителей</w:t>
      </w:r>
    </w:p>
    <w:p>
      <w:pPr>
        <w:spacing w:after="0"/>
        <w:ind w:left="0"/>
        <w:jc w:val="both"/>
      </w:pPr>
      <w:r>
        <w:rPr>
          <w:rFonts w:ascii="Times New Roman"/>
          <w:b w:val="false"/>
          <w:i w:val="false"/>
          <w:color w:val="000000"/>
          <w:sz w:val="28"/>
        </w:rPr>
        <w:t>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 в связи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контактный телефон)</w:t>
      </w:r>
    </w:p>
    <w:p>
      <w:pPr>
        <w:spacing w:after="0"/>
        <w:ind w:left="0"/>
        <w:jc w:val="both"/>
      </w:pPr>
      <w:r>
        <w:rPr>
          <w:rFonts w:ascii="Times New Roman"/>
          <w:b w:val="false"/>
          <w:i w:val="false"/>
          <w:color w:val="000000"/>
          <w:sz w:val="28"/>
        </w:rPr>
        <w:t>Получил:____________________________________________________________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w:t>
      </w:r>
    </w:p>
    <w:p>
      <w:pPr>
        <w:spacing w:after="0"/>
        <w:ind w:left="0"/>
        <w:jc w:val="both"/>
      </w:pPr>
      <w:r>
        <w:rPr>
          <w:rFonts w:ascii="Times New Roman"/>
          <w:b w:val="false"/>
          <w:i w:val="false"/>
          <w:color w:val="000000"/>
          <w:sz w:val="28"/>
        </w:rPr>
        <w:t>"____"___________20___года 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307" w:id="236"/>
      <w:r>
        <w:rPr>
          <w:rFonts w:ascii="Times New Roman"/>
          <w:b w:val="false"/>
          <w:i w:val="false"/>
          <w:color w:val="000000"/>
          <w:sz w:val="28"/>
        </w:rPr>
        <w:t>
      ______________________________________________</w:t>
      </w:r>
    </w:p>
    <w:bookmarkEnd w:id="236"/>
    <w:p>
      <w:pPr>
        <w:spacing w:after="0"/>
        <w:ind w:left="0"/>
        <w:jc w:val="both"/>
      </w:pPr>
      <w:r>
        <w:rPr>
          <w:rFonts w:ascii="Times New Roman"/>
          <w:b w:val="false"/>
          <w:i w:val="false"/>
          <w:color w:val="000000"/>
          <w:sz w:val="28"/>
        </w:rPr>
        <w:t xml:space="preserve"> Ф.И.О. кандидата (при его наличии),</w:t>
      </w:r>
    </w:p>
    <w:p>
      <w:pPr>
        <w:spacing w:after="0"/>
        <w:ind w:left="0"/>
        <w:jc w:val="both"/>
      </w:pPr>
      <w:r>
        <w:rPr>
          <w:rFonts w:ascii="Times New Roman"/>
          <w:b w:val="false"/>
          <w:i w:val="false"/>
          <w:color w:val="000000"/>
          <w:sz w:val="28"/>
        </w:rPr>
        <w:t>ИИН _________________________________________</w:t>
      </w:r>
    </w:p>
    <w:p>
      <w:pPr>
        <w:spacing w:after="0"/>
        <w:ind w:left="0"/>
        <w:jc w:val="both"/>
      </w:pPr>
      <w:r>
        <w:rPr>
          <w:rFonts w:ascii="Times New Roman"/>
          <w:b w:val="false"/>
          <w:i w:val="false"/>
          <w:color w:val="000000"/>
          <w:sz w:val="28"/>
        </w:rPr>
        <w:t xml:space="preserve"> (должность, место работы)</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308" w:id="237"/>
    <w:p>
      <w:pPr>
        <w:spacing w:after="0"/>
        <w:ind w:left="0"/>
        <w:jc w:val="left"/>
      </w:pPr>
      <w:r>
        <w:rPr>
          <w:rFonts w:ascii="Times New Roman"/>
          <w:b/>
          <w:i w:val="false"/>
          <w:color w:val="000000"/>
        </w:rPr>
        <w:t xml:space="preserve"> Заявление</w:t>
      </w:r>
    </w:p>
    <w:bookmarkEnd w:id="237"/>
    <w:p>
      <w:pPr>
        <w:spacing w:after="0"/>
        <w:ind w:left="0"/>
        <w:jc w:val="both"/>
      </w:pPr>
      <w:bookmarkStart w:name="z309" w:id="238"/>
      <w:r>
        <w:rPr>
          <w:rFonts w:ascii="Times New Roman"/>
          <w:b w:val="false"/>
          <w:i w:val="false"/>
          <w:color w:val="000000"/>
          <w:sz w:val="28"/>
        </w:rPr>
        <w:t>
      Прошу допустить меня к конкурсу на занятие вакантной/ временно вакантной</w:t>
      </w:r>
    </w:p>
    <w:bookmarkEnd w:id="238"/>
    <w:p>
      <w:pPr>
        <w:spacing w:after="0"/>
        <w:ind w:left="0"/>
        <w:jc w:val="both"/>
      </w:pPr>
      <w:r>
        <w:rPr>
          <w:rFonts w:ascii="Times New Roman"/>
          <w:b w:val="false"/>
          <w:i w:val="false"/>
          <w:color w:val="000000"/>
          <w:sz w:val="28"/>
        </w:rPr>
        <w:t>должности (нужное подчеркнуть) 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работаю____________________________________________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сдачи тестирования: казахский/русский нужное подчеркнуть</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учебного заведения</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8" w:id="240"/>
      <w:r>
        <w:rPr>
          <w:rFonts w:ascii="Times New Roman"/>
          <w:b w:val="false"/>
          <w:i w:val="false"/>
          <w:color w:val="000000"/>
          <w:sz w:val="28"/>
        </w:rPr>
        <w:t>
      Наличие квалификационной категории (дата присвоения (подтверждения) при его наличии):</w:t>
      </w:r>
    </w:p>
    <w:bookmarkEnd w:id="24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1"/>
          <w:p>
            <w:pPr>
              <w:spacing w:after="20"/>
              <w:ind w:left="20"/>
              <w:jc w:val="both"/>
            </w:pPr>
            <w:r>
              <w:rPr>
                <w:rFonts w:ascii="Times New Roman"/>
                <w:b w:val="false"/>
                <w:i w:val="false"/>
                <w:color w:val="000000"/>
                <w:sz w:val="20"/>
              </w:rPr>
              <w:t>
</w:t>
            </w:r>
            <w:r>
              <w:rPr>
                <w:rFonts w:ascii="Times New Roman"/>
                <w:b w:val="false"/>
                <w:i w:val="false"/>
                <w:color w:val="000000"/>
                <w:sz w:val="20"/>
              </w:rPr>
              <w:t>Общий</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1" w:id="242"/>
      <w:r>
        <w:rPr>
          <w:rFonts w:ascii="Times New Roman"/>
          <w:b w:val="false"/>
          <w:i w:val="false"/>
          <w:color w:val="000000"/>
          <w:sz w:val="28"/>
        </w:rPr>
        <w:t>
      Имею следующие результаты работы: ______________________________________</w:t>
      </w:r>
    </w:p>
    <w:bookmarkEnd w:id="242"/>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 __________________________________________________</w:t>
      </w:r>
    </w:p>
    <w:p>
      <w:pPr>
        <w:spacing w:after="0"/>
        <w:ind w:left="0"/>
        <w:jc w:val="both"/>
      </w:pPr>
      <w:r>
        <w:rPr>
          <w:rFonts w:ascii="Times New Roman"/>
          <w:b w:val="false"/>
          <w:i w:val="false"/>
          <w:color w:val="000000"/>
          <w:sz w:val="28"/>
        </w:rPr>
        <w:t>Даю согласие на обработку моих персональных данных, без ограничения срока,</w:t>
      </w:r>
    </w:p>
    <w:p>
      <w:pPr>
        <w:spacing w:after="0"/>
        <w:ind w:left="0"/>
        <w:jc w:val="both"/>
      </w:pPr>
      <w:r>
        <w:rPr>
          <w:rFonts w:ascii="Times New Roman"/>
          <w:b w:val="false"/>
          <w:i w:val="false"/>
          <w:color w:val="000000"/>
          <w:sz w:val="28"/>
        </w:rPr>
        <w:t>любыми законными способами, соответствующими целям обработки персональных</w:t>
      </w:r>
    </w:p>
    <w:p>
      <w:pPr>
        <w:spacing w:after="0"/>
        <w:ind w:left="0"/>
        <w:jc w:val="both"/>
      </w:pPr>
      <w:r>
        <w:rPr>
          <w:rFonts w:ascii="Times New Roman"/>
          <w:b w:val="false"/>
          <w:i w:val="false"/>
          <w:color w:val="000000"/>
          <w:sz w:val="28"/>
        </w:rPr>
        <w:t>данных (для использования фото, видео, в том числе в информационных системах</w:t>
      </w:r>
    </w:p>
    <w:p>
      <w:pPr>
        <w:spacing w:after="0"/>
        <w:ind w:left="0"/>
        <w:jc w:val="both"/>
      </w:pPr>
      <w:r>
        <w:rPr>
          <w:rFonts w:ascii="Times New Roman"/>
          <w:b w:val="false"/>
          <w:i w:val="false"/>
          <w:color w:val="000000"/>
          <w:sz w:val="28"/>
        </w:rPr>
        <w:t>персональных данных с использованием средств автоматизации или</w:t>
      </w:r>
    </w:p>
    <w:p>
      <w:pPr>
        <w:spacing w:after="0"/>
        <w:ind w:left="0"/>
        <w:jc w:val="both"/>
      </w:pPr>
      <w:r>
        <w:rPr>
          <w:rFonts w:ascii="Times New Roman"/>
          <w:b w:val="false"/>
          <w:i w:val="false"/>
          <w:color w:val="000000"/>
          <w:sz w:val="28"/>
        </w:rPr>
        <w:t>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тестирование,</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тестирования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тестирования,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сдачи, составляется акт 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iPad (Айпад), iPod</w:t>
      </w:r>
    </w:p>
    <w:p>
      <w:pPr>
        <w:spacing w:after="0"/>
        <w:ind w:left="0"/>
        <w:jc w:val="both"/>
      </w:pPr>
      <w:r>
        <w:rPr>
          <w:rFonts w:ascii="Times New Roman"/>
          <w:b w:val="false"/>
          <w:i w:val="false"/>
          <w:color w:val="000000"/>
          <w:sz w:val="28"/>
        </w:rPr>
        <w:t>(Айпод),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С Правилами проведения тестирования и конкурса ознакомлен (а)</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243"/>
    <w:p>
      <w:pPr>
        <w:spacing w:after="0"/>
        <w:ind w:left="0"/>
        <w:jc w:val="left"/>
      </w:pPr>
      <w:r>
        <w:rPr>
          <w:rFonts w:ascii="Times New Roman"/>
          <w:b/>
          <w:i w:val="false"/>
          <w:color w:val="000000"/>
        </w:rPr>
        <w:t xml:space="preserve"> Список кандидатов, участвующих в тестировании на назначение на должность руководителя государственной организации образования</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(полностью)*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 тестирования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245"/>
    <w:p>
      <w:pPr>
        <w:spacing w:after="0"/>
        <w:ind w:left="0"/>
        <w:jc w:val="both"/>
      </w:pPr>
      <w:r>
        <w:rPr>
          <w:rFonts w:ascii="Times New Roman"/>
          <w:b w:val="false"/>
          <w:i w:val="false"/>
          <w:color w:val="000000"/>
          <w:sz w:val="28"/>
        </w:rPr>
        <w:t>
      * Примечание: Фамилия, имя, отчество (при его наличии) заполняется согласно документу, удостоверяющему личность.</w:t>
      </w:r>
    </w:p>
    <w:bookmarkEnd w:id="245"/>
    <w:bookmarkStart w:name="z351" w:id="246"/>
    <w:p>
      <w:pPr>
        <w:spacing w:after="0"/>
        <w:ind w:left="0"/>
        <w:jc w:val="both"/>
      </w:pPr>
      <w:r>
        <w:rPr>
          <w:rFonts w:ascii="Times New Roman"/>
          <w:b w:val="false"/>
          <w:i w:val="false"/>
          <w:color w:val="000000"/>
          <w:sz w:val="28"/>
        </w:rPr>
        <w:t>
      Место печати</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247"/>
    <w:p>
      <w:pPr>
        <w:spacing w:after="0"/>
        <w:ind w:left="0"/>
        <w:jc w:val="left"/>
      </w:pPr>
      <w:r>
        <w:rPr>
          <w:rFonts w:ascii="Times New Roman"/>
          <w:b/>
          <w:i w:val="false"/>
          <w:color w:val="000000"/>
        </w:rPr>
        <w:t xml:space="preserve"> Сертификат о прохождении тестирования на назначение на должность</w:t>
      </w:r>
      <w:r>
        <w:br/>
      </w:r>
      <w:r>
        <w:rPr>
          <w:rFonts w:ascii="Times New Roman"/>
          <w:b/>
          <w:i w:val="false"/>
          <w:color w:val="000000"/>
        </w:rPr>
        <w:t>первого руководителя государственной организации образования</w:t>
      </w:r>
    </w:p>
    <w:bookmarkEnd w:id="247"/>
    <w:p>
      <w:pPr>
        <w:spacing w:after="0"/>
        <w:ind w:left="0"/>
        <w:jc w:val="both"/>
      </w:pPr>
      <w:bookmarkStart w:name="z355" w:id="248"/>
      <w:r>
        <w:rPr>
          <w:rFonts w:ascii="Times New Roman"/>
          <w:b w:val="false"/>
          <w:i w:val="false"/>
          <w:color w:val="000000"/>
          <w:sz w:val="28"/>
        </w:rPr>
        <w:t>
      удостоверяет в том, что _________________________________________</w:t>
      </w:r>
    </w:p>
    <w:bookmarkEnd w:id="248"/>
    <w:p>
      <w:pPr>
        <w:spacing w:after="0"/>
        <w:ind w:left="0"/>
        <w:jc w:val="both"/>
      </w:pPr>
      <w:r>
        <w:rPr>
          <w:rFonts w:ascii="Times New Roman"/>
          <w:b w:val="false"/>
          <w:i w:val="false"/>
          <w:color w:val="000000"/>
          <w:sz w:val="28"/>
        </w:rPr>
        <w:t>Ф.И.О. (при его наличии) участвовал(а) в тестировании в городе</w:t>
      </w:r>
    </w:p>
    <w:p>
      <w:pPr>
        <w:spacing w:after="0"/>
        <w:ind w:left="0"/>
        <w:jc w:val="both"/>
      </w:pPr>
      <w:r>
        <w:rPr>
          <w:rFonts w:ascii="Times New Roman"/>
          <w:b w:val="false"/>
          <w:i w:val="false"/>
          <w:color w:val="000000"/>
          <w:sz w:val="28"/>
        </w:rPr>
        <w:t>____________ 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тестирования "____" ___________ день, месяц, год</w:t>
      </w:r>
    </w:p>
    <w:p>
      <w:pPr>
        <w:spacing w:after="0"/>
        <w:ind w:left="0"/>
        <w:jc w:val="both"/>
      </w:pPr>
      <w:r>
        <w:rPr>
          <w:rFonts w:ascii="Times New Roman"/>
          <w:b w:val="false"/>
          <w:i w:val="false"/>
          <w:color w:val="000000"/>
          <w:sz w:val="28"/>
        </w:rPr>
        <w:t>и показал (а)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9"/>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тестирования</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0"/>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1"/>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педагогики и психологии</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2"/>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Управленческие компетенции</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3"/>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4" w:id="254"/>
      <w:r>
        <w:rPr>
          <w:rFonts w:ascii="Times New Roman"/>
          <w:b w:val="false"/>
          <w:i w:val="false"/>
          <w:color w:val="000000"/>
          <w:sz w:val="28"/>
        </w:rPr>
        <w:t>
      Руководитель (представитель) НЦТ:</w:t>
      </w:r>
    </w:p>
    <w:bookmarkEnd w:id="254"/>
    <w:p>
      <w:pPr>
        <w:spacing w:after="0"/>
        <w:ind w:left="0"/>
        <w:jc w:val="both"/>
      </w:pPr>
      <w:r>
        <w:rPr>
          <w:rFonts w:ascii="Times New Roman"/>
          <w:b w:val="false"/>
          <w:i w:val="false"/>
          <w:color w:val="000000"/>
          <w:sz w:val="28"/>
        </w:rPr>
        <w:t>_____________________________ (Ф.И.О.(при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bl>
    <w:bookmarkStart w:name="z386" w:id="255"/>
    <w:p>
      <w:pPr>
        <w:spacing w:after="0"/>
        <w:ind w:left="0"/>
        <w:jc w:val="left"/>
      </w:pPr>
      <w:r>
        <w:rPr>
          <w:rFonts w:ascii="Times New Roman"/>
          <w:b/>
          <w:i w:val="false"/>
          <w:color w:val="000000"/>
        </w:rPr>
        <w:t xml:space="preserve"> Тематические направления для собеседования с кандидатом</w:t>
      </w:r>
      <w:r>
        <w:br/>
      </w:r>
      <w:r>
        <w:rPr>
          <w:rFonts w:ascii="Times New Roman"/>
          <w:b/>
          <w:i w:val="false"/>
          <w:color w:val="000000"/>
        </w:rPr>
        <w:t>на вакантную должность руководителя государственной организации образования</w:t>
      </w:r>
    </w:p>
    <w:bookmarkEnd w:id="255"/>
    <w:bookmarkStart w:name="z387" w:id="256"/>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256"/>
    <w:bookmarkStart w:name="z388" w:id="257"/>
    <w:p>
      <w:pPr>
        <w:spacing w:after="0"/>
        <w:ind w:left="0"/>
        <w:jc w:val="both"/>
      </w:pPr>
      <w:r>
        <w:rPr>
          <w:rFonts w:ascii="Times New Roman"/>
          <w:b w:val="false"/>
          <w:i w:val="false"/>
          <w:color w:val="000000"/>
          <w:sz w:val="28"/>
        </w:rPr>
        <w:t>
      2. Современные подходы менеджмента в образовании.</w:t>
      </w:r>
    </w:p>
    <w:bookmarkEnd w:id="257"/>
    <w:bookmarkStart w:name="z389" w:id="258"/>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258"/>
    <w:bookmarkStart w:name="z390" w:id="259"/>
    <w:p>
      <w:pPr>
        <w:spacing w:after="0"/>
        <w:ind w:left="0"/>
        <w:jc w:val="both"/>
      </w:pPr>
      <w:r>
        <w:rPr>
          <w:rFonts w:ascii="Times New Roman"/>
          <w:b w:val="false"/>
          <w:i w:val="false"/>
          <w:color w:val="000000"/>
          <w:sz w:val="28"/>
        </w:rPr>
        <w:t>
      4. Инновации в управлении организацией образования.</w:t>
      </w:r>
    </w:p>
    <w:bookmarkEnd w:id="259"/>
    <w:bookmarkStart w:name="z391" w:id="260"/>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260"/>
    <w:bookmarkStart w:name="z392" w:id="261"/>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261"/>
    <w:bookmarkStart w:name="z393" w:id="262"/>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262"/>
    <w:bookmarkStart w:name="z394" w:id="263"/>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263"/>
    <w:bookmarkStart w:name="z395" w:id="264"/>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264"/>
    <w:bookmarkStart w:name="z396" w:id="265"/>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265"/>
    <w:bookmarkStart w:name="z397" w:id="266"/>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266"/>
    <w:bookmarkStart w:name="z398" w:id="267"/>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267"/>
    <w:bookmarkStart w:name="z399" w:id="268"/>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269"/>
    <w:p>
      <w:pPr>
        <w:spacing w:after="0"/>
        <w:ind w:left="0"/>
        <w:jc w:val="left"/>
      </w:pPr>
      <w:r>
        <w:rPr>
          <w:rFonts w:ascii="Times New Roman"/>
          <w:b/>
          <w:i w:val="false"/>
          <w:color w:val="000000"/>
        </w:rPr>
        <w:t xml:space="preserve"> Оценочный лист кандидата на должность</w:t>
      </w:r>
      <w:r>
        <w:br/>
      </w:r>
      <w:r>
        <w:rPr>
          <w:rFonts w:ascii="Times New Roman"/>
          <w:b/>
          <w:i w:val="false"/>
          <w:color w:val="000000"/>
        </w:rPr>
        <w:t>первого руководителя государственной организации образования</w:t>
      </w:r>
      <w:r>
        <w:br/>
      </w:r>
      <w:r>
        <w:rPr>
          <w:rFonts w:ascii="Times New Roman"/>
          <w:b/>
          <w:i w:val="false"/>
          <w:color w:val="000000"/>
        </w:rPr>
        <w:t>____________________________________________________________</w:t>
      </w:r>
      <w:r>
        <w:br/>
      </w:r>
      <w:r>
        <w:rPr>
          <w:rFonts w:ascii="Times New Roman"/>
          <w:b/>
          <w:i w:val="false"/>
          <w:color w:val="000000"/>
        </w:rPr>
        <w:t>(Ф.И.О. (при его наличии))</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72"/>
          <w:p>
            <w:pPr>
              <w:spacing w:after="20"/>
              <w:ind w:left="20"/>
              <w:jc w:val="both"/>
            </w:pPr>
            <w:r>
              <w:rPr>
                <w:rFonts w:ascii="Times New Roman"/>
                <w:b w:val="false"/>
                <w:i w:val="false"/>
                <w:color w:val="000000"/>
                <w:sz w:val="20"/>
              </w:rPr>
              <w:t>
от 52 до 59 = 8 баллов</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от 60 до 69= 9 баллов</w:t>
            </w:r>
          </w:p>
          <w:p>
            <w:pPr>
              <w:spacing w:after="20"/>
              <w:ind w:left="20"/>
              <w:jc w:val="both"/>
            </w:pPr>
            <w:r>
              <w:rPr>
                <w:rFonts w:ascii="Times New Roman"/>
                <w:b w:val="false"/>
                <w:i w:val="false"/>
                <w:color w:val="000000"/>
                <w:sz w:val="20"/>
              </w:rPr>
              <w:t>
от 70 до 75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компетенций (на основании результатов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74"/>
          <w:p>
            <w:pPr>
              <w:spacing w:after="20"/>
              <w:ind w:left="20"/>
              <w:jc w:val="both"/>
            </w:pPr>
            <w:r>
              <w:rPr>
                <w:rFonts w:ascii="Times New Roman"/>
                <w:b w:val="false"/>
                <w:i w:val="false"/>
                <w:color w:val="000000"/>
                <w:sz w:val="20"/>
              </w:rPr>
              <w:t>
10 правильных ответов = 5 баллов</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правильных ответов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правильных ответов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правильных ответов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правильных ответов = 9 баллов</w:t>
            </w:r>
          </w:p>
          <w:p>
            <w:pPr>
              <w:spacing w:after="20"/>
              <w:ind w:left="20"/>
              <w:jc w:val="both"/>
            </w:pPr>
            <w:r>
              <w:rPr>
                <w:rFonts w:ascii="Times New Roman"/>
                <w:b w:val="false"/>
                <w:i w:val="false"/>
                <w:color w:val="000000"/>
                <w:sz w:val="20"/>
              </w:rPr>
              <w:t xml:space="preserve">
15 правильных ответов =10 баллов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основ педагогики и психологии (на основании результатов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76"/>
          <w:p>
            <w:pPr>
              <w:spacing w:after="20"/>
              <w:ind w:left="20"/>
              <w:jc w:val="both"/>
            </w:pPr>
            <w:r>
              <w:rPr>
                <w:rFonts w:ascii="Times New Roman"/>
                <w:b w:val="false"/>
                <w:i w:val="false"/>
                <w:color w:val="000000"/>
                <w:sz w:val="20"/>
              </w:rPr>
              <w:t>
7 правильных ответов = 7 баллов</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8 правильных ответов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правильных ответов = 9 баллов</w:t>
            </w:r>
          </w:p>
          <w:p>
            <w:pPr>
              <w:spacing w:after="20"/>
              <w:ind w:left="20"/>
              <w:jc w:val="both"/>
            </w:pPr>
            <w:r>
              <w:rPr>
                <w:rFonts w:ascii="Times New Roman"/>
                <w:b w:val="false"/>
                <w:i w:val="false"/>
                <w:color w:val="000000"/>
                <w:sz w:val="20"/>
              </w:rPr>
              <w:t>
10 правильных ответов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8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8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284"/>
    <w:p>
      <w:pPr>
        <w:spacing w:after="0"/>
        <w:ind w:left="0"/>
        <w:jc w:val="both"/>
      </w:pPr>
      <w:r>
        <w:rPr>
          <w:rFonts w:ascii="Times New Roman"/>
          <w:b w:val="false"/>
          <w:i w:val="false"/>
          <w:color w:val="000000"/>
          <w:sz w:val="28"/>
        </w:rPr>
        <w:t>
      Примечание:</w:t>
      </w:r>
    </w:p>
    <w:bookmarkEnd w:id="284"/>
    <w:bookmarkStart w:name="z457" w:id="285"/>
    <w:p>
      <w:pPr>
        <w:spacing w:after="0"/>
        <w:ind w:left="0"/>
        <w:jc w:val="both"/>
      </w:pPr>
      <w:r>
        <w:rPr>
          <w:rFonts w:ascii="Times New Roman"/>
          <w:b w:val="false"/>
          <w:i w:val="false"/>
          <w:color w:val="000000"/>
          <w:sz w:val="28"/>
        </w:rPr>
        <w:t>
      Критерии кандидата на должность руководителя государственной организации образования оцениваются по 10 балльной шкале членами комиссии.</w:t>
      </w:r>
    </w:p>
    <w:bookmarkEnd w:id="285"/>
    <w:bookmarkStart w:name="z458" w:id="286"/>
    <w:p>
      <w:pPr>
        <w:spacing w:after="0"/>
        <w:ind w:left="0"/>
        <w:jc w:val="both"/>
      </w:pPr>
      <w:r>
        <w:rPr>
          <w:rFonts w:ascii="Times New Roman"/>
          <w:b w:val="false"/>
          <w:i w:val="false"/>
          <w:color w:val="000000"/>
          <w:sz w:val="28"/>
        </w:rPr>
        <w:t>
      Вопросы с четвертого по девятый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bookmarkEnd w:id="286"/>
    <w:bookmarkStart w:name="z459" w:id="287"/>
    <w:p>
      <w:pPr>
        <w:spacing w:after="0"/>
        <w:ind w:left="0"/>
        <w:jc w:val="both"/>
      </w:pPr>
      <w:r>
        <w:rPr>
          <w:rFonts w:ascii="Times New Roman"/>
          <w:b w:val="false"/>
          <w:i w:val="false"/>
          <w:color w:val="000000"/>
          <w:sz w:val="28"/>
        </w:rPr>
        <w:t>
      1 - 51 – недостаточный уровень;</w:t>
      </w:r>
    </w:p>
    <w:bookmarkEnd w:id="287"/>
    <w:bookmarkStart w:name="z460" w:id="288"/>
    <w:p>
      <w:pPr>
        <w:spacing w:after="0"/>
        <w:ind w:left="0"/>
        <w:jc w:val="both"/>
      </w:pPr>
      <w:r>
        <w:rPr>
          <w:rFonts w:ascii="Times New Roman"/>
          <w:b w:val="false"/>
          <w:i w:val="false"/>
          <w:color w:val="000000"/>
          <w:sz w:val="28"/>
        </w:rPr>
        <w:t>
      52 - 75 – достаточный уровень.</w:t>
      </w:r>
    </w:p>
    <w:bookmarkEnd w:id="288"/>
    <w:bookmarkStart w:name="z461" w:id="289"/>
    <w:p>
      <w:pPr>
        <w:spacing w:after="0"/>
        <w:ind w:left="0"/>
        <w:jc w:val="both"/>
      </w:pPr>
      <w:r>
        <w:rPr>
          <w:rFonts w:ascii="Times New Roman"/>
          <w:b w:val="false"/>
          <w:i w:val="false"/>
          <w:color w:val="000000"/>
          <w:sz w:val="28"/>
        </w:rPr>
        <w:t>
      Кандидат, показавший недостаточный уровень – не рекомендуется комиссией на замещение и назначение руководителя организации образования.</w:t>
      </w:r>
    </w:p>
    <w:bookmarkEnd w:id="289"/>
    <w:bookmarkStart w:name="z462" w:id="290"/>
    <w:p>
      <w:pPr>
        <w:spacing w:after="0"/>
        <w:ind w:left="0"/>
        <w:jc w:val="both"/>
      </w:pPr>
      <w:r>
        <w:rPr>
          <w:rFonts w:ascii="Times New Roman"/>
          <w:b w:val="false"/>
          <w:i w:val="false"/>
          <w:color w:val="000000"/>
          <w:sz w:val="28"/>
        </w:rPr>
        <w:t>
      Кандидат, показавший высокий результат после победителя конкурса (при результате от 60 до 75 баллов) рекомендуется комиссией для зачисления в кадровый резерв.</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466" w:id="291"/>
      <w:r>
        <w:rPr>
          <w:rFonts w:ascii="Times New Roman"/>
          <w:b w:val="false"/>
          <w:i w:val="false"/>
          <w:color w:val="000000"/>
          <w:sz w:val="28"/>
        </w:rPr>
        <w:t>
      ____________________________________________________________________</w:t>
      </w:r>
    </w:p>
    <w:bookmarkEnd w:id="291"/>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467" w:id="292"/>
    <w:p>
      <w:pPr>
        <w:spacing w:after="0"/>
        <w:ind w:left="0"/>
        <w:jc w:val="left"/>
      </w:pPr>
      <w:r>
        <w:rPr>
          <w:rFonts w:ascii="Times New Roman"/>
          <w:b/>
          <w:i w:val="false"/>
          <w:color w:val="000000"/>
        </w:rPr>
        <w:t xml:space="preserve"> Заявление</w:t>
      </w:r>
    </w:p>
    <w:bookmarkEnd w:id="292"/>
    <w:p>
      <w:pPr>
        <w:spacing w:after="0"/>
        <w:ind w:left="0"/>
        <w:jc w:val="both"/>
      </w:pPr>
      <w:bookmarkStart w:name="z468" w:id="293"/>
      <w:r>
        <w:rPr>
          <w:rFonts w:ascii="Times New Roman"/>
          <w:b w:val="false"/>
          <w:i w:val="false"/>
          <w:color w:val="000000"/>
          <w:sz w:val="28"/>
        </w:rPr>
        <w:t>
      Прошу допустить меня к конкурсу на занятие вакантной/временно вакантной</w:t>
      </w:r>
    </w:p>
    <w:bookmarkEnd w:id="293"/>
    <w:p>
      <w:pPr>
        <w:spacing w:after="0"/>
        <w:ind w:left="0"/>
        <w:jc w:val="both"/>
      </w:pPr>
      <w:r>
        <w:rPr>
          <w:rFonts w:ascii="Times New Roman"/>
          <w:b w:val="false"/>
          <w:i w:val="false"/>
          <w:color w:val="000000"/>
          <w:sz w:val="28"/>
        </w:rPr>
        <w:t>должности (нужное подчеркнуть)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9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учебного заведения</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7" w:id="295"/>
      <w:r>
        <w:rPr>
          <w:rFonts w:ascii="Times New Roman"/>
          <w:b w:val="false"/>
          <w:i w:val="false"/>
          <w:color w:val="000000"/>
          <w:sz w:val="28"/>
        </w:rPr>
        <w:t>
      Наличие квалификационной категории (дата присвоения (подтверждения)):</w:t>
      </w:r>
    </w:p>
    <w:bookmarkEnd w:id="295"/>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Стаж педагогической работы: ____________________________________________</w:t>
      </w:r>
    </w:p>
    <w:p>
      <w:pPr>
        <w:spacing w:after="0"/>
        <w:ind w:left="0"/>
        <w:jc w:val="both"/>
      </w:pPr>
      <w:r>
        <w:rPr>
          <w:rFonts w:ascii="Times New Roman"/>
          <w:b w:val="false"/>
          <w:i w:val="false"/>
          <w:color w:val="000000"/>
          <w:sz w:val="28"/>
        </w:rPr>
        <w:t>Имею следующие результаты работы: _____________________________________</w:t>
      </w:r>
    </w:p>
    <w:p>
      <w:pPr>
        <w:spacing w:after="0"/>
        <w:ind w:left="0"/>
        <w:jc w:val="both"/>
      </w:pPr>
      <w:r>
        <w:rPr>
          <w:rFonts w:ascii="Times New Roman"/>
          <w:b w:val="false"/>
          <w:i w:val="false"/>
          <w:color w:val="000000"/>
          <w:sz w:val="28"/>
        </w:rPr>
        <w:t>Награды, звания, степень, ученая степень, ученое звание,</w:t>
      </w:r>
    </w:p>
    <w:p>
      <w:pPr>
        <w:spacing w:after="0"/>
        <w:ind w:left="0"/>
        <w:jc w:val="both"/>
      </w:pPr>
      <w:r>
        <w:rPr>
          <w:rFonts w:ascii="Times New Roman"/>
          <w:b w:val="false"/>
          <w:i w:val="false"/>
          <w:color w:val="000000"/>
          <w:sz w:val="28"/>
        </w:rPr>
        <w:t>а также дополнительные сведения (при наличии)</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296"/>
    <w:p>
      <w:pPr>
        <w:spacing w:after="0"/>
        <w:ind w:left="0"/>
        <w:jc w:val="left"/>
      </w:pPr>
      <w:r>
        <w:rPr>
          <w:rFonts w:ascii="Times New Roman"/>
          <w:b/>
          <w:i w:val="false"/>
          <w:color w:val="000000"/>
        </w:rPr>
        <w:t xml:space="preserve"> Оценочный лист кандидата на вакантную или временно вакантную должность педагога</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8"/>
          <w:p>
            <w:pPr>
              <w:spacing w:after="20"/>
              <w:ind w:left="20"/>
              <w:jc w:val="both"/>
            </w:pPr>
            <w:r>
              <w:rPr>
                <w:rFonts w:ascii="Times New Roman"/>
                <w:b w:val="false"/>
                <w:i w:val="false"/>
                <w:color w:val="000000"/>
                <w:sz w:val="20"/>
              </w:rPr>
              <w:t xml:space="preserve">
Кол-во баллов </w:t>
            </w:r>
          </w:p>
          <w:bookmarkEnd w:id="298"/>
          <w:p>
            <w:pPr>
              <w:spacing w:after="20"/>
              <w:ind w:left="20"/>
              <w:jc w:val="both"/>
            </w:pPr>
            <w:r>
              <w:rPr>
                <w:rFonts w:ascii="Times New Roman"/>
                <w:b w:val="false"/>
                <w:i w:val="false"/>
                <w:color w:val="000000"/>
                <w:sz w:val="20"/>
              </w:rPr>
              <w:t>
(от 1 до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00"/>
          <w:p>
            <w:pPr>
              <w:spacing w:after="20"/>
              <w:ind w:left="20"/>
              <w:jc w:val="both"/>
            </w:pPr>
            <w:r>
              <w:rPr>
                <w:rFonts w:ascii="Times New Roman"/>
                <w:b w:val="false"/>
                <w:i w:val="false"/>
                <w:color w:val="000000"/>
                <w:sz w:val="20"/>
              </w:rPr>
              <w:t>
Техническое и профессиональное = 1 балл</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Высшее очное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высшее заочное/дистанционное = 2 балла</w:t>
            </w:r>
          </w:p>
          <w:p>
            <w:pPr>
              <w:spacing w:after="20"/>
              <w:ind w:left="20"/>
              <w:jc w:val="both"/>
            </w:pPr>
            <w:r>
              <w:rPr>
                <w:rFonts w:ascii="Times New Roman"/>
                <w:b w:val="false"/>
                <w:i w:val="false"/>
                <w:color w:val="000000"/>
                <w:sz w:val="20"/>
              </w:rPr>
              <w:t>
диплом о высшем образовании с отличием = 7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02"/>
          <w:p>
            <w:pPr>
              <w:spacing w:after="20"/>
              <w:ind w:left="20"/>
              <w:jc w:val="both"/>
            </w:pPr>
            <w:r>
              <w:rPr>
                <w:rFonts w:ascii="Times New Roman"/>
                <w:b w:val="false"/>
                <w:i w:val="false"/>
                <w:color w:val="000000"/>
                <w:sz w:val="20"/>
              </w:rPr>
              <w:t>
Магистр или специалист с высшим образованием = 5 баллов;</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PHD-доктор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квалификационное тестирование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04"/>
          <w:p>
            <w:pPr>
              <w:spacing w:after="20"/>
              <w:ind w:left="20"/>
              <w:jc w:val="both"/>
            </w:pPr>
            <w:r>
              <w:rPr>
                <w:rFonts w:ascii="Times New Roman"/>
                <w:b w:val="false"/>
                <w:i w:val="false"/>
                <w:color w:val="000000"/>
                <w:sz w:val="20"/>
              </w:rPr>
              <w:t>
С квалификационной категорией "педагог"</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 90 баллов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"педагог-модератор"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 90 баллов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до70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"педагог-эксперт"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до90 баллов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"педагог-исследователь"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до90 баллов = 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до70 баллов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"педагог-мастер"</w:t>
            </w:r>
          </w:p>
          <w:p>
            <w:pPr>
              <w:spacing w:after="20"/>
              <w:ind w:left="20"/>
              <w:jc w:val="both"/>
            </w:pPr>
            <w:r>
              <w:rPr>
                <w:rFonts w:ascii="Times New Roman"/>
                <w:b w:val="false"/>
                <w:i w:val="false"/>
                <w:color w:val="000000"/>
                <w:sz w:val="20"/>
              </w:rPr>
              <w:t>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Квалификация/Категория.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06"/>
          <w:p>
            <w:pPr>
              <w:spacing w:after="20"/>
              <w:ind w:left="20"/>
              <w:jc w:val="both"/>
            </w:pPr>
            <w:r>
              <w:rPr>
                <w:rFonts w:ascii="Times New Roman"/>
                <w:b w:val="false"/>
                <w:i w:val="false"/>
                <w:color w:val="000000"/>
                <w:sz w:val="20"/>
              </w:rPr>
              <w:t>
2 категория = 1 балл</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категория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Высшая категория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7 баллов</w:t>
            </w:r>
          </w:p>
          <w:p>
            <w:pPr>
              <w:spacing w:after="20"/>
              <w:ind w:left="20"/>
              <w:jc w:val="both"/>
            </w:pPr>
            <w:r>
              <w:rPr>
                <w:rFonts w:ascii="Times New Roman"/>
                <w:b w:val="false"/>
                <w:i w:val="false"/>
                <w:color w:val="000000"/>
                <w:sz w:val="20"/>
              </w:rPr>
              <w:t>
Педагог-мастер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педагогической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08"/>
          <w:p>
            <w:pPr>
              <w:spacing w:after="20"/>
              <w:ind w:left="20"/>
              <w:jc w:val="both"/>
            </w:pPr>
            <w:r>
              <w:rPr>
                <w:rFonts w:ascii="Times New Roman"/>
                <w:b w:val="false"/>
                <w:i w:val="false"/>
                <w:color w:val="000000"/>
                <w:sz w:val="20"/>
              </w:rPr>
              <w:t>
от 1 до 3 лет = 1 балл</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от 3 до 5 лет = 1,5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 до 10 лет = 2 балла</w:t>
            </w:r>
          </w:p>
          <w:p>
            <w:pPr>
              <w:spacing w:after="20"/>
              <w:ind w:left="20"/>
              <w:jc w:val="both"/>
            </w:pPr>
            <w:r>
              <w:rPr>
                <w:rFonts w:ascii="Times New Roman"/>
                <w:b w:val="false"/>
                <w:i w:val="false"/>
                <w:color w:val="000000"/>
                <w:sz w:val="20"/>
              </w:rPr>
              <w:t>
от 10 и более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10"/>
          <w:p>
            <w:pPr>
              <w:spacing w:after="20"/>
              <w:ind w:left="20"/>
              <w:jc w:val="both"/>
            </w:pPr>
            <w:r>
              <w:rPr>
                <w:rFonts w:ascii="Times New Roman"/>
                <w:b w:val="false"/>
                <w:i w:val="false"/>
                <w:color w:val="000000"/>
                <w:sz w:val="20"/>
              </w:rPr>
              <w:t xml:space="preserve">
методист = 1 балл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директора = 3 балла</w:t>
            </w:r>
          </w:p>
          <w:p>
            <w:pPr>
              <w:spacing w:after="20"/>
              <w:ind w:left="20"/>
              <w:jc w:val="both"/>
            </w:pPr>
            <w:r>
              <w:rPr>
                <w:rFonts w:ascii="Times New Roman"/>
                <w:b w:val="false"/>
                <w:i w:val="false"/>
                <w:color w:val="000000"/>
                <w:sz w:val="20"/>
              </w:rPr>
              <w:t>
директор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педагогов, впервые поступающих на работу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12"/>
          <w:p>
            <w:pPr>
              <w:spacing w:after="20"/>
              <w:ind w:left="20"/>
              <w:jc w:val="both"/>
            </w:pPr>
            <w:r>
              <w:rPr>
                <w:rFonts w:ascii="Times New Roman"/>
                <w:b w:val="false"/>
                <w:i w:val="false"/>
                <w:color w:val="000000"/>
                <w:sz w:val="20"/>
              </w:rPr>
              <w:t>
Результаты педагогической/ профессиональной практики "отлично" = 1 балл</w:t>
            </w:r>
          </w:p>
          <w:bookmarkEnd w:id="312"/>
          <w:p>
            <w:pPr>
              <w:spacing w:after="20"/>
              <w:ind w:left="20"/>
              <w:jc w:val="both"/>
            </w:pPr>
            <w:r>
              <w:rPr>
                <w:rFonts w:ascii="Times New Roman"/>
                <w:b w:val="false"/>
                <w:i w:val="false"/>
                <w:color w:val="000000"/>
                <w:sz w:val="20"/>
              </w:rPr>
              <w:t>
"хорошо" = 0,5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Рекомендательное письмо с предыдущего места работы (при осуществлении трудовой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14"/>
          <w:p>
            <w:pPr>
              <w:spacing w:after="20"/>
              <w:ind w:left="20"/>
              <w:jc w:val="both"/>
            </w:pPr>
            <w:r>
              <w:rPr>
                <w:rFonts w:ascii="Times New Roman"/>
                <w:b w:val="false"/>
                <w:i w:val="false"/>
                <w:color w:val="000000"/>
                <w:sz w:val="20"/>
              </w:rPr>
              <w:t>
Наличие положительного рекомендательного письма = 3 балла</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рекомендательного письма = минус 3 балла</w:t>
            </w:r>
          </w:p>
          <w:p>
            <w:pPr>
              <w:spacing w:after="20"/>
              <w:ind w:left="20"/>
              <w:jc w:val="both"/>
            </w:pPr>
            <w:r>
              <w:rPr>
                <w:rFonts w:ascii="Times New Roman"/>
                <w:b w:val="false"/>
                <w:i w:val="false"/>
                <w:color w:val="000000"/>
                <w:sz w:val="20"/>
              </w:rPr>
              <w:t>
Негативное рекомендательное письмо = минус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1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16"/>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17"/>
          <w:p>
            <w:pPr>
              <w:spacing w:after="20"/>
              <w:ind w:left="20"/>
              <w:jc w:val="both"/>
            </w:pPr>
            <w:r>
              <w:rPr>
                <w:rFonts w:ascii="Times New Roman"/>
                <w:b w:val="false"/>
                <w:i w:val="false"/>
                <w:color w:val="000000"/>
                <w:sz w:val="20"/>
              </w:rPr>
              <w:t>
призеры олимпиад и конкурсов = 0,5 балла</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научных проектов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призеры олимпиад и конкурсов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 конкурса "Лучший педагог"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призер конкурса "Лучший педагог" = 5 баллов</w:t>
            </w:r>
          </w:p>
          <w:p>
            <w:pPr>
              <w:spacing w:after="20"/>
              <w:ind w:left="20"/>
              <w:jc w:val="both"/>
            </w:pPr>
            <w:r>
              <w:rPr>
                <w:rFonts w:ascii="Times New Roman"/>
                <w:b w:val="false"/>
                <w:i w:val="false"/>
                <w:color w:val="000000"/>
                <w:sz w:val="20"/>
              </w:rPr>
              <w:t>
обладатель медали "Қазақстан еңбек сіңірген ұстазы"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1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19"/>
          <w:p>
            <w:pPr>
              <w:spacing w:after="20"/>
              <w:ind w:left="20"/>
              <w:jc w:val="both"/>
            </w:pPr>
            <w:r>
              <w:rPr>
                <w:rFonts w:ascii="Times New Roman"/>
                <w:b w:val="false"/>
                <w:i w:val="false"/>
                <w:color w:val="000000"/>
                <w:sz w:val="20"/>
              </w:rPr>
              <w:t>
автор или соавтор учебников и (или) УМК, включенных в перечень МОН РК = 5 баллов</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КОКСОН, Scopus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2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21"/>
          <w:p>
            <w:pPr>
              <w:spacing w:after="20"/>
              <w:ind w:left="20"/>
              <w:jc w:val="both"/>
            </w:pPr>
            <w:r>
              <w:rPr>
                <w:rFonts w:ascii="Times New Roman"/>
                <w:b w:val="false"/>
                <w:i w:val="false"/>
                <w:color w:val="000000"/>
                <w:sz w:val="20"/>
              </w:rPr>
              <w:t>
- лидерство</w:t>
            </w:r>
          </w:p>
          <w:bookmarkEnd w:id="321"/>
          <w:p>
            <w:pPr>
              <w:spacing w:after="20"/>
              <w:ind w:left="20"/>
              <w:jc w:val="both"/>
            </w:pPr>
            <w:r>
              <w:rPr>
                <w:rFonts w:ascii="Times New Roman"/>
                <w:b w:val="false"/>
                <w:i w:val="false"/>
                <w:color w:val="000000"/>
                <w:sz w:val="20"/>
              </w:rPr>
              <w:t>
- реализация полиязычия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22"/>
          <w:p>
            <w:pPr>
              <w:spacing w:after="20"/>
              <w:ind w:left="20"/>
              <w:jc w:val="both"/>
            </w:pPr>
            <w:r>
              <w:rPr>
                <w:rFonts w:ascii="Times New Roman"/>
                <w:b w:val="false"/>
                <w:i w:val="false"/>
                <w:color w:val="000000"/>
                <w:sz w:val="20"/>
              </w:rPr>
              <w:t>
наставник = 0,5 балла</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МО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 профессионально-педагогического сообщества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преподавание на 2 языках, русский/казахский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24"/>
          <w:p>
            <w:pPr>
              <w:spacing w:after="20"/>
              <w:ind w:left="20"/>
              <w:jc w:val="both"/>
            </w:pPr>
            <w:r>
              <w:rPr>
                <w:rFonts w:ascii="Times New Roman"/>
                <w:b w:val="false"/>
                <w:i w:val="false"/>
                <w:color w:val="000000"/>
                <w:sz w:val="20"/>
              </w:rPr>
              <w:t>
- сертификаты предметной подготовки;</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сертификат на цифровую грамотность,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КАЗТЕСТ,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DELF;</w:t>
            </w:r>
          </w:p>
          <w:p>
            <w:pPr>
              <w:spacing w:after="20"/>
              <w:ind w:left="20"/>
              <w:jc w:val="both"/>
            </w:pPr>
            <w:r>
              <w:rPr>
                <w:rFonts w:ascii="Times New Roman"/>
                <w:b w:val="false"/>
                <w:i w:val="false"/>
                <w:color w:val="000000"/>
                <w:sz w:val="20"/>
              </w:rPr>
              <w:t xml:space="preserve">
Goethe Zertifikat, обучение по программам "Основы программирования в Python", "Обучение работе с Microsoft"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25"/>
          <w:p>
            <w:pPr>
              <w:spacing w:after="20"/>
              <w:ind w:left="20"/>
              <w:jc w:val="both"/>
            </w:pPr>
            <w:r>
              <w:rPr>
                <w:rFonts w:ascii="Times New Roman"/>
                <w:b w:val="false"/>
                <w:i w:val="false"/>
                <w:color w:val="000000"/>
                <w:sz w:val="20"/>
              </w:rPr>
              <w:t>
курсы ЦПМ НИШ, "Өрлеу"</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0,5 балла</w:t>
            </w:r>
          </w:p>
          <w:p>
            <w:pPr>
              <w:spacing w:after="20"/>
              <w:ind w:left="20"/>
              <w:jc w:val="both"/>
            </w:pPr>
            <w:r>
              <w:rPr>
                <w:rFonts w:ascii="Times New Roman"/>
                <w:b w:val="false"/>
                <w:i w:val="false"/>
                <w:color w:val="000000"/>
                <w:sz w:val="20"/>
              </w:rPr>
              <w:t>
курсы = 0,5 балла (каждый отдельно)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2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 –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