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FBB8C" w14:textId="77777777" w:rsidR="00ED4E30" w:rsidRDefault="00ED4E30" w:rsidP="00ED4E30">
      <w:pPr>
        <w:spacing w:after="0" w:line="240" w:lineRule="auto"/>
        <w:jc w:val="center"/>
        <w:rPr>
          <w:rFonts w:ascii="Times New Roman" w:hAnsi="Times New Roman" w:cs="Times New Roman"/>
          <w:b/>
          <w:color w:val="000000"/>
          <w:sz w:val="28"/>
          <w:szCs w:val="28"/>
          <w:lang w:val="kk-KZ"/>
        </w:rPr>
      </w:pPr>
      <w:r w:rsidRPr="00A75E6B">
        <w:rPr>
          <w:rFonts w:ascii="Times New Roman" w:hAnsi="Times New Roman" w:cs="Times New Roman"/>
          <w:b/>
          <w:color w:val="000000"/>
          <w:sz w:val="28"/>
          <w:szCs w:val="28"/>
          <w:lang w:val="kk-KZ"/>
        </w:rPr>
        <w:t xml:space="preserve">Коммунальное государственное учреждение </w:t>
      </w:r>
    </w:p>
    <w:p w14:paraId="195A8E81" w14:textId="77777777" w:rsidR="00ED4E30" w:rsidRPr="00A75E6B" w:rsidRDefault="00ED4E30" w:rsidP="00ED4E30">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rPr>
        <w:t>«</w:t>
      </w:r>
      <w:r>
        <w:rPr>
          <w:rFonts w:ascii="Times New Roman" w:hAnsi="Times New Roman" w:cs="Times New Roman"/>
          <w:b/>
          <w:color w:val="000000"/>
          <w:sz w:val="28"/>
          <w:szCs w:val="28"/>
        </w:rPr>
        <w:t>О</w:t>
      </w:r>
      <w:r w:rsidRPr="00A75E6B">
        <w:rPr>
          <w:rFonts w:ascii="Times New Roman" w:hAnsi="Times New Roman" w:cs="Times New Roman"/>
          <w:b/>
          <w:color w:val="000000"/>
          <w:sz w:val="28"/>
          <w:szCs w:val="28"/>
        </w:rPr>
        <w:t>бщеобразовательная школа</w:t>
      </w:r>
      <w:r>
        <w:rPr>
          <w:rFonts w:ascii="Times New Roman" w:hAnsi="Times New Roman" w:cs="Times New Roman"/>
          <w:b/>
          <w:color w:val="000000"/>
          <w:sz w:val="28"/>
          <w:szCs w:val="28"/>
        </w:rPr>
        <w:t xml:space="preserve"> №4</w:t>
      </w:r>
      <w:r w:rsidRPr="00A75E6B">
        <w:rPr>
          <w:rFonts w:ascii="Times New Roman" w:hAnsi="Times New Roman" w:cs="Times New Roman"/>
          <w:b/>
          <w:color w:val="000000"/>
          <w:sz w:val="28"/>
          <w:szCs w:val="28"/>
        </w:rPr>
        <w:t xml:space="preserve">» отдела образования </w:t>
      </w:r>
      <w:r>
        <w:rPr>
          <w:rFonts w:ascii="Times New Roman" w:hAnsi="Times New Roman" w:cs="Times New Roman"/>
          <w:b/>
          <w:color w:val="000000"/>
          <w:sz w:val="28"/>
          <w:szCs w:val="28"/>
        </w:rPr>
        <w:t>города Шахтинска</w:t>
      </w:r>
      <w:r w:rsidRPr="00A75E6B">
        <w:rPr>
          <w:rFonts w:ascii="Times New Roman" w:hAnsi="Times New Roman" w:cs="Times New Roman"/>
          <w:b/>
          <w:color w:val="000000"/>
          <w:sz w:val="28"/>
          <w:szCs w:val="28"/>
        </w:rPr>
        <w:t xml:space="preserve"> управления образования Карагандинской области</w:t>
      </w:r>
    </w:p>
    <w:p w14:paraId="42199786"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6AD6C40C"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4C2BEE6E"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4C66C55B"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1DAE1445"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3A4C573C"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1DBB6D2B"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3A57D254"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562CB3D6" w14:textId="77777777" w:rsidR="00ED4E30" w:rsidRPr="00A75E6B" w:rsidRDefault="00ED4E30" w:rsidP="00ED4E30">
      <w:pPr>
        <w:spacing w:after="0" w:line="240" w:lineRule="auto"/>
        <w:jc w:val="center"/>
        <w:rPr>
          <w:rFonts w:ascii="Times New Roman" w:hAnsi="Times New Roman" w:cs="Times New Roman"/>
          <w:sz w:val="28"/>
          <w:szCs w:val="28"/>
          <w:lang w:val="kk-KZ"/>
        </w:rPr>
      </w:pPr>
    </w:p>
    <w:p w14:paraId="0BFBF1FC" w14:textId="77777777" w:rsidR="00ED4E30" w:rsidRDefault="00ED4E30" w:rsidP="00ED4E30">
      <w:pPr>
        <w:spacing w:after="0" w:line="240" w:lineRule="auto"/>
        <w:jc w:val="center"/>
        <w:rPr>
          <w:rFonts w:ascii="Times New Roman" w:hAnsi="Times New Roman" w:cs="Times New Roman"/>
          <w:b/>
          <w:sz w:val="40"/>
          <w:szCs w:val="40"/>
        </w:rPr>
      </w:pPr>
      <w:r w:rsidRPr="00356D34">
        <w:rPr>
          <w:rFonts w:ascii="Times New Roman" w:hAnsi="Times New Roman" w:cs="Times New Roman"/>
          <w:b/>
          <w:sz w:val="40"/>
          <w:szCs w:val="40"/>
        </w:rPr>
        <w:t>Самооценка</w:t>
      </w:r>
    </w:p>
    <w:p w14:paraId="5B7F10D6" w14:textId="77777777" w:rsidR="00ED4E30" w:rsidRPr="00356D34" w:rsidRDefault="00ED4E30" w:rsidP="00ED4E30">
      <w:pPr>
        <w:spacing w:after="0" w:line="240" w:lineRule="auto"/>
        <w:jc w:val="center"/>
        <w:rPr>
          <w:rFonts w:ascii="Times New Roman" w:hAnsi="Times New Roman" w:cs="Times New Roman"/>
          <w:b/>
          <w:sz w:val="40"/>
          <w:szCs w:val="40"/>
        </w:rPr>
      </w:pPr>
      <w:r w:rsidRPr="00356D34">
        <w:rPr>
          <w:rFonts w:ascii="Times New Roman" w:hAnsi="Times New Roman" w:cs="Times New Roman"/>
          <w:b/>
          <w:sz w:val="40"/>
          <w:szCs w:val="40"/>
        </w:rPr>
        <w:t xml:space="preserve"> образовательной деятельности</w:t>
      </w:r>
    </w:p>
    <w:p w14:paraId="34B5B5BD"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3A09DEE4"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27B89264"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6ED4DDB1"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7749C78F"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6479A751"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2A14BDB2"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78BE2562"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31AD2AFF"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5B573EFE"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3D18859E"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70CAD516"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305DB344"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15B2FE5D"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0ED4F447"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1AAC0E01"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55A1F768"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419D2FB7"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463C5EA4"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15078748"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5CDD967E"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p w14:paraId="3BE34899" w14:textId="77777777" w:rsidR="00ED4E30" w:rsidRDefault="00ED4E30" w:rsidP="00ED4E30">
      <w:pPr>
        <w:spacing w:after="0" w:line="240" w:lineRule="auto"/>
        <w:rPr>
          <w:rFonts w:ascii="Times New Roman" w:hAnsi="Times New Roman" w:cs="Times New Roman"/>
          <w:b/>
          <w:sz w:val="28"/>
          <w:szCs w:val="28"/>
          <w:lang w:val="kk-KZ"/>
        </w:rPr>
      </w:pPr>
    </w:p>
    <w:p w14:paraId="1964F3D8" w14:textId="77777777" w:rsidR="00ED4E30" w:rsidRDefault="00ED4E30" w:rsidP="00ED4E30">
      <w:pPr>
        <w:spacing w:after="0" w:line="240" w:lineRule="auto"/>
        <w:rPr>
          <w:rFonts w:ascii="Times New Roman" w:hAnsi="Times New Roman" w:cs="Times New Roman"/>
          <w:b/>
          <w:sz w:val="28"/>
          <w:szCs w:val="28"/>
          <w:lang w:val="kk-KZ"/>
        </w:rPr>
      </w:pPr>
    </w:p>
    <w:p w14:paraId="50EB6C46" w14:textId="77777777" w:rsidR="00ED4E30" w:rsidRDefault="00ED4E30" w:rsidP="00ED4E30">
      <w:pPr>
        <w:spacing w:after="0" w:line="240" w:lineRule="auto"/>
        <w:rPr>
          <w:rFonts w:ascii="Times New Roman" w:hAnsi="Times New Roman" w:cs="Times New Roman"/>
          <w:b/>
          <w:sz w:val="28"/>
          <w:szCs w:val="28"/>
          <w:lang w:val="kk-KZ"/>
        </w:rPr>
      </w:pPr>
    </w:p>
    <w:p w14:paraId="72A5AC38" w14:textId="77777777" w:rsidR="00ED4E30" w:rsidRDefault="00ED4E30" w:rsidP="00ED4E30">
      <w:pPr>
        <w:spacing w:after="0" w:line="240" w:lineRule="auto"/>
        <w:rPr>
          <w:rFonts w:ascii="Times New Roman" w:hAnsi="Times New Roman" w:cs="Times New Roman"/>
          <w:b/>
          <w:sz w:val="28"/>
          <w:szCs w:val="28"/>
          <w:lang w:val="kk-KZ"/>
        </w:rPr>
      </w:pPr>
    </w:p>
    <w:p w14:paraId="58CCC4AC" w14:textId="77777777" w:rsidR="00ED4E30" w:rsidRDefault="00ED4E30" w:rsidP="00ED4E30">
      <w:pPr>
        <w:spacing w:after="0" w:line="240" w:lineRule="auto"/>
        <w:rPr>
          <w:rFonts w:ascii="Times New Roman" w:hAnsi="Times New Roman" w:cs="Times New Roman"/>
          <w:b/>
          <w:sz w:val="28"/>
          <w:szCs w:val="28"/>
          <w:lang w:val="kk-KZ"/>
        </w:rPr>
      </w:pPr>
    </w:p>
    <w:p w14:paraId="42A1DCB7" w14:textId="77777777" w:rsidR="00ED4E30" w:rsidRDefault="00ED4E30" w:rsidP="00ED4E30">
      <w:pPr>
        <w:spacing w:after="0" w:line="240" w:lineRule="auto"/>
        <w:rPr>
          <w:rFonts w:ascii="Times New Roman" w:hAnsi="Times New Roman" w:cs="Times New Roman"/>
          <w:b/>
          <w:sz w:val="28"/>
          <w:szCs w:val="28"/>
          <w:lang w:val="kk-KZ"/>
        </w:rPr>
      </w:pPr>
    </w:p>
    <w:p w14:paraId="569D3757" w14:textId="77777777" w:rsidR="00ED4E30" w:rsidRDefault="00ED4E30" w:rsidP="00ED4E30">
      <w:pPr>
        <w:spacing w:after="0" w:line="240" w:lineRule="auto"/>
        <w:jc w:val="center"/>
        <w:rPr>
          <w:rFonts w:ascii="Times New Roman" w:hAnsi="Times New Roman" w:cs="Times New Roman"/>
          <w:b/>
          <w:sz w:val="28"/>
          <w:szCs w:val="28"/>
          <w:lang w:val="kk-KZ"/>
        </w:rPr>
      </w:pPr>
    </w:p>
    <w:p w14:paraId="6860DCCB" w14:textId="77777777" w:rsidR="00ED4E30" w:rsidRDefault="00ED4E30" w:rsidP="00ED4E30">
      <w:pPr>
        <w:spacing w:after="0" w:line="240" w:lineRule="auto"/>
        <w:jc w:val="center"/>
        <w:rPr>
          <w:rFonts w:ascii="Times New Roman" w:hAnsi="Times New Roman" w:cs="Times New Roman"/>
          <w:b/>
          <w:sz w:val="28"/>
          <w:szCs w:val="28"/>
          <w:lang w:val="kk-KZ"/>
        </w:rPr>
      </w:pPr>
    </w:p>
    <w:p w14:paraId="67034FEE" w14:textId="77777777" w:rsidR="00ED4E30" w:rsidRDefault="00ED4E30" w:rsidP="00ED4E3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2025</w:t>
      </w:r>
      <w:r w:rsidRPr="00A75E6B">
        <w:rPr>
          <w:rFonts w:ascii="Times New Roman" w:hAnsi="Times New Roman" w:cs="Times New Roman"/>
          <w:b/>
          <w:sz w:val="28"/>
          <w:szCs w:val="28"/>
          <w:lang w:val="kk-KZ"/>
        </w:rPr>
        <w:t xml:space="preserve"> год</w:t>
      </w:r>
    </w:p>
    <w:p w14:paraId="051E44CA" w14:textId="77777777" w:rsidR="00ED4E30" w:rsidRPr="00A25F13" w:rsidRDefault="00ED4E30" w:rsidP="00ED4E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lastRenderedPageBreak/>
        <w:t>СОДЕРЖАНИЕ</w:t>
      </w:r>
    </w:p>
    <w:p w14:paraId="7541BF5D" w14:textId="77777777" w:rsidR="00ED4E30" w:rsidRPr="00A75E6B" w:rsidRDefault="00ED4E30" w:rsidP="00ED4E30">
      <w:pPr>
        <w:spacing w:after="0" w:line="240" w:lineRule="auto"/>
        <w:jc w:val="center"/>
        <w:rPr>
          <w:rFonts w:ascii="Times New Roman" w:hAnsi="Times New Roman" w:cs="Times New Roman"/>
          <w:b/>
          <w:sz w:val="28"/>
          <w:szCs w:val="28"/>
          <w:lang w:val="kk-KZ"/>
        </w:rPr>
      </w:pPr>
    </w:p>
    <w:tbl>
      <w:tblPr>
        <w:tblStyle w:val="af1"/>
        <w:tblW w:w="9606" w:type="dxa"/>
        <w:tblLook w:val="04A0" w:firstRow="1" w:lastRow="0" w:firstColumn="1" w:lastColumn="0" w:noHBand="0" w:noVBand="1"/>
      </w:tblPr>
      <w:tblGrid>
        <w:gridCol w:w="1101"/>
        <w:gridCol w:w="6946"/>
        <w:gridCol w:w="1559"/>
      </w:tblGrid>
      <w:tr w:rsidR="00ED4E30" w14:paraId="44780836" w14:textId="77777777" w:rsidTr="000A4E1A">
        <w:tc>
          <w:tcPr>
            <w:tcW w:w="1101" w:type="dxa"/>
          </w:tcPr>
          <w:p w14:paraId="765745A6"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6946" w:type="dxa"/>
          </w:tcPr>
          <w:p w14:paraId="0D17DCAE"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Разделы</w:t>
            </w:r>
          </w:p>
        </w:tc>
        <w:tc>
          <w:tcPr>
            <w:tcW w:w="1559" w:type="dxa"/>
          </w:tcPr>
          <w:p w14:paraId="6779BDED"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Страницы </w:t>
            </w:r>
          </w:p>
        </w:tc>
      </w:tr>
      <w:tr w:rsidR="00ED4E30" w:rsidRPr="00AE0C64" w14:paraId="5B7D129A" w14:textId="77777777" w:rsidTr="000A4E1A">
        <w:tc>
          <w:tcPr>
            <w:tcW w:w="1101" w:type="dxa"/>
          </w:tcPr>
          <w:p w14:paraId="4BDFD4A9" w14:textId="77777777" w:rsidR="00ED4E30" w:rsidRPr="00A25F13" w:rsidRDefault="00ED4E30" w:rsidP="000A4E1A">
            <w:pPr>
              <w:jc w:val="center"/>
              <w:rPr>
                <w:rFonts w:ascii="Times New Roman" w:hAnsi="Times New Roman" w:cs="Times New Roman"/>
                <w:bCs/>
                <w:color w:val="000000"/>
                <w:sz w:val="28"/>
                <w:szCs w:val="28"/>
              </w:rPr>
            </w:pPr>
            <w:r w:rsidRPr="00A25F13">
              <w:rPr>
                <w:rFonts w:ascii="Times New Roman" w:hAnsi="Times New Roman" w:cs="Times New Roman"/>
                <w:bCs/>
                <w:color w:val="000000"/>
                <w:sz w:val="28"/>
                <w:szCs w:val="28"/>
              </w:rPr>
              <w:t>1</w:t>
            </w:r>
          </w:p>
        </w:tc>
        <w:tc>
          <w:tcPr>
            <w:tcW w:w="6946" w:type="dxa"/>
          </w:tcPr>
          <w:p w14:paraId="64EE3773" w14:textId="77777777" w:rsidR="00ED4E30" w:rsidRDefault="00ED4E30" w:rsidP="000A4E1A">
            <w:pPr>
              <w:tabs>
                <w:tab w:val="left" w:pos="2415"/>
              </w:tabs>
              <w:autoSpaceDE w:val="0"/>
              <w:autoSpaceDN w:val="0"/>
              <w:adjustRightInd w:val="0"/>
              <w:jc w:val="both"/>
              <w:rPr>
                <w:rFonts w:ascii="Times New Roman" w:hAnsi="Times New Roman" w:cs="Times New Roman"/>
                <w:bCs/>
                <w:sz w:val="28"/>
                <w:szCs w:val="28"/>
                <w:lang w:val="kk-KZ"/>
              </w:rPr>
            </w:pPr>
            <w:r w:rsidRPr="00A25F13">
              <w:rPr>
                <w:rFonts w:ascii="Times New Roman" w:hAnsi="Times New Roman" w:cs="Times New Roman"/>
                <w:bCs/>
                <w:sz w:val="28"/>
                <w:szCs w:val="28"/>
                <w:lang w:val="kk-KZ"/>
              </w:rPr>
              <w:t>Общая характеристика организации образования</w:t>
            </w:r>
          </w:p>
          <w:p w14:paraId="21D231BD" w14:textId="77777777" w:rsidR="00ED4E30" w:rsidRPr="00A25F13" w:rsidRDefault="00ED4E30" w:rsidP="000A4E1A">
            <w:pPr>
              <w:tabs>
                <w:tab w:val="left" w:pos="2415"/>
              </w:tabs>
              <w:autoSpaceDE w:val="0"/>
              <w:autoSpaceDN w:val="0"/>
              <w:adjustRightInd w:val="0"/>
              <w:jc w:val="both"/>
              <w:rPr>
                <w:rFonts w:ascii="Times New Roman" w:hAnsi="Times New Roman" w:cs="Times New Roman"/>
                <w:bCs/>
                <w:color w:val="000000"/>
                <w:sz w:val="28"/>
                <w:szCs w:val="28"/>
                <w:lang w:val="kk-KZ"/>
              </w:rPr>
            </w:pPr>
          </w:p>
        </w:tc>
        <w:tc>
          <w:tcPr>
            <w:tcW w:w="1559" w:type="dxa"/>
          </w:tcPr>
          <w:p w14:paraId="17CAD5E9" w14:textId="77777777" w:rsidR="00ED4E30" w:rsidRPr="008C29EA" w:rsidRDefault="00ED4E30" w:rsidP="000A4E1A">
            <w:pPr>
              <w:jc w:val="center"/>
              <w:rPr>
                <w:rFonts w:ascii="Times New Roman" w:hAnsi="Times New Roman" w:cs="Times New Roman"/>
                <w:b/>
                <w:color w:val="000000"/>
                <w:sz w:val="28"/>
                <w:szCs w:val="28"/>
                <w:lang w:val="kk-KZ"/>
              </w:rPr>
            </w:pPr>
            <w:r w:rsidRPr="008C29EA">
              <w:rPr>
                <w:rFonts w:ascii="Times New Roman" w:hAnsi="Times New Roman" w:cs="Times New Roman"/>
                <w:b/>
                <w:color w:val="000000"/>
                <w:sz w:val="28"/>
                <w:szCs w:val="28"/>
                <w:lang w:val="kk-KZ"/>
              </w:rPr>
              <w:t>3-5</w:t>
            </w:r>
          </w:p>
        </w:tc>
      </w:tr>
      <w:tr w:rsidR="00ED4E30" w:rsidRPr="00C93891" w14:paraId="295CDC61" w14:textId="77777777" w:rsidTr="000A4E1A">
        <w:tc>
          <w:tcPr>
            <w:tcW w:w="1101" w:type="dxa"/>
          </w:tcPr>
          <w:p w14:paraId="683F784F" w14:textId="77777777" w:rsidR="00ED4E30" w:rsidRPr="00A25F13" w:rsidRDefault="00ED4E30" w:rsidP="000A4E1A">
            <w:pPr>
              <w:jc w:val="center"/>
              <w:rPr>
                <w:rFonts w:ascii="Times New Roman" w:hAnsi="Times New Roman" w:cs="Times New Roman"/>
                <w:bCs/>
                <w:color w:val="000000"/>
                <w:sz w:val="28"/>
                <w:szCs w:val="28"/>
              </w:rPr>
            </w:pPr>
            <w:r w:rsidRPr="00A25F13">
              <w:rPr>
                <w:rFonts w:ascii="Times New Roman" w:hAnsi="Times New Roman" w:cs="Times New Roman"/>
                <w:bCs/>
                <w:color w:val="000000"/>
                <w:sz w:val="28"/>
                <w:szCs w:val="28"/>
              </w:rPr>
              <w:t>2</w:t>
            </w:r>
          </w:p>
        </w:tc>
        <w:tc>
          <w:tcPr>
            <w:tcW w:w="6946" w:type="dxa"/>
          </w:tcPr>
          <w:p w14:paraId="65F74AC9" w14:textId="77777777" w:rsidR="00ED4E30" w:rsidRDefault="00ED4E30" w:rsidP="000A4E1A">
            <w:pPr>
              <w:jc w:val="both"/>
              <w:rPr>
                <w:rFonts w:ascii="Times New Roman" w:hAnsi="Times New Roman" w:cs="Times New Roman"/>
                <w:bCs/>
                <w:color w:val="000000"/>
                <w:sz w:val="28"/>
                <w:szCs w:val="28"/>
                <w:lang w:val="kk-KZ"/>
              </w:rPr>
            </w:pPr>
            <w:r w:rsidRPr="00A25F13">
              <w:rPr>
                <w:rFonts w:ascii="Times New Roman" w:hAnsi="Times New Roman" w:cs="Times New Roman"/>
                <w:bCs/>
                <w:color w:val="000000"/>
                <w:sz w:val="28"/>
                <w:szCs w:val="28"/>
                <w:lang w:val="kk-KZ"/>
              </w:rPr>
              <w:t>Анализ кадрового потенциала</w:t>
            </w:r>
          </w:p>
          <w:p w14:paraId="5AFCE3EC" w14:textId="77777777" w:rsidR="00ED4E30" w:rsidRPr="00C93891" w:rsidRDefault="00ED4E30" w:rsidP="000A4E1A">
            <w:pPr>
              <w:jc w:val="center"/>
              <w:rPr>
                <w:rFonts w:ascii="Times New Roman" w:hAnsi="Times New Roman" w:cs="Times New Roman"/>
                <w:bCs/>
                <w:color w:val="000000"/>
                <w:sz w:val="28"/>
                <w:szCs w:val="28"/>
                <w:lang w:val="kk-KZ"/>
              </w:rPr>
            </w:pPr>
          </w:p>
        </w:tc>
        <w:tc>
          <w:tcPr>
            <w:tcW w:w="1559" w:type="dxa"/>
          </w:tcPr>
          <w:p w14:paraId="32C0CBF2" w14:textId="77777777" w:rsidR="00ED4E30" w:rsidRPr="008C29EA" w:rsidRDefault="00ED4E30" w:rsidP="000A4E1A">
            <w:pPr>
              <w:jc w:val="center"/>
              <w:rPr>
                <w:rFonts w:ascii="Times New Roman" w:hAnsi="Times New Roman" w:cs="Times New Roman"/>
                <w:b/>
                <w:color w:val="000000"/>
                <w:sz w:val="28"/>
                <w:szCs w:val="28"/>
                <w:lang w:val="kk-KZ"/>
              </w:rPr>
            </w:pPr>
            <w:r w:rsidRPr="008C29EA">
              <w:rPr>
                <w:rFonts w:ascii="Times New Roman" w:hAnsi="Times New Roman" w:cs="Times New Roman"/>
                <w:b/>
                <w:color w:val="000000"/>
                <w:sz w:val="28"/>
                <w:szCs w:val="28"/>
                <w:lang w:val="kk-KZ"/>
              </w:rPr>
              <w:t>5-</w:t>
            </w:r>
            <w:r>
              <w:rPr>
                <w:rFonts w:ascii="Times New Roman" w:hAnsi="Times New Roman" w:cs="Times New Roman"/>
                <w:b/>
                <w:color w:val="000000"/>
                <w:sz w:val="28"/>
                <w:szCs w:val="28"/>
                <w:lang w:val="kk-KZ"/>
              </w:rPr>
              <w:t>13</w:t>
            </w:r>
          </w:p>
        </w:tc>
      </w:tr>
      <w:tr w:rsidR="00ED4E30" w:rsidRPr="00C93891" w14:paraId="7CA0C125" w14:textId="77777777" w:rsidTr="000A4E1A">
        <w:tc>
          <w:tcPr>
            <w:tcW w:w="1101" w:type="dxa"/>
          </w:tcPr>
          <w:p w14:paraId="6A7F4A6E" w14:textId="77777777" w:rsidR="00ED4E30" w:rsidRPr="00A25F13" w:rsidRDefault="00ED4E30" w:rsidP="000A4E1A">
            <w:pPr>
              <w:jc w:val="center"/>
              <w:rPr>
                <w:rFonts w:ascii="Times New Roman" w:hAnsi="Times New Roman" w:cs="Times New Roman"/>
                <w:bCs/>
                <w:color w:val="000000"/>
                <w:sz w:val="28"/>
                <w:szCs w:val="28"/>
              </w:rPr>
            </w:pPr>
            <w:r w:rsidRPr="00A25F13">
              <w:rPr>
                <w:rFonts w:ascii="Times New Roman" w:hAnsi="Times New Roman" w:cs="Times New Roman"/>
                <w:bCs/>
                <w:color w:val="000000"/>
                <w:sz w:val="28"/>
                <w:szCs w:val="28"/>
              </w:rPr>
              <w:t>3</w:t>
            </w:r>
          </w:p>
        </w:tc>
        <w:tc>
          <w:tcPr>
            <w:tcW w:w="6946" w:type="dxa"/>
          </w:tcPr>
          <w:p w14:paraId="30574BF5" w14:textId="77777777" w:rsidR="00ED4E30" w:rsidRDefault="00ED4E30" w:rsidP="000A4E1A">
            <w:pPr>
              <w:rPr>
                <w:rFonts w:ascii="Times New Roman" w:hAnsi="Times New Roman" w:cs="Times New Roman"/>
                <w:bCs/>
                <w:color w:val="000000"/>
                <w:sz w:val="28"/>
                <w:szCs w:val="28"/>
                <w:lang w:val="kk-KZ"/>
              </w:rPr>
            </w:pPr>
            <w:r w:rsidRPr="00A25F13">
              <w:rPr>
                <w:rFonts w:ascii="Times New Roman" w:hAnsi="Times New Roman" w:cs="Times New Roman"/>
                <w:bCs/>
                <w:color w:val="000000"/>
                <w:sz w:val="28"/>
                <w:szCs w:val="28"/>
                <w:lang w:val="kk-KZ"/>
              </w:rPr>
              <w:t>Контингент обучающихся</w:t>
            </w:r>
          </w:p>
          <w:p w14:paraId="2009C25C" w14:textId="77777777" w:rsidR="00ED4E30" w:rsidRPr="006D1945" w:rsidRDefault="00ED4E30" w:rsidP="000A4E1A">
            <w:pPr>
              <w:rPr>
                <w:rFonts w:ascii="Times New Roman" w:hAnsi="Times New Roman" w:cs="Times New Roman"/>
                <w:bCs/>
                <w:color w:val="000000"/>
                <w:sz w:val="28"/>
                <w:szCs w:val="28"/>
              </w:rPr>
            </w:pPr>
          </w:p>
        </w:tc>
        <w:tc>
          <w:tcPr>
            <w:tcW w:w="1559" w:type="dxa"/>
          </w:tcPr>
          <w:p w14:paraId="3171FA6C"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13-15</w:t>
            </w:r>
          </w:p>
        </w:tc>
      </w:tr>
      <w:tr w:rsidR="00ED4E30" w:rsidRPr="00C61C51" w14:paraId="3EDC4C0B" w14:textId="77777777" w:rsidTr="000A4E1A">
        <w:tc>
          <w:tcPr>
            <w:tcW w:w="1101" w:type="dxa"/>
          </w:tcPr>
          <w:p w14:paraId="3E1EA652" w14:textId="77777777" w:rsidR="00ED4E30" w:rsidRPr="00C93891" w:rsidRDefault="00ED4E30" w:rsidP="000A4E1A">
            <w:pPr>
              <w:jc w:val="center"/>
              <w:rPr>
                <w:rFonts w:ascii="Times New Roman" w:hAnsi="Times New Roman" w:cs="Times New Roman"/>
                <w:bCs/>
                <w:color w:val="000000"/>
                <w:sz w:val="28"/>
                <w:szCs w:val="28"/>
              </w:rPr>
            </w:pPr>
            <w:r w:rsidRPr="00C93891">
              <w:rPr>
                <w:rFonts w:ascii="Times New Roman" w:hAnsi="Times New Roman" w:cs="Times New Roman"/>
                <w:bCs/>
                <w:color w:val="000000"/>
                <w:sz w:val="28"/>
                <w:szCs w:val="28"/>
              </w:rPr>
              <w:t>4</w:t>
            </w:r>
          </w:p>
        </w:tc>
        <w:tc>
          <w:tcPr>
            <w:tcW w:w="6946" w:type="dxa"/>
          </w:tcPr>
          <w:p w14:paraId="38DF77A0" w14:textId="77777777" w:rsidR="00ED4E30" w:rsidRDefault="00ED4E30" w:rsidP="000A4E1A">
            <w:pPr>
              <w:rPr>
                <w:rFonts w:ascii="Times New Roman" w:hAnsi="Times New Roman" w:cs="Times New Roman"/>
                <w:bCs/>
                <w:color w:val="000000"/>
                <w:sz w:val="28"/>
                <w:szCs w:val="28"/>
              </w:rPr>
            </w:pPr>
            <w:r w:rsidRPr="00C93891">
              <w:rPr>
                <w:rFonts w:ascii="Times New Roman" w:hAnsi="Times New Roman" w:cs="Times New Roman"/>
                <w:bCs/>
                <w:color w:val="000000"/>
                <w:sz w:val="28"/>
                <w:szCs w:val="28"/>
              </w:rPr>
              <w:t>Учебно-методическая работа</w:t>
            </w:r>
          </w:p>
          <w:p w14:paraId="6FFCF4D0" w14:textId="77777777" w:rsidR="00ED4E30" w:rsidRPr="00C61C51" w:rsidRDefault="00ED4E30" w:rsidP="000A4E1A">
            <w:pPr>
              <w:rPr>
                <w:rFonts w:ascii="Times New Roman" w:hAnsi="Times New Roman" w:cs="Times New Roman"/>
                <w:bCs/>
                <w:color w:val="000000"/>
                <w:sz w:val="28"/>
                <w:szCs w:val="28"/>
                <w:lang w:val="kk-KZ"/>
              </w:rPr>
            </w:pPr>
          </w:p>
        </w:tc>
        <w:tc>
          <w:tcPr>
            <w:tcW w:w="1559" w:type="dxa"/>
          </w:tcPr>
          <w:p w14:paraId="5648B889" w14:textId="77777777" w:rsidR="00ED4E30" w:rsidRPr="008C29EA" w:rsidRDefault="00ED4E30" w:rsidP="000A4E1A">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15-52</w:t>
            </w:r>
          </w:p>
        </w:tc>
      </w:tr>
      <w:tr w:rsidR="00ED4E30" w14:paraId="1FD8256A" w14:textId="77777777" w:rsidTr="000A4E1A">
        <w:tc>
          <w:tcPr>
            <w:tcW w:w="1101" w:type="dxa"/>
          </w:tcPr>
          <w:p w14:paraId="245E0788"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p>
        </w:tc>
        <w:tc>
          <w:tcPr>
            <w:tcW w:w="6946" w:type="dxa"/>
          </w:tcPr>
          <w:p w14:paraId="4653B576" w14:textId="77777777" w:rsidR="00ED4E30" w:rsidRDefault="00ED4E30" w:rsidP="000A4E1A">
            <w:pPr>
              <w:pStyle w:val="Default"/>
              <w:jc w:val="both"/>
              <w:rPr>
                <w:sz w:val="28"/>
                <w:szCs w:val="28"/>
              </w:rPr>
            </w:pPr>
            <w:r w:rsidRPr="006A6E37">
              <w:rPr>
                <w:sz w:val="28"/>
                <w:szCs w:val="28"/>
                <w:lang w:val="kk-KZ"/>
              </w:rPr>
              <w:t>Учебно</w:t>
            </w:r>
            <w:r w:rsidRPr="006A6E37">
              <w:rPr>
                <w:sz w:val="28"/>
                <w:szCs w:val="28"/>
              </w:rPr>
              <w:t>-материальные активы</w:t>
            </w:r>
          </w:p>
          <w:p w14:paraId="14654D88" w14:textId="77777777" w:rsidR="00ED4E30" w:rsidRDefault="00ED4E30" w:rsidP="000A4E1A">
            <w:pPr>
              <w:pStyle w:val="Default"/>
              <w:jc w:val="both"/>
              <w:rPr>
                <w:b/>
                <w:sz w:val="28"/>
                <w:szCs w:val="28"/>
              </w:rPr>
            </w:pPr>
          </w:p>
        </w:tc>
        <w:tc>
          <w:tcPr>
            <w:tcW w:w="1559" w:type="dxa"/>
          </w:tcPr>
          <w:p w14:paraId="0D5C0FD5"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52-56</w:t>
            </w:r>
          </w:p>
        </w:tc>
      </w:tr>
      <w:tr w:rsidR="00ED4E30" w14:paraId="139D8756" w14:textId="77777777" w:rsidTr="000A4E1A">
        <w:tc>
          <w:tcPr>
            <w:tcW w:w="1101" w:type="dxa"/>
          </w:tcPr>
          <w:p w14:paraId="42200E7A"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p>
        </w:tc>
        <w:tc>
          <w:tcPr>
            <w:tcW w:w="6946" w:type="dxa"/>
          </w:tcPr>
          <w:p w14:paraId="62D83649" w14:textId="77777777" w:rsidR="00ED4E30" w:rsidRPr="00C61C51" w:rsidRDefault="00ED4E30" w:rsidP="000A4E1A">
            <w:pPr>
              <w:pStyle w:val="af6"/>
              <w:jc w:val="both"/>
              <w:rPr>
                <w:rFonts w:asciiTheme="majorBidi" w:hAnsiTheme="majorBidi" w:cstheme="majorBidi"/>
                <w:sz w:val="28"/>
                <w:szCs w:val="28"/>
              </w:rPr>
            </w:pPr>
            <w:r w:rsidRPr="00C61C51">
              <w:rPr>
                <w:rFonts w:asciiTheme="majorBidi" w:hAnsiTheme="majorBidi" w:cstheme="majorBidi"/>
                <w:sz w:val="28"/>
                <w:szCs w:val="28"/>
              </w:rPr>
              <w:t>Информационные ресурсы и библиотечный фонд</w:t>
            </w:r>
          </w:p>
          <w:p w14:paraId="1BA771CD" w14:textId="77777777" w:rsidR="00ED4E30" w:rsidRPr="00C61C51" w:rsidRDefault="00ED4E30" w:rsidP="000A4E1A">
            <w:pPr>
              <w:jc w:val="center"/>
              <w:rPr>
                <w:rFonts w:ascii="Times New Roman" w:hAnsi="Times New Roman" w:cs="Times New Roman"/>
                <w:color w:val="000000"/>
                <w:sz w:val="28"/>
                <w:szCs w:val="28"/>
              </w:rPr>
            </w:pPr>
          </w:p>
        </w:tc>
        <w:tc>
          <w:tcPr>
            <w:tcW w:w="1559" w:type="dxa"/>
          </w:tcPr>
          <w:p w14:paraId="01C592CE"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56-57</w:t>
            </w:r>
          </w:p>
        </w:tc>
      </w:tr>
      <w:tr w:rsidR="00ED4E30" w14:paraId="181B6B84" w14:textId="77777777" w:rsidTr="000A4E1A">
        <w:tc>
          <w:tcPr>
            <w:tcW w:w="1101" w:type="dxa"/>
          </w:tcPr>
          <w:p w14:paraId="1D5D9EF3"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p>
        </w:tc>
        <w:tc>
          <w:tcPr>
            <w:tcW w:w="6946" w:type="dxa"/>
          </w:tcPr>
          <w:p w14:paraId="2BA79D4E" w14:textId="77777777" w:rsidR="00ED4E30" w:rsidRDefault="00ED4E30" w:rsidP="000A4E1A">
            <w:pPr>
              <w:jc w:val="both"/>
              <w:rPr>
                <w:rFonts w:ascii="Times New Roman" w:hAnsi="Times New Roman" w:cs="Times New Roman"/>
                <w:sz w:val="28"/>
              </w:rPr>
            </w:pPr>
            <w:r w:rsidRPr="00C61C51">
              <w:rPr>
                <w:rFonts w:ascii="Times New Roman" w:hAnsi="Times New Roman" w:cs="Times New Roman"/>
                <w:sz w:val="28"/>
              </w:rPr>
              <w:t>Оценка знаний обучающихся</w:t>
            </w:r>
          </w:p>
          <w:p w14:paraId="584A88AF" w14:textId="77777777" w:rsidR="00ED4E30" w:rsidRPr="00C61C51" w:rsidRDefault="00ED4E30" w:rsidP="000A4E1A">
            <w:pPr>
              <w:jc w:val="both"/>
              <w:rPr>
                <w:rFonts w:ascii="Times New Roman" w:hAnsi="Times New Roman" w:cs="Times New Roman"/>
                <w:color w:val="000000"/>
                <w:sz w:val="28"/>
                <w:szCs w:val="28"/>
              </w:rPr>
            </w:pPr>
          </w:p>
        </w:tc>
        <w:tc>
          <w:tcPr>
            <w:tcW w:w="1559" w:type="dxa"/>
          </w:tcPr>
          <w:p w14:paraId="3E6A8920"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57-59</w:t>
            </w:r>
          </w:p>
        </w:tc>
      </w:tr>
      <w:tr w:rsidR="00ED4E30" w14:paraId="48ACFBC1" w14:textId="77777777" w:rsidTr="000A4E1A">
        <w:tc>
          <w:tcPr>
            <w:tcW w:w="1101" w:type="dxa"/>
          </w:tcPr>
          <w:p w14:paraId="6EF86717"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c>
          <w:tcPr>
            <w:tcW w:w="6946" w:type="dxa"/>
          </w:tcPr>
          <w:p w14:paraId="4A97C9C7" w14:textId="77777777" w:rsidR="00ED4E30" w:rsidRDefault="00ED4E30" w:rsidP="000A4E1A">
            <w:pPr>
              <w:rPr>
                <w:rFonts w:ascii="Times New Roman" w:hAnsi="Times New Roman" w:cs="Times New Roman"/>
                <w:b/>
                <w:sz w:val="28"/>
              </w:rPr>
            </w:pPr>
            <w:r w:rsidRPr="006A5EF6">
              <w:rPr>
                <w:rFonts w:ascii="Times New Roman" w:hAnsi="Times New Roman" w:cs="Times New Roman"/>
                <w:bCs/>
                <w:sz w:val="28"/>
              </w:rPr>
              <w:t>Опрос участников образовательного процесса</w:t>
            </w:r>
          </w:p>
          <w:p w14:paraId="3C24AAD7" w14:textId="77777777" w:rsidR="00ED4E30" w:rsidRDefault="00ED4E30" w:rsidP="000A4E1A">
            <w:pPr>
              <w:jc w:val="center"/>
              <w:rPr>
                <w:rFonts w:ascii="Times New Roman" w:hAnsi="Times New Roman" w:cs="Times New Roman"/>
                <w:b/>
                <w:color w:val="000000"/>
                <w:sz w:val="28"/>
                <w:szCs w:val="28"/>
              </w:rPr>
            </w:pPr>
          </w:p>
        </w:tc>
        <w:tc>
          <w:tcPr>
            <w:tcW w:w="1559" w:type="dxa"/>
          </w:tcPr>
          <w:p w14:paraId="65BAC1E3"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59-60</w:t>
            </w:r>
          </w:p>
        </w:tc>
      </w:tr>
      <w:tr w:rsidR="00ED4E30" w14:paraId="172EE798" w14:textId="77777777" w:rsidTr="000A4E1A">
        <w:tc>
          <w:tcPr>
            <w:tcW w:w="1101" w:type="dxa"/>
          </w:tcPr>
          <w:p w14:paraId="2F42F03C"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p>
        </w:tc>
        <w:tc>
          <w:tcPr>
            <w:tcW w:w="6946" w:type="dxa"/>
          </w:tcPr>
          <w:p w14:paraId="3606EE76" w14:textId="77777777" w:rsidR="00ED4E30" w:rsidRDefault="00ED4E30" w:rsidP="00ED4E30">
            <w:pPr>
              <w:pStyle w:val="a7"/>
              <w:numPr>
                <w:ilvl w:val="0"/>
                <w:numId w:val="12"/>
              </w:numPr>
              <w:spacing w:after="0" w:line="240" w:lineRule="auto"/>
              <w:ind w:left="0"/>
              <w:contextualSpacing w:val="0"/>
              <w:jc w:val="both"/>
              <w:rPr>
                <w:rFonts w:ascii="Times New Roman" w:hAnsi="Times New Roman" w:cs="Times New Roman"/>
                <w:b/>
                <w:color w:val="000000"/>
                <w:sz w:val="28"/>
                <w:szCs w:val="28"/>
              </w:rPr>
            </w:pPr>
            <w:r w:rsidRPr="006A5EF6">
              <w:rPr>
                <w:rFonts w:ascii="Times New Roman" w:hAnsi="Times New Roman" w:cs="Times New Roman"/>
                <w:bCs/>
                <w:color w:val="000000"/>
                <w:sz w:val="28"/>
                <w:szCs w:val="28"/>
              </w:rPr>
              <w:t>Недостатки и замечания , пути их решения</w:t>
            </w:r>
          </w:p>
        </w:tc>
        <w:tc>
          <w:tcPr>
            <w:tcW w:w="1559" w:type="dxa"/>
          </w:tcPr>
          <w:p w14:paraId="42F6F557"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60-61</w:t>
            </w:r>
          </w:p>
        </w:tc>
      </w:tr>
      <w:tr w:rsidR="00ED4E30" w14:paraId="4A156E60" w14:textId="77777777" w:rsidTr="000A4E1A">
        <w:tc>
          <w:tcPr>
            <w:tcW w:w="1101" w:type="dxa"/>
          </w:tcPr>
          <w:p w14:paraId="7D7775A7" w14:textId="77777777" w:rsidR="00ED4E30"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c>
          <w:tcPr>
            <w:tcW w:w="6946" w:type="dxa"/>
          </w:tcPr>
          <w:p w14:paraId="6AE973CA" w14:textId="77777777" w:rsidR="00ED4E30" w:rsidRPr="006A5EF6" w:rsidRDefault="00ED4E30" w:rsidP="00ED4E30">
            <w:pPr>
              <w:pStyle w:val="a7"/>
              <w:numPr>
                <w:ilvl w:val="0"/>
                <w:numId w:val="12"/>
              </w:numPr>
              <w:spacing w:after="0" w:line="240" w:lineRule="auto"/>
              <w:ind w:left="0"/>
              <w:contextualSpacing w:val="0"/>
              <w:jc w:val="both"/>
              <w:rPr>
                <w:rFonts w:ascii="Times New Roman" w:hAnsi="Times New Roman" w:cs="Times New Roman"/>
                <w:bCs/>
                <w:sz w:val="28"/>
              </w:rPr>
            </w:pPr>
            <w:r w:rsidRPr="006A5EF6">
              <w:rPr>
                <w:rFonts w:ascii="Times New Roman" w:hAnsi="Times New Roman" w:cs="Times New Roman"/>
                <w:bCs/>
                <w:sz w:val="28"/>
              </w:rPr>
              <w:t>Выводы и предложения</w:t>
            </w:r>
          </w:p>
          <w:p w14:paraId="190BEA6C" w14:textId="77777777" w:rsidR="00ED4E30" w:rsidRPr="00257B66" w:rsidRDefault="00ED4E30" w:rsidP="00ED4E30">
            <w:pPr>
              <w:pStyle w:val="a7"/>
              <w:numPr>
                <w:ilvl w:val="0"/>
                <w:numId w:val="12"/>
              </w:numPr>
              <w:spacing w:after="0" w:line="240" w:lineRule="auto"/>
              <w:ind w:left="0"/>
              <w:contextualSpacing w:val="0"/>
              <w:jc w:val="both"/>
              <w:rPr>
                <w:rFonts w:ascii="Times New Roman" w:hAnsi="Times New Roman" w:cs="Times New Roman"/>
                <w:b/>
                <w:sz w:val="28"/>
              </w:rPr>
            </w:pPr>
          </w:p>
        </w:tc>
        <w:tc>
          <w:tcPr>
            <w:tcW w:w="1559" w:type="dxa"/>
          </w:tcPr>
          <w:p w14:paraId="792CE335" w14:textId="77777777" w:rsidR="00ED4E30" w:rsidRPr="008C29EA" w:rsidRDefault="00ED4E30" w:rsidP="000A4E1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61-63</w:t>
            </w:r>
          </w:p>
        </w:tc>
      </w:tr>
    </w:tbl>
    <w:p w14:paraId="3338381C" w14:textId="77777777" w:rsidR="00ED4E30" w:rsidRPr="00702ABE" w:rsidRDefault="00ED4E30" w:rsidP="00ED4E30">
      <w:pPr>
        <w:spacing w:after="0" w:line="240" w:lineRule="auto"/>
        <w:jc w:val="center"/>
        <w:rPr>
          <w:rFonts w:ascii="Times New Roman" w:hAnsi="Times New Roman" w:cs="Times New Roman"/>
          <w:b/>
          <w:color w:val="000000"/>
          <w:sz w:val="28"/>
          <w:szCs w:val="28"/>
        </w:rPr>
      </w:pPr>
    </w:p>
    <w:p w14:paraId="0ECD5ED8"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77BC41AF"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0C30BFC7"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4539E9AB"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59C61DAF"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206DB73D"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2C1B71E2"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33ECB2F5"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1A9A4243"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2AECD557"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5AC12BA4"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3FB425E5"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7D1E8A92"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17B6EEB7"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5FF096B4"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2BD26862"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41FB4E25"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60F1B369"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337CB869"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52BB51E2"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77413EB6" w14:textId="77777777" w:rsidR="00ED4E30" w:rsidRDefault="00ED4E30" w:rsidP="00ED4E30">
      <w:pPr>
        <w:spacing w:after="0" w:line="240" w:lineRule="auto"/>
        <w:jc w:val="center"/>
        <w:rPr>
          <w:rFonts w:ascii="Times New Roman" w:hAnsi="Times New Roman" w:cs="Times New Roman"/>
          <w:b/>
          <w:color w:val="000000"/>
          <w:sz w:val="28"/>
          <w:szCs w:val="28"/>
          <w:lang w:val="kk-KZ"/>
        </w:rPr>
      </w:pPr>
    </w:p>
    <w:p w14:paraId="1D0FD6BD" w14:textId="77777777" w:rsidR="00ED4E30" w:rsidRDefault="00ED4E30" w:rsidP="00ED4E30">
      <w:pPr>
        <w:spacing w:after="0" w:line="240" w:lineRule="auto"/>
        <w:jc w:val="center"/>
        <w:rPr>
          <w:rFonts w:ascii="Times New Roman" w:hAnsi="Times New Roman" w:cs="Times New Roman"/>
          <w:b/>
          <w:color w:val="000000"/>
          <w:sz w:val="28"/>
          <w:szCs w:val="28"/>
          <w:lang w:val="kk-KZ"/>
        </w:rPr>
      </w:pPr>
      <w:r w:rsidRPr="00A75E6B">
        <w:rPr>
          <w:rFonts w:ascii="Times New Roman" w:hAnsi="Times New Roman" w:cs="Times New Roman"/>
          <w:b/>
          <w:color w:val="000000"/>
          <w:sz w:val="28"/>
          <w:szCs w:val="28"/>
          <w:lang w:val="kk-KZ"/>
        </w:rPr>
        <w:t>Коммунальное государственное учреждение</w:t>
      </w:r>
    </w:p>
    <w:p w14:paraId="03ADC5A3" w14:textId="77777777" w:rsidR="00ED4E30" w:rsidRDefault="00ED4E30" w:rsidP="00ED4E30">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lang w:val="kk-KZ"/>
        </w:rPr>
        <w:t xml:space="preserve"> </w:t>
      </w:r>
      <w:r w:rsidRPr="00A75E6B">
        <w:rPr>
          <w:rFonts w:ascii="Times New Roman" w:hAnsi="Times New Roman" w:cs="Times New Roman"/>
          <w:b/>
          <w:color w:val="000000"/>
          <w:sz w:val="28"/>
          <w:szCs w:val="28"/>
        </w:rPr>
        <w:t>«</w:t>
      </w:r>
      <w:r>
        <w:rPr>
          <w:rFonts w:ascii="Times New Roman" w:hAnsi="Times New Roman" w:cs="Times New Roman"/>
          <w:b/>
          <w:color w:val="000000"/>
          <w:sz w:val="28"/>
          <w:szCs w:val="28"/>
        </w:rPr>
        <w:t>О</w:t>
      </w:r>
      <w:r w:rsidRPr="00A75E6B">
        <w:rPr>
          <w:rFonts w:ascii="Times New Roman" w:hAnsi="Times New Roman" w:cs="Times New Roman"/>
          <w:b/>
          <w:color w:val="000000"/>
          <w:sz w:val="28"/>
          <w:szCs w:val="28"/>
        </w:rPr>
        <w:t>бщеобразовательная школа</w:t>
      </w:r>
      <w:r>
        <w:rPr>
          <w:rFonts w:ascii="Times New Roman" w:hAnsi="Times New Roman" w:cs="Times New Roman"/>
          <w:b/>
          <w:color w:val="000000"/>
          <w:sz w:val="28"/>
          <w:szCs w:val="28"/>
        </w:rPr>
        <w:t xml:space="preserve"> №4</w:t>
      </w:r>
      <w:r w:rsidRPr="00A75E6B">
        <w:rPr>
          <w:rFonts w:ascii="Times New Roman" w:hAnsi="Times New Roman" w:cs="Times New Roman"/>
          <w:b/>
          <w:color w:val="000000"/>
          <w:sz w:val="28"/>
          <w:szCs w:val="28"/>
        </w:rPr>
        <w:t>»</w:t>
      </w:r>
    </w:p>
    <w:p w14:paraId="3C83C1CD" w14:textId="77777777" w:rsidR="00ED4E30" w:rsidRDefault="00ED4E30" w:rsidP="00ED4E30">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rPr>
        <w:t xml:space="preserve"> отдела образования </w:t>
      </w:r>
      <w:r>
        <w:rPr>
          <w:rFonts w:ascii="Times New Roman" w:hAnsi="Times New Roman" w:cs="Times New Roman"/>
          <w:b/>
          <w:color w:val="000000"/>
          <w:sz w:val="28"/>
          <w:szCs w:val="28"/>
        </w:rPr>
        <w:t>города Шахтинска</w:t>
      </w:r>
    </w:p>
    <w:p w14:paraId="25AEA92B" w14:textId="77777777" w:rsidR="00ED4E30" w:rsidRPr="00A75E6B" w:rsidRDefault="00ED4E30" w:rsidP="00ED4E30">
      <w:pPr>
        <w:spacing w:after="0" w:line="240" w:lineRule="auto"/>
        <w:jc w:val="center"/>
        <w:rPr>
          <w:rFonts w:ascii="Times New Roman" w:hAnsi="Times New Roman" w:cs="Times New Roman"/>
          <w:b/>
          <w:color w:val="000000"/>
          <w:sz w:val="28"/>
          <w:szCs w:val="28"/>
        </w:rPr>
      </w:pPr>
      <w:r w:rsidRPr="00A75E6B">
        <w:rPr>
          <w:rFonts w:ascii="Times New Roman" w:hAnsi="Times New Roman" w:cs="Times New Roman"/>
          <w:b/>
          <w:color w:val="000000"/>
          <w:sz w:val="28"/>
          <w:szCs w:val="28"/>
        </w:rPr>
        <w:t xml:space="preserve"> управления образования Карагандинской области</w:t>
      </w:r>
    </w:p>
    <w:p w14:paraId="389CAC57" w14:textId="77777777" w:rsidR="00ED4E30" w:rsidRPr="00A75E6B" w:rsidRDefault="00ED4E30" w:rsidP="00ED4E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A75E6B">
        <w:rPr>
          <w:rFonts w:ascii="Times New Roman" w:hAnsi="Times New Roman" w:cs="Times New Roman"/>
          <w:b/>
          <w:sz w:val="28"/>
          <w:szCs w:val="28"/>
        </w:rPr>
        <w:t>амооценка образовательной деятельности</w:t>
      </w:r>
    </w:p>
    <w:p w14:paraId="6D8C57A6" w14:textId="77777777" w:rsidR="00ED4E30" w:rsidRPr="00A75E6B" w:rsidRDefault="00ED4E30" w:rsidP="00ED4E30">
      <w:pPr>
        <w:spacing w:after="0" w:line="240" w:lineRule="auto"/>
        <w:jc w:val="center"/>
        <w:rPr>
          <w:rFonts w:ascii="Times New Roman" w:hAnsi="Times New Roman" w:cs="Times New Roman"/>
          <w:b/>
          <w:bCs/>
          <w:sz w:val="28"/>
          <w:szCs w:val="28"/>
          <w:lang w:val="kk-KZ"/>
        </w:rPr>
      </w:pPr>
    </w:p>
    <w:p w14:paraId="3C0B7789" w14:textId="77777777" w:rsidR="00ED4E30" w:rsidRPr="00A75E6B" w:rsidRDefault="00ED4E30" w:rsidP="00ED4E3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соответствии с п</w:t>
      </w:r>
      <w:r w:rsidRPr="00A75E6B">
        <w:rPr>
          <w:rFonts w:ascii="Times New Roman" w:eastAsia="Times New Roman" w:hAnsi="Times New Roman" w:cs="Times New Roman"/>
          <w:sz w:val="28"/>
          <w:szCs w:val="28"/>
          <w:lang w:val="kk-KZ"/>
        </w:rPr>
        <w:t xml:space="preserve">риказом Министра образования Республики Казахстан от 5 декабря 2022 года №486 «Об утверждении критериев </w:t>
      </w:r>
      <w:r>
        <w:rPr>
          <w:rFonts w:ascii="Times New Roman" w:eastAsia="Times New Roman" w:hAnsi="Times New Roman" w:cs="Times New Roman"/>
          <w:sz w:val="28"/>
          <w:szCs w:val="28"/>
          <w:lang w:val="kk-KZ"/>
        </w:rPr>
        <w:t>оценки организаций образования» КГУ «О</w:t>
      </w:r>
      <w:r w:rsidRPr="00A75E6B">
        <w:rPr>
          <w:rFonts w:ascii="Times New Roman" w:eastAsia="Times New Roman" w:hAnsi="Times New Roman" w:cs="Times New Roman"/>
          <w:sz w:val="28"/>
          <w:szCs w:val="28"/>
          <w:lang w:val="kk-KZ"/>
        </w:rPr>
        <w:t>бщеобразовательная школа</w:t>
      </w:r>
      <w:r>
        <w:rPr>
          <w:rFonts w:ascii="Times New Roman" w:eastAsia="Times New Roman" w:hAnsi="Times New Roman" w:cs="Times New Roman"/>
          <w:sz w:val="28"/>
          <w:szCs w:val="28"/>
          <w:lang w:val="kk-KZ"/>
        </w:rPr>
        <w:t xml:space="preserve"> №4</w:t>
      </w:r>
      <w:r w:rsidRPr="00A75E6B">
        <w:rPr>
          <w:rFonts w:ascii="Times New Roman" w:eastAsia="Times New Roman" w:hAnsi="Times New Roman" w:cs="Times New Roman"/>
          <w:sz w:val="28"/>
          <w:szCs w:val="28"/>
          <w:lang w:val="kk-KZ"/>
        </w:rPr>
        <w:t xml:space="preserve">» отдела образования </w:t>
      </w:r>
      <w:r>
        <w:rPr>
          <w:rFonts w:ascii="Times New Roman" w:eastAsia="Times New Roman" w:hAnsi="Times New Roman" w:cs="Times New Roman"/>
          <w:sz w:val="28"/>
          <w:szCs w:val="28"/>
          <w:lang w:val="kk-KZ"/>
        </w:rPr>
        <w:t>города Шахтинска</w:t>
      </w:r>
      <w:r w:rsidRPr="00A75E6B">
        <w:rPr>
          <w:rFonts w:ascii="Times New Roman" w:eastAsia="Times New Roman" w:hAnsi="Times New Roman" w:cs="Times New Roman"/>
          <w:sz w:val="28"/>
          <w:szCs w:val="28"/>
          <w:lang w:val="kk-KZ"/>
        </w:rPr>
        <w:t xml:space="preserve"> управления образования Карагандинской области на основании перечня организаций образования, подлежащих государственной аттестации, </w:t>
      </w:r>
      <w:r>
        <w:rPr>
          <w:rFonts w:ascii="Times New Roman" w:eastAsia="Times New Roman" w:hAnsi="Times New Roman" w:cs="Times New Roman"/>
          <w:sz w:val="28"/>
          <w:szCs w:val="28"/>
          <w:lang w:val="kk-KZ"/>
        </w:rPr>
        <w:t xml:space="preserve">на основании Перечня организаций образования, подлежащих государственной аттестации, утвержденного и.о. руководителя Департамента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  Ш.К.Акпаровой от 09.11.2022 года, </w:t>
      </w:r>
      <w:r w:rsidRPr="00A75E6B">
        <w:rPr>
          <w:rFonts w:ascii="Times New Roman" w:eastAsia="Times New Roman" w:hAnsi="Times New Roman" w:cs="Times New Roman"/>
          <w:sz w:val="28"/>
          <w:szCs w:val="28"/>
          <w:lang w:val="kk-KZ"/>
        </w:rPr>
        <w:t xml:space="preserve">проведена самооценка </w:t>
      </w:r>
      <w:r>
        <w:rPr>
          <w:rFonts w:ascii="Times New Roman" w:eastAsia="Times New Roman" w:hAnsi="Times New Roman" w:cs="Times New Roman"/>
          <w:sz w:val="28"/>
          <w:szCs w:val="28"/>
          <w:lang w:val="kk-KZ"/>
        </w:rPr>
        <w:t>з</w:t>
      </w:r>
      <w:r w:rsidRPr="00A75E6B">
        <w:rPr>
          <w:rFonts w:ascii="Times New Roman" w:eastAsia="Times New Roman" w:hAnsi="Times New Roman" w:cs="Times New Roman"/>
          <w:sz w:val="28"/>
          <w:szCs w:val="28"/>
          <w:lang w:val="kk-KZ"/>
        </w:rPr>
        <w:t>а 202</w:t>
      </w:r>
      <w:r>
        <w:rPr>
          <w:rFonts w:ascii="Times New Roman" w:eastAsia="Times New Roman" w:hAnsi="Times New Roman" w:cs="Times New Roman"/>
          <w:sz w:val="28"/>
          <w:szCs w:val="28"/>
          <w:lang w:val="kk-KZ"/>
        </w:rPr>
        <w:t>3</w:t>
      </w:r>
      <w:r w:rsidRPr="00A75E6B">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4</w:t>
      </w:r>
      <w:r w:rsidRPr="00A75E6B">
        <w:rPr>
          <w:rFonts w:ascii="Times New Roman" w:eastAsia="Times New Roman" w:hAnsi="Times New Roman" w:cs="Times New Roman"/>
          <w:sz w:val="28"/>
          <w:szCs w:val="28"/>
          <w:lang w:val="kk-KZ"/>
        </w:rPr>
        <w:t xml:space="preserve"> учебн</w:t>
      </w:r>
      <w:r>
        <w:rPr>
          <w:rFonts w:ascii="Times New Roman" w:eastAsia="Times New Roman" w:hAnsi="Times New Roman" w:cs="Times New Roman"/>
          <w:sz w:val="28"/>
          <w:szCs w:val="28"/>
          <w:lang w:val="kk-KZ"/>
        </w:rPr>
        <w:t>ый</w:t>
      </w:r>
      <w:r w:rsidRPr="00A75E6B">
        <w:rPr>
          <w:rFonts w:ascii="Times New Roman" w:eastAsia="Times New Roman" w:hAnsi="Times New Roman" w:cs="Times New Roman"/>
          <w:sz w:val="28"/>
          <w:szCs w:val="28"/>
          <w:lang w:val="kk-KZ"/>
        </w:rPr>
        <w:t xml:space="preserve"> год</w:t>
      </w:r>
      <w:r>
        <w:rPr>
          <w:rFonts w:ascii="Times New Roman" w:eastAsia="Times New Roman" w:hAnsi="Times New Roman" w:cs="Times New Roman"/>
          <w:sz w:val="28"/>
          <w:szCs w:val="28"/>
          <w:lang w:val="kk-KZ"/>
        </w:rPr>
        <w:t>.</w:t>
      </w:r>
    </w:p>
    <w:p w14:paraId="1EF5A2E8" w14:textId="77777777" w:rsidR="00ED4E30" w:rsidRPr="00A75E6B" w:rsidRDefault="00ED4E30" w:rsidP="00ED4E30">
      <w:pPr>
        <w:spacing w:after="0" w:line="240" w:lineRule="auto"/>
        <w:ind w:firstLine="708"/>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 xml:space="preserve">Комиссия по самооценке, утвержденная приказом руководителя школы от </w:t>
      </w:r>
      <w:r>
        <w:rPr>
          <w:rFonts w:ascii="Times New Roman" w:eastAsia="Times New Roman" w:hAnsi="Times New Roman" w:cs="Times New Roman"/>
          <w:sz w:val="28"/>
          <w:szCs w:val="28"/>
          <w:lang w:val="kk-KZ"/>
        </w:rPr>
        <w:t>02 октября</w:t>
      </w:r>
      <w:r w:rsidRPr="00A75E6B">
        <w:rPr>
          <w:rFonts w:ascii="Times New Roman" w:eastAsia="Times New Roman" w:hAnsi="Times New Roman" w:cs="Times New Roman"/>
          <w:sz w:val="28"/>
          <w:szCs w:val="28"/>
          <w:lang w:val="kk-KZ"/>
        </w:rPr>
        <w:t xml:space="preserve"> 2023 года № </w:t>
      </w:r>
      <w:r>
        <w:rPr>
          <w:rFonts w:ascii="Times New Roman" w:eastAsia="Times New Roman" w:hAnsi="Times New Roman" w:cs="Times New Roman"/>
          <w:sz w:val="28"/>
          <w:szCs w:val="28"/>
          <w:lang w:val="kk-KZ"/>
        </w:rPr>
        <w:t xml:space="preserve">170, </w:t>
      </w:r>
      <w:r w:rsidRPr="00A75E6B">
        <w:rPr>
          <w:rFonts w:ascii="Times New Roman" w:eastAsia="Times New Roman" w:hAnsi="Times New Roman" w:cs="Times New Roman"/>
          <w:sz w:val="28"/>
          <w:szCs w:val="28"/>
          <w:lang w:val="kk-KZ"/>
        </w:rPr>
        <w:t xml:space="preserve"> создана в следующем составе:</w:t>
      </w:r>
    </w:p>
    <w:p w14:paraId="5077537B" w14:textId="77777777" w:rsidR="00ED4E30" w:rsidRPr="00A75E6B" w:rsidRDefault="00ED4E30" w:rsidP="00ED4E30">
      <w:pPr>
        <w:spacing w:after="0" w:line="240" w:lineRule="auto"/>
        <w:jc w:val="both"/>
        <w:rPr>
          <w:rFonts w:ascii="Times New Roman" w:eastAsia="Times New Roman" w:hAnsi="Times New Roman" w:cs="Times New Roman"/>
          <w:sz w:val="28"/>
          <w:szCs w:val="28"/>
          <w:lang w:val="kk-KZ"/>
        </w:rPr>
      </w:pPr>
      <w:r w:rsidRPr="00A75E6B">
        <w:rPr>
          <w:rFonts w:ascii="Times New Roman" w:eastAsia="Times New Roman" w:hAnsi="Times New Roman" w:cs="Times New Roman"/>
          <w:sz w:val="28"/>
          <w:szCs w:val="28"/>
          <w:lang w:val="kk-KZ"/>
        </w:rPr>
        <w:t xml:space="preserve">Председатель комиссии –  </w:t>
      </w:r>
      <w:r>
        <w:rPr>
          <w:rFonts w:ascii="Times New Roman" w:eastAsia="Times New Roman" w:hAnsi="Times New Roman" w:cs="Times New Roman"/>
          <w:sz w:val="28"/>
          <w:szCs w:val="28"/>
          <w:lang w:val="kk-KZ"/>
        </w:rPr>
        <w:t>Жадько Н.Н</w:t>
      </w:r>
      <w:r w:rsidRPr="00A75E6B">
        <w:rPr>
          <w:rFonts w:ascii="Times New Roman" w:eastAsia="Times New Roman" w:hAnsi="Times New Roman" w:cs="Times New Roman"/>
          <w:sz w:val="28"/>
          <w:szCs w:val="28"/>
          <w:lang w:val="kk-KZ"/>
        </w:rPr>
        <w:t xml:space="preserve"> - директор</w:t>
      </w:r>
    </w:p>
    <w:p w14:paraId="0CCA6E2D" w14:textId="77777777" w:rsidR="00ED4E30" w:rsidRDefault="00ED4E30" w:rsidP="00ED4E3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Члены комиссии:</w:t>
      </w:r>
    </w:p>
    <w:p w14:paraId="4CF17BAE" w14:textId="77777777" w:rsidR="00ED4E30" w:rsidRPr="00A75E6B" w:rsidRDefault="00ED4E30" w:rsidP="00ED4E3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Мухаметжанова А.М</w:t>
      </w:r>
      <w:r w:rsidRPr="00A75E6B">
        <w:rPr>
          <w:rFonts w:ascii="Times New Roman" w:eastAsia="Times New Roman" w:hAnsi="Times New Roman" w:cs="Times New Roman"/>
          <w:sz w:val="28"/>
          <w:szCs w:val="28"/>
          <w:lang w:val="kk-KZ"/>
        </w:rPr>
        <w:t xml:space="preserve">. – заместитель директора по </w:t>
      </w:r>
      <w:r>
        <w:rPr>
          <w:rFonts w:ascii="Times New Roman" w:eastAsia="Times New Roman" w:hAnsi="Times New Roman" w:cs="Times New Roman"/>
          <w:sz w:val="28"/>
          <w:szCs w:val="28"/>
          <w:lang w:val="kk-KZ"/>
        </w:rPr>
        <w:t>учебной работе</w:t>
      </w:r>
    </w:p>
    <w:p w14:paraId="6722990D" w14:textId="77777777" w:rsidR="00ED4E30" w:rsidRDefault="00ED4E30" w:rsidP="00ED4E3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Садуова С.А. – заместитель директора по воспитательной работе</w:t>
      </w:r>
    </w:p>
    <w:p w14:paraId="35567592" w14:textId="77777777" w:rsidR="00ED4E30" w:rsidRPr="00A75E6B" w:rsidRDefault="00ED4E30" w:rsidP="00ED4E3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Есмагамбетова Д.М. – заместитель директора по информатизации</w:t>
      </w:r>
    </w:p>
    <w:p w14:paraId="50E92074" w14:textId="77777777" w:rsidR="00ED4E30" w:rsidRPr="00A75E6B" w:rsidRDefault="00ED4E30" w:rsidP="00ED4E3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Цуркан Н.С</w:t>
      </w:r>
      <w:r w:rsidRPr="00A75E6B">
        <w:rPr>
          <w:rFonts w:ascii="Times New Roman" w:eastAsia="Times New Roman" w:hAnsi="Times New Roman" w:cs="Times New Roman"/>
          <w:sz w:val="28"/>
          <w:szCs w:val="28"/>
          <w:lang w:val="kk-KZ"/>
        </w:rPr>
        <w:t>. – заместитель директора по АХЧ</w:t>
      </w:r>
    </w:p>
    <w:p w14:paraId="1A8EE7BF" w14:textId="77777777" w:rsidR="00ED4E30" w:rsidRPr="008A5626" w:rsidRDefault="00ED4E30" w:rsidP="00ED4E30">
      <w:pPr>
        <w:spacing w:after="0" w:line="240" w:lineRule="auto"/>
        <w:jc w:val="both"/>
        <w:rPr>
          <w:rFonts w:ascii="Times New Roman" w:eastAsia="Times New Roman" w:hAnsi="Times New Roman" w:cs="Times New Roman"/>
          <w:sz w:val="28"/>
          <w:szCs w:val="28"/>
          <w:lang w:val="kk-KZ"/>
        </w:rPr>
      </w:pPr>
      <w:r w:rsidRPr="008A5626">
        <w:rPr>
          <w:rFonts w:ascii="Times New Roman" w:eastAsia="Times New Roman" w:hAnsi="Times New Roman" w:cs="Times New Roman"/>
          <w:sz w:val="28"/>
          <w:szCs w:val="28"/>
          <w:lang w:val="kk-KZ"/>
        </w:rPr>
        <w:t>Верхотурцева З.П. – методист мини-центра</w:t>
      </w:r>
    </w:p>
    <w:p w14:paraId="775D498C" w14:textId="77777777" w:rsidR="00ED4E30" w:rsidRPr="00A75E6B" w:rsidRDefault="00ED4E30" w:rsidP="00ED4E30">
      <w:pPr>
        <w:spacing w:after="0" w:line="240" w:lineRule="auto"/>
        <w:jc w:val="both"/>
        <w:rPr>
          <w:rFonts w:ascii="Times New Roman" w:eastAsia="Times New Roman" w:hAnsi="Times New Roman" w:cs="Times New Roman"/>
          <w:sz w:val="28"/>
          <w:szCs w:val="28"/>
          <w:lang w:val="kk-KZ"/>
        </w:rPr>
      </w:pPr>
      <w:r w:rsidRPr="008A5626">
        <w:rPr>
          <w:rFonts w:ascii="Times New Roman" w:eastAsia="Times New Roman" w:hAnsi="Times New Roman" w:cs="Times New Roman"/>
          <w:sz w:val="28"/>
          <w:szCs w:val="28"/>
          <w:lang w:val="kk-KZ"/>
        </w:rPr>
        <w:t>Мансурова М.В. – социальный педагог</w:t>
      </w:r>
    </w:p>
    <w:p w14:paraId="50DB84C8" w14:textId="77777777" w:rsidR="00ED4E30" w:rsidRDefault="00ED4E30" w:rsidP="00ED4E30">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val="kk-KZ"/>
        </w:rPr>
      </w:pPr>
    </w:p>
    <w:p w14:paraId="1081CF7D" w14:textId="77777777" w:rsidR="00ED4E30" w:rsidRPr="00A75E6B" w:rsidRDefault="00ED4E30" w:rsidP="00ED4E30">
      <w:pPr>
        <w:tabs>
          <w:tab w:val="left" w:pos="2415"/>
        </w:tabs>
        <w:autoSpaceDE w:val="0"/>
        <w:autoSpaceDN w:val="0"/>
        <w:adjustRightInd w:val="0"/>
        <w:spacing w:after="0" w:line="240" w:lineRule="auto"/>
        <w:jc w:val="center"/>
        <w:rPr>
          <w:rFonts w:ascii="Times New Roman" w:eastAsia="Times New Roman" w:hAnsi="Times New Roman" w:cs="Times New Roman"/>
          <w:b/>
          <w:bCs/>
          <w:sz w:val="28"/>
          <w:szCs w:val="28"/>
          <w:lang w:val="kk-KZ"/>
        </w:rPr>
      </w:pPr>
      <w:r w:rsidRPr="00281FBD">
        <w:rPr>
          <w:rFonts w:ascii="Times New Roman" w:eastAsia="Times New Roman" w:hAnsi="Times New Roman" w:cs="Times New Roman"/>
          <w:b/>
          <w:bCs/>
          <w:sz w:val="28"/>
          <w:szCs w:val="28"/>
          <w:lang w:val="kk-KZ"/>
        </w:rPr>
        <w:t>1. Общая характеристика организации образования</w:t>
      </w:r>
    </w:p>
    <w:p w14:paraId="5F01B84A" w14:textId="77777777" w:rsidR="00ED4E30" w:rsidRPr="00F5784A" w:rsidRDefault="00ED4E30" w:rsidP="00ED4E30">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u w:val="single"/>
          <w:lang w:val="kk-KZ"/>
        </w:rPr>
      </w:pPr>
      <w:r>
        <w:rPr>
          <w:rFonts w:ascii="Times New Roman" w:eastAsia="Times New Roman" w:hAnsi="Times New Roman" w:cs="Times New Roman"/>
          <w:bCs/>
          <w:sz w:val="28"/>
          <w:szCs w:val="28"/>
          <w:u w:val="single"/>
          <w:lang w:val="kk-KZ"/>
        </w:rPr>
        <w:t>1.1.</w:t>
      </w:r>
      <w:r w:rsidRPr="00F5784A">
        <w:rPr>
          <w:rFonts w:ascii="Times New Roman" w:eastAsia="Times New Roman" w:hAnsi="Times New Roman" w:cs="Times New Roman"/>
          <w:bCs/>
          <w:sz w:val="28"/>
          <w:szCs w:val="28"/>
          <w:u w:val="single"/>
          <w:lang w:val="kk-KZ"/>
        </w:rPr>
        <w:t>Полное наименование организации образования:</w:t>
      </w:r>
    </w:p>
    <w:p w14:paraId="6007CC77" w14:textId="77777777" w:rsidR="00ED4E30" w:rsidRPr="00F5784A" w:rsidRDefault="00ED4E30" w:rsidP="00ED4E30">
      <w:pPr>
        <w:pStyle w:val="af6"/>
        <w:jc w:val="both"/>
        <w:rPr>
          <w:rFonts w:ascii="Times New Roman" w:hAnsi="Times New Roman" w:cs="Times New Roman"/>
          <w:i/>
          <w:sz w:val="28"/>
          <w:szCs w:val="28"/>
          <w:lang w:val="kk-KZ"/>
        </w:rPr>
      </w:pPr>
      <w:r>
        <w:rPr>
          <w:rFonts w:ascii="Times New Roman" w:hAnsi="Times New Roman" w:cs="Times New Roman"/>
          <w:sz w:val="28"/>
          <w:szCs w:val="28"/>
          <w:lang w:val="kk-KZ"/>
        </w:rPr>
        <w:t>-</w:t>
      </w:r>
      <w:r w:rsidRPr="00F5784A">
        <w:rPr>
          <w:rFonts w:ascii="Times New Roman" w:hAnsi="Times New Roman" w:cs="Times New Roman"/>
          <w:sz w:val="28"/>
          <w:szCs w:val="28"/>
          <w:lang w:val="kk-KZ"/>
        </w:rPr>
        <w:t>Қарағанды облысы білім басқармасының Шахтинск қаласы білім бөлімінің «№4 жалпы білім беретін мектебі» коммуналдық мемлекеттік мекемесі.</w:t>
      </w:r>
    </w:p>
    <w:p w14:paraId="263BEC6A" w14:textId="77777777" w:rsidR="00ED4E30" w:rsidRDefault="00ED4E30" w:rsidP="00ED4E30">
      <w:pPr>
        <w:pStyle w:val="af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F5784A">
        <w:rPr>
          <w:rFonts w:ascii="Times New Roman" w:hAnsi="Times New Roman" w:cs="Times New Roman"/>
          <w:sz w:val="28"/>
          <w:szCs w:val="28"/>
          <w:lang w:val="kk-KZ"/>
        </w:rPr>
        <w:t>Коммунальное государственное учреждение «Общеобразовательная школа №4</w:t>
      </w:r>
      <w:r w:rsidRPr="00F5784A">
        <w:rPr>
          <w:rFonts w:ascii="Times New Roman" w:hAnsi="Times New Roman" w:cs="Times New Roman"/>
          <w:sz w:val="28"/>
          <w:szCs w:val="28"/>
        </w:rPr>
        <w:t>»</w:t>
      </w:r>
      <w:r w:rsidRPr="00F5784A">
        <w:rPr>
          <w:rFonts w:ascii="Times New Roman" w:hAnsi="Times New Roman" w:cs="Times New Roman"/>
          <w:sz w:val="28"/>
          <w:szCs w:val="28"/>
          <w:lang w:val="kk-KZ"/>
        </w:rPr>
        <w:t xml:space="preserve"> отдела образования города Шахтинска управления образования Карагандинской области</w:t>
      </w:r>
    </w:p>
    <w:p w14:paraId="63E969A9" w14:textId="77777777" w:rsidR="00ED4E30" w:rsidRPr="00F5784A" w:rsidRDefault="00ED4E30" w:rsidP="00ED4E30">
      <w:pPr>
        <w:pStyle w:val="af6"/>
        <w:jc w:val="both"/>
        <w:rPr>
          <w:rFonts w:ascii="Times New Roman" w:hAnsi="Times New Roman" w:cs="Times New Roman"/>
          <w:color w:val="FF0000"/>
          <w:sz w:val="28"/>
          <w:szCs w:val="28"/>
          <w:lang w:val="kk-KZ"/>
        </w:rPr>
      </w:pPr>
    </w:p>
    <w:p w14:paraId="0C87595B" w14:textId="77777777" w:rsidR="00ED4E30" w:rsidRDefault="00ED4E30" w:rsidP="00ED4E30">
      <w:pPr>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u w:val="single"/>
          <w:lang w:val="kk-KZ"/>
        </w:rPr>
        <w:t>1.2.</w:t>
      </w:r>
      <w:r w:rsidRPr="00F5784A">
        <w:rPr>
          <w:rFonts w:ascii="Times New Roman" w:eastAsia="Times New Roman" w:hAnsi="Times New Roman" w:cs="Times New Roman"/>
          <w:bCs/>
          <w:sz w:val="28"/>
          <w:szCs w:val="28"/>
          <w:u w:val="single"/>
          <w:lang w:val="kk-KZ"/>
        </w:rPr>
        <w:t>Местонахождение государственного учреждения</w:t>
      </w:r>
      <w:r w:rsidRPr="00A75E6B">
        <w:rPr>
          <w:rFonts w:ascii="Times New Roman" w:eastAsia="Times New Roman" w:hAnsi="Times New Roman" w:cs="Times New Roman"/>
          <w:bCs/>
          <w:sz w:val="28"/>
          <w:szCs w:val="28"/>
          <w:lang w:val="kk-KZ"/>
        </w:rPr>
        <w:t xml:space="preserve">: </w:t>
      </w:r>
    </w:p>
    <w:p w14:paraId="3F7BAD2F" w14:textId="77777777" w:rsidR="00ED4E30" w:rsidRDefault="00ED4E30" w:rsidP="00ED4E30">
      <w:pPr>
        <w:pStyle w:val="af6"/>
        <w:jc w:val="both"/>
        <w:rPr>
          <w:rFonts w:ascii="Times New Roman" w:eastAsia="Times New Roman" w:hAnsi="Times New Roman" w:cs="Times New Roman"/>
          <w:bCs/>
          <w:sz w:val="28"/>
          <w:szCs w:val="28"/>
          <w:lang w:val="kk-KZ"/>
        </w:rPr>
      </w:pPr>
      <w:r w:rsidRPr="00F5784A">
        <w:rPr>
          <w:rFonts w:ascii="Times New Roman" w:hAnsi="Times New Roman" w:cs="Times New Roman"/>
          <w:sz w:val="28"/>
          <w:szCs w:val="28"/>
          <w:lang w:val="kk-KZ"/>
        </w:rPr>
        <w:t>Казахстан, Карагандинская область, город Шахтинск, поселок Долинка, улица Парковая, здание 24Б, почтовый индекс 101604</w:t>
      </w:r>
      <w:r w:rsidRPr="00F5784A">
        <w:rPr>
          <w:rFonts w:ascii="Times New Roman" w:eastAsia="Times New Roman" w:hAnsi="Times New Roman" w:cs="Times New Roman"/>
          <w:bCs/>
          <w:sz w:val="28"/>
          <w:szCs w:val="28"/>
          <w:lang w:val="kk-KZ"/>
        </w:rPr>
        <w:t>.</w:t>
      </w:r>
    </w:p>
    <w:p w14:paraId="06AFB59A" w14:textId="77777777" w:rsidR="00ED4E30" w:rsidRDefault="00ED4E30" w:rsidP="00ED4E30">
      <w:pPr>
        <w:pStyle w:val="Default"/>
        <w:rPr>
          <w:b/>
          <w:bCs/>
          <w:color w:val="auto"/>
          <w:sz w:val="28"/>
          <w:szCs w:val="28"/>
        </w:rPr>
      </w:pPr>
    </w:p>
    <w:p w14:paraId="1DD67A0A" w14:textId="77777777" w:rsidR="00ED4E30" w:rsidRPr="00F5784A" w:rsidRDefault="00ED4E30" w:rsidP="00ED4E30">
      <w:pPr>
        <w:pStyle w:val="Default"/>
        <w:jc w:val="both"/>
        <w:rPr>
          <w:color w:val="auto"/>
          <w:sz w:val="28"/>
          <w:szCs w:val="28"/>
          <w:u w:val="single"/>
        </w:rPr>
      </w:pPr>
      <w:r>
        <w:rPr>
          <w:bCs/>
          <w:color w:val="auto"/>
          <w:sz w:val="28"/>
          <w:szCs w:val="28"/>
          <w:u w:val="single"/>
        </w:rPr>
        <w:t>1.3.К</w:t>
      </w:r>
      <w:r w:rsidRPr="00F5784A">
        <w:rPr>
          <w:bCs/>
          <w:color w:val="auto"/>
          <w:sz w:val="28"/>
          <w:szCs w:val="28"/>
          <w:u w:val="single"/>
        </w:rPr>
        <w:t xml:space="preserve">онтактные данные </w:t>
      </w:r>
      <w:r w:rsidRPr="00F5784A">
        <w:rPr>
          <w:color w:val="auto"/>
          <w:sz w:val="28"/>
          <w:szCs w:val="28"/>
          <w:u w:val="single"/>
        </w:rPr>
        <w:t xml:space="preserve">юридического лица (телефон, электронная почта, web-сайт):  </w:t>
      </w:r>
    </w:p>
    <w:p w14:paraId="481481BD" w14:textId="77777777" w:rsidR="00ED4E30" w:rsidRPr="00F5784A" w:rsidRDefault="00ED4E30" w:rsidP="00ED4E30">
      <w:pPr>
        <w:spacing w:after="0" w:line="240" w:lineRule="auto"/>
        <w:rPr>
          <w:rFonts w:ascii="Times New Roman" w:hAnsi="Times New Roman" w:cs="Times New Roman"/>
          <w:sz w:val="28"/>
          <w:szCs w:val="28"/>
          <w:lang w:val="kk-KZ"/>
        </w:rPr>
      </w:pPr>
      <w:r w:rsidRPr="00F5784A">
        <w:rPr>
          <w:rFonts w:ascii="Times New Roman" w:hAnsi="Times New Roman" w:cs="Times New Roman"/>
          <w:sz w:val="28"/>
          <w:szCs w:val="28"/>
          <w:lang w:val="kk-KZ"/>
        </w:rPr>
        <w:t xml:space="preserve">телефоны: 8(72156) </w:t>
      </w:r>
      <w:r>
        <w:rPr>
          <w:rFonts w:ascii="Times New Roman" w:hAnsi="Times New Roman" w:cs="Times New Roman"/>
          <w:sz w:val="28"/>
          <w:szCs w:val="28"/>
          <w:lang w:val="kk-KZ"/>
        </w:rPr>
        <w:t>4-40-96</w:t>
      </w:r>
      <w:r w:rsidRPr="00F5784A">
        <w:rPr>
          <w:rFonts w:ascii="Times New Roman" w:hAnsi="Times New Roman" w:cs="Times New Roman"/>
          <w:sz w:val="28"/>
          <w:szCs w:val="28"/>
          <w:lang w:val="kk-KZ"/>
        </w:rPr>
        <w:t xml:space="preserve">,  8(72156) </w:t>
      </w:r>
      <w:r>
        <w:rPr>
          <w:rFonts w:ascii="Times New Roman" w:hAnsi="Times New Roman" w:cs="Times New Roman"/>
          <w:sz w:val="28"/>
          <w:szCs w:val="28"/>
          <w:lang w:val="kk-KZ"/>
        </w:rPr>
        <w:t>4-41-43</w:t>
      </w:r>
      <w:r w:rsidRPr="00F5784A">
        <w:rPr>
          <w:rFonts w:ascii="Times New Roman" w:hAnsi="Times New Roman" w:cs="Times New Roman"/>
          <w:sz w:val="28"/>
          <w:szCs w:val="28"/>
          <w:lang w:val="kk-KZ"/>
        </w:rPr>
        <w:t xml:space="preserve"> </w:t>
      </w:r>
    </w:p>
    <w:p w14:paraId="55C1FAAA" w14:textId="77777777" w:rsidR="00ED4E30" w:rsidRPr="00F5784A" w:rsidRDefault="00ED4E30" w:rsidP="00ED4E30">
      <w:pPr>
        <w:spacing w:after="0" w:line="240" w:lineRule="auto"/>
        <w:rPr>
          <w:rFonts w:ascii="Times New Roman" w:hAnsi="Times New Roman" w:cs="Times New Roman"/>
          <w:sz w:val="28"/>
          <w:szCs w:val="28"/>
          <w:lang w:val="kk-KZ"/>
        </w:rPr>
      </w:pPr>
      <w:r w:rsidRPr="00F5784A">
        <w:rPr>
          <w:rFonts w:ascii="Times New Roman" w:hAnsi="Times New Roman" w:cs="Times New Roman"/>
          <w:sz w:val="28"/>
          <w:szCs w:val="28"/>
          <w:lang w:val="kk-KZ"/>
        </w:rPr>
        <w:t xml:space="preserve">официальный сайт: ссылка на сайт </w:t>
      </w:r>
    </w:p>
    <w:p w14:paraId="0DBA1EC8" w14:textId="77777777" w:rsidR="00ED4E30" w:rsidRPr="00F5784A" w:rsidRDefault="00ED4E30" w:rsidP="00ED4E30">
      <w:pPr>
        <w:spacing w:after="0" w:line="240" w:lineRule="auto"/>
        <w:rPr>
          <w:rFonts w:ascii="Times New Roman" w:hAnsi="Times New Roman" w:cs="Times New Roman"/>
          <w:sz w:val="28"/>
          <w:szCs w:val="28"/>
          <w:lang w:val="en-US"/>
        </w:rPr>
      </w:pPr>
      <w:r w:rsidRPr="00F5784A">
        <w:rPr>
          <w:rFonts w:ascii="Times New Roman" w:hAnsi="Times New Roman" w:cs="Times New Roman"/>
          <w:sz w:val="28"/>
          <w:szCs w:val="28"/>
          <w:lang w:val="kk-KZ"/>
        </w:rPr>
        <w:t>е-</w:t>
      </w:r>
      <w:r w:rsidRPr="00F5784A">
        <w:rPr>
          <w:rFonts w:ascii="Times New Roman" w:hAnsi="Times New Roman" w:cs="Times New Roman"/>
          <w:sz w:val="28"/>
          <w:szCs w:val="28"/>
          <w:lang w:val="en-US"/>
        </w:rPr>
        <w:t xml:space="preserve">mail: </w:t>
      </w:r>
      <w:hyperlink r:id="rId6" w:history="1">
        <w:r w:rsidRPr="001B5379">
          <w:rPr>
            <w:rStyle w:val="ad"/>
            <w:rFonts w:ascii="Times New Roman" w:hAnsi="Times New Roman" w:cs="Times New Roman"/>
            <w:sz w:val="28"/>
            <w:szCs w:val="28"/>
            <w:lang w:val="kk-KZ"/>
          </w:rPr>
          <w:t>shaht-oso-7639@bilim09.kz</w:t>
        </w:r>
      </w:hyperlink>
      <w:r>
        <w:rPr>
          <w:rFonts w:ascii="Times New Roman" w:hAnsi="Times New Roman" w:cs="Times New Roman"/>
          <w:sz w:val="28"/>
          <w:szCs w:val="28"/>
          <w:lang w:val="kk-KZ"/>
        </w:rPr>
        <w:t xml:space="preserve"> </w:t>
      </w:r>
    </w:p>
    <w:p w14:paraId="383B9C06" w14:textId="77777777" w:rsidR="00ED4E30" w:rsidRPr="00F5784A" w:rsidRDefault="00ED4E30" w:rsidP="00ED4E30">
      <w:pPr>
        <w:spacing w:after="0" w:line="240" w:lineRule="auto"/>
        <w:rPr>
          <w:rFonts w:ascii="Times New Roman" w:hAnsi="Times New Roman" w:cs="Times New Roman"/>
          <w:sz w:val="28"/>
          <w:szCs w:val="28"/>
          <w:lang w:val="kk-KZ"/>
        </w:rPr>
      </w:pPr>
      <w:r w:rsidRPr="008A5626">
        <w:rPr>
          <w:rFonts w:ascii="Times New Roman" w:hAnsi="Times New Roman" w:cs="Times New Roman"/>
          <w:sz w:val="28"/>
          <w:szCs w:val="28"/>
          <w:lang w:val="kk-KZ"/>
        </w:rPr>
        <w:t>web-сайт:</w:t>
      </w:r>
      <w:r w:rsidRPr="008A5626">
        <w:rPr>
          <w:rFonts w:ascii="Times New Roman" w:eastAsia="Calibri" w:hAnsi="Times New Roman" w:cs="Times New Roman"/>
          <w:sz w:val="28"/>
          <w:szCs w:val="28"/>
          <w:lang w:val="kk-KZ"/>
        </w:rPr>
        <w:t xml:space="preserve"> </w:t>
      </w:r>
      <w:hyperlink r:id="rId7" w:history="1">
        <w:r w:rsidRPr="008A5626">
          <w:rPr>
            <w:rStyle w:val="ad"/>
            <w:rFonts w:ascii="Times New Roman" w:eastAsia="Calibri" w:hAnsi="Times New Roman" w:cs="Times New Roman"/>
            <w:sz w:val="28"/>
            <w:szCs w:val="28"/>
            <w:lang w:val="kk-KZ"/>
          </w:rPr>
          <w:t>https://krguo.edu.kz/loader/fromorg/310/5087?lang=ru#</w:t>
        </w:r>
      </w:hyperlink>
    </w:p>
    <w:p w14:paraId="61DD62F3" w14:textId="77777777" w:rsidR="00ED4E30" w:rsidRPr="00F5784A" w:rsidRDefault="00ED4E30" w:rsidP="00ED4E30">
      <w:pPr>
        <w:spacing w:after="0" w:line="240" w:lineRule="auto"/>
        <w:rPr>
          <w:rFonts w:ascii="Times New Roman" w:hAnsi="Times New Roman" w:cs="Times New Roman"/>
          <w:sz w:val="28"/>
          <w:szCs w:val="28"/>
          <w:lang w:val="en-US"/>
        </w:rPr>
      </w:pPr>
      <w:r w:rsidRPr="00F5784A">
        <w:rPr>
          <w:rFonts w:ascii="Times New Roman" w:hAnsi="Times New Roman" w:cs="Times New Roman"/>
          <w:sz w:val="28"/>
          <w:szCs w:val="28"/>
          <w:lang w:val="en-US"/>
        </w:rPr>
        <w:t>Instagram</w:t>
      </w:r>
      <w:r w:rsidRPr="00F5784A">
        <w:rPr>
          <w:rFonts w:ascii="Times New Roman" w:hAnsi="Times New Roman" w:cs="Times New Roman"/>
          <w:sz w:val="28"/>
          <w:szCs w:val="28"/>
          <w:lang w:val="kk-KZ"/>
        </w:rPr>
        <w:t>:</w:t>
      </w:r>
      <w:r w:rsidRPr="00F5784A">
        <w:rPr>
          <w:rFonts w:ascii="Times New Roman" w:hAnsi="Times New Roman" w:cs="Times New Roman"/>
          <w:color w:val="FF0000"/>
          <w:sz w:val="28"/>
          <w:szCs w:val="28"/>
          <w:lang w:val="kk-KZ"/>
        </w:rPr>
        <w:t xml:space="preserve"> </w:t>
      </w:r>
      <w:hyperlink r:id="rId8" w:history="1">
        <w:r w:rsidRPr="00F5784A">
          <w:rPr>
            <w:rStyle w:val="ad"/>
            <w:rFonts w:ascii="Times New Roman" w:eastAsia="Calibri" w:hAnsi="Times New Roman" w:cs="Times New Roman"/>
            <w:sz w:val="28"/>
            <w:szCs w:val="28"/>
            <w:lang w:val="en-US"/>
          </w:rPr>
          <w:t>https://www.instagram.com/4_school_dolinka/</w:t>
        </w:r>
      </w:hyperlink>
    </w:p>
    <w:p w14:paraId="0529FD24" w14:textId="77777777" w:rsidR="00ED4E30" w:rsidRDefault="00ED4E30" w:rsidP="00ED4E30">
      <w:pPr>
        <w:spacing w:after="0" w:line="240" w:lineRule="auto"/>
        <w:jc w:val="both"/>
        <w:rPr>
          <w:rFonts w:ascii="Times New Roman" w:eastAsia="Times New Roman" w:hAnsi="Times New Roman" w:cs="Times New Roman"/>
          <w:sz w:val="28"/>
          <w:szCs w:val="28"/>
          <w:lang w:val="kk-KZ"/>
        </w:rPr>
      </w:pPr>
    </w:p>
    <w:p w14:paraId="36E10108" w14:textId="77777777" w:rsidR="00ED4E30" w:rsidRPr="00F5784A" w:rsidRDefault="00ED4E30" w:rsidP="00ED4E30">
      <w:pPr>
        <w:spacing w:after="0" w:line="240" w:lineRule="auto"/>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 xml:space="preserve">1.4. </w:t>
      </w:r>
      <w:r w:rsidRPr="00F5784A">
        <w:rPr>
          <w:rFonts w:ascii="Times New Roman" w:eastAsia="Times New Roman" w:hAnsi="Times New Roman" w:cs="Times New Roman"/>
          <w:sz w:val="28"/>
          <w:szCs w:val="28"/>
          <w:u w:val="single"/>
          <w:lang w:val="kk-KZ"/>
        </w:rPr>
        <w:t>Контактные данные представителя юридического лица:</w:t>
      </w:r>
    </w:p>
    <w:p w14:paraId="70F15729" w14:textId="77777777" w:rsidR="00ED4E30" w:rsidRPr="00F5784A" w:rsidRDefault="00ED4E30" w:rsidP="00ED4E30">
      <w:pPr>
        <w:widowControl w:val="0"/>
        <w:spacing w:after="0" w:line="240" w:lineRule="auto"/>
        <w:jc w:val="both"/>
        <w:rPr>
          <w:rFonts w:ascii="Times New Roman" w:hAnsi="Times New Roman" w:cs="Times New Roman"/>
          <w:sz w:val="28"/>
          <w:szCs w:val="28"/>
        </w:rPr>
      </w:pPr>
      <w:r w:rsidRPr="00F5784A">
        <w:rPr>
          <w:rFonts w:ascii="Times New Roman" w:eastAsia="Times New Roman" w:hAnsi="Times New Roman" w:cs="Times New Roman"/>
          <w:sz w:val="28"/>
          <w:szCs w:val="28"/>
        </w:rPr>
        <w:t xml:space="preserve">Жадько Наталья Николаевна </w:t>
      </w:r>
      <w:r w:rsidRPr="00F5784A">
        <w:rPr>
          <w:rFonts w:ascii="Times New Roman" w:eastAsia="Times New Roman" w:hAnsi="Times New Roman" w:cs="Times New Roman"/>
          <w:sz w:val="28"/>
          <w:szCs w:val="28"/>
          <w:lang w:val="kk-KZ"/>
        </w:rPr>
        <w:t xml:space="preserve">- директор, назначена на должность на основании приказа </w:t>
      </w:r>
      <w:r w:rsidRPr="00F5784A">
        <w:rPr>
          <w:rFonts w:ascii="Times New Roman" w:hAnsi="Times New Roman" w:cs="Times New Roman"/>
          <w:sz w:val="28"/>
          <w:szCs w:val="28"/>
        </w:rPr>
        <w:t>ГУ «Отдел образования города Шахтинска» № 22 л/с от 08.07.2008 года</w:t>
      </w:r>
      <w:r>
        <w:rPr>
          <w:rFonts w:ascii="Times New Roman" w:hAnsi="Times New Roman" w:cs="Times New Roman"/>
          <w:sz w:val="28"/>
          <w:szCs w:val="28"/>
        </w:rPr>
        <w:t>.</w:t>
      </w:r>
    </w:p>
    <w:p w14:paraId="75A9B621" w14:textId="77777777" w:rsidR="00ED4E30" w:rsidRPr="004622B1" w:rsidRDefault="00ED4E30" w:rsidP="00ED4E30">
      <w:pPr>
        <w:spacing w:after="0" w:line="240" w:lineRule="auto"/>
        <w:ind w:firstLine="708"/>
        <w:jc w:val="both"/>
        <w:rPr>
          <w:rFonts w:ascii="Times New Roman" w:eastAsia="Times New Roman" w:hAnsi="Times New Roman" w:cs="Times New Roman"/>
          <w:sz w:val="28"/>
          <w:szCs w:val="28"/>
          <w:lang w:val="kk-KZ"/>
        </w:rPr>
      </w:pPr>
    </w:p>
    <w:p w14:paraId="0ABD021C" w14:textId="77777777" w:rsidR="00ED4E30" w:rsidRPr="00002061" w:rsidRDefault="00ED4E30" w:rsidP="00ED4E30">
      <w:pPr>
        <w:tabs>
          <w:tab w:val="left" w:pos="2415"/>
        </w:tabs>
        <w:autoSpaceDE w:val="0"/>
        <w:autoSpaceDN w:val="0"/>
        <w:adjustRightInd w:val="0"/>
        <w:spacing w:after="0" w:line="240" w:lineRule="auto"/>
        <w:jc w:val="both"/>
        <w:rPr>
          <w:rFonts w:ascii="Times New Roman" w:hAnsi="Times New Roman" w:cs="Times New Roman"/>
          <w:bCs/>
          <w:sz w:val="28"/>
          <w:szCs w:val="28"/>
          <w:u w:val="single"/>
        </w:rPr>
      </w:pPr>
      <w:r w:rsidRPr="00002061">
        <w:rPr>
          <w:rFonts w:ascii="Times New Roman" w:hAnsi="Times New Roman" w:cs="Times New Roman"/>
          <w:bCs/>
          <w:sz w:val="28"/>
          <w:szCs w:val="28"/>
          <w:u w:val="single"/>
        </w:rPr>
        <w:t xml:space="preserve">1.5. Правоустанавливающие и учредительные документы </w:t>
      </w:r>
    </w:p>
    <w:p w14:paraId="100691DD" w14:textId="77777777" w:rsidR="00ED4E30" w:rsidRPr="00002061" w:rsidRDefault="00ED4E30" w:rsidP="00ED4E30">
      <w:pPr>
        <w:spacing w:after="0" w:line="240" w:lineRule="auto"/>
        <w:ind w:firstLine="3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1.5.1. </w:t>
      </w:r>
      <w:r w:rsidRPr="00002061">
        <w:rPr>
          <w:rFonts w:ascii="Times New Roman" w:hAnsi="Times New Roman" w:cs="Times New Roman"/>
          <w:sz w:val="28"/>
          <w:szCs w:val="28"/>
          <w:lang w:val="kk-KZ"/>
        </w:rPr>
        <w:t>Справка о государственной перерегистрации юридического лица выдана Отделом города Шахтинск  по регистрации и земельному кадастру филиала некоммерческого акционерного общества «Государственная корпорация «Правительство для граждан» по Карагандинской области 15.01.2021г.</w:t>
      </w:r>
    </w:p>
    <w:p w14:paraId="67168CC5" w14:textId="77777777" w:rsidR="00ED4E30" w:rsidRDefault="00ED4E30" w:rsidP="00ED4E30">
      <w:pPr>
        <w:spacing w:after="0" w:line="240" w:lineRule="auto"/>
        <w:ind w:firstLine="708"/>
        <w:jc w:val="both"/>
        <w:rPr>
          <w:rFonts w:ascii="Times New Roman" w:eastAsia="Times New Roman" w:hAnsi="Times New Roman" w:cs="Times New Roman"/>
          <w:bCs/>
          <w:sz w:val="28"/>
          <w:szCs w:val="28"/>
          <w:lang w:val="kk-KZ"/>
        </w:rPr>
      </w:pPr>
    </w:p>
    <w:p w14:paraId="67235853" w14:textId="77777777" w:rsidR="00ED4E30" w:rsidRPr="00002061" w:rsidRDefault="00ED4E30" w:rsidP="00ED4E30">
      <w:pPr>
        <w:pStyle w:val="af6"/>
        <w:jc w:val="both"/>
        <w:rPr>
          <w:rFonts w:ascii="Times New Roman" w:hAnsi="Times New Roman" w:cs="Times New Roman"/>
          <w:sz w:val="28"/>
          <w:szCs w:val="28"/>
          <w:lang w:val="kk-KZ"/>
        </w:rPr>
      </w:pPr>
      <w:r>
        <w:rPr>
          <w:rFonts w:ascii="Times New Roman" w:hAnsi="Times New Roman" w:cs="Times New Roman"/>
          <w:sz w:val="28"/>
          <w:szCs w:val="28"/>
          <w:lang w:val="kk-KZ"/>
        </w:rPr>
        <w:t>1.5.2.</w:t>
      </w:r>
      <w:r w:rsidRPr="00002061">
        <w:rPr>
          <w:rFonts w:ascii="Times New Roman" w:hAnsi="Times New Roman" w:cs="Times New Roman"/>
          <w:sz w:val="28"/>
          <w:szCs w:val="28"/>
          <w:lang w:val="kk-KZ"/>
        </w:rPr>
        <w:t>Организация образования в своей деятельности руководствуется уставом, который утвержден  приказом руководителя ГУ «Управления экономики Карагандинской области» от 08.01.2021</w:t>
      </w:r>
      <w:r>
        <w:rPr>
          <w:rFonts w:ascii="Times New Roman" w:hAnsi="Times New Roman" w:cs="Times New Roman"/>
          <w:sz w:val="28"/>
          <w:szCs w:val="28"/>
          <w:lang w:val="kk-KZ"/>
        </w:rPr>
        <w:t xml:space="preserve"> </w:t>
      </w:r>
      <w:r w:rsidRPr="00002061">
        <w:rPr>
          <w:rFonts w:ascii="Times New Roman" w:hAnsi="Times New Roman" w:cs="Times New Roman"/>
          <w:sz w:val="28"/>
          <w:szCs w:val="28"/>
          <w:lang w:val="kk-KZ"/>
        </w:rPr>
        <w:t>года №2.</w:t>
      </w:r>
    </w:p>
    <w:p w14:paraId="52006488" w14:textId="77777777" w:rsidR="00ED4E30" w:rsidRDefault="00ED4E30" w:rsidP="00ED4E30">
      <w:pPr>
        <w:spacing w:after="0" w:line="240" w:lineRule="auto"/>
        <w:jc w:val="both"/>
        <w:rPr>
          <w:rFonts w:ascii="Times New Roman" w:eastAsia="Times New Roman" w:hAnsi="Times New Roman" w:cs="Times New Roman"/>
          <w:sz w:val="28"/>
          <w:szCs w:val="28"/>
          <w:lang w:val="kk-KZ"/>
        </w:rPr>
      </w:pPr>
    </w:p>
    <w:p w14:paraId="741DA353" w14:textId="77777777" w:rsidR="00ED4E30" w:rsidRDefault="00ED4E30" w:rsidP="00ED4E3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1.5.3.</w:t>
      </w:r>
      <w:r w:rsidRPr="00A75E6B">
        <w:rPr>
          <w:rFonts w:ascii="Times New Roman" w:eastAsia="Times New Roman" w:hAnsi="Times New Roman" w:cs="Times New Roman"/>
          <w:sz w:val="28"/>
          <w:szCs w:val="28"/>
          <w:lang w:val="kk-KZ"/>
        </w:rPr>
        <w:t>Образовательная деятельно</w:t>
      </w:r>
      <w:r>
        <w:rPr>
          <w:rFonts w:ascii="Times New Roman" w:eastAsia="Times New Roman" w:hAnsi="Times New Roman" w:cs="Times New Roman"/>
          <w:sz w:val="28"/>
          <w:szCs w:val="28"/>
          <w:lang w:val="kk-KZ"/>
        </w:rPr>
        <w:t>сть государственного учреждения</w:t>
      </w:r>
      <w:r w:rsidRPr="00A75E6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осуществляется на основании  Лицензии, выданной «</w:t>
      </w:r>
      <w:r w:rsidRPr="00A75E6B">
        <w:rPr>
          <w:rFonts w:ascii="Times New Roman" w:eastAsia="Times New Roman" w:hAnsi="Times New Roman" w:cs="Times New Roman"/>
          <w:sz w:val="28"/>
          <w:szCs w:val="28"/>
          <w:lang w:val="kk-KZ"/>
        </w:rPr>
        <w:t>Департамент</w:t>
      </w:r>
      <w:r>
        <w:rPr>
          <w:rFonts w:ascii="Times New Roman" w:eastAsia="Times New Roman" w:hAnsi="Times New Roman" w:cs="Times New Roman"/>
          <w:sz w:val="28"/>
          <w:szCs w:val="28"/>
          <w:lang w:val="kk-KZ"/>
        </w:rPr>
        <w:t>ом</w:t>
      </w:r>
      <w:r w:rsidRPr="00A75E6B">
        <w:rPr>
          <w:rFonts w:ascii="Times New Roman" w:eastAsia="Times New Roman" w:hAnsi="Times New Roman" w:cs="Times New Roman"/>
          <w:sz w:val="28"/>
          <w:szCs w:val="28"/>
          <w:lang w:val="kk-KZ"/>
        </w:rPr>
        <w:t xml:space="preserve"> обеспечения качества в сфере образования Карагандинской области Комитета по обеспечению качества в сфере образования Министерства образования и про</w:t>
      </w:r>
      <w:r>
        <w:rPr>
          <w:rFonts w:ascii="Times New Roman" w:eastAsia="Times New Roman" w:hAnsi="Times New Roman" w:cs="Times New Roman"/>
          <w:sz w:val="28"/>
          <w:szCs w:val="28"/>
          <w:lang w:val="kk-KZ"/>
        </w:rPr>
        <w:t xml:space="preserve">свещения Республики Казахстан, </w:t>
      </w:r>
      <w:r w:rsidRPr="00A75E6B">
        <w:rPr>
          <w:rFonts w:ascii="Times New Roman" w:eastAsia="Times New Roman" w:hAnsi="Times New Roman" w:cs="Times New Roman"/>
          <w:sz w:val="28"/>
          <w:szCs w:val="28"/>
          <w:lang w:val="kk-KZ"/>
        </w:rPr>
        <w:t>№KZ</w:t>
      </w:r>
      <w:r>
        <w:rPr>
          <w:rFonts w:ascii="Times New Roman" w:eastAsia="Times New Roman" w:hAnsi="Times New Roman" w:cs="Times New Roman"/>
          <w:sz w:val="28"/>
          <w:szCs w:val="28"/>
          <w:lang w:val="kk-KZ"/>
        </w:rPr>
        <w:t>00</w:t>
      </w:r>
      <w:r w:rsidRPr="00A75E6B">
        <w:rPr>
          <w:rFonts w:ascii="Times New Roman" w:eastAsia="Times New Roman" w:hAnsi="Times New Roman" w:cs="Times New Roman"/>
          <w:sz w:val="28"/>
          <w:szCs w:val="28"/>
          <w:lang w:val="en-US"/>
        </w:rPr>
        <w:t>LAA</w:t>
      </w:r>
      <w:r w:rsidRPr="00A75E6B">
        <w:rPr>
          <w:rFonts w:ascii="Times New Roman" w:eastAsia="Times New Roman" w:hAnsi="Times New Roman" w:cs="Times New Roman"/>
          <w:sz w:val="28"/>
          <w:szCs w:val="28"/>
        </w:rPr>
        <w:t>000</w:t>
      </w:r>
      <w:r>
        <w:rPr>
          <w:rFonts w:ascii="Times New Roman" w:eastAsia="Times New Roman" w:hAnsi="Times New Roman" w:cs="Times New Roman"/>
          <w:sz w:val="28"/>
          <w:szCs w:val="28"/>
        </w:rPr>
        <w:t>19601</w:t>
      </w:r>
      <w:r w:rsidRPr="00A75E6B">
        <w:rPr>
          <w:rFonts w:ascii="Times New Roman" w:eastAsia="Times New Roman" w:hAnsi="Times New Roman" w:cs="Times New Roman"/>
          <w:sz w:val="28"/>
          <w:szCs w:val="28"/>
          <w:lang w:val="kk-KZ"/>
        </w:rPr>
        <w:t xml:space="preserve"> от </w:t>
      </w:r>
      <w:r>
        <w:rPr>
          <w:rFonts w:ascii="Times New Roman" w:eastAsia="Times New Roman" w:hAnsi="Times New Roman" w:cs="Times New Roman"/>
          <w:sz w:val="28"/>
          <w:szCs w:val="28"/>
        </w:rPr>
        <w:t>19</w:t>
      </w:r>
      <w:r w:rsidRPr="00A75E6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01</w:t>
      </w:r>
      <w:r w:rsidRPr="00A75E6B">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2</w:t>
      </w:r>
      <w:r w:rsidRPr="00A75E6B">
        <w:rPr>
          <w:rFonts w:ascii="Times New Roman" w:eastAsia="Times New Roman" w:hAnsi="Times New Roman" w:cs="Times New Roman"/>
          <w:sz w:val="28"/>
          <w:szCs w:val="28"/>
        </w:rPr>
        <w:t>1</w:t>
      </w:r>
      <w:r w:rsidRPr="00A75E6B">
        <w:rPr>
          <w:rFonts w:ascii="Times New Roman" w:eastAsia="Times New Roman" w:hAnsi="Times New Roman" w:cs="Times New Roman"/>
          <w:sz w:val="28"/>
          <w:szCs w:val="28"/>
          <w:lang w:val="kk-KZ"/>
        </w:rPr>
        <w:t xml:space="preserve"> года, </w:t>
      </w:r>
      <w:r>
        <w:rPr>
          <w:rFonts w:ascii="Times New Roman" w:eastAsia="Times New Roman" w:hAnsi="Times New Roman" w:cs="Times New Roman"/>
          <w:sz w:val="28"/>
          <w:szCs w:val="28"/>
          <w:lang w:val="kk-KZ"/>
        </w:rPr>
        <w:t>и приложение к Л</w:t>
      </w:r>
      <w:r w:rsidRPr="00A75E6B">
        <w:rPr>
          <w:rFonts w:ascii="Times New Roman" w:eastAsia="Times New Roman" w:hAnsi="Times New Roman" w:cs="Times New Roman"/>
          <w:sz w:val="28"/>
          <w:szCs w:val="28"/>
          <w:lang w:val="kk-KZ"/>
        </w:rPr>
        <w:t xml:space="preserve">ицензии на занятие </w:t>
      </w:r>
      <w:r>
        <w:rPr>
          <w:rFonts w:ascii="Times New Roman" w:eastAsia="Times New Roman" w:hAnsi="Times New Roman" w:cs="Times New Roman"/>
          <w:sz w:val="28"/>
          <w:szCs w:val="28"/>
          <w:lang w:val="kk-KZ"/>
        </w:rPr>
        <w:t xml:space="preserve">образовательной деятельностью, </w:t>
      </w:r>
      <w:r w:rsidRPr="00A75E6B">
        <w:rPr>
          <w:rFonts w:ascii="Times New Roman" w:eastAsia="Times New Roman" w:hAnsi="Times New Roman" w:cs="Times New Roman"/>
          <w:sz w:val="28"/>
          <w:szCs w:val="28"/>
          <w:lang w:val="kk-KZ"/>
        </w:rPr>
        <w:t xml:space="preserve">от </w:t>
      </w:r>
      <w:r>
        <w:rPr>
          <w:rFonts w:ascii="Times New Roman" w:eastAsia="Times New Roman" w:hAnsi="Times New Roman" w:cs="Times New Roman"/>
          <w:sz w:val="28"/>
          <w:szCs w:val="28"/>
          <w:lang w:val="kk-KZ"/>
        </w:rPr>
        <w:t>19</w:t>
      </w:r>
      <w:r w:rsidRPr="00A75E6B">
        <w:rPr>
          <w:rFonts w:ascii="Times New Roman" w:eastAsia="Times New Roman" w:hAnsi="Times New Roman" w:cs="Times New Roman"/>
          <w:sz w:val="28"/>
          <w:szCs w:val="28"/>
          <w:lang w:val="kk-KZ"/>
        </w:rPr>
        <w:t>.</w:t>
      </w:r>
      <w:r w:rsidRPr="00A75E6B">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Pr="00A75E6B">
        <w:rPr>
          <w:rFonts w:ascii="Times New Roman" w:eastAsia="Times New Roman" w:hAnsi="Times New Roman" w:cs="Times New Roman"/>
          <w:sz w:val="28"/>
          <w:szCs w:val="28"/>
          <w:lang w:val="kk-KZ"/>
        </w:rPr>
        <w:t>.202</w:t>
      </w:r>
      <w:r w:rsidRPr="00A75E6B">
        <w:rPr>
          <w:rFonts w:ascii="Times New Roman" w:eastAsia="Times New Roman" w:hAnsi="Times New Roman" w:cs="Times New Roman"/>
          <w:sz w:val="28"/>
          <w:szCs w:val="28"/>
        </w:rPr>
        <w:t>1</w:t>
      </w:r>
      <w:r w:rsidRPr="00A75E6B">
        <w:rPr>
          <w:rFonts w:ascii="Times New Roman" w:eastAsia="Times New Roman" w:hAnsi="Times New Roman" w:cs="Times New Roman"/>
          <w:sz w:val="28"/>
          <w:szCs w:val="28"/>
          <w:lang w:val="kk-KZ"/>
        </w:rPr>
        <w:t xml:space="preserve"> года </w:t>
      </w:r>
      <w:r>
        <w:rPr>
          <w:rFonts w:ascii="Times New Roman" w:eastAsia="Times New Roman" w:hAnsi="Times New Roman" w:cs="Times New Roman"/>
          <w:sz w:val="28"/>
          <w:szCs w:val="28"/>
          <w:lang w:val="kk-KZ"/>
        </w:rPr>
        <w:t xml:space="preserve"> </w:t>
      </w:r>
      <w:r w:rsidRPr="00A75E6B">
        <w:rPr>
          <w:rFonts w:ascii="Times New Roman" w:eastAsia="Times New Roman" w:hAnsi="Times New Roman" w:cs="Times New Roman"/>
          <w:sz w:val="28"/>
          <w:szCs w:val="28"/>
          <w:lang w:val="kk-KZ"/>
        </w:rPr>
        <w:t>№KZ88</w:t>
      </w:r>
      <w:r w:rsidRPr="00A75E6B">
        <w:rPr>
          <w:rFonts w:ascii="Times New Roman" w:eastAsia="Times New Roman" w:hAnsi="Times New Roman" w:cs="Times New Roman"/>
          <w:sz w:val="28"/>
          <w:szCs w:val="28"/>
          <w:lang w:val="en-US"/>
        </w:rPr>
        <w:t>LAA</w:t>
      </w:r>
      <w:r w:rsidRPr="00A75E6B">
        <w:rPr>
          <w:rFonts w:ascii="Times New Roman" w:eastAsia="Times New Roman" w:hAnsi="Times New Roman" w:cs="Times New Roman"/>
          <w:sz w:val="28"/>
          <w:szCs w:val="28"/>
        </w:rPr>
        <w:t>00021897</w:t>
      </w:r>
      <w:r w:rsidRPr="00A75E6B">
        <w:rPr>
          <w:rFonts w:ascii="Times New Roman" w:eastAsia="Times New Roman" w:hAnsi="Times New Roman" w:cs="Times New Roman"/>
          <w:sz w:val="28"/>
          <w:szCs w:val="28"/>
          <w:lang w:val="kk-KZ"/>
        </w:rPr>
        <w:t xml:space="preserve">. </w:t>
      </w:r>
    </w:p>
    <w:p w14:paraId="300F92E7" w14:textId="77777777" w:rsidR="00ED4E30" w:rsidRPr="008D62AA" w:rsidRDefault="00ED4E30" w:rsidP="00ED4E30">
      <w:pPr>
        <w:spacing w:after="0" w:line="240" w:lineRule="auto"/>
        <w:jc w:val="both"/>
        <w:rPr>
          <w:rFonts w:ascii="Times New Roman" w:eastAsia="Times New Roman" w:hAnsi="Times New Roman" w:cs="Times New Roman"/>
          <w:sz w:val="28"/>
          <w:szCs w:val="28"/>
        </w:rPr>
      </w:pPr>
    </w:p>
    <w:p w14:paraId="6083632F" w14:textId="77777777" w:rsidR="00ED4E30" w:rsidRPr="009E608D" w:rsidRDefault="00ED4E30" w:rsidP="00ED4E30">
      <w:pPr>
        <w:spacing w:after="0" w:line="240" w:lineRule="auto"/>
        <w:jc w:val="both"/>
        <w:rPr>
          <w:rFonts w:ascii="Times New Roman" w:hAnsi="Times New Roman" w:cs="Times New Roman"/>
          <w:sz w:val="28"/>
          <w:szCs w:val="28"/>
          <w:u w:val="single"/>
          <w:lang w:val="kk-KZ"/>
        </w:rPr>
      </w:pPr>
      <w:r w:rsidRPr="009E608D">
        <w:rPr>
          <w:rFonts w:ascii="Times New Roman" w:hAnsi="Times New Roman" w:cs="Times New Roman"/>
          <w:sz w:val="28"/>
          <w:szCs w:val="28"/>
          <w:u w:val="single"/>
          <w:lang w:val="kk-KZ"/>
        </w:rPr>
        <w:t>Целью деятельности государственного учреждения является:</w:t>
      </w:r>
    </w:p>
    <w:p w14:paraId="2B80F5EA" w14:textId="77777777" w:rsidR="00ED4E30" w:rsidRPr="00A75E6B" w:rsidRDefault="00ED4E30" w:rsidP="00ED4E30">
      <w:pPr>
        <w:pStyle w:val="a7"/>
        <w:numPr>
          <w:ilvl w:val="0"/>
          <w:numId w:val="1"/>
        </w:numPr>
        <w:spacing w:after="0" w:line="240" w:lineRule="auto"/>
        <w:contextualSpacing w:val="0"/>
        <w:jc w:val="both"/>
        <w:rPr>
          <w:rFonts w:ascii="Times New Roman" w:hAnsi="Times New Roman" w:cs="Times New Roman"/>
          <w:sz w:val="28"/>
          <w:szCs w:val="28"/>
        </w:rPr>
      </w:pPr>
      <w:r w:rsidRPr="00A75E6B">
        <w:rPr>
          <w:rFonts w:ascii="Times New Roman" w:hAnsi="Times New Roman" w:cs="Times New Roman"/>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w:t>
      </w:r>
      <w:r>
        <w:rPr>
          <w:rFonts w:ascii="Times New Roman" w:hAnsi="Times New Roman" w:cs="Times New Roman"/>
          <w:sz w:val="28"/>
          <w:szCs w:val="28"/>
        </w:rPr>
        <w:t>з</w:t>
      </w:r>
      <w:r w:rsidRPr="00A75E6B">
        <w:rPr>
          <w:rFonts w:ascii="Times New Roman" w:hAnsi="Times New Roman" w:cs="Times New Roman"/>
          <w:sz w:val="28"/>
          <w:szCs w:val="28"/>
        </w:rPr>
        <w:t>ательных стандартов образования;</w:t>
      </w:r>
    </w:p>
    <w:p w14:paraId="0D66E4CF" w14:textId="77777777" w:rsidR="00ED4E30" w:rsidRPr="00A75E6B" w:rsidRDefault="00ED4E30" w:rsidP="00ED4E30">
      <w:pPr>
        <w:pStyle w:val="a7"/>
        <w:numPr>
          <w:ilvl w:val="0"/>
          <w:numId w:val="1"/>
        </w:numPr>
        <w:spacing w:after="0" w:line="240" w:lineRule="auto"/>
        <w:contextualSpacing w:val="0"/>
        <w:jc w:val="both"/>
        <w:rPr>
          <w:rFonts w:ascii="Times New Roman" w:hAnsi="Times New Roman" w:cs="Times New Roman"/>
          <w:sz w:val="28"/>
          <w:szCs w:val="28"/>
        </w:rPr>
      </w:pPr>
      <w:r w:rsidRPr="00A75E6B">
        <w:rPr>
          <w:rFonts w:ascii="Times New Roman" w:hAnsi="Times New Roman" w:cs="Times New Roman"/>
          <w:sz w:val="28"/>
          <w:szCs w:val="28"/>
        </w:rPr>
        <w:lastRenderedPageBreak/>
        <w:t>обеспечение качественного усвоения общеобразовательных программ;</w:t>
      </w:r>
    </w:p>
    <w:p w14:paraId="3F6481A9" w14:textId="77777777" w:rsidR="00ED4E30" w:rsidRPr="00A75E6B" w:rsidRDefault="00ED4E30" w:rsidP="00ED4E30">
      <w:pPr>
        <w:pStyle w:val="a7"/>
        <w:numPr>
          <w:ilvl w:val="0"/>
          <w:numId w:val="1"/>
        </w:numPr>
        <w:spacing w:after="0" w:line="240" w:lineRule="auto"/>
        <w:contextualSpacing w:val="0"/>
        <w:jc w:val="both"/>
        <w:rPr>
          <w:rFonts w:ascii="Times New Roman" w:hAnsi="Times New Roman" w:cs="Times New Roman"/>
          <w:sz w:val="28"/>
          <w:szCs w:val="28"/>
        </w:rPr>
      </w:pPr>
      <w:r w:rsidRPr="00A75E6B">
        <w:rPr>
          <w:rFonts w:ascii="Times New Roman" w:hAnsi="Times New Roman" w:cs="Times New Roman"/>
          <w:sz w:val="28"/>
          <w:szCs w:val="28"/>
        </w:rPr>
        <w:t>формирование интеллектуальной личности с высоким уровнем культуры, адаптированной к жизни в обществе, готовой к осознанному выбору к освоению углубленных и расширенных образовательных программ;</w:t>
      </w:r>
    </w:p>
    <w:p w14:paraId="0DCF0D89" w14:textId="77777777" w:rsidR="00ED4E30" w:rsidRPr="00A75E6B" w:rsidRDefault="00ED4E30" w:rsidP="00ED4E30">
      <w:pPr>
        <w:pStyle w:val="a7"/>
        <w:numPr>
          <w:ilvl w:val="0"/>
          <w:numId w:val="1"/>
        </w:numPr>
        <w:spacing w:after="0" w:line="240" w:lineRule="auto"/>
        <w:contextualSpacing w:val="0"/>
        <w:jc w:val="both"/>
        <w:rPr>
          <w:rFonts w:ascii="Times New Roman" w:hAnsi="Times New Roman" w:cs="Times New Roman"/>
          <w:sz w:val="28"/>
          <w:szCs w:val="28"/>
        </w:rPr>
      </w:pPr>
      <w:r w:rsidRPr="00A75E6B">
        <w:rPr>
          <w:rFonts w:ascii="Times New Roman" w:hAnsi="Times New Roman" w:cs="Times New Roman"/>
          <w:sz w:val="28"/>
          <w:szCs w:val="28"/>
        </w:rPr>
        <w:t>подготовка учащихся по дисциплинам, ориентированным на профессиональное обучение;</w:t>
      </w:r>
    </w:p>
    <w:p w14:paraId="5B46EBC7" w14:textId="77777777" w:rsidR="00ED4E30" w:rsidRPr="00A75E6B" w:rsidRDefault="00ED4E30" w:rsidP="00ED4E30">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w:t>
      </w:r>
      <w:r>
        <w:rPr>
          <w:rFonts w:ascii="Times New Roman" w:hAnsi="Times New Roman" w:cs="Times New Roman"/>
          <w:sz w:val="28"/>
          <w:szCs w:val="28"/>
        </w:rPr>
        <w:t>ентр</w:t>
      </w:r>
      <w:r w:rsidRPr="00A75E6B">
        <w:rPr>
          <w:rFonts w:ascii="Times New Roman" w:hAnsi="Times New Roman" w:cs="Times New Roman"/>
          <w:sz w:val="28"/>
          <w:szCs w:val="28"/>
        </w:rPr>
        <w:t>).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w:t>
      </w:r>
    </w:p>
    <w:p w14:paraId="4AD0152C" w14:textId="77777777" w:rsidR="00ED4E30" w:rsidRDefault="00ED4E30" w:rsidP="00ED4E30">
      <w:pPr>
        <w:spacing w:after="0" w:line="240" w:lineRule="auto"/>
        <w:jc w:val="both"/>
        <w:rPr>
          <w:rFonts w:ascii="Times New Roman" w:hAnsi="Times New Roman" w:cs="Times New Roman"/>
          <w:sz w:val="28"/>
          <w:szCs w:val="28"/>
        </w:rPr>
      </w:pPr>
    </w:p>
    <w:p w14:paraId="2BC917B2" w14:textId="77777777" w:rsidR="00ED4E30" w:rsidRPr="00A75E6B" w:rsidRDefault="00ED4E30" w:rsidP="00ED4E30">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Языком обучения явля</w:t>
      </w:r>
      <w:r>
        <w:rPr>
          <w:rFonts w:ascii="Times New Roman" w:hAnsi="Times New Roman" w:cs="Times New Roman"/>
          <w:sz w:val="28"/>
          <w:szCs w:val="28"/>
        </w:rPr>
        <w:t>е</w:t>
      </w:r>
      <w:r w:rsidRPr="00A75E6B">
        <w:rPr>
          <w:rFonts w:ascii="Times New Roman" w:hAnsi="Times New Roman" w:cs="Times New Roman"/>
          <w:sz w:val="28"/>
          <w:szCs w:val="28"/>
        </w:rPr>
        <w:t xml:space="preserve">тся </w:t>
      </w:r>
      <w:r>
        <w:rPr>
          <w:rFonts w:ascii="Times New Roman" w:hAnsi="Times New Roman" w:cs="Times New Roman"/>
          <w:sz w:val="28"/>
          <w:szCs w:val="28"/>
        </w:rPr>
        <w:t>русский язык</w:t>
      </w:r>
      <w:r w:rsidRPr="00A75E6B">
        <w:rPr>
          <w:rFonts w:ascii="Times New Roman" w:hAnsi="Times New Roman" w:cs="Times New Roman"/>
          <w:sz w:val="28"/>
          <w:szCs w:val="28"/>
        </w:rPr>
        <w:t>.</w:t>
      </w:r>
    </w:p>
    <w:p w14:paraId="5C9ED1EB" w14:textId="77777777" w:rsidR="00ED4E30" w:rsidRPr="00A75E6B" w:rsidRDefault="00ED4E30" w:rsidP="00ED4E30">
      <w:pPr>
        <w:spacing w:after="0" w:line="240" w:lineRule="auto"/>
        <w:ind w:firstLine="708"/>
        <w:jc w:val="both"/>
        <w:rPr>
          <w:rFonts w:ascii="Times New Roman" w:hAnsi="Times New Roman" w:cs="Times New Roman"/>
          <w:sz w:val="28"/>
          <w:szCs w:val="28"/>
        </w:rPr>
      </w:pPr>
      <w:r w:rsidRPr="00A75E6B">
        <w:rPr>
          <w:rFonts w:ascii="Times New Roman" w:hAnsi="Times New Roman" w:cs="Times New Roman"/>
          <w:sz w:val="28"/>
          <w:szCs w:val="28"/>
        </w:rPr>
        <w:t>Учебные заня</w:t>
      </w:r>
      <w:r>
        <w:rPr>
          <w:rFonts w:ascii="Times New Roman" w:hAnsi="Times New Roman" w:cs="Times New Roman"/>
          <w:sz w:val="28"/>
          <w:szCs w:val="28"/>
        </w:rPr>
        <w:t xml:space="preserve">тия начинаются и заканчиваются </w:t>
      </w:r>
      <w:r w:rsidRPr="00A75E6B">
        <w:rPr>
          <w:rFonts w:ascii="Times New Roman" w:hAnsi="Times New Roman" w:cs="Times New Roman"/>
          <w:sz w:val="28"/>
          <w:szCs w:val="28"/>
        </w:rPr>
        <w:t>в порядке</w:t>
      </w:r>
      <w:r>
        <w:rPr>
          <w:rFonts w:ascii="Times New Roman" w:hAnsi="Times New Roman" w:cs="Times New Roman"/>
          <w:sz w:val="28"/>
          <w:szCs w:val="28"/>
        </w:rPr>
        <w:t>,</w:t>
      </w:r>
      <w:r w:rsidRPr="00A75E6B">
        <w:rPr>
          <w:rFonts w:ascii="Times New Roman" w:hAnsi="Times New Roman" w:cs="Times New Roman"/>
          <w:sz w:val="28"/>
          <w:szCs w:val="28"/>
        </w:rPr>
        <w:t xml:space="preserve">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p>
    <w:p w14:paraId="53E7FE6F" w14:textId="77777777" w:rsidR="00ED4E30" w:rsidRPr="006D38DA" w:rsidRDefault="00ED4E30" w:rsidP="00ED4E30">
      <w:pPr>
        <w:spacing w:after="0" w:line="240" w:lineRule="auto"/>
        <w:jc w:val="both"/>
        <w:rPr>
          <w:rFonts w:ascii="Times New Roman" w:hAnsi="Times New Roman" w:cs="Times New Roman"/>
          <w:sz w:val="28"/>
          <w:szCs w:val="28"/>
        </w:rPr>
      </w:pPr>
      <w:r w:rsidRPr="00A75E6B">
        <w:rPr>
          <w:rFonts w:ascii="Times New Roman" w:hAnsi="Times New Roman" w:cs="Times New Roman"/>
          <w:sz w:val="28"/>
          <w:szCs w:val="28"/>
        </w:rPr>
        <w:t xml:space="preserve">Режим работы государственного учреждения устанавливается </w:t>
      </w:r>
      <w:r>
        <w:rPr>
          <w:rFonts w:ascii="Times New Roman" w:hAnsi="Times New Roman" w:cs="Times New Roman"/>
          <w:sz w:val="28"/>
          <w:szCs w:val="28"/>
        </w:rPr>
        <w:t>П</w:t>
      </w:r>
      <w:r w:rsidRPr="00A75E6B">
        <w:rPr>
          <w:rFonts w:ascii="Times New Roman" w:hAnsi="Times New Roman" w:cs="Times New Roman"/>
          <w:sz w:val="28"/>
          <w:szCs w:val="28"/>
        </w:rPr>
        <w:t>равилами внутреннего трудового распорядка и не противоречит</w:t>
      </w:r>
      <w:r>
        <w:rPr>
          <w:rFonts w:ascii="Times New Roman" w:hAnsi="Times New Roman" w:cs="Times New Roman"/>
          <w:sz w:val="28"/>
          <w:szCs w:val="28"/>
        </w:rPr>
        <w:t xml:space="preserve"> нормам Т</w:t>
      </w:r>
      <w:r w:rsidRPr="00A75E6B">
        <w:rPr>
          <w:rFonts w:ascii="Times New Roman" w:hAnsi="Times New Roman" w:cs="Times New Roman"/>
          <w:sz w:val="28"/>
          <w:szCs w:val="28"/>
        </w:rPr>
        <w:t>рудового законодательства Республики Казахстан.</w:t>
      </w:r>
      <w:r>
        <w:rPr>
          <w:rFonts w:ascii="Times New Roman" w:hAnsi="Times New Roman" w:cs="Times New Roman"/>
          <w:sz w:val="28"/>
          <w:szCs w:val="28"/>
        </w:rPr>
        <w:t xml:space="preserve"> </w:t>
      </w:r>
      <w:r w:rsidRPr="006D38DA">
        <w:rPr>
          <w:rFonts w:ascii="Times New Roman" w:hAnsi="Times New Roman" w:cs="Times New Roman"/>
          <w:sz w:val="28"/>
          <w:szCs w:val="28"/>
        </w:rPr>
        <w:t>В школе пятидневное обучение, суббот</w:t>
      </w:r>
      <w:r>
        <w:rPr>
          <w:rFonts w:ascii="Times New Roman" w:hAnsi="Times New Roman" w:cs="Times New Roman"/>
          <w:sz w:val="28"/>
          <w:szCs w:val="28"/>
        </w:rPr>
        <w:t>а</w:t>
      </w:r>
      <w:r w:rsidRPr="006D38DA">
        <w:rPr>
          <w:rFonts w:ascii="Times New Roman" w:hAnsi="Times New Roman" w:cs="Times New Roman"/>
          <w:sz w:val="28"/>
          <w:szCs w:val="28"/>
        </w:rPr>
        <w:t xml:space="preserve"> и воскресень</w:t>
      </w:r>
      <w:r>
        <w:rPr>
          <w:rFonts w:ascii="Times New Roman" w:hAnsi="Times New Roman" w:cs="Times New Roman"/>
          <w:sz w:val="28"/>
          <w:szCs w:val="28"/>
        </w:rPr>
        <w:t>е - выходные дни</w:t>
      </w:r>
      <w:r w:rsidRPr="006D38DA">
        <w:rPr>
          <w:rFonts w:ascii="Times New Roman" w:hAnsi="Times New Roman" w:cs="Times New Roman"/>
          <w:sz w:val="28"/>
          <w:szCs w:val="28"/>
        </w:rPr>
        <w:t xml:space="preserve">. </w:t>
      </w:r>
    </w:p>
    <w:p w14:paraId="0618CEE8" w14:textId="77777777" w:rsidR="00ED4E30" w:rsidRPr="006D38DA" w:rsidRDefault="00ED4E30" w:rsidP="00ED4E30">
      <w:pPr>
        <w:spacing w:after="0" w:line="240" w:lineRule="auto"/>
        <w:ind w:firstLine="708"/>
        <w:rPr>
          <w:rFonts w:ascii="Times New Roman" w:hAnsi="Times New Roman" w:cs="Times New Roman"/>
          <w:sz w:val="28"/>
          <w:szCs w:val="28"/>
        </w:rPr>
      </w:pPr>
      <w:r w:rsidRPr="006D38DA">
        <w:rPr>
          <w:rFonts w:ascii="Times New Roman" w:hAnsi="Times New Roman" w:cs="Times New Roman"/>
          <w:sz w:val="28"/>
          <w:szCs w:val="28"/>
        </w:rPr>
        <w:t xml:space="preserve">Время работы </w:t>
      </w:r>
      <w:r>
        <w:rPr>
          <w:rFonts w:ascii="Times New Roman" w:hAnsi="Times New Roman" w:cs="Times New Roman"/>
          <w:sz w:val="28"/>
          <w:szCs w:val="28"/>
        </w:rPr>
        <w:t>с</w:t>
      </w:r>
      <w:r w:rsidRPr="006D38DA">
        <w:rPr>
          <w:rFonts w:ascii="Times New Roman" w:hAnsi="Times New Roman" w:cs="Times New Roman"/>
          <w:sz w:val="28"/>
          <w:szCs w:val="28"/>
        </w:rPr>
        <w:t xml:space="preserve"> 8</w:t>
      </w:r>
      <w:r>
        <w:rPr>
          <w:rFonts w:ascii="Times New Roman" w:hAnsi="Times New Roman" w:cs="Times New Roman"/>
          <w:sz w:val="28"/>
          <w:szCs w:val="28"/>
        </w:rPr>
        <w:t>.</w:t>
      </w:r>
      <w:r w:rsidRPr="006D38DA">
        <w:rPr>
          <w:rFonts w:ascii="Times New Roman" w:hAnsi="Times New Roman" w:cs="Times New Roman"/>
          <w:sz w:val="28"/>
          <w:szCs w:val="28"/>
        </w:rPr>
        <w:t>00 ч</w:t>
      </w:r>
      <w:r>
        <w:rPr>
          <w:rFonts w:ascii="Times New Roman" w:hAnsi="Times New Roman" w:cs="Times New Roman"/>
          <w:sz w:val="28"/>
          <w:szCs w:val="28"/>
        </w:rPr>
        <w:t>.</w:t>
      </w:r>
      <w:r w:rsidRPr="006D38DA">
        <w:rPr>
          <w:rFonts w:ascii="Times New Roman" w:hAnsi="Times New Roman" w:cs="Times New Roman"/>
          <w:sz w:val="28"/>
          <w:szCs w:val="28"/>
        </w:rPr>
        <w:t>- до 1</w:t>
      </w:r>
      <w:r>
        <w:rPr>
          <w:rFonts w:ascii="Times New Roman" w:hAnsi="Times New Roman" w:cs="Times New Roman"/>
          <w:sz w:val="28"/>
          <w:szCs w:val="28"/>
        </w:rPr>
        <w:t>9.</w:t>
      </w:r>
      <w:r w:rsidRPr="006D38DA">
        <w:rPr>
          <w:rFonts w:ascii="Times New Roman" w:hAnsi="Times New Roman" w:cs="Times New Roman"/>
          <w:sz w:val="28"/>
          <w:szCs w:val="28"/>
        </w:rPr>
        <w:t xml:space="preserve">00ч. </w:t>
      </w:r>
    </w:p>
    <w:p w14:paraId="00C640F3" w14:textId="77777777" w:rsidR="00ED4E30" w:rsidRPr="0041501F" w:rsidRDefault="00ED4E30" w:rsidP="00ED4E30">
      <w:pPr>
        <w:pStyle w:val="af6"/>
        <w:jc w:val="both"/>
        <w:rPr>
          <w:rFonts w:asciiTheme="majorBidi" w:hAnsiTheme="majorBidi" w:cstheme="majorBidi"/>
          <w:sz w:val="28"/>
          <w:szCs w:val="28"/>
          <w:lang w:val="kk-KZ"/>
        </w:rPr>
      </w:pPr>
      <w:r w:rsidRPr="0041501F">
        <w:rPr>
          <w:rFonts w:asciiTheme="majorBidi" w:hAnsiTheme="majorBidi" w:cstheme="majorBidi"/>
          <w:sz w:val="28"/>
          <w:szCs w:val="28"/>
          <w:lang w:val="kk-KZ"/>
        </w:rPr>
        <w:t>По вопросу всео</w:t>
      </w:r>
      <w:r>
        <w:rPr>
          <w:rFonts w:asciiTheme="majorBidi" w:hAnsiTheme="majorBidi" w:cstheme="majorBidi"/>
          <w:sz w:val="28"/>
          <w:szCs w:val="28"/>
          <w:lang w:val="kk-KZ"/>
        </w:rPr>
        <w:t>буча имеются Алфавитная книга, К</w:t>
      </w:r>
      <w:r w:rsidRPr="0041501F">
        <w:rPr>
          <w:rFonts w:asciiTheme="majorBidi" w:hAnsiTheme="majorBidi" w:cstheme="majorBidi"/>
          <w:sz w:val="28"/>
          <w:szCs w:val="28"/>
          <w:lang w:val="kk-KZ"/>
        </w:rPr>
        <w:t>нига приказов по движению учащихся, талоны убытия, прибытия, личные дела учащихся, табел</w:t>
      </w:r>
      <w:r>
        <w:rPr>
          <w:rFonts w:asciiTheme="majorBidi" w:hAnsiTheme="majorBidi" w:cstheme="majorBidi"/>
          <w:sz w:val="28"/>
          <w:szCs w:val="28"/>
          <w:lang w:val="kk-KZ"/>
        </w:rPr>
        <w:t>и</w:t>
      </w:r>
      <w:r w:rsidRPr="0041501F">
        <w:rPr>
          <w:rFonts w:asciiTheme="majorBidi" w:hAnsiTheme="majorBidi" w:cstheme="majorBidi"/>
          <w:sz w:val="28"/>
          <w:szCs w:val="28"/>
          <w:lang w:val="kk-KZ"/>
        </w:rPr>
        <w:t xml:space="preserve"> успеваемости, а также книги учета и выдачи </w:t>
      </w:r>
      <w:r>
        <w:rPr>
          <w:rFonts w:asciiTheme="majorBidi" w:hAnsiTheme="majorBidi" w:cstheme="majorBidi"/>
          <w:sz w:val="28"/>
          <w:szCs w:val="28"/>
          <w:lang w:val="kk-KZ"/>
        </w:rPr>
        <w:t>аттестатов</w:t>
      </w:r>
      <w:r w:rsidRPr="0041501F">
        <w:rPr>
          <w:rFonts w:asciiTheme="majorBidi" w:hAnsiTheme="majorBidi" w:cstheme="majorBidi"/>
          <w:sz w:val="28"/>
          <w:szCs w:val="28"/>
          <w:lang w:val="kk-KZ"/>
        </w:rPr>
        <w:t xml:space="preserve"> об</w:t>
      </w:r>
      <w:r>
        <w:rPr>
          <w:rFonts w:asciiTheme="majorBidi" w:hAnsiTheme="majorBidi" w:cstheme="majorBidi"/>
          <w:sz w:val="28"/>
          <w:szCs w:val="28"/>
          <w:lang w:val="kk-KZ"/>
        </w:rPr>
        <w:t xml:space="preserve"> </w:t>
      </w:r>
      <w:r w:rsidRPr="0041501F">
        <w:rPr>
          <w:rFonts w:asciiTheme="majorBidi" w:hAnsiTheme="majorBidi" w:cstheme="majorBidi"/>
          <w:sz w:val="28"/>
          <w:szCs w:val="28"/>
          <w:lang w:val="kk-KZ"/>
        </w:rPr>
        <w:t xml:space="preserve">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МОН РК «Об утверждении формы документов строгой отчетности, используемых организациями образования в образовательной деятельности» от 23 октября 2007 года № 502.   </w:t>
      </w:r>
    </w:p>
    <w:p w14:paraId="50B65343" w14:textId="77777777" w:rsidR="00ED4E30" w:rsidRDefault="00ED4E30" w:rsidP="00ED4E30">
      <w:pPr>
        <w:spacing w:after="0" w:line="240" w:lineRule="auto"/>
        <w:jc w:val="both"/>
        <w:rPr>
          <w:rFonts w:ascii="Times New Roman" w:hAnsi="Times New Roman" w:cs="Times New Roman"/>
          <w:b/>
          <w:color w:val="000000"/>
          <w:sz w:val="28"/>
          <w:szCs w:val="28"/>
          <w:lang w:val="kk-KZ"/>
        </w:rPr>
      </w:pPr>
    </w:p>
    <w:p w14:paraId="7DA518E3" w14:textId="77777777" w:rsidR="00ED4E30" w:rsidRPr="00281FBD" w:rsidRDefault="00ED4E30" w:rsidP="00ED4E30">
      <w:pPr>
        <w:spacing w:after="0" w:line="240" w:lineRule="auto"/>
        <w:jc w:val="center"/>
        <w:rPr>
          <w:rFonts w:ascii="Times New Roman" w:hAnsi="Times New Roman" w:cs="Times New Roman"/>
          <w:b/>
          <w:color w:val="000000"/>
          <w:sz w:val="28"/>
          <w:szCs w:val="28"/>
          <w:lang w:val="kk-KZ"/>
        </w:rPr>
      </w:pPr>
      <w:r w:rsidRPr="00281FBD">
        <w:rPr>
          <w:rFonts w:ascii="Times New Roman" w:hAnsi="Times New Roman" w:cs="Times New Roman"/>
          <w:b/>
          <w:color w:val="000000"/>
          <w:sz w:val="28"/>
          <w:szCs w:val="28"/>
          <w:lang w:val="kk-KZ"/>
        </w:rPr>
        <w:t>2. Анализ кадрового потенциала</w:t>
      </w:r>
    </w:p>
    <w:p w14:paraId="41B8C92E" w14:textId="77777777" w:rsidR="00ED4E30" w:rsidRPr="00E128A8" w:rsidRDefault="00ED4E30" w:rsidP="00ED4E30">
      <w:pPr>
        <w:spacing w:after="0" w:line="240" w:lineRule="auto"/>
        <w:jc w:val="both"/>
        <w:rPr>
          <w:rFonts w:ascii="Times New Roman" w:hAnsi="Times New Roman" w:cs="Times New Roman"/>
          <w:b/>
          <w:color w:val="000000"/>
          <w:sz w:val="28"/>
          <w:szCs w:val="28"/>
          <w:highlight w:val="yellow"/>
          <w:lang w:val="kk-KZ"/>
        </w:rPr>
      </w:pPr>
    </w:p>
    <w:p w14:paraId="690AC858" w14:textId="77777777" w:rsidR="00ED4E30" w:rsidRPr="000B36F9" w:rsidRDefault="00ED4E30" w:rsidP="00ED4E30">
      <w:pPr>
        <w:pStyle w:val="af6"/>
        <w:ind w:firstLine="708"/>
        <w:jc w:val="both"/>
        <w:rPr>
          <w:rFonts w:ascii="Times New Roman" w:eastAsia="Times New Roman" w:hAnsi="Times New Roman" w:cs="Times New Roman"/>
          <w:sz w:val="28"/>
          <w:szCs w:val="28"/>
          <w:lang w:val="kk-KZ"/>
        </w:rPr>
      </w:pPr>
      <w:r w:rsidRPr="000B36F9">
        <w:rPr>
          <w:rFonts w:ascii="Times New Roman" w:eastAsia="Times New Roman" w:hAnsi="Times New Roman" w:cs="Times New Roman"/>
          <w:sz w:val="28"/>
          <w:szCs w:val="28"/>
          <w:lang w:val="kk-KZ"/>
        </w:rPr>
        <w:t xml:space="preserve">Качественный состав педагогических кадров соответствует </w:t>
      </w:r>
      <w:r>
        <w:rPr>
          <w:rFonts w:ascii="Times New Roman" w:eastAsia="Times New Roman" w:hAnsi="Times New Roman" w:cs="Times New Roman"/>
          <w:sz w:val="28"/>
          <w:szCs w:val="28"/>
          <w:lang w:val="kk-KZ"/>
        </w:rPr>
        <w:t>н</w:t>
      </w:r>
      <w:r w:rsidRPr="000B36F9">
        <w:rPr>
          <w:rFonts w:ascii="Times New Roman" w:eastAsia="Times New Roman" w:hAnsi="Times New Roman" w:cs="Times New Roman"/>
          <w:sz w:val="28"/>
          <w:szCs w:val="28"/>
          <w:lang w:val="kk-KZ"/>
        </w:rPr>
        <w:t>ормативно-правовой базе, что позволяет результативно осуществлять учебно-воспитательный процесс, заниматься развитием педагогического творчества, исследовательской работой.</w:t>
      </w:r>
      <w:r w:rsidRPr="000B36F9">
        <w:rPr>
          <w:rFonts w:ascii="Times New Roman" w:eastAsia="Times New Roman" w:hAnsi="Times New Roman" w:cs="Times New Roman"/>
          <w:sz w:val="28"/>
          <w:szCs w:val="28"/>
          <w:lang w:val="kk-KZ"/>
        </w:rPr>
        <w:tab/>
      </w:r>
    </w:p>
    <w:p w14:paraId="5DB4C19E" w14:textId="77777777" w:rsidR="00ED4E30" w:rsidRDefault="00ED4E30" w:rsidP="00ED4E30">
      <w:pPr>
        <w:pStyle w:val="af6"/>
        <w:jc w:val="both"/>
        <w:rPr>
          <w:rStyle w:val="y2iqfc"/>
          <w:rFonts w:ascii="Times New Roman" w:hAnsi="Times New Roman" w:cs="Times New Roman"/>
          <w:sz w:val="28"/>
          <w:szCs w:val="28"/>
          <w:lang w:val="kk-KZ"/>
        </w:rPr>
      </w:pPr>
      <w:r w:rsidRPr="000B36F9">
        <w:rPr>
          <w:rFonts w:ascii="Times New Roman" w:hAnsi="Times New Roman" w:cs="Times New Roman"/>
          <w:sz w:val="28"/>
          <w:szCs w:val="28"/>
          <w:lang w:val="kk-KZ"/>
        </w:rPr>
        <w:tab/>
        <w:t>В 202</w:t>
      </w:r>
      <w:r>
        <w:rPr>
          <w:rFonts w:ascii="Times New Roman" w:hAnsi="Times New Roman" w:cs="Times New Roman"/>
          <w:sz w:val="28"/>
          <w:szCs w:val="28"/>
          <w:lang w:val="kk-KZ"/>
        </w:rPr>
        <w:t>4</w:t>
      </w:r>
      <w:r w:rsidRPr="000B36F9">
        <w:rPr>
          <w:rFonts w:ascii="Times New Roman" w:hAnsi="Times New Roman" w:cs="Times New Roman"/>
          <w:sz w:val="28"/>
          <w:szCs w:val="28"/>
          <w:lang w:val="kk-KZ"/>
        </w:rPr>
        <w:t>-202</w:t>
      </w:r>
      <w:r>
        <w:rPr>
          <w:rFonts w:ascii="Times New Roman" w:hAnsi="Times New Roman" w:cs="Times New Roman"/>
          <w:sz w:val="28"/>
          <w:szCs w:val="28"/>
          <w:lang w:val="kk-KZ"/>
        </w:rPr>
        <w:t>5</w:t>
      </w:r>
      <w:r w:rsidRPr="000B36F9">
        <w:rPr>
          <w:rFonts w:ascii="Times New Roman" w:hAnsi="Times New Roman" w:cs="Times New Roman"/>
          <w:sz w:val="28"/>
          <w:szCs w:val="28"/>
          <w:lang w:val="kk-KZ"/>
        </w:rPr>
        <w:t xml:space="preserve"> учебном году в соответствии со штатным расписанием в школе работают </w:t>
      </w:r>
      <w:r>
        <w:rPr>
          <w:rFonts w:ascii="Times New Roman" w:hAnsi="Times New Roman" w:cs="Times New Roman"/>
          <w:sz w:val="28"/>
          <w:szCs w:val="28"/>
          <w:lang w:val="kk-KZ"/>
        </w:rPr>
        <w:t>33</w:t>
      </w:r>
      <w:r w:rsidRPr="000B36F9">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педагога (из них 4 совместителей).</w:t>
      </w:r>
    </w:p>
    <w:p w14:paraId="7A74A894" w14:textId="77777777" w:rsidR="00ED4E30" w:rsidRDefault="00ED4E30" w:rsidP="00ED4E30">
      <w:pPr>
        <w:pStyle w:val="af6"/>
        <w:jc w:val="both"/>
        <w:rPr>
          <w:rStyle w:val="y2iqfc"/>
          <w:rFonts w:ascii="Times New Roman" w:hAnsi="Times New Roman" w:cs="Times New Roman"/>
          <w:color w:val="FF0000"/>
          <w:sz w:val="28"/>
          <w:szCs w:val="28"/>
          <w:lang w:val="kk-KZ"/>
        </w:rPr>
      </w:pPr>
    </w:p>
    <w:p w14:paraId="68744254" w14:textId="77777777" w:rsidR="00ED4E30" w:rsidRPr="000455D9" w:rsidRDefault="00ED4E30" w:rsidP="00ED4E30">
      <w:pPr>
        <w:pStyle w:val="af6"/>
        <w:jc w:val="center"/>
        <w:rPr>
          <w:rStyle w:val="y2iqfc"/>
          <w:rFonts w:ascii="Times New Roman" w:hAnsi="Times New Roman" w:cs="Times New Roman"/>
          <w:sz w:val="28"/>
          <w:szCs w:val="28"/>
          <w:lang w:val="kk-KZ"/>
        </w:rPr>
      </w:pPr>
      <w:r w:rsidRPr="000455D9">
        <w:rPr>
          <w:rStyle w:val="y2iqfc"/>
          <w:rFonts w:ascii="Times New Roman" w:hAnsi="Times New Roman" w:cs="Times New Roman"/>
          <w:sz w:val="28"/>
          <w:szCs w:val="28"/>
          <w:lang w:val="kk-KZ"/>
        </w:rPr>
        <w:lastRenderedPageBreak/>
        <w:t>Начальные классы</w:t>
      </w:r>
    </w:p>
    <w:tbl>
      <w:tblPr>
        <w:tblStyle w:val="af1"/>
        <w:tblW w:w="0" w:type="auto"/>
        <w:tblInd w:w="-318" w:type="dxa"/>
        <w:tblLook w:val="04A0" w:firstRow="1" w:lastRow="0" w:firstColumn="1" w:lastColumn="0" w:noHBand="0" w:noVBand="1"/>
      </w:tblPr>
      <w:tblGrid>
        <w:gridCol w:w="458"/>
        <w:gridCol w:w="2288"/>
        <w:gridCol w:w="2136"/>
        <w:gridCol w:w="1656"/>
        <w:gridCol w:w="1788"/>
        <w:gridCol w:w="1563"/>
      </w:tblGrid>
      <w:tr w:rsidR="00ED4E30" w:rsidRPr="000455D9" w14:paraId="5D3A970F" w14:textId="77777777" w:rsidTr="000A4E1A">
        <w:tc>
          <w:tcPr>
            <w:tcW w:w="458" w:type="dxa"/>
          </w:tcPr>
          <w:p w14:paraId="4F21876D" w14:textId="77777777" w:rsidR="00ED4E30" w:rsidRPr="000455D9" w:rsidRDefault="00ED4E30" w:rsidP="000A4E1A">
            <w:pPr>
              <w:pStyle w:val="af6"/>
              <w:rPr>
                <w:rFonts w:ascii="Times New Roman" w:hAnsi="Times New Roman" w:cs="Times New Roman"/>
                <w:b/>
                <w:sz w:val="24"/>
                <w:szCs w:val="24"/>
              </w:rPr>
            </w:pPr>
            <w:r w:rsidRPr="000455D9">
              <w:rPr>
                <w:rFonts w:ascii="Times New Roman" w:hAnsi="Times New Roman" w:cs="Times New Roman"/>
                <w:b/>
                <w:sz w:val="24"/>
                <w:szCs w:val="24"/>
              </w:rPr>
              <w:t>№</w:t>
            </w:r>
          </w:p>
        </w:tc>
        <w:tc>
          <w:tcPr>
            <w:tcW w:w="2347" w:type="dxa"/>
          </w:tcPr>
          <w:p w14:paraId="5455448D" w14:textId="77777777" w:rsidR="00ED4E30" w:rsidRPr="000455D9" w:rsidRDefault="00ED4E30" w:rsidP="000A4E1A">
            <w:pPr>
              <w:pStyle w:val="af6"/>
              <w:rPr>
                <w:rFonts w:ascii="Times New Roman" w:hAnsi="Times New Roman" w:cs="Times New Roman"/>
                <w:b/>
                <w:sz w:val="24"/>
                <w:szCs w:val="24"/>
              </w:rPr>
            </w:pPr>
            <w:r w:rsidRPr="000455D9">
              <w:rPr>
                <w:rFonts w:ascii="Times New Roman" w:hAnsi="Times New Roman" w:cs="Times New Roman"/>
                <w:b/>
                <w:sz w:val="24"/>
                <w:szCs w:val="24"/>
              </w:rPr>
              <w:t>Ф.И.О</w:t>
            </w:r>
            <w:r w:rsidRPr="000455D9">
              <w:rPr>
                <w:rFonts w:ascii="Times New Roman" w:hAnsi="Times New Roman" w:cs="Times New Roman"/>
                <w:b/>
                <w:sz w:val="24"/>
                <w:szCs w:val="24"/>
              </w:rPr>
              <w:tab/>
            </w:r>
          </w:p>
        </w:tc>
        <w:tc>
          <w:tcPr>
            <w:tcW w:w="2157" w:type="dxa"/>
          </w:tcPr>
          <w:p w14:paraId="6633BAE6" w14:textId="77777777" w:rsidR="00ED4E30" w:rsidRPr="000455D9" w:rsidRDefault="00ED4E30" w:rsidP="000A4E1A">
            <w:pPr>
              <w:pStyle w:val="af6"/>
              <w:jc w:val="center"/>
              <w:rPr>
                <w:rFonts w:ascii="Times New Roman" w:hAnsi="Times New Roman" w:cs="Times New Roman"/>
                <w:b/>
                <w:sz w:val="24"/>
                <w:szCs w:val="24"/>
              </w:rPr>
            </w:pPr>
            <w:r>
              <w:rPr>
                <w:rFonts w:ascii="Times New Roman" w:hAnsi="Times New Roman" w:cs="Times New Roman"/>
                <w:b/>
                <w:sz w:val="24"/>
                <w:szCs w:val="24"/>
              </w:rPr>
              <w:t>преподаваемый предмет</w:t>
            </w:r>
          </w:p>
        </w:tc>
        <w:tc>
          <w:tcPr>
            <w:tcW w:w="1666" w:type="dxa"/>
          </w:tcPr>
          <w:p w14:paraId="6995F60C" w14:textId="77777777" w:rsidR="00ED4E30" w:rsidRPr="000455D9" w:rsidRDefault="00ED4E30" w:rsidP="000A4E1A">
            <w:pPr>
              <w:pStyle w:val="af6"/>
              <w:rPr>
                <w:rFonts w:ascii="Times New Roman" w:hAnsi="Times New Roman" w:cs="Times New Roman"/>
                <w:b/>
                <w:sz w:val="24"/>
                <w:szCs w:val="24"/>
              </w:rPr>
            </w:pPr>
            <w:r w:rsidRPr="000455D9">
              <w:rPr>
                <w:rFonts w:ascii="Times New Roman" w:hAnsi="Times New Roman" w:cs="Times New Roman"/>
                <w:b/>
                <w:sz w:val="24"/>
                <w:szCs w:val="24"/>
              </w:rPr>
              <w:t>образование</w:t>
            </w:r>
          </w:p>
        </w:tc>
        <w:tc>
          <w:tcPr>
            <w:tcW w:w="1836" w:type="dxa"/>
          </w:tcPr>
          <w:p w14:paraId="390D2B29" w14:textId="77777777" w:rsidR="00ED4E30" w:rsidRPr="000455D9" w:rsidRDefault="00ED4E30" w:rsidP="000A4E1A">
            <w:pPr>
              <w:pStyle w:val="af6"/>
              <w:rPr>
                <w:rFonts w:ascii="Times New Roman" w:hAnsi="Times New Roman" w:cs="Times New Roman"/>
                <w:b/>
                <w:sz w:val="24"/>
                <w:szCs w:val="24"/>
              </w:rPr>
            </w:pPr>
            <w:r w:rsidRPr="000455D9">
              <w:rPr>
                <w:rFonts w:ascii="Times New Roman" w:hAnsi="Times New Roman" w:cs="Times New Roman"/>
                <w:b/>
                <w:sz w:val="24"/>
                <w:szCs w:val="24"/>
              </w:rPr>
              <w:t>категория</w:t>
            </w:r>
          </w:p>
        </w:tc>
        <w:tc>
          <w:tcPr>
            <w:tcW w:w="1566" w:type="dxa"/>
          </w:tcPr>
          <w:p w14:paraId="493DA6F3" w14:textId="77777777" w:rsidR="00ED4E30" w:rsidRPr="000455D9" w:rsidRDefault="00ED4E30" w:rsidP="000A4E1A">
            <w:pPr>
              <w:pStyle w:val="af6"/>
              <w:rPr>
                <w:rFonts w:ascii="Times New Roman" w:hAnsi="Times New Roman" w:cs="Times New Roman"/>
                <w:b/>
                <w:sz w:val="24"/>
                <w:szCs w:val="24"/>
              </w:rPr>
            </w:pPr>
            <w:r w:rsidRPr="000455D9">
              <w:rPr>
                <w:rFonts w:ascii="Times New Roman" w:hAnsi="Times New Roman" w:cs="Times New Roman"/>
                <w:b/>
                <w:sz w:val="24"/>
                <w:szCs w:val="24"/>
              </w:rPr>
              <w:t>курсы</w:t>
            </w:r>
          </w:p>
        </w:tc>
      </w:tr>
      <w:tr w:rsidR="00ED4E30" w:rsidRPr="00DC0948" w14:paraId="49E000CB" w14:textId="77777777" w:rsidTr="000A4E1A">
        <w:tc>
          <w:tcPr>
            <w:tcW w:w="458" w:type="dxa"/>
          </w:tcPr>
          <w:p w14:paraId="2BC2120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w:t>
            </w:r>
          </w:p>
        </w:tc>
        <w:tc>
          <w:tcPr>
            <w:tcW w:w="2347" w:type="dxa"/>
          </w:tcPr>
          <w:p w14:paraId="4F3AB936"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Ионушкина Анастасия Петровна</w:t>
            </w:r>
          </w:p>
        </w:tc>
        <w:tc>
          <w:tcPr>
            <w:tcW w:w="2157" w:type="dxa"/>
          </w:tcPr>
          <w:p w14:paraId="1AE0339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2627318C"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36" w:type="dxa"/>
          </w:tcPr>
          <w:p w14:paraId="48A4829A"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66" w:type="dxa"/>
          </w:tcPr>
          <w:p w14:paraId="6A33375E"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25.08.2023г.</w:t>
            </w:r>
          </w:p>
        </w:tc>
      </w:tr>
      <w:tr w:rsidR="00ED4E30" w:rsidRPr="00DC0948" w14:paraId="5ADD53F8" w14:textId="77777777" w:rsidTr="000A4E1A">
        <w:tc>
          <w:tcPr>
            <w:tcW w:w="458" w:type="dxa"/>
          </w:tcPr>
          <w:p w14:paraId="318B37F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2</w:t>
            </w:r>
          </w:p>
        </w:tc>
        <w:tc>
          <w:tcPr>
            <w:tcW w:w="2347" w:type="dxa"/>
          </w:tcPr>
          <w:p w14:paraId="44EE34B4"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Карпызина Ниеля Антано</w:t>
            </w:r>
          </w:p>
        </w:tc>
        <w:tc>
          <w:tcPr>
            <w:tcW w:w="2157" w:type="dxa"/>
          </w:tcPr>
          <w:p w14:paraId="0168A58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26A3C2A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36" w:type="dxa"/>
          </w:tcPr>
          <w:p w14:paraId="736E5B0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66" w:type="dxa"/>
          </w:tcPr>
          <w:p w14:paraId="6BA60366"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12.01.2024г.</w:t>
            </w:r>
          </w:p>
        </w:tc>
      </w:tr>
      <w:tr w:rsidR="00ED4E30" w:rsidRPr="00DC0948" w14:paraId="441BF832" w14:textId="77777777" w:rsidTr="000A4E1A">
        <w:tc>
          <w:tcPr>
            <w:tcW w:w="458" w:type="dxa"/>
          </w:tcPr>
          <w:p w14:paraId="77EB2AE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3</w:t>
            </w:r>
          </w:p>
        </w:tc>
        <w:tc>
          <w:tcPr>
            <w:tcW w:w="2347" w:type="dxa"/>
          </w:tcPr>
          <w:p w14:paraId="13DAE480"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Репьева Дарья Алексеевна</w:t>
            </w:r>
          </w:p>
        </w:tc>
        <w:tc>
          <w:tcPr>
            <w:tcW w:w="2157" w:type="dxa"/>
          </w:tcPr>
          <w:p w14:paraId="4F7CB5A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7E528A0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среднее-специальное</w:t>
            </w:r>
          </w:p>
        </w:tc>
        <w:tc>
          <w:tcPr>
            <w:tcW w:w="1836" w:type="dxa"/>
          </w:tcPr>
          <w:p w14:paraId="3F85589A"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66" w:type="dxa"/>
          </w:tcPr>
          <w:p w14:paraId="79A4D8BE"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(принята на работу 02.09.2024г.)</w:t>
            </w:r>
          </w:p>
        </w:tc>
      </w:tr>
      <w:tr w:rsidR="00ED4E30" w:rsidRPr="00DC0948" w14:paraId="139EB3EB" w14:textId="77777777" w:rsidTr="000A4E1A">
        <w:tc>
          <w:tcPr>
            <w:tcW w:w="458" w:type="dxa"/>
          </w:tcPr>
          <w:p w14:paraId="000D63B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4</w:t>
            </w:r>
          </w:p>
        </w:tc>
        <w:tc>
          <w:tcPr>
            <w:tcW w:w="2347" w:type="dxa"/>
          </w:tcPr>
          <w:p w14:paraId="1CB73D3F"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Морозова Ольга Игоревна</w:t>
            </w:r>
          </w:p>
        </w:tc>
        <w:tc>
          <w:tcPr>
            <w:tcW w:w="2157" w:type="dxa"/>
          </w:tcPr>
          <w:p w14:paraId="3CB5649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15E0E00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средне-специальное</w:t>
            </w:r>
          </w:p>
        </w:tc>
        <w:tc>
          <w:tcPr>
            <w:tcW w:w="1836" w:type="dxa"/>
          </w:tcPr>
          <w:p w14:paraId="6EFE5676"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66" w:type="dxa"/>
          </w:tcPr>
          <w:p w14:paraId="2E47CD60"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20.03.2024г.</w:t>
            </w:r>
          </w:p>
        </w:tc>
      </w:tr>
      <w:tr w:rsidR="00ED4E30" w:rsidRPr="00DC0948" w14:paraId="11105844" w14:textId="77777777" w:rsidTr="000A4E1A">
        <w:tc>
          <w:tcPr>
            <w:tcW w:w="458" w:type="dxa"/>
          </w:tcPr>
          <w:p w14:paraId="4A69024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5</w:t>
            </w:r>
          </w:p>
        </w:tc>
        <w:tc>
          <w:tcPr>
            <w:tcW w:w="2347" w:type="dxa"/>
          </w:tcPr>
          <w:p w14:paraId="3988672F"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Ходякова Татьяна Анатольевна</w:t>
            </w:r>
          </w:p>
        </w:tc>
        <w:tc>
          <w:tcPr>
            <w:tcW w:w="2157" w:type="dxa"/>
          </w:tcPr>
          <w:p w14:paraId="40EB3B4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1B4F193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средне-специальное</w:t>
            </w:r>
          </w:p>
        </w:tc>
        <w:tc>
          <w:tcPr>
            <w:tcW w:w="1836" w:type="dxa"/>
          </w:tcPr>
          <w:p w14:paraId="44884DA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66" w:type="dxa"/>
          </w:tcPr>
          <w:p w14:paraId="3C18736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30.09.2022г.</w:t>
            </w:r>
          </w:p>
        </w:tc>
      </w:tr>
      <w:tr w:rsidR="00ED4E30" w:rsidRPr="00DC0948" w14:paraId="316A5420" w14:textId="77777777" w:rsidTr="000A4E1A">
        <w:tc>
          <w:tcPr>
            <w:tcW w:w="458" w:type="dxa"/>
          </w:tcPr>
          <w:p w14:paraId="3B16E95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6</w:t>
            </w:r>
          </w:p>
        </w:tc>
        <w:tc>
          <w:tcPr>
            <w:tcW w:w="2347" w:type="dxa"/>
          </w:tcPr>
          <w:p w14:paraId="79038B9E"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Юсупова Гульнара Рашитовна</w:t>
            </w:r>
          </w:p>
        </w:tc>
        <w:tc>
          <w:tcPr>
            <w:tcW w:w="2157" w:type="dxa"/>
          </w:tcPr>
          <w:p w14:paraId="18102FC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40049C4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36" w:type="dxa"/>
          </w:tcPr>
          <w:p w14:paraId="0BEB831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66" w:type="dxa"/>
          </w:tcPr>
          <w:p w14:paraId="650FFD0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14.07.2023г.</w:t>
            </w:r>
          </w:p>
        </w:tc>
      </w:tr>
      <w:tr w:rsidR="00ED4E30" w:rsidRPr="00DC0948" w14:paraId="6CF843F0" w14:textId="77777777" w:rsidTr="000A4E1A">
        <w:tc>
          <w:tcPr>
            <w:tcW w:w="458" w:type="dxa"/>
          </w:tcPr>
          <w:p w14:paraId="572A290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7</w:t>
            </w:r>
          </w:p>
        </w:tc>
        <w:tc>
          <w:tcPr>
            <w:tcW w:w="2347" w:type="dxa"/>
          </w:tcPr>
          <w:p w14:paraId="07744CAF"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Турсинова Ольга Владимировна</w:t>
            </w:r>
          </w:p>
        </w:tc>
        <w:tc>
          <w:tcPr>
            <w:tcW w:w="2157" w:type="dxa"/>
          </w:tcPr>
          <w:p w14:paraId="13AE7AF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27B021B6"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средне-специальное</w:t>
            </w:r>
          </w:p>
        </w:tc>
        <w:tc>
          <w:tcPr>
            <w:tcW w:w="1836" w:type="dxa"/>
          </w:tcPr>
          <w:p w14:paraId="2B09FDA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66" w:type="dxa"/>
          </w:tcPr>
          <w:p w14:paraId="39542ABC"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14.07.2023.</w:t>
            </w:r>
          </w:p>
        </w:tc>
      </w:tr>
      <w:tr w:rsidR="00ED4E30" w:rsidRPr="00DC0948" w14:paraId="3A6F9766" w14:textId="77777777" w:rsidTr="000A4E1A">
        <w:tc>
          <w:tcPr>
            <w:tcW w:w="458" w:type="dxa"/>
          </w:tcPr>
          <w:p w14:paraId="0B533FA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8</w:t>
            </w:r>
          </w:p>
        </w:tc>
        <w:tc>
          <w:tcPr>
            <w:tcW w:w="2347" w:type="dxa"/>
          </w:tcPr>
          <w:p w14:paraId="13BCDDA1"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Мелексетова Валерия Вячеславовна</w:t>
            </w:r>
          </w:p>
        </w:tc>
        <w:tc>
          <w:tcPr>
            <w:tcW w:w="2157" w:type="dxa"/>
          </w:tcPr>
          <w:p w14:paraId="4F8F30A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начальных классов</w:t>
            </w:r>
          </w:p>
        </w:tc>
        <w:tc>
          <w:tcPr>
            <w:tcW w:w="1666" w:type="dxa"/>
          </w:tcPr>
          <w:p w14:paraId="434AFF64"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Среднее- специальное</w:t>
            </w:r>
          </w:p>
        </w:tc>
        <w:tc>
          <w:tcPr>
            <w:tcW w:w="1836" w:type="dxa"/>
          </w:tcPr>
          <w:p w14:paraId="2F346F0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66" w:type="dxa"/>
          </w:tcPr>
          <w:p w14:paraId="099529C1"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(принята на работу 02.09.2024г.)</w:t>
            </w:r>
          </w:p>
        </w:tc>
      </w:tr>
      <w:tr w:rsidR="00ED4E30" w:rsidRPr="00DC0948" w14:paraId="603D11C2" w14:textId="77777777" w:rsidTr="000A4E1A">
        <w:tc>
          <w:tcPr>
            <w:tcW w:w="2805" w:type="dxa"/>
            <w:gridSpan w:val="2"/>
          </w:tcPr>
          <w:p w14:paraId="660FE611"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итого</w:t>
            </w:r>
          </w:p>
        </w:tc>
        <w:tc>
          <w:tcPr>
            <w:tcW w:w="2157" w:type="dxa"/>
          </w:tcPr>
          <w:p w14:paraId="0AF9F4FE" w14:textId="77777777" w:rsidR="00ED4E30" w:rsidRPr="00DC0948" w:rsidRDefault="00ED4E30" w:rsidP="000A4E1A">
            <w:pPr>
              <w:pStyle w:val="af6"/>
              <w:rPr>
                <w:rFonts w:ascii="Times New Roman" w:hAnsi="Times New Roman" w:cs="Times New Roman"/>
                <w:b/>
                <w:sz w:val="24"/>
                <w:szCs w:val="24"/>
              </w:rPr>
            </w:pPr>
          </w:p>
        </w:tc>
        <w:tc>
          <w:tcPr>
            <w:tcW w:w="1666" w:type="dxa"/>
          </w:tcPr>
          <w:p w14:paraId="32386D72" w14:textId="77777777" w:rsidR="00ED4E30" w:rsidRPr="00DC0948" w:rsidRDefault="00ED4E30" w:rsidP="000A4E1A">
            <w:pPr>
              <w:pStyle w:val="af6"/>
              <w:rPr>
                <w:rFonts w:ascii="Times New Roman" w:hAnsi="Times New Roman" w:cs="Times New Roman"/>
                <w:b/>
                <w:sz w:val="24"/>
                <w:szCs w:val="24"/>
              </w:rPr>
            </w:pPr>
          </w:p>
        </w:tc>
        <w:tc>
          <w:tcPr>
            <w:tcW w:w="1836" w:type="dxa"/>
          </w:tcPr>
          <w:p w14:paraId="39CB7898" w14:textId="77777777" w:rsidR="00ED4E30" w:rsidRPr="00DC0948" w:rsidRDefault="00ED4E30" w:rsidP="000A4E1A">
            <w:pPr>
              <w:pStyle w:val="af6"/>
              <w:jc w:val="center"/>
              <w:rPr>
                <w:rFonts w:ascii="Times New Roman" w:hAnsi="Times New Roman" w:cs="Times New Roman"/>
                <w:b/>
                <w:sz w:val="24"/>
                <w:szCs w:val="24"/>
              </w:rPr>
            </w:pPr>
            <w:r w:rsidRPr="00DC0948">
              <w:rPr>
                <w:rFonts w:ascii="Times New Roman" w:hAnsi="Times New Roman" w:cs="Times New Roman"/>
                <w:b/>
                <w:sz w:val="24"/>
                <w:szCs w:val="24"/>
              </w:rPr>
              <w:t>2-28%</w:t>
            </w:r>
          </w:p>
        </w:tc>
        <w:tc>
          <w:tcPr>
            <w:tcW w:w="1566" w:type="dxa"/>
          </w:tcPr>
          <w:p w14:paraId="4DDE3250" w14:textId="77777777" w:rsidR="00ED4E30" w:rsidRPr="00DC0948" w:rsidRDefault="00ED4E30" w:rsidP="000A4E1A">
            <w:pPr>
              <w:pStyle w:val="af6"/>
              <w:rPr>
                <w:rFonts w:ascii="Times New Roman" w:hAnsi="Times New Roman" w:cs="Times New Roman"/>
                <w:sz w:val="24"/>
                <w:szCs w:val="24"/>
              </w:rPr>
            </w:pPr>
          </w:p>
        </w:tc>
      </w:tr>
    </w:tbl>
    <w:p w14:paraId="21DF327E" w14:textId="77777777" w:rsidR="00ED4E30" w:rsidRPr="00DC0948" w:rsidRDefault="00ED4E30" w:rsidP="00ED4E30">
      <w:pPr>
        <w:pStyle w:val="af6"/>
        <w:jc w:val="center"/>
        <w:rPr>
          <w:rFonts w:ascii="Times New Roman" w:hAnsi="Times New Roman" w:cs="Times New Roman"/>
          <w:sz w:val="28"/>
          <w:szCs w:val="28"/>
          <w:lang w:val="kk-KZ"/>
        </w:rPr>
      </w:pPr>
      <w:r w:rsidRPr="00DC0948">
        <w:rPr>
          <w:rFonts w:ascii="Times New Roman" w:hAnsi="Times New Roman" w:cs="Times New Roman"/>
          <w:sz w:val="28"/>
          <w:szCs w:val="28"/>
          <w:lang w:val="kk-KZ"/>
        </w:rPr>
        <w:t>5-11 классы</w:t>
      </w:r>
    </w:p>
    <w:tbl>
      <w:tblPr>
        <w:tblStyle w:val="af1"/>
        <w:tblW w:w="10065" w:type="dxa"/>
        <w:tblInd w:w="-318" w:type="dxa"/>
        <w:tblLayout w:type="fixed"/>
        <w:tblLook w:val="04A0" w:firstRow="1" w:lastRow="0" w:firstColumn="1" w:lastColumn="0" w:noHBand="0" w:noVBand="1"/>
      </w:tblPr>
      <w:tblGrid>
        <w:gridCol w:w="458"/>
        <w:gridCol w:w="2378"/>
        <w:gridCol w:w="2126"/>
        <w:gridCol w:w="1701"/>
        <w:gridCol w:w="1843"/>
        <w:gridCol w:w="1559"/>
      </w:tblGrid>
      <w:tr w:rsidR="00ED4E30" w:rsidRPr="00DC0948" w14:paraId="20203637" w14:textId="77777777" w:rsidTr="000A4E1A">
        <w:tc>
          <w:tcPr>
            <w:tcW w:w="458" w:type="dxa"/>
          </w:tcPr>
          <w:p w14:paraId="0AA0DEA6"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w:t>
            </w:r>
          </w:p>
        </w:tc>
        <w:tc>
          <w:tcPr>
            <w:tcW w:w="2378" w:type="dxa"/>
          </w:tcPr>
          <w:p w14:paraId="588A35BC"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Ф.И.О</w:t>
            </w:r>
            <w:r w:rsidRPr="00DC0948">
              <w:rPr>
                <w:rFonts w:ascii="Times New Roman" w:hAnsi="Times New Roman" w:cs="Times New Roman"/>
                <w:b/>
                <w:sz w:val="24"/>
                <w:szCs w:val="24"/>
              </w:rPr>
              <w:tab/>
            </w:r>
          </w:p>
        </w:tc>
        <w:tc>
          <w:tcPr>
            <w:tcW w:w="2126" w:type="dxa"/>
          </w:tcPr>
          <w:p w14:paraId="493C4650" w14:textId="77777777" w:rsidR="00ED4E30" w:rsidRPr="00DC0948" w:rsidRDefault="00ED4E30" w:rsidP="000A4E1A">
            <w:pPr>
              <w:pStyle w:val="af6"/>
              <w:rPr>
                <w:rFonts w:ascii="Times New Roman" w:hAnsi="Times New Roman" w:cs="Times New Roman"/>
                <w:b/>
                <w:sz w:val="24"/>
                <w:szCs w:val="24"/>
              </w:rPr>
            </w:pPr>
          </w:p>
        </w:tc>
        <w:tc>
          <w:tcPr>
            <w:tcW w:w="1701" w:type="dxa"/>
          </w:tcPr>
          <w:p w14:paraId="28623CD0"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образование</w:t>
            </w:r>
          </w:p>
        </w:tc>
        <w:tc>
          <w:tcPr>
            <w:tcW w:w="1843" w:type="dxa"/>
          </w:tcPr>
          <w:p w14:paraId="5BC3B18E"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категория</w:t>
            </w:r>
          </w:p>
        </w:tc>
        <w:tc>
          <w:tcPr>
            <w:tcW w:w="1559" w:type="dxa"/>
          </w:tcPr>
          <w:p w14:paraId="7D7F850D"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курсы</w:t>
            </w:r>
          </w:p>
        </w:tc>
      </w:tr>
      <w:tr w:rsidR="00ED4E30" w:rsidRPr="00DC0948" w14:paraId="41A22F79" w14:textId="77777777" w:rsidTr="000A4E1A">
        <w:tc>
          <w:tcPr>
            <w:tcW w:w="458" w:type="dxa"/>
          </w:tcPr>
          <w:p w14:paraId="0ECCA471" w14:textId="77777777" w:rsidR="00ED4E30" w:rsidRPr="00DC0948" w:rsidRDefault="00ED4E30" w:rsidP="000A4E1A">
            <w:pPr>
              <w:pStyle w:val="af6"/>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1</w:t>
            </w:r>
          </w:p>
        </w:tc>
        <w:tc>
          <w:tcPr>
            <w:tcW w:w="2378" w:type="dxa"/>
          </w:tcPr>
          <w:p w14:paraId="5BCD28F7" w14:textId="77777777" w:rsidR="00ED4E30" w:rsidRPr="00DC0948" w:rsidRDefault="00ED4E30" w:rsidP="000A4E1A">
            <w:pPr>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Верхотурцева Зарина Петровна</w:t>
            </w:r>
          </w:p>
        </w:tc>
        <w:tc>
          <w:tcPr>
            <w:tcW w:w="2126" w:type="dxa"/>
          </w:tcPr>
          <w:p w14:paraId="68A9621F" w14:textId="77777777" w:rsidR="00ED4E30" w:rsidRPr="00DC0948" w:rsidRDefault="00ED4E30" w:rsidP="000A4E1A">
            <w:pPr>
              <w:pStyle w:val="af6"/>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Методист мини-центра «</w:t>
            </w:r>
            <w:r w:rsidRPr="00DC0948">
              <w:rPr>
                <w:rFonts w:ascii="Times New Roman" w:hAnsi="Times New Roman" w:cs="Times New Roman"/>
                <w:color w:val="000000" w:themeColor="text1"/>
                <w:sz w:val="24"/>
                <w:szCs w:val="24"/>
                <w:lang w:val="kk-KZ"/>
              </w:rPr>
              <w:t>Жұ</w:t>
            </w:r>
            <w:r w:rsidRPr="00DC0948">
              <w:rPr>
                <w:rFonts w:ascii="Times New Roman" w:hAnsi="Times New Roman" w:cs="Times New Roman"/>
                <w:color w:val="000000" w:themeColor="text1"/>
                <w:sz w:val="24"/>
                <w:szCs w:val="24"/>
              </w:rPr>
              <w:t>лдыз»</w:t>
            </w:r>
          </w:p>
          <w:p w14:paraId="452629A9" w14:textId="77777777" w:rsidR="00ED4E30" w:rsidRPr="00DC0948" w:rsidRDefault="00ED4E30" w:rsidP="000A4E1A">
            <w:pPr>
              <w:pStyle w:val="af6"/>
              <w:rPr>
                <w:rFonts w:ascii="Times New Roman" w:hAnsi="Times New Roman" w:cs="Times New Roman"/>
                <w:color w:val="000000" w:themeColor="text1"/>
                <w:sz w:val="24"/>
                <w:szCs w:val="24"/>
                <w:lang w:val="kk-KZ"/>
              </w:rPr>
            </w:pPr>
            <w:r w:rsidRPr="00DC0948">
              <w:rPr>
                <w:rFonts w:ascii="Times New Roman" w:hAnsi="Times New Roman" w:cs="Times New Roman"/>
                <w:color w:val="000000" w:themeColor="text1"/>
                <w:sz w:val="24"/>
                <w:szCs w:val="24"/>
              </w:rPr>
              <w:t>Педагог-профориентатор</w:t>
            </w:r>
          </w:p>
        </w:tc>
        <w:tc>
          <w:tcPr>
            <w:tcW w:w="1701" w:type="dxa"/>
          </w:tcPr>
          <w:p w14:paraId="64190F89" w14:textId="77777777" w:rsidR="00ED4E30" w:rsidRPr="00DC0948" w:rsidRDefault="00ED4E30" w:rsidP="000A4E1A">
            <w:pPr>
              <w:pStyle w:val="af6"/>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высшее</w:t>
            </w:r>
          </w:p>
        </w:tc>
        <w:tc>
          <w:tcPr>
            <w:tcW w:w="1843" w:type="dxa"/>
          </w:tcPr>
          <w:p w14:paraId="3075DE20" w14:textId="77777777" w:rsidR="00ED4E30" w:rsidRPr="00DC0948" w:rsidRDefault="00ED4E30" w:rsidP="000A4E1A">
            <w:pPr>
              <w:pStyle w:val="af6"/>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педагог</w:t>
            </w:r>
          </w:p>
        </w:tc>
        <w:tc>
          <w:tcPr>
            <w:tcW w:w="1559" w:type="dxa"/>
          </w:tcPr>
          <w:p w14:paraId="34D745EC" w14:textId="77777777" w:rsidR="00ED4E30" w:rsidRPr="00DC0948" w:rsidRDefault="00ED4E30" w:rsidP="000A4E1A">
            <w:pPr>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21.05.2021</w:t>
            </w:r>
          </w:p>
        </w:tc>
      </w:tr>
      <w:tr w:rsidR="00ED4E30" w:rsidRPr="00DC0948" w14:paraId="6BA51518" w14:textId="77777777" w:rsidTr="000A4E1A">
        <w:tc>
          <w:tcPr>
            <w:tcW w:w="458" w:type="dxa"/>
          </w:tcPr>
          <w:p w14:paraId="06040C6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2</w:t>
            </w:r>
          </w:p>
        </w:tc>
        <w:tc>
          <w:tcPr>
            <w:tcW w:w="2378" w:type="dxa"/>
          </w:tcPr>
          <w:p w14:paraId="645C7DEB"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Дяденко Надежда Александровна</w:t>
            </w:r>
          </w:p>
        </w:tc>
        <w:tc>
          <w:tcPr>
            <w:tcW w:w="2126" w:type="dxa"/>
          </w:tcPr>
          <w:p w14:paraId="4B578A8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английского языка</w:t>
            </w:r>
          </w:p>
        </w:tc>
        <w:tc>
          <w:tcPr>
            <w:tcW w:w="1701" w:type="dxa"/>
          </w:tcPr>
          <w:p w14:paraId="786ADF1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36FD8B7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педагог-исследователь</w:t>
            </w:r>
          </w:p>
        </w:tc>
        <w:tc>
          <w:tcPr>
            <w:tcW w:w="1559" w:type="dxa"/>
          </w:tcPr>
          <w:p w14:paraId="37DB1AEF"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08.10.2024г.</w:t>
            </w:r>
          </w:p>
        </w:tc>
      </w:tr>
      <w:tr w:rsidR="00ED4E30" w:rsidRPr="00DC0948" w14:paraId="5C9951E9" w14:textId="77777777" w:rsidTr="000A4E1A">
        <w:tc>
          <w:tcPr>
            <w:tcW w:w="458" w:type="dxa"/>
          </w:tcPr>
          <w:p w14:paraId="3727247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3</w:t>
            </w:r>
          </w:p>
        </w:tc>
        <w:tc>
          <w:tcPr>
            <w:tcW w:w="2378" w:type="dxa"/>
          </w:tcPr>
          <w:p w14:paraId="73AFC977"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Есмагамбетова Дана Мейрамкызы</w:t>
            </w:r>
          </w:p>
        </w:tc>
        <w:tc>
          <w:tcPr>
            <w:tcW w:w="2126" w:type="dxa"/>
          </w:tcPr>
          <w:p w14:paraId="39D0D65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заместитель директора по информатизации;</w:t>
            </w:r>
          </w:p>
          <w:p w14:paraId="1BBA8D1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информатики и цифровой грамотности</w:t>
            </w:r>
          </w:p>
        </w:tc>
        <w:tc>
          <w:tcPr>
            <w:tcW w:w="1701" w:type="dxa"/>
          </w:tcPr>
          <w:p w14:paraId="5EC4410A"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29FFFC9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третья категория; педагог-модератор</w:t>
            </w:r>
          </w:p>
        </w:tc>
        <w:tc>
          <w:tcPr>
            <w:tcW w:w="1559" w:type="dxa"/>
          </w:tcPr>
          <w:p w14:paraId="5C8B0706"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 xml:space="preserve">10.06.2022г.-менеджмент; 17.01.2025г.-информатика;   </w:t>
            </w:r>
          </w:p>
        </w:tc>
      </w:tr>
      <w:tr w:rsidR="00ED4E30" w:rsidRPr="00DC0948" w14:paraId="0267F3EB" w14:textId="77777777" w:rsidTr="000A4E1A">
        <w:tc>
          <w:tcPr>
            <w:tcW w:w="458" w:type="dxa"/>
          </w:tcPr>
          <w:p w14:paraId="00E8449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4</w:t>
            </w:r>
          </w:p>
        </w:tc>
        <w:tc>
          <w:tcPr>
            <w:tcW w:w="2378" w:type="dxa"/>
          </w:tcPr>
          <w:p w14:paraId="699C32BD"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Жунусова Замзагул Жаксылыковна</w:t>
            </w:r>
          </w:p>
        </w:tc>
        <w:tc>
          <w:tcPr>
            <w:tcW w:w="2126" w:type="dxa"/>
          </w:tcPr>
          <w:p w14:paraId="28536D5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казахского языка и литературы</w:t>
            </w:r>
          </w:p>
        </w:tc>
        <w:tc>
          <w:tcPr>
            <w:tcW w:w="1701" w:type="dxa"/>
          </w:tcPr>
          <w:p w14:paraId="2397023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733BEC3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5CE2C337"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05.04.2024г.</w:t>
            </w:r>
          </w:p>
        </w:tc>
      </w:tr>
      <w:tr w:rsidR="00ED4E30" w:rsidRPr="00DC0948" w14:paraId="633A6D19" w14:textId="77777777" w:rsidTr="000A4E1A">
        <w:tc>
          <w:tcPr>
            <w:tcW w:w="458" w:type="dxa"/>
          </w:tcPr>
          <w:p w14:paraId="6905372A" w14:textId="77777777" w:rsidR="00ED4E30" w:rsidRPr="00DC0948" w:rsidRDefault="00ED4E30" w:rsidP="000A4E1A">
            <w:pPr>
              <w:pStyle w:val="af6"/>
              <w:ind w:left="-123" w:firstLine="123"/>
              <w:rPr>
                <w:rFonts w:ascii="Times New Roman" w:hAnsi="Times New Roman" w:cs="Times New Roman"/>
                <w:sz w:val="24"/>
                <w:szCs w:val="24"/>
              </w:rPr>
            </w:pPr>
            <w:r w:rsidRPr="00DC0948">
              <w:rPr>
                <w:rFonts w:ascii="Times New Roman" w:hAnsi="Times New Roman" w:cs="Times New Roman"/>
                <w:sz w:val="24"/>
                <w:szCs w:val="24"/>
              </w:rPr>
              <w:lastRenderedPageBreak/>
              <w:t>5</w:t>
            </w:r>
          </w:p>
        </w:tc>
        <w:tc>
          <w:tcPr>
            <w:tcW w:w="2378" w:type="dxa"/>
          </w:tcPr>
          <w:p w14:paraId="08223A54"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Мухаметжанова Айнур Мейрамовна</w:t>
            </w:r>
          </w:p>
        </w:tc>
        <w:tc>
          <w:tcPr>
            <w:tcW w:w="2126" w:type="dxa"/>
          </w:tcPr>
          <w:p w14:paraId="24245A7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заместитель директора по учебной работе;</w:t>
            </w:r>
          </w:p>
          <w:p w14:paraId="21B0738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казахского языка и литературы</w:t>
            </w:r>
          </w:p>
        </w:tc>
        <w:tc>
          <w:tcPr>
            <w:tcW w:w="1701" w:type="dxa"/>
          </w:tcPr>
          <w:p w14:paraId="094D077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6B25338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0D35C7B0"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 xml:space="preserve">17.01.2025г.-менеджмент; 05.04.2024г.-казахский язык и литература   </w:t>
            </w:r>
          </w:p>
        </w:tc>
      </w:tr>
      <w:tr w:rsidR="00ED4E30" w:rsidRPr="00DC0948" w14:paraId="65638576" w14:textId="77777777" w:rsidTr="000A4E1A">
        <w:tc>
          <w:tcPr>
            <w:tcW w:w="458" w:type="dxa"/>
          </w:tcPr>
          <w:p w14:paraId="537840D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6</w:t>
            </w:r>
          </w:p>
        </w:tc>
        <w:tc>
          <w:tcPr>
            <w:tcW w:w="2378" w:type="dxa"/>
          </w:tcPr>
          <w:p w14:paraId="475C02AC"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Подумеева Галина Владимировна</w:t>
            </w:r>
          </w:p>
        </w:tc>
        <w:tc>
          <w:tcPr>
            <w:tcW w:w="2126" w:type="dxa"/>
          </w:tcPr>
          <w:p w14:paraId="2FDF4B6A"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художественного труда</w:t>
            </w:r>
          </w:p>
        </w:tc>
        <w:tc>
          <w:tcPr>
            <w:tcW w:w="1701" w:type="dxa"/>
          </w:tcPr>
          <w:p w14:paraId="245CED9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p w14:paraId="1C126ECD" w14:textId="77777777" w:rsidR="00ED4E30" w:rsidRPr="00DC0948" w:rsidRDefault="00ED4E30" w:rsidP="000A4E1A">
            <w:pPr>
              <w:pStyle w:val="af6"/>
              <w:rPr>
                <w:rFonts w:ascii="Times New Roman" w:hAnsi="Times New Roman" w:cs="Times New Roman"/>
                <w:sz w:val="24"/>
                <w:szCs w:val="24"/>
              </w:rPr>
            </w:pPr>
          </w:p>
        </w:tc>
        <w:tc>
          <w:tcPr>
            <w:tcW w:w="1843" w:type="dxa"/>
          </w:tcPr>
          <w:p w14:paraId="0A317EE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27DD0708"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23.05.2025.</w:t>
            </w:r>
          </w:p>
        </w:tc>
      </w:tr>
      <w:tr w:rsidR="00ED4E30" w:rsidRPr="00DC0948" w14:paraId="54F7B3BE" w14:textId="77777777" w:rsidTr="000A4E1A">
        <w:tc>
          <w:tcPr>
            <w:tcW w:w="458" w:type="dxa"/>
          </w:tcPr>
          <w:p w14:paraId="3603EB9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7</w:t>
            </w:r>
          </w:p>
        </w:tc>
        <w:tc>
          <w:tcPr>
            <w:tcW w:w="2378" w:type="dxa"/>
          </w:tcPr>
          <w:p w14:paraId="4F72C784"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Прокопьева Людмила Владимировна</w:t>
            </w:r>
          </w:p>
        </w:tc>
        <w:tc>
          <w:tcPr>
            <w:tcW w:w="2126" w:type="dxa"/>
          </w:tcPr>
          <w:p w14:paraId="015CF8DC"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биологии;</w:t>
            </w:r>
          </w:p>
          <w:p w14:paraId="66C3C49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географии</w:t>
            </w:r>
          </w:p>
        </w:tc>
        <w:tc>
          <w:tcPr>
            <w:tcW w:w="1701" w:type="dxa"/>
          </w:tcPr>
          <w:p w14:paraId="7F59EFA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384BEFA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54368C3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23.08.2024г.;</w:t>
            </w:r>
          </w:p>
          <w:p w14:paraId="4BAD5DE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207.02.2025.</w:t>
            </w:r>
          </w:p>
        </w:tc>
      </w:tr>
      <w:tr w:rsidR="00ED4E30" w:rsidRPr="00DC0948" w14:paraId="100C1A0B" w14:textId="77777777" w:rsidTr="000A4E1A">
        <w:tc>
          <w:tcPr>
            <w:tcW w:w="458" w:type="dxa"/>
          </w:tcPr>
          <w:p w14:paraId="3DB7578A"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8</w:t>
            </w:r>
          </w:p>
        </w:tc>
        <w:tc>
          <w:tcPr>
            <w:tcW w:w="2378" w:type="dxa"/>
          </w:tcPr>
          <w:p w14:paraId="3DA628F7"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Руш Татьяна Николаевна</w:t>
            </w:r>
          </w:p>
        </w:tc>
        <w:tc>
          <w:tcPr>
            <w:tcW w:w="2126" w:type="dxa"/>
          </w:tcPr>
          <w:p w14:paraId="2A7E71C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русского языка и литературы</w:t>
            </w:r>
          </w:p>
        </w:tc>
        <w:tc>
          <w:tcPr>
            <w:tcW w:w="1701" w:type="dxa"/>
          </w:tcPr>
          <w:p w14:paraId="4FDFEEA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5CD282A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12EC5881"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25.08.2023г.</w:t>
            </w:r>
          </w:p>
        </w:tc>
      </w:tr>
      <w:tr w:rsidR="00ED4E30" w:rsidRPr="00DC0948" w14:paraId="0ED40E60" w14:textId="77777777" w:rsidTr="000A4E1A">
        <w:tc>
          <w:tcPr>
            <w:tcW w:w="458" w:type="dxa"/>
          </w:tcPr>
          <w:p w14:paraId="3B4FCEE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9</w:t>
            </w:r>
          </w:p>
        </w:tc>
        <w:tc>
          <w:tcPr>
            <w:tcW w:w="2378" w:type="dxa"/>
          </w:tcPr>
          <w:p w14:paraId="7FC1ECAD"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Хорунжая Ольга Владимировна</w:t>
            </w:r>
          </w:p>
        </w:tc>
        <w:tc>
          <w:tcPr>
            <w:tcW w:w="2126" w:type="dxa"/>
          </w:tcPr>
          <w:p w14:paraId="4DA1AAD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истории</w:t>
            </w:r>
          </w:p>
        </w:tc>
        <w:tc>
          <w:tcPr>
            <w:tcW w:w="1701" w:type="dxa"/>
          </w:tcPr>
          <w:p w14:paraId="4E24265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5BE0AE5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558C9F9C"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07.02.2025.</w:t>
            </w:r>
          </w:p>
        </w:tc>
      </w:tr>
      <w:tr w:rsidR="00ED4E30" w:rsidRPr="00DC0948" w14:paraId="3F181097" w14:textId="77777777" w:rsidTr="000A4E1A">
        <w:tc>
          <w:tcPr>
            <w:tcW w:w="458" w:type="dxa"/>
          </w:tcPr>
          <w:p w14:paraId="78381F2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10</w:t>
            </w:r>
          </w:p>
        </w:tc>
        <w:tc>
          <w:tcPr>
            <w:tcW w:w="2378" w:type="dxa"/>
          </w:tcPr>
          <w:p w14:paraId="1C106122"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Салимжанова Сандугаш Галымтаевна</w:t>
            </w:r>
          </w:p>
        </w:tc>
        <w:tc>
          <w:tcPr>
            <w:tcW w:w="2126" w:type="dxa"/>
          </w:tcPr>
          <w:p w14:paraId="3B6B04E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казахского языка и литературы</w:t>
            </w:r>
          </w:p>
        </w:tc>
        <w:tc>
          <w:tcPr>
            <w:tcW w:w="1701" w:type="dxa"/>
          </w:tcPr>
          <w:p w14:paraId="13A9056A"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56417D0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2965BD3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20.09.2024г.</w:t>
            </w:r>
          </w:p>
        </w:tc>
      </w:tr>
      <w:tr w:rsidR="00ED4E30" w:rsidRPr="00DC0948" w14:paraId="1574117F" w14:textId="77777777" w:rsidTr="000A4E1A">
        <w:tc>
          <w:tcPr>
            <w:tcW w:w="458" w:type="dxa"/>
          </w:tcPr>
          <w:p w14:paraId="19413A2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11</w:t>
            </w:r>
          </w:p>
        </w:tc>
        <w:tc>
          <w:tcPr>
            <w:tcW w:w="2378" w:type="dxa"/>
          </w:tcPr>
          <w:p w14:paraId="76601CEA"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Чечихина Оксана Викторовна</w:t>
            </w:r>
          </w:p>
        </w:tc>
        <w:tc>
          <w:tcPr>
            <w:tcW w:w="2126" w:type="dxa"/>
          </w:tcPr>
          <w:p w14:paraId="604232C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музыки</w:t>
            </w:r>
          </w:p>
        </w:tc>
        <w:tc>
          <w:tcPr>
            <w:tcW w:w="1701" w:type="dxa"/>
          </w:tcPr>
          <w:p w14:paraId="66A3844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2A15FB7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285D117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20.03.2024.</w:t>
            </w:r>
          </w:p>
        </w:tc>
      </w:tr>
      <w:tr w:rsidR="00ED4E30" w:rsidRPr="00DC0948" w14:paraId="570646ED" w14:textId="77777777" w:rsidTr="000A4E1A">
        <w:tc>
          <w:tcPr>
            <w:tcW w:w="458" w:type="dxa"/>
          </w:tcPr>
          <w:p w14:paraId="20CFF40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12</w:t>
            </w:r>
          </w:p>
        </w:tc>
        <w:tc>
          <w:tcPr>
            <w:tcW w:w="2378" w:type="dxa"/>
          </w:tcPr>
          <w:p w14:paraId="64D08D0C"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Оразбекова Айман Мухамедкаримовна</w:t>
            </w:r>
          </w:p>
        </w:tc>
        <w:tc>
          <w:tcPr>
            <w:tcW w:w="2126" w:type="dxa"/>
          </w:tcPr>
          <w:p w14:paraId="2FBFF88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математики</w:t>
            </w:r>
          </w:p>
        </w:tc>
        <w:tc>
          <w:tcPr>
            <w:tcW w:w="1701" w:type="dxa"/>
          </w:tcPr>
          <w:p w14:paraId="72AE0D7C"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1A4841F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61175434"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04.01.2025г.</w:t>
            </w:r>
          </w:p>
        </w:tc>
      </w:tr>
      <w:tr w:rsidR="00ED4E30" w:rsidRPr="00DC0948" w14:paraId="5E3071C1" w14:textId="77777777" w:rsidTr="000A4E1A">
        <w:tc>
          <w:tcPr>
            <w:tcW w:w="458" w:type="dxa"/>
          </w:tcPr>
          <w:p w14:paraId="26DBCB7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13</w:t>
            </w:r>
          </w:p>
        </w:tc>
        <w:tc>
          <w:tcPr>
            <w:tcW w:w="2378" w:type="dxa"/>
          </w:tcPr>
          <w:p w14:paraId="591A48A2"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Бащук Елена Сергеевна</w:t>
            </w:r>
          </w:p>
        </w:tc>
        <w:tc>
          <w:tcPr>
            <w:tcW w:w="2126" w:type="dxa"/>
          </w:tcPr>
          <w:p w14:paraId="606160F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математики</w:t>
            </w:r>
          </w:p>
        </w:tc>
        <w:tc>
          <w:tcPr>
            <w:tcW w:w="1701" w:type="dxa"/>
          </w:tcPr>
          <w:p w14:paraId="12D1D61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170E516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1B5670C2"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05.04.2024г.</w:t>
            </w:r>
          </w:p>
        </w:tc>
      </w:tr>
      <w:tr w:rsidR="00ED4E30" w:rsidRPr="00DC0948" w14:paraId="216460BE" w14:textId="77777777" w:rsidTr="000A4E1A">
        <w:tc>
          <w:tcPr>
            <w:tcW w:w="458" w:type="dxa"/>
          </w:tcPr>
          <w:p w14:paraId="0388EA8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14</w:t>
            </w:r>
          </w:p>
        </w:tc>
        <w:tc>
          <w:tcPr>
            <w:tcW w:w="2378" w:type="dxa"/>
          </w:tcPr>
          <w:p w14:paraId="369B239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Ковалева Лариса Анатольевна</w:t>
            </w:r>
          </w:p>
        </w:tc>
        <w:tc>
          <w:tcPr>
            <w:tcW w:w="2126" w:type="dxa"/>
          </w:tcPr>
          <w:p w14:paraId="78B09E0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педагог-логопед;</w:t>
            </w:r>
          </w:p>
          <w:p w14:paraId="2AAAAA3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педагог-дефектолог</w:t>
            </w:r>
          </w:p>
        </w:tc>
        <w:tc>
          <w:tcPr>
            <w:tcW w:w="1701" w:type="dxa"/>
          </w:tcPr>
          <w:p w14:paraId="7051B53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p w14:paraId="09A1A44C"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1928BCC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p w14:paraId="4ADE9E2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5965BD58"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 xml:space="preserve">20.03.2024г.-логопед;    </w:t>
            </w:r>
          </w:p>
          <w:p w14:paraId="2F1DB2E2"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20.08.2024г.-дефектолог</w:t>
            </w:r>
          </w:p>
        </w:tc>
      </w:tr>
      <w:tr w:rsidR="00ED4E30" w:rsidRPr="00DC0948" w14:paraId="2BA777D2" w14:textId="77777777" w:rsidTr="000A4E1A">
        <w:tc>
          <w:tcPr>
            <w:tcW w:w="458" w:type="dxa"/>
          </w:tcPr>
          <w:p w14:paraId="22E02E4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15</w:t>
            </w:r>
          </w:p>
        </w:tc>
        <w:tc>
          <w:tcPr>
            <w:tcW w:w="2378" w:type="dxa"/>
          </w:tcPr>
          <w:p w14:paraId="0D5CC1D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Жадько Наталья Николаевна</w:t>
            </w:r>
          </w:p>
        </w:tc>
        <w:tc>
          <w:tcPr>
            <w:tcW w:w="2126" w:type="dxa"/>
          </w:tcPr>
          <w:p w14:paraId="3A856A1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директор;</w:t>
            </w:r>
          </w:p>
          <w:p w14:paraId="2B42C58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русского языка и литературы</w:t>
            </w:r>
          </w:p>
        </w:tc>
        <w:tc>
          <w:tcPr>
            <w:tcW w:w="1701" w:type="dxa"/>
          </w:tcPr>
          <w:p w14:paraId="3BA16E9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3B1D664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руководитель-организатор;</w:t>
            </w:r>
          </w:p>
          <w:p w14:paraId="71EAC66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56CA583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 xml:space="preserve">21.02.2025г.-менеджмент; 24.06.2022 г.-русский язык и литература, </w:t>
            </w:r>
          </w:p>
        </w:tc>
      </w:tr>
      <w:tr w:rsidR="00ED4E30" w:rsidRPr="00DC0948" w14:paraId="6ECD22A9" w14:textId="77777777" w:rsidTr="000A4E1A">
        <w:tc>
          <w:tcPr>
            <w:tcW w:w="458" w:type="dxa"/>
          </w:tcPr>
          <w:p w14:paraId="52AC897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16</w:t>
            </w:r>
          </w:p>
        </w:tc>
        <w:tc>
          <w:tcPr>
            <w:tcW w:w="2378" w:type="dxa"/>
          </w:tcPr>
          <w:p w14:paraId="402222FF"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Мажитова Карагоз Балтабаевна</w:t>
            </w:r>
          </w:p>
        </w:tc>
        <w:tc>
          <w:tcPr>
            <w:tcW w:w="2126" w:type="dxa"/>
          </w:tcPr>
          <w:p w14:paraId="78A5742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казахского языка и литературы</w:t>
            </w:r>
          </w:p>
        </w:tc>
        <w:tc>
          <w:tcPr>
            <w:tcW w:w="1701" w:type="dxa"/>
          </w:tcPr>
          <w:p w14:paraId="7E656B4E"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13D294A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109CEA17"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16.09.2022г.</w:t>
            </w:r>
          </w:p>
        </w:tc>
      </w:tr>
      <w:tr w:rsidR="00ED4E30" w:rsidRPr="00DC0948" w14:paraId="3BA9CFCD" w14:textId="77777777" w:rsidTr="000A4E1A">
        <w:tc>
          <w:tcPr>
            <w:tcW w:w="458" w:type="dxa"/>
          </w:tcPr>
          <w:p w14:paraId="4EB790F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lastRenderedPageBreak/>
              <w:t>17</w:t>
            </w:r>
          </w:p>
        </w:tc>
        <w:tc>
          <w:tcPr>
            <w:tcW w:w="2378" w:type="dxa"/>
          </w:tcPr>
          <w:p w14:paraId="734189BA"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Мансурова Мария Витаутасовна</w:t>
            </w:r>
          </w:p>
        </w:tc>
        <w:tc>
          <w:tcPr>
            <w:tcW w:w="2126" w:type="dxa"/>
          </w:tcPr>
          <w:p w14:paraId="344DACA4"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социальный педагог</w:t>
            </w:r>
          </w:p>
          <w:p w14:paraId="22E4E406" w14:textId="77777777" w:rsidR="00ED4E30" w:rsidRPr="00DC0948" w:rsidRDefault="00ED4E30" w:rsidP="000A4E1A">
            <w:pPr>
              <w:pStyle w:val="af6"/>
              <w:rPr>
                <w:rFonts w:ascii="Times New Roman" w:hAnsi="Times New Roman" w:cs="Times New Roman"/>
                <w:sz w:val="24"/>
                <w:szCs w:val="24"/>
              </w:rPr>
            </w:pPr>
          </w:p>
        </w:tc>
        <w:tc>
          <w:tcPr>
            <w:tcW w:w="1701" w:type="dxa"/>
          </w:tcPr>
          <w:p w14:paraId="420C88DB"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высшее</w:t>
            </w:r>
          </w:p>
          <w:p w14:paraId="75EB08C1" w14:textId="77777777" w:rsidR="00ED4E30" w:rsidRPr="00DC0948" w:rsidRDefault="00ED4E30" w:rsidP="000A4E1A">
            <w:pPr>
              <w:rPr>
                <w:rFonts w:ascii="Times New Roman" w:hAnsi="Times New Roman" w:cs="Times New Roman"/>
                <w:sz w:val="24"/>
                <w:szCs w:val="24"/>
              </w:rPr>
            </w:pPr>
          </w:p>
        </w:tc>
        <w:tc>
          <w:tcPr>
            <w:tcW w:w="1843" w:type="dxa"/>
          </w:tcPr>
          <w:p w14:paraId="54BBD417"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44C4597C"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 xml:space="preserve">23.05.2025г.-социальный педагог; 07.03.2025г.- физическая культура         </w:t>
            </w:r>
          </w:p>
        </w:tc>
      </w:tr>
      <w:tr w:rsidR="00ED4E30" w:rsidRPr="00DC0948" w14:paraId="57FAA1EE" w14:textId="77777777" w:rsidTr="000A4E1A">
        <w:tc>
          <w:tcPr>
            <w:tcW w:w="458" w:type="dxa"/>
          </w:tcPr>
          <w:p w14:paraId="7C95B89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18</w:t>
            </w:r>
          </w:p>
        </w:tc>
        <w:tc>
          <w:tcPr>
            <w:tcW w:w="2378" w:type="dxa"/>
          </w:tcPr>
          <w:p w14:paraId="16D6B5B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Садуова Светлана Александровна</w:t>
            </w:r>
          </w:p>
        </w:tc>
        <w:tc>
          <w:tcPr>
            <w:tcW w:w="2126" w:type="dxa"/>
          </w:tcPr>
          <w:p w14:paraId="46063746"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заместитель директора по воспитательной работе;</w:t>
            </w:r>
          </w:p>
          <w:p w14:paraId="778353B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географии</w:t>
            </w:r>
          </w:p>
        </w:tc>
        <w:tc>
          <w:tcPr>
            <w:tcW w:w="1701" w:type="dxa"/>
          </w:tcPr>
          <w:p w14:paraId="042E904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0961F20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0D8F92AD"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 xml:space="preserve">17.01.2025.-менеджмент; 24.05.2024.-география, </w:t>
            </w:r>
          </w:p>
        </w:tc>
      </w:tr>
      <w:tr w:rsidR="00ED4E30" w:rsidRPr="00DC0948" w14:paraId="09B41BD5" w14:textId="77777777" w:rsidTr="000A4E1A">
        <w:tc>
          <w:tcPr>
            <w:tcW w:w="458" w:type="dxa"/>
          </w:tcPr>
          <w:p w14:paraId="4523124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19</w:t>
            </w:r>
          </w:p>
        </w:tc>
        <w:tc>
          <w:tcPr>
            <w:tcW w:w="2378" w:type="dxa"/>
          </w:tcPr>
          <w:p w14:paraId="6D823B49"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Садыкова Юлия Александровна</w:t>
            </w:r>
          </w:p>
        </w:tc>
        <w:tc>
          <w:tcPr>
            <w:tcW w:w="2126" w:type="dxa"/>
          </w:tcPr>
          <w:p w14:paraId="38295083"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педагог-психолог</w:t>
            </w:r>
          </w:p>
        </w:tc>
        <w:tc>
          <w:tcPr>
            <w:tcW w:w="1701" w:type="dxa"/>
          </w:tcPr>
          <w:p w14:paraId="2402882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102D5254"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35BC090E"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23.08.2023г.</w:t>
            </w:r>
          </w:p>
        </w:tc>
      </w:tr>
      <w:tr w:rsidR="00ED4E30" w:rsidRPr="00DC0948" w14:paraId="3A8498AF" w14:textId="77777777" w:rsidTr="000A4E1A">
        <w:tc>
          <w:tcPr>
            <w:tcW w:w="458" w:type="dxa"/>
          </w:tcPr>
          <w:p w14:paraId="5D9C6144"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20</w:t>
            </w:r>
          </w:p>
        </w:tc>
        <w:tc>
          <w:tcPr>
            <w:tcW w:w="2378" w:type="dxa"/>
          </w:tcPr>
          <w:p w14:paraId="534C51F5"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Ткачева Яна Александровна</w:t>
            </w:r>
          </w:p>
        </w:tc>
        <w:tc>
          <w:tcPr>
            <w:tcW w:w="2126" w:type="dxa"/>
          </w:tcPr>
          <w:p w14:paraId="31F0FF3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физической культуры</w:t>
            </w:r>
          </w:p>
        </w:tc>
        <w:tc>
          <w:tcPr>
            <w:tcW w:w="1701" w:type="dxa"/>
          </w:tcPr>
          <w:p w14:paraId="057AD6D1"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548FC580"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2A989478"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(вышла с декретного отпуска 02.09.2024)</w:t>
            </w:r>
          </w:p>
        </w:tc>
      </w:tr>
      <w:tr w:rsidR="00ED4E30" w:rsidRPr="00DC0948" w14:paraId="665F1F94" w14:textId="77777777" w:rsidTr="000A4E1A">
        <w:tc>
          <w:tcPr>
            <w:tcW w:w="458" w:type="dxa"/>
          </w:tcPr>
          <w:p w14:paraId="0BE24A4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21</w:t>
            </w:r>
          </w:p>
        </w:tc>
        <w:tc>
          <w:tcPr>
            <w:tcW w:w="2378" w:type="dxa"/>
          </w:tcPr>
          <w:p w14:paraId="0348D520" w14:textId="77777777" w:rsidR="00ED4E30" w:rsidRPr="00DC0948" w:rsidRDefault="00ED4E30" w:rsidP="000A4E1A">
            <w:pPr>
              <w:rPr>
                <w:rFonts w:ascii="Times New Roman" w:hAnsi="Times New Roman" w:cs="Times New Roman"/>
                <w:color w:val="000000"/>
                <w:sz w:val="24"/>
                <w:szCs w:val="24"/>
              </w:rPr>
            </w:pPr>
            <w:r w:rsidRPr="00DC0948">
              <w:rPr>
                <w:rFonts w:ascii="Times New Roman" w:hAnsi="Times New Roman" w:cs="Times New Roman"/>
                <w:color w:val="000000"/>
                <w:sz w:val="24"/>
                <w:szCs w:val="24"/>
              </w:rPr>
              <w:t xml:space="preserve">Лосы Тахмина Хусеевна </w:t>
            </w:r>
          </w:p>
          <w:p w14:paraId="1C24D0BE" w14:textId="77777777" w:rsidR="00ED4E30" w:rsidRPr="00DC0948" w:rsidRDefault="00ED4E30" w:rsidP="000A4E1A">
            <w:pPr>
              <w:rPr>
                <w:rFonts w:ascii="Times New Roman" w:hAnsi="Times New Roman" w:cs="Times New Roman"/>
                <w:color w:val="000000"/>
                <w:sz w:val="24"/>
                <w:szCs w:val="24"/>
              </w:rPr>
            </w:pPr>
          </w:p>
        </w:tc>
        <w:tc>
          <w:tcPr>
            <w:tcW w:w="2126" w:type="dxa"/>
          </w:tcPr>
          <w:p w14:paraId="4B68D1A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английского языка</w:t>
            </w:r>
          </w:p>
        </w:tc>
        <w:tc>
          <w:tcPr>
            <w:tcW w:w="1701" w:type="dxa"/>
          </w:tcPr>
          <w:p w14:paraId="0F3EFEB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средне-специальное</w:t>
            </w:r>
          </w:p>
        </w:tc>
        <w:tc>
          <w:tcPr>
            <w:tcW w:w="1843" w:type="dxa"/>
          </w:tcPr>
          <w:p w14:paraId="7EBE2AD6"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607E3FB6"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color w:val="000000"/>
                <w:sz w:val="24"/>
                <w:szCs w:val="24"/>
              </w:rPr>
              <w:t>20.03.2024г.</w:t>
            </w:r>
          </w:p>
        </w:tc>
      </w:tr>
    </w:tbl>
    <w:p w14:paraId="6A4B5145" w14:textId="77777777" w:rsidR="00ED4E30" w:rsidRPr="00DC0948" w:rsidRDefault="00ED4E30" w:rsidP="00ED4E30">
      <w:pPr>
        <w:pStyle w:val="af6"/>
        <w:jc w:val="both"/>
        <w:rPr>
          <w:rFonts w:ascii="Times New Roman" w:hAnsi="Times New Roman" w:cs="Times New Roman"/>
          <w:color w:val="FF0000"/>
          <w:sz w:val="28"/>
          <w:szCs w:val="28"/>
          <w:lang w:val="kk-KZ"/>
        </w:rPr>
      </w:pPr>
    </w:p>
    <w:p w14:paraId="6679C278" w14:textId="77777777" w:rsidR="00ED4E30" w:rsidRPr="00DC0948" w:rsidRDefault="00ED4E30" w:rsidP="00ED4E30">
      <w:pPr>
        <w:pStyle w:val="af6"/>
        <w:jc w:val="both"/>
        <w:rPr>
          <w:rFonts w:ascii="Times New Roman" w:hAnsi="Times New Roman" w:cs="Times New Roman"/>
          <w:sz w:val="28"/>
          <w:szCs w:val="28"/>
          <w:lang w:val="kk-KZ"/>
        </w:rPr>
      </w:pPr>
      <w:r w:rsidRPr="00DC0948">
        <w:rPr>
          <w:rFonts w:ascii="Times New Roman" w:hAnsi="Times New Roman" w:cs="Times New Roman"/>
          <w:sz w:val="28"/>
          <w:szCs w:val="28"/>
          <w:lang w:val="kk-KZ"/>
        </w:rPr>
        <w:t>Примечание: информация о совместителях</w:t>
      </w:r>
    </w:p>
    <w:p w14:paraId="68265FD7" w14:textId="77777777" w:rsidR="00ED4E30" w:rsidRPr="00DC0948" w:rsidRDefault="00ED4E30" w:rsidP="00ED4E30">
      <w:pPr>
        <w:pStyle w:val="af6"/>
        <w:jc w:val="both"/>
        <w:rPr>
          <w:rFonts w:ascii="Times New Roman" w:hAnsi="Times New Roman" w:cs="Times New Roman"/>
          <w:sz w:val="28"/>
          <w:szCs w:val="28"/>
          <w:lang w:val="kk-KZ"/>
        </w:rPr>
      </w:pPr>
    </w:p>
    <w:tbl>
      <w:tblPr>
        <w:tblStyle w:val="af1"/>
        <w:tblW w:w="10065" w:type="dxa"/>
        <w:tblInd w:w="-318" w:type="dxa"/>
        <w:tblLayout w:type="fixed"/>
        <w:tblLook w:val="04A0" w:firstRow="1" w:lastRow="0" w:firstColumn="1" w:lastColumn="0" w:noHBand="0" w:noVBand="1"/>
      </w:tblPr>
      <w:tblGrid>
        <w:gridCol w:w="458"/>
        <w:gridCol w:w="2378"/>
        <w:gridCol w:w="2126"/>
        <w:gridCol w:w="1701"/>
        <w:gridCol w:w="1843"/>
        <w:gridCol w:w="1559"/>
      </w:tblGrid>
      <w:tr w:rsidR="00ED4E30" w:rsidRPr="00DC0948" w14:paraId="6C80E0AB" w14:textId="77777777" w:rsidTr="000A4E1A">
        <w:tc>
          <w:tcPr>
            <w:tcW w:w="458" w:type="dxa"/>
          </w:tcPr>
          <w:p w14:paraId="2337AAAD"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w:t>
            </w:r>
          </w:p>
        </w:tc>
        <w:tc>
          <w:tcPr>
            <w:tcW w:w="2378" w:type="dxa"/>
          </w:tcPr>
          <w:p w14:paraId="299B7415"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Ф.И.О</w:t>
            </w:r>
            <w:r w:rsidRPr="00DC0948">
              <w:rPr>
                <w:rFonts w:ascii="Times New Roman" w:hAnsi="Times New Roman" w:cs="Times New Roman"/>
                <w:b/>
                <w:sz w:val="24"/>
                <w:szCs w:val="24"/>
              </w:rPr>
              <w:tab/>
            </w:r>
          </w:p>
        </w:tc>
        <w:tc>
          <w:tcPr>
            <w:tcW w:w="2126" w:type="dxa"/>
          </w:tcPr>
          <w:p w14:paraId="4BC11D2C"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преподаваемый предмет</w:t>
            </w:r>
          </w:p>
        </w:tc>
        <w:tc>
          <w:tcPr>
            <w:tcW w:w="1701" w:type="dxa"/>
          </w:tcPr>
          <w:p w14:paraId="4A890F21"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образование</w:t>
            </w:r>
          </w:p>
        </w:tc>
        <w:tc>
          <w:tcPr>
            <w:tcW w:w="1843" w:type="dxa"/>
          </w:tcPr>
          <w:p w14:paraId="07163F48"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категория</w:t>
            </w:r>
          </w:p>
        </w:tc>
        <w:tc>
          <w:tcPr>
            <w:tcW w:w="1559" w:type="dxa"/>
          </w:tcPr>
          <w:p w14:paraId="7B865BE8" w14:textId="77777777" w:rsidR="00ED4E30" w:rsidRPr="00DC0948" w:rsidRDefault="00ED4E30" w:rsidP="000A4E1A">
            <w:pPr>
              <w:pStyle w:val="af6"/>
              <w:rPr>
                <w:rFonts w:ascii="Times New Roman" w:hAnsi="Times New Roman" w:cs="Times New Roman"/>
                <w:b/>
                <w:sz w:val="24"/>
                <w:szCs w:val="24"/>
              </w:rPr>
            </w:pPr>
            <w:r w:rsidRPr="00DC0948">
              <w:rPr>
                <w:rFonts w:ascii="Times New Roman" w:hAnsi="Times New Roman" w:cs="Times New Roman"/>
                <w:b/>
                <w:sz w:val="24"/>
                <w:szCs w:val="24"/>
              </w:rPr>
              <w:t>курсы</w:t>
            </w:r>
          </w:p>
        </w:tc>
      </w:tr>
      <w:tr w:rsidR="00ED4E30" w:rsidRPr="00DC0948" w14:paraId="684D19FE" w14:textId="77777777" w:rsidTr="000A4E1A">
        <w:tc>
          <w:tcPr>
            <w:tcW w:w="458" w:type="dxa"/>
          </w:tcPr>
          <w:p w14:paraId="2737F709"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1</w:t>
            </w:r>
          </w:p>
        </w:tc>
        <w:tc>
          <w:tcPr>
            <w:tcW w:w="2378" w:type="dxa"/>
          </w:tcPr>
          <w:p w14:paraId="290CD1F0"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Есмагамбетова Айгуль Мылтыкбаевна</w:t>
            </w:r>
          </w:p>
        </w:tc>
        <w:tc>
          <w:tcPr>
            <w:tcW w:w="2126" w:type="dxa"/>
          </w:tcPr>
          <w:p w14:paraId="6BDEAA7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информатики</w:t>
            </w:r>
          </w:p>
        </w:tc>
        <w:tc>
          <w:tcPr>
            <w:tcW w:w="1701" w:type="dxa"/>
          </w:tcPr>
          <w:p w14:paraId="583EA5F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7671F5F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0CF684B0"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14.10.2022</w:t>
            </w:r>
          </w:p>
        </w:tc>
      </w:tr>
      <w:tr w:rsidR="00ED4E30" w:rsidRPr="00DC0948" w14:paraId="1A5BDB67" w14:textId="77777777" w:rsidTr="000A4E1A">
        <w:tc>
          <w:tcPr>
            <w:tcW w:w="458" w:type="dxa"/>
          </w:tcPr>
          <w:p w14:paraId="70EB1F1B"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2</w:t>
            </w:r>
          </w:p>
        </w:tc>
        <w:tc>
          <w:tcPr>
            <w:tcW w:w="2378" w:type="dxa"/>
          </w:tcPr>
          <w:p w14:paraId="071535FD"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Кадина Юлия Владимировна</w:t>
            </w:r>
          </w:p>
        </w:tc>
        <w:tc>
          <w:tcPr>
            <w:tcW w:w="2126" w:type="dxa"/>
          </w:tcPr>
          <w:p w14:paraId="53C4E308"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химии</w:t>
            </w:r>
          </w:p>
        </w:tc>
        <w:tc>
          <w:tcPr>
            <w:tcW w:w="1701" w:type="dxa"/>
          </w:tcPr>
          <w:p w14:paraId="4346859E"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0380E4D4"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педагог-эксперт</w:t>
            </w:r>
          </w:p>
        </w:tc>
        <w:tc>
          <w:tcPr>
            <w:tcW w:w="1559" w:type="dxa"/>
          </w:tcPr>
          <w:p w14:paraId="02D7581C" w14:textId="77777777" w:rsidR="00ED4E30" w:rsidRPr="00DC0948" w:rsidRDefault="00ED4E30" w:rsidP="000A4E1A">
            <w:pPr>
              <w:rPr>
                <w:rFonts w:ascii="Times New Roman" w:hAnsi="Times New Roman" w:cs="Times New Roman"/>
                <w:color w:val="000000"/>
                <w:sz w:val="24"/>
                <w:szCs w:val="24"/>
              </w:rPr>
            </w:pPr>
            <w:r w:rsidRPr="00DC0948">
              <w:rPr>
                <w:rFonts w:ascii="Times New Roman" w:hAnsi="Times New Roman" w:cs="Times New Roman"/>
                <w:color w:val="000000"/>
                <w:sz w:val="24"/>
                <w:szCs w:val="24"/>
              </w:rPr>
              <w:t>26.08.2022</w:t>
            </w:r>
          </w:p>
        </w:tc>
      </w:tr>
      <w:tr w:rsidR="00ED4E30" w:rsidRPr="00DC0948" w14:paraId="4CAB8E9C" w14:textId="77777777" w:rsidTr="000A4E1A">
        <w:tc>
          <w:tcPr>
            <w:tcW w:w="458" w:type="dxa"/>
          </w:tcPr>
          <w:p w14:paraId="50FCBEDC"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3</w:t>
            </w:r>
          </w:p>
        </w:tc>
        <w:tc>
          <w:tcPr>
            <w:tcW w:w="2378" w:type="dxa"/>
          </w:tcPr>
          <w:p w14:paraId="0B32D07F"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Наурзбеков Азамат Салимжанович</w:t>
            </w:r>
          </w:p>
        </w:tc>
        <w:tc>
          <w:tcPr>
            <w:tcW w:w="2126" w:type="dxa"/>
          </w:tcPr>
          <w:p w14:paraId="3775520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начальной военной и технологической подготовки</w:t>
            </w:r>
          </w:p>
        </w:tc>
        <w:tc>
          <w:tcPr>
            <w:tcW w:w="1701" w:type="dxa"/>
          </w:tcPr>
          <w:p w14:paraId="2AD9CC96"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008A66BF"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58944F1A"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08.07.2022</w:t>
            </w:r>
          </w:p>
        </w:tc>
      </w:tr>
      <w:tr w:rsidR="00ED4E30" w:rsidRPr="000455D9" w14:paraId="465140F6" w14:textId="77777777" w:rsidTr="000A4E1A">
        <w:tc>
          <w:tcPr>
            <w:tcW w:w="458" w:type="dxa"/>
          </w:tcPr>
          <w:p w14:paraId="6C8AC6C5"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4</w:t>
            </w:r>
          </w:p>
        </w:tc>
        <w:tc>
          <w:tcPr>
            <w:tcW w:w="2378" w:type="dxa"/>
          </w:tcPr>
          <w:p w14:paraId="22F8541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Онсович Николай Брониславович</w:t>
            </w:r>
          </w:p>
        </w:tc>
        <w:tc>
          <w:tcPr>
            <w:tcW w:w="2126" w:type="dxa"/>
          </w:tcPr>
          <w:p w14:paraId="2BBE34F2"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учитель истории</w:t>
            </w:r>
          </w:p>
        </w:tc>
        <w:tc>
          <w:tcPr>
            <w:tcW w:w="1701" w:type="dxa"/>
          </w:tcPr>
          <w:p w14:paraId="3B01EBC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высшее</w:t>
            </w:r>
          </w:p>
        </w:tc>
        <w:tc>
          <w:tcPr>
            <w:tcW w:w="1843" w:type="dxa"/>
          </w:tcPr>
          <w:p w14:paraId="53BFE0AD" w14:textId="77777777" w:rsidR="00ED4E30" w:rsidRPr="00DC0948" w:rsidRDefault="00ED4E30" w:rsidP="000A4E1A">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031B3873" w14:textId="77777777" w:rsidR="00ED4E30" w:rsidRPr="00DC0948" w:rsidRDefault="00ED4E30" w:rsidP="000A4E1A">
            <w:pPr>
              <w:rPr>
                <w:rFonts w:ascii="Times New Roman" w:hAnsi="Times New Roman" w:cs="Times New Roman"/>
                <w:sz w:val="24"/>
                <w:szCs w:val="24"/>
              </w:rPr>
            </w:pPr>
            <w:r w:rsidRPr="00DC0948">
              <w:rPr>
                <w:rFonts w:ascii="Times New Roman" w:hAnsi="Times New Roman" w:cs="Times New Roman"/>
                <w:sz w:val="24"/>
                <w:szCs w:val="24"/>
              </w:rPr>
              <w:t>30.06.2023</w:t>
            </w:r>
          </w:p>
        </w:tc>
      </w:tr>
    </w:tbl>
    <w:p w14:paraId="3635E527" w14:textId="77777777" w:rsidR="00ED4E30" w:rsidRPr="00B65CEE" w:rsidRDefault="00ED4E30" w:rsidP="00ED4E30">
      <w:pPr>
        <w:pStyle w:val="af6"/>
        <w:jc w:val="both"/>
        <w:rPr>
          <w:rFonts w:ascii="Times New Roman" w:hAnsi="Times New Roman" w:cs="Times New Roman"/>
          <w:sz w:val="28"/>
          <w:szCs w:val="28"/>
          <w:lang w:val="kk-KZ"/>
        </w:rPr>
      </w:pPr>
    </w:p>
    <w:p w14:paraId="4CA4D419" w14:textId="77777777" w:rsidR="00ED4E30" w:rsidRPr="001E47DC" w:rsidRDefault="00ED4E30" w:rsidP="00ED4E30">
      <w:pPr>
        <w:pStyle w:val="af6"/>
        <w:jc w:val="both"/>
        <w:rPr>
          <w:rFonts w:ascii="Times New Roman" w:hAnsi="Times New Roman" w:cs="Times New Roman"/>
          <w:color w:val="FF0000"/>
          <w:sz w:val="28"/>
          <w:szCs w:val="28"/>
          <w:lang w:val="kk-KZ"/>
        </w:rPr>
      </w:pPr>
    </w:p>
    <w:p w14:paraId="6A698F22" w14:textId="77777777" w:rsidR="00ED4E30" w:rsidRDefault="00ED4E30" w:rsidP="00ED4E30">
      <w:pPr>
        <w:pStyle w:val="af6"/>
        <w:jc w:val="center"/>
        <w:rPr>
          <w:rFonts w:ascii="Times New Roman" w:hAnsi="Times New Roman" w:cs="Times New Roman"/>
          <w:b/>
          <w:sz w:val="28"/>
          <w:szCs w:val="28"/>
          <w:lang w:val="kk-KZ"/>
        </w:rPr>
      </w:pPr>
      <w:r w:rsidRPr="00237A7B">
        <w:rPr>
          <w:rFonts w:ascii="Times New Roman" w:hAnsi="Times New Roman" w:cs="Times New Roman"/>
          <w:b/>
          <w:sz w:val="28"/>
          <w:szCs w:val="28"/>
          <w:lang w:val="kk-KZ"/>
        </w:rPr>
        <w:t>Количественный и качественный состав учителей по образованию</w:t>
      </w:r>
    </w:p>
    <w:tbl>
      <w:tblPr>
        <w:tblStyle w:val="TableGrid"/>
        <w:tblpPr w:leftFromText="180" w:rightFromText="180" w:vertAnchor="text" w:horzAnchor="margin" w:tblpXSpec="center" w:tblpY="70"/>
        <w:tblW w:w="60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1670"/>
      </w:tblGrid>
      <w:tr w:rsidR="00ED4E30" w:rsidRPr="00237A7B" w14:paraId="748006F9" w14:textId="77777777" w:rsidTr="000A4E1A">
        <w:trPr>
          <w:trHeight w:val="836"/>
        </w:trPr>
        <w:tc>
          <w:tcPr>
            <w:tcW w:w="4417" w:type="dxa"/>
          </w:tcPr>
          <w:p w14:paraId="6EA4F333" w14:textId="77777777" w:rsidR="00ED4E30" w:rsidRPr="00237A7B" w:rsidRDefault="00ED4E30" w:rsidP="000A4E1A">
            <w:pPr>
              <w:pStyle w:val="af6"/>
              <w:jc w:val="center"/>
              <w:rPr>
                <w:rFonts w:ascii="Times New Roman" w:hAnsi="Times New Roman" w:cs="Times New Roman"/>
                <w:b/>
                <w:sz w:val="24"/>
                <w:szCs w:val="24"/>
              </w:rPr>
            </w:pPr>
            <w:r w:rsidRPr="00237A7B">
              <w:rPr>
                <w:rFonts w:ascii="Times New Roman" w:hAnsi="Times New Roman" w:cs="Times New Roman"/>
                <w:b/>
                <w:sz w:val="24"/>
                <w:szCs w:val="24"/>
                <w:lang w:val="kk-KZ"/>
              </w:rPr>
              <w:lastRenderedPageBreak/>
              <w:t>Образование</w:t>
            </w:r>
          </w:p>
        </w:tc>
        <w:tc>
          <w:tcPr>
            <w:tcW w:w="1670" w:type="dxa"/>
          </w:tcPr>
          <w:p w14:paraId="4912E24A" w14:textId="77777777" w:rsidR="00ED4E30" w:rsidRPr="00237A7B" w:rsidRDefault="00ED4E30" w:rsidP="000A4E1A">
            <w:pPr>
              <w:pStyle w:val="af6"/>
              <w:jc w:val="center"/>
              <w:rPr>
                <w:rFonts w:ascii="Times New Roman" w:hAnsi="Times New Roman" w:cs="Times New Roman"/>
                <w:b/>
                <w:sz w:val="24"/>
                <w:szCs w:val="24"/>
              </w:rPr>
            </w:pPr>
            <w:r w:rsidRPr="00237A7B">
              <w:rPr>
                <w:rFonts w:ascii="Times New Roman" w:hAnsi="Times New Roman" w:cs="Times New Roman"/>
                <w:b/>
                <w:sz w:val="24"/>
                <w:szCs w:val="24"/>
              </w:rPr>
              <w:t>202</w:t>
            </w:r>
            <w:r>
              <w:rPr>
                <w:rFonts w:ascii="Times New Roman" w:hAnsi="Times New Roman" w:cs="Times New Roman"/>
                <w:b/>
                <w:sz w:val="24"/>
                <w:szCs w:val="24"/>
              </w:rPr>
              <w:t>4</w:t>
            </w:r>
            <w:r w:rsidRPr="00237A7B">
              <w:rPr>
                <w:rFonts w:ascii="Times New Roman" w:hAnsi="Times New Roman" w:cs="Times New Roman"/>
                <w:b/>
                <w:sz w:val="24"/>
                <w:szCs w:val="24"/>
              </w:rPr>
              <w:t>-202</w:t>
            </w:r>
            <w:r>
              <w:rPr>
                <w:rFonts w:ascii="Times New Roman" w:hAnsi="Times New Roman" w:cs="Times New Roman"/>
                <w:b/>
                <w:sz w:val="24"/>
                <w:szCs w:val="24"/>
              </w:rPr>
              <w:t>5</w:t>
            </w:r>
            <w:r w:rsidRPr="00237A7B">
              <w:rPr>
                <w:rFonts w:ascii="Times New Roman" w:hAnsi="Times New Roman" w:cs="Times New Roman"/>
                <w:b/>
                <w:sz w:val="24"/>
                <w:szCs w:val="24"/>
              </w:rPr>
              <w:t xml:space="preserve"> </w:t>
            </w:r>
            <w:r w:rsidRPr="00237A7B">
              <w:rPr>
                <w:rFonts w:ascii="Times New Roman" w:hAnsi="Times New Roman" w:cs="Times New Roman"/>
                <w:b/>
                <w:sz w:val="24"/>
                <w:szCs w:val="24"/>
                <w:lang w:val="kk-KZ"/>
              </w:rPr>
              <w:t>учебный год</w:t>
            </w:r>
          </w:p>
        </w:tc>
      </w:tr>
      <w:tr w:rsidR="00ED4E30" w:rsidRPr="00237A7B" w14:paraId="02A14F27" w14:textId="77777777" w:rsidTr="000A4E1A">
        <w:trPr>
          <w:trHeight w:val="415"/>
        </w:trPr>
        <w:tc>
          <w:tcPr>
            <w:tcW w:w="4417" w:type="dxa"/>
          </w:tcPr>
          <w:p w14:paraId="6E987358" w14:textId="77777777" w:rsidR="00ED4E30" w:rsidRPr="00237A7B" w:rsidRDefault="00ED4E30" w:rsidP="000A4E1A">
            <w:pPr>
              <w:pStyle w:val="af6"/>
              <w:jc w:val="center"/>
              <w:rPr>
                <w:rFonts w:ascii="Times New Roman" w:hAnsi="Times New Roman" w:cs="Times New Roman"/>
                <w:sz w:val="24"/>
                <w:szCs w:val="24"/>
                <w:lang w:val="kk-KZ"/>
              </w:rPr>
            </w:pPr>
            <w:r w:rsidRPr="00237A7B">
              <w:rPr>
                <w:rFonts w:ascii="Times New Roman" w:hAnsi="Times New Roman" w:cs="Times New Roman"/>
                <w:sz w:val="24"/>
                <w:szCs w:val="24"/>
                <w:lang w:val="kk-KZ"/>
              </w:rPr>
              <w:t>Высшее</w:t>
            </w:r>
          </w:p>
        </w:tc>
        <w:tc>
          <w:tcPr>
            <w:tcW w:w="1670" w:type="dxa"/>
          </w:tcPr>
          <w:p w14:paraId="698DDE98" w14:textId="77777777" w:rsidR="00ED4E30" w:rsidRPr="00237A7B" w:rsidRDefault="00ED4E30" w:rsidP="000A4E1A">
            <w:pPr>
              <w:pStyle w:val="af6"/>
              <w:jc w:val="center"/>
              <w:rPr>
                <w:rFonts w:ascii="Times New Roman" w:hAnsi="Times New Roman" w:cs="Times New Roman"/>
                <w:sz w:val="24"/>
                <w:szCs w:val="24"/>
              </w:rPr>
            </w:pPr>
            <w:r w:rsidRPr="00237A7B">
              <w:rPr>
                <w:rFonts w:ascii="Times New Roman" w:hAnsi="Times New Roman" w:cs="Times New Roman"/>
                <w:sz w:val="24"/>
                <w:szCs w:val="24"/>
              </w:rPr>
              <w:t>2</w:t>
            </w:r>
            <w:r>
              <w:rPr>
                <w:rFonts w:ascii="Times New Roman" w:hAnsi="Times New Roman" w:cs="Times New Roman"/>
                <w:sz w:val="24"/>
                <w:szCs w:val="24"/>
              </w:rPr>
              <w:t>3</w:t>
            </w:r>
          </w:p>
        </w:tc>
      </w:tr>
      <w:tr w:rsidR="00ED4E30" w:rsidRPr="00237A7B" w14:paraId="0C6643CB" w14:textId="77777777" w:rsidTr="000A4E1A">
        <w:trPr>
          <w:trHeight w:val="427"/>
        </w:trPr>
        <w:tc>
          <w:tcPr>
            <w:tcW w:w="4417" w:type="dxa"/>
          </w:tcPr>
          <w:p w14:paraId="01664E28" w14:textId="77777777" w:rsidR="00ED4E30" w:rsidRPr="00237A7B" w:rsidRDefault="00ED4E30" w:rsidP="000A4E1A">
            <w:pPr>
              <w:pStyle w:val="af6"/>
              <w:jc w:val="center"/>
              <w:rPr>
                <w:rFonts w:ascii="Times New Roman" w:hAnsi="Times New Roman" w:cs="Times New Roman"/>
                <w:sz w:val="24"/>
                <w:szCs w:val="24"/>
              </w:rPr>
            </w:pPr>
            <w:r w:rsidRPr="00237A7B">
              <w:rPr>
                <w:rFonts w:ascii="Times New Roman" w:hAnsi="Times New Roman" w:cs="Times New Roman"/>
                <w:sz w:val="24"/>
                <w:szCs w:val="24"/>
                <w:lang w:val="kk-KZ"/>
              </w:rPr>
              <w:t>Средне-специальное</w:t>
            </w:r>
          </w:p>
        </w:tc>
        <w:tc>
          <w:tcPr>
            <w:tcW w:w="1670" w:type="dxa"/>
          </w:tcPr>
          <w:p w14:paraId="4CD116D8" w14:textId="77777777" w:rsidR="00ED4E30" w:rsidRPr="00237A7B"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6</w:t>
            </w:r>
          </w:p>
        </w:tc>
      </w:tr>
    </w:tbl>
    <w:p w14:paraId="4A43759F" w14:textId="77777777" w:rsidR="00ED4E30" w:rsidRDefault="00ED4E30" w:rsidP="00ED4E30">
      <w:pPr>
        <w:spacing w:after="0"/>
        <w:jc w:val="both"/>
        <w:rPr>
          <w:rFonts w:ascii="Times New Roman" w:eastAsia="Times New Roman" w:hAnsi="Times New Roman" w:cs="Times New Roman"/>
          <w:sz w:val="28"/>
        </w:rPr>
      </w:pPr>
    </w:p>
    <w:p w14:paraId="19043B6B" w14:textId="77777777" w:rsidR="00ED4E30" w:rsidRDefault="00ED4E30" w:rsidP="00ED4E30">
      <w:pPr>
        <w:spacing w:after="0"/>
        <w:jc w:val="both"/>
        <w:rPr>
          <w:rFonts w:ascii="Times New Roman" w:eastAsia="Times New Roman" w:hAnsi="Times New Roman" w:cs="Times New Roman"/>
          <w:sz w:val="28"/>
        </w:rPr>
      </w:pPr>
    </w:p>
    <w:p w14:paraId="52682580" w14:textId="77777777" w:rsidR="00ED4E30" w:rsidRDefault="00ED4E30" w:rsidP="00ED4E30">
      <w:pPr>
        <w:spacing w:after="20"/>
        <w:ind w:left="20"/>
        <w:jc w:val="both"/>
        <w:rPr>
          <w:rFonts w:ascii="Times New Roman" w:hAnsi="Times New Roman" w:cs="Times New Roman"/>
          <w:b/>
          <w:color w:val="000000"/>
          <w:sz w:val="28"/>
          <w:szCs w:val="28"/>
        </w:rPr>
      </w:pPr>
    </w:p>
    <w:p w14:paraId="00739118" w14:textId="77777777" w:rsidR="00ED4E30" w:rsidRDefault="00ED4E30" w:rsidP="00ED4E30">
      <w:pPr>
        <w:spacing w:after="20"/>
        <w:ind w:left="20"/>
        <w:jc w:val="both"/>
        <w:rPr>
          <w:rFonts w:ascii="Times New Roman" w:hAnsi="Times New Roman" w:cs="Times New Roman"/>
          <w:b/>
          <w:color w:val="000000"/>
          <w:sz w:val="28"/>
          <w:szCs w:val="28"/>
        </w:rPr>
      </w:pPr>
    </w:p>
    <w:p w14:paraId="6C920747" w14:textId="77777777" w:rsidR="00ED4E30" w:rsidRDefault="00ED4E30" w:rsidP="00ED4E30">
      <w:pPr>
        <w:spacing w:after="20"/>
        <w:ind w:left="20"/>
        <w:jc w:val="both"/>
        <w:rPr>
          <w:rFonts w:ascii="Times New Roman" w:hAnsi="Times New Roman" w:cs="Times New Roman"/>
          <w:b/>
          <w:color w:val="000000"/>
          <w:sz w:val="28"/>
          <w:szCs w:val="28"/>
        </w:rPr>
      </w:pPr>
    </w:p>
    <w:p w14:paraId="392E2C86" w14:textId="77777777" w:rsidR="00ED4E30" w:rsidRPr="00B8043D" w:rsidRDefault="00ED4E30" w:rsidP="00ED4E30">
      <w:pPr>
        <w:spacing w:after="20"/>
        <w:ind w:left="20"/>
        <w:jc w:val="both"/>
        <w:rPr>
          <w:rFonts w:ascii="Times New Roman" w:hAnsi="Times New Roman" w:cs="Times New Roman"/>
          <w:b/>
          <w:sz w:val="28"/>
          <w:szCs w:val="28"/>
        </w:rPr>
      </w:pPr>
      <w:r w:rsidRPr="00281FBD">
        <w:rPr>
          <w:rFonts w:ascii="Times New Roman" w:hAnsi="Times New Roman" w:cs="Times New Roman"/>
          <w:b/>
          <w:color w:val="000000"/>
          <w:sz w:val="28"/>
          <w:szCs w:val="28"/>
        </w:rPr>
        <w:t>Доля педагогов, имеющих высшее (послевузовское) педагогическое образование по соответствующему профилю или документ</w:t>
      </w:r>
      <w:r>
        <w:rPr>
          <w:rFonts w:ascii="Times New Roman" w:hAnsi="Times New Roman" w:cs="Times New Roman"/>
          <w:b/>
          <w:color w:val="000000"/>
          <w:sz w:val="28"/>
          <w:szCs w:val="28"/>
        </w:rPr>
        <w:t>у</w:t>
      </w:r>
      <w:r w:rsidRPr="00281FBD">
        <w:rPr>
          <w:rFonts w:ascii="Times New Roman" w:hAnsi="Times New Roman" w:cs="Times New Roman"/>
          <w:b/>
          <w:color w:val="000000"/>
          <w:sz w:val="28"/>
          <w:szCs w:val="28"/>
        </w:rPr>
        <w:t>, подтверждающий педагогическую переподготовку составляет 8</w:t>
      </w:r>
      <w:r>
        <w:rPr>
          <w:rFonts w:ascii="Times New Roman" w:hAnsi="Times New Roman" w:cs="Times New Roman"/>
          <w:b/>
          <w:color w:val="000000"/>
          <w:sz w:val="28"/>
          <w:szCs w:val="28"/>
        </w:rPr>
        <w:t>3</w:t>
      </w:r>
      <w:r w:rsidRPr="00281FBD">
        <w:rPr>
          <w:rFonts w:ascii="Times New Roman" w:hAnsi="Times New Roman" w:cs="Times New Roman"/>
          <w:b/>
          <w:color w:val="000000"/>
          <w:sz w:val="28"/>
          <w:szCs w:val="28"/>
        </w:rPr>
        <w:t>%, что приравнивается к 3 баллам.</w:t>
      </w:r>
    </w:p>
    <w:p w14:paraId="3B6EEE1E" w14:textId="77777777" w:rsidR="00ED4E30" w:rsidRDefault="00ED4E30" w:rsidP="00ED4E30">
      <w:pPr>
        <w:spacing w:after="0"/>
        <w:jc w:val="both"/>
        <w:rPr>
          <w:rFonts w:ascii="Times New Roman" w:eastAsia="Times New Roman" w:hAnsi="Times New Roman" w:cs="Times New Roman"/>
          <w:sz w:val="28"/>
        </w:rPr>
      </w:pPr>
    </w:p>
    <w:p w14:paraId="29B1BBC8" w14:textId="77777777" w:rsidR="00ED4E30" w:rsidRPr="00A75E6B" w:rsidRDefault="00ED4E30" w:rsidP="00ED4E30">
      <w:pPr>
        <w:pStyle w:val="a7"/>
        <w:spacing w:after="0" w:line="240" w:lineRule="auto"/>
        <w:ind w:left="-993"/>
        <w:jc w:val="center"/>
        <w:rPr>
          <w:rFonts w:ascii="Times New Roman" w:hAnsi="Times New Roman" w:cs="Times New Roman"/>
          <w:b/>
          <w:sz w:val="28"/>
          <w:szCs w:val="28"/>
        </w:rPr>
      </w:pPr>
      <w:r w:rsidRPr="00A75E6B">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p w14:paraId="227DBB0E" w14:textId="77777777" w:rsidR="00ED4E30" w:rsidRPr="00A75E6B" w:rsidRDefault="00ED4E30" w:rsidP="00ED4E30">
      <w:pPr>
        <w:pStyle w:val="a7"/>
        <w:spacing w:after="0" w:line="240" w:lineRule="auto"/>
        <w:ind w:left="1068"/>
        <w:jc w:val="both"/>
        <w:rPr>
          <w:rFonts w:ascii="Times New Roman" w:hAnsi="Times New Roman" w:cs="Times New Roman"/>
          <w:b/>
          <w:sz w:val="28"/>
          <w:szCs w:val="28"/>
        </w:rPr>
      </w:pPr>
    </w:p>
    <w:tbl>
      <w:tblPr>
        <w:tblStyle w:val="af1"/>
        <w:tblW w:w="10490" w:type="dxa"/>
        <w:tblInd w:w="-743" w:type="dxa"/>
        <w:tblLayout w:type="fixed"/>
        <w:tblLook w:val="04A0" w:firstRow="1" w:lastRow="0" w:firstColumn="1" w:lastColumn="0" w:noHBand="0" w:noVBand="1"/>
      </w:tblPr>
      <w:tblGrid>
        <w:gridCol w:w="425"/>
        <w:gridCol w:w="2127"/>
        <w:gridCol w:w="1985"/>
        <w:gridCol w:w="3118"/>
        <w:gridCol w:w="1276"/>
        <w:gridCol w:w="1559"/>
      </w:tblGrid>
      <w:tr w:rsidR="00ED4E30" w:rsidRPr="00A75E6B" w14:paraId="5C33266F" w14:textId="77777777" w:rsidTr="000A4E1A">
        <w:tc>
          <w:tcPr>
            <w:tcW w:w="425" w:type="dxa"/>
          </w:tcPr>
          <w:p w14:paraId="4C7DC1EE" w14:textId="77777777" w:rsidR="00ED4E30" w:rsidRPr="00B559A7" w:rsidRDefault="00ED4E30" w:rsidP="000A4E1A">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w:t>
            </w:r>
          </w:p>
        </w:tc>
        <w:tc>
          <w:tcPr>
            <w:tcW w:w="2127" w:type="dxa"/>
          </w:tcPr>
          <w:p w14:paraId="0F85A9FF" w14:textId="77777777" w:rsidR="00ED4E30" w:rsidRPr="00B559A7" w:rsidRDefault="00ED4E30" w:rsidP="000A4E1A">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Ф.И.О.</w:t>
            </w:r>
          </w:p>
        </w:tc>
        <w:tc>
          <w:tcPr>
            <w:tcW w:w="1985" w:type="dxa"/>
          </w:tcPr>
          <w:p w14:paraId="15D749A5" w14:textId="77777777" w:rsidR="00ED4E30" w:rsidRPr="00B559A7" w:rsidRDefault="00ED4E30" w:rsidP="000A4E1A">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Руководящая должность</w:t>
            </w:r>
          </w:p>
        </w:tc>
        <w:tc>
          <w:tcPr>
            <w:tcW w:w="3118" w:type="dxa"/>
          </w:tcPr>
          <w:p w14:paraId="7F3106A5" w14:textId="77777777" w:rsidR="00ED4E30" w:rsidRPr="00B559A7" w:rsidRDefault="00ED4E30" w:rsidP="000A4E1A">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Курсы повышения</w:t>
            </w:r>
          </w:p>
        </w:tc>
        <w:tc>
          <w:tcPr>
            <w:tcW w:w="1276" w:type="dxa"/>
          </w:tcPr>
          <w:p w14:paraId="16D8E1A1" w14:textId="77777777" w:rsidR="00ED4E30" w:rsidRPr="00B559A7" w:rsidRDefault="00ED4E30" w:rsidP="000A4E1A">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Стаж</w:t>
            </w:r>
            <w:r>
              <w:rPr>
                <w:rFonts w:ascii="Times New Roman" w:hAnsi="Times New Roman" w:cs="Times New Roman"/>
                <w:b/>
                <w:sz w:val="24"/>
                <w:szCs w:val="24"/>
              </w:rPr>
              <w:t xml:space="preserve"> в должности</w:t>
            </w:r>
          </w:p>
        </w:tc>
        <w:tc>
          <w:tcPr>
            <w:tcW w:w="1559" w:type="dxa"/>
          </w:tcPr>
          <w:p w14:paraId="1954905E" w14:textId="77777777" w:rsidR="00ED4E30" w:rsidRPr="00B559A7" w:rsidRDefault="00ED4E30" w:rsidP="000A4E1A">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В данной должности</w:t>
            </w:r>
          </w:p>
        </w:tc>
      </w:tr>
      <w:tr w:rsidR="00ED4E30" w:rsidRPr="00A75E6B" w14:paraId="6FFA6D18" w14:textId="77777777" w:rsidTr="000A4E1A">
        <w:tc>
          <w:tcPr>
            <w:tcW w:w="425" w:type="dxa"/>
          </w:tcPr>
          <w:p w14:paraId="31566AAF"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1</w:t>
            </w:r>
          </w:p>
        </w:tc>
        <w:tc>
          <w:tcPr>
            <w:tcW w:w="2127" w:type="dxa"/>
          </w:tcPr>
          <w:p w14:paraId="5B4786CD"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Жадько Наталья Николаевна</w:t>
            </w:r>
          </w:p>
        </w:tc>
        <w:tc>
          <w:tcPr>
            <w:tcW w:w="1985" w:type="dxa"/>
          </w:tcPr>
          <w:p w14:paraId="620B4E65"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директор</w:t>
            </w:r>
          </w:p>
        </w:tc>
        <w:tc>
          <w:tcPr>
            <w:tcW w:w="3118" w:type="dxa"/>
          </w:tcPr>
          <w:p w14:paraId="66CB766B" w14:textId="77777777" w:rsidR="00ED4E30" w:rsidRPr="00B559A7" w:rsidRDefault="00ED4E30" w:rsidP="000A4E1A">
            <w:pPr>
              <w:pStyle w:val="a7"/>
              <w:ind w:left="0"/>
              <w:rPr>
                <w:rFonts w:ascii="Times New Roman" w:hAnsi="Times New Roman" w:cs="Times New Roman"/>
                <w:sz w:val="24"/>
                <w:szCs w:val="24"/>
              </w:rPr>
            </w:pPr>
            <w:r>
              <w:rPr>
                <w:rFonts w:ascii="Times New Roman" w:hAnsi="Times New Roman" w:cs="Times New Roman"/>
                <w:sz w:val="24"/>
                <w:szCs w:val="24"/>
              </w:rPr>
              <w:t>«Менеджмент в образовании»,2024год</w:t>
            </w:r>
          </w:p>
        </w:tc>
        <w:tc>
          <w:tcPr>
            <w:tcW w:w="1276" w:type="dxa"/>
          </w:tcPr>
          <w:p w14:paraId="268ADF22"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16</w:t>
            </w:r>
            <w:r w:rsidRPr="00B559A7">
              <w:rPr>
                <w:rFonts w:ascii="Times New Roman" w:hAnsi="Times New Roman" w:cs="Times New Roman"/>
                <w:sz w:val="24"/>
                <w:szCs w:val="24"/>
              </w:rPr>
              <w:t xml:space="preserve"> лет</w:t>
            </w:r>
          </w:p>
        </w:tc>
        <w:tc>
          <w:tcPr>
            <w:tcW w:w="1559" w:type="dxa"/>
          </w:tcPr>
          <w:p w14:paraId="389EE349" w14:textId="77777777" w:rsidR="00ED4E30" w:rsidRPr="00B559A7" w:rsidRDefault="00ED4E30" w:rsidP="000A4E1A">
            <w:pPr>
              <w:pStyle w:val="a7"/>
              <w:ind w:left="0"/>
              <w:rPr>
                <w:rFonts w:ascii="Times New Roman" w:hAnsi="Times New Roman" w:cs="Times New Roman"/>
                <w:sz w:val="24"/>
                <w:szCs w:val="24"/>
              </w:rPr>
            </w:pPr>
            <w:r w:rsidRPr="00B559A7">
              <w:rPr>
                <w:rFonts w:ascii="Times New Roman" w:hAnsi="Times New Roman" w:cs="Times New Roman"/>
                <w:sz w:val="24"/>
                <w:szCs w:val="24"/>
              </w:rPr>
              <w:t xml:space="preserve">Приказ </w:t>
            </w:r>
          </w:p>
          <w:p w14:paraId="42822962" w14:textId="77777777" w:rsidR="00ED4E30" w:rsidRPr="00B559A7" w:rsidRDefault="00ED4E30" w:rsidP="000A4E1A">
            <w:pPr>
              <w:pStyle w:val="a7"/>
              <w:ind w:left="0"/>
              <w:rPr>
                <w:rFonts w:ascii="Times New Roman" w:hAnsi="Times New Roman" w:cs="Times New Roman"/>
                <w:sz w:val="24"/>
                <w:szCs w:val="24"/>
              </w:rPr>
            </w:pPr>
            <w:r w:rsidRPr="00B559A7">
              <w:rPr>
                <w:rFonts w:ascii="Times New Roman" w:hAnsi="Times New Roman" w:cs="Times New Roman"/>
                <w:sz w:val="24"/>
                <w:szCs w:val="24"/>
              </w:rPr>
              <w:t xml:space="preserve">№ </w:t>
            </w:r>
            <w:r>
              <w:rPr>
                <w:rFonts w:ascii="Times New Roman" w:hAnsi="Times New Roman" w:cs="Times New Roman"/>
                <w:sz w:val="24"/>
                <w:szCs w:val="24"/>
              </w:rPr>
              <w:t>22</w:t>
            </w:r>
            <w:r w:rsidRPr="00B559A7">
              <w:rPr>
                <w:rFonts w:ascii="Times New Roman" w:hAnsi="Times New Roman" w:cs="Times New Roman"/>
                <w:sz w:val="24"/>
                <w:szCs w:val="24"/>
              </w:rPr>
              <w:t xml:space="preserve"> л/с от </w:t>
            </w:r>
            <w:r>
              <w:rPr>
                <w:rFonts w:ascii="Times New Roman" w:hAnsi="Times New Roman" w:cs="Times New Roman"/>
                <w:sz w:val="24"/>
                <w:szCs w:val="24"/>
              </w:rPr>
              <w:t>08.07.2008</w:t>
            </w:r>
            <w:r w:rsidRPr="00B559A7">
              <w:rPr>
                <w:rFonts w:ascii="Times New Roman" w:hAnsi="Times New Roman" w:cs="Times New Roman"/>
                <w:sz w:val="24"/>
                <w:szCs w:val="24"/>
              </w:rPr>
              <w:t xml:space="preserve"> г</w:t>
            </w:r>
          </w:p>
          <w:p w14:paraId="167A617B" w14:textId="77777777" w:rsidR="00ED4E30" w:rsidRPr="00B559A7" w:rsidRDefault="00ED4E30" w:rsidP="000A4E1A">
            <w:pPr>
              <w:pStyle w:val="a7"/>
              <w:ind w:left="0"/>
              <w:jc w:val="both"/>
              <w:rPr>
                <w:rFonts w:ascii="Times New Roman" w:hAnsi="Times New Roman" w:cs="Times New Roman"/>
                <w:sz w:val="24"/>
                <w:szCs w:val="24"/>
              </w:rPr>
            </w:pPr>
          </w:p>
        </w:tc>
      </w:tr>
      <w:tr w:rsidR="00ED4E30" w:rsidRPr="00A75E6B" w14:paraId="23297448" w14:textId="77777777" w:rsidTr="000A4E1A">
        <w:tc>
          <w:tcPr>
            <w:tcW w:w="425" w:type="dxa"/>
          </w:tcPr>
          <w:p w14:paraId="75382182"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2</w:t>
            </w:r>
          </w:p>
        </w:tc>
        <w:tc>
          <w:tcPr>
            <w:tcW w:w="2127" w:type="dxa"/>
          </w:tcPr>
          <w:p w14:paraId="056A78BC"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Мухаметжанова Айнур Мейрамовна</w:t>
            </w:r>
          </w:p>
        </w:tc>
        <w:tc>
          <w:tcPr>
            <w:tcW w:w="1985" w:type="dxa"/>
          </w:tcPr>
          <w:p w14:paraId="60A66530"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заместитель директора по учебно-воспитательной работе</w:t>
            </w:r>
          </w:p>
        </w:tc>
        <w:tc>
          <w:tcPr>
            <w:tcW w:w="3118" w:type="dxa"/>
            <w:shd w:val="clear" w:color="auto" w:fill="auto"/>
          </w:tcPr>
          <w:p w14:paraId="6A84D8AC" w14:textId="77777777" w:rsidR="00ED4E30" w:rsidRPr="00B559A7"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«Инновационный менеджмент образования в условиях цифровой трансформации»,2024год</w:t>
            </w:r>
          </w:p>
        </w:tc>
        <w:tc>
          <w:tcPr>
            <w:tcW w:w="1276" w:type="dxa"/>
          </w:tcPr>
          <w:p w14:paraId="05793074"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16</w:t>
            </w:r>
            <w:r w:rsidRPr="00B559A7">
              <w:rPr>
                <w:rFonts w:ascii="Times New Roman" w:hAnsi="Times New Roman" w:cs="Times New Roman"/>
                <w:sz w:val="24"/>
                <w:szCs w:val="24"/>
              </w:rPr>
              <w:t xml:space="preserve"> </w:t>
            </w:r>
            <w:r>
              <w:rPr>
                <w:rFonts w:ascii="Times New Roman" w:hAnsi="Times New Roman" w:cs="Times New Roman"/>
                <w:sz w:val="24"/>
                <w:szCs w:val="24"/>
              </w:rPr>
              <w:t>лет</w:t>
            </w:r>
          </w:p>
        </w:tc>
        <w:tc>
          <w:tcPr>
            <w:tcW w:w="1559" w:type="dxa"/>
          </w:tcPr>
          <w:p w14:paraId="1544902F" w14:textId="77777777" w:rsidR="00ED4E30" w:rsidRPr="00B559A7" w:rsidRDefault="00ED4E30" w:rsidP="000A4E1A">
            <w:pPr>
              <w:pStyle w:val="a7"/>
              <w:ind w:left="0"/>
              <w:rPr>
                <w:rFonts w:ascii="Times New Roman" w:hAnsi="Times New Roman" w:cs="Times New Roman"/>
                <w:sz w:val="24"/>
                <w:szCs w:val="24"/>
              </w:rPr>
            </w:pPr>
            <w:r w:rsidRPr="00B559A7">
              <w:rPr>
                <w:rFonts w:ascii="Times New Roman" w:hAnsi="Times New Roman" w:cs="Times New Roman"/>
                <w:sz w:val="24"/>
                <w:szCs w:val="24"/>
              </w:rPr>
              <w:t xml:space="preserve">Приказ </w:t>
            </w:r>
          </w:p>
          <w:p w14:paraId="025C1DD7" w14:textId="77777777" w:rsidR="00ED4E30" w:rsidRPr="00B559A7" w:rsidRDefault="00ED4E30" w:rsidP="000A4E1A">
            <w:pPr>
              <w:pStyle w:val="a7"/>
              <w:ind w:left="0"/>
              <w:rPr>
                <w:rFonts w:ascii="Times New Roman" w:hAnsi="Times New Roman" w:cs="Times New Roman"/>
                <w:sz w:val="24"/>
                <w:szCs w:val="24"/>
              </w:rPr>
            </w:pPr>
            <w:r w:rsidRPr="00B559A7">
              <w:rPr>
                <w:rFonts w:ascii="Times New Roman" w:hAnsi="Times New Roman" w:cs="Times New Roman"/>
                <w:sz w:val="24"/>
                <w:szCs w:val="24"/>
              </w:rPr>
              <w:t xml:space="preserve">№ от </w:t>
            </w:r>
            <w:r>
              <w:rPr>
                <w:rFonts w:ascii="Times New Roman" w:hAnsi="Times New Roman" w:cs="Times New Roman"/>
                <w:sz w:val="24"/>
                <w:szCs w:val="24"/>
              </w:rPr>
              <w:t xml:space="preserve">298 </w:t>
            </w:r>
            <w:r w:rsidRPr="00B559A7">
              <w:rPr>
                <w:rFonts w:ascii="Times New Roman" w:hAnsi="Times New Roman" w:cs="Times New Roman"/>
                <w:sz w:val="24"/>
                <w:szCs w:val="24"/>
              </w:rPr>
              <w:t>01.09.20</w:t>
            </w:r>
            <w:r>
              <w:rPr>
                <w:rFonts w:ascii="Times New Roman" w:hAnsi="Times New Roman" w:cs="Times New Roman"/>
                <w:sz w:val="24"/>
                <w:szCs w:val="24"/>
              </w:rPr>
              <w:t>08</w:t>
            </w:r>
            <w:r w:rsidRPr="00B559A7">
              <w:rPr>
                <w:rFonts w:ascii="Times New Roman" w:hAnsi="Times New Roman" w:cs="Times New Roman"/>
                <w:sz w:val="24"/>
                <w:szCs w:val="24"/>
              </w:rPr>
              <w:t xml:space="preserve"> г</w:t>
            </w:r>
          </w:p>
          <w:p w14:paraId="22F16E84" w14:textId="77777777" w:rsidR="00ED4E30" w:rsidRPr="00B559A7" w:rsidRDefault="00ED4E30" w:rsidP="000A4E1A">
            <w:pPr>
              <w:pStyle w:val="a7"/>
              <w:ind w:left="0"/>
              <w:rPr>
                <w:rFonts w:ascii="Times New Roman" w:hAnsi="Times New Roman" w:cs="Times New Roman"/>
                <w:sz w:val="24"/>
                <w:szCs w:val="24"/>
              </w:rPr>
            </w:pPr>
          </w:p>
        </w:tc>
      </w:tr>
      <w:tr w:rsidR="00ED4E30" w:rsidRPr="00A75E6B" w14:paraId="6EF8D541" w14:textId="77777777" w:rsidTr="000A4E1A">
        <w:tc>
          <w:tcPr>
            <w:tcW w:w="425" w:type="dxa"/>
          </w:tcPr>
          <w:p w14:paraId="085EACBA"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3</w:t>
            </w:r>
          </w:p>
        </w:tc>
        <w:tc>
          <w:tcPr>
            <w:tcW w:w="2127" w:type="dxa"/>
          </w:tcPr>
          <w:p w14:paraId="33150262"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Садуова Светлана Александровна</w:t>
            </w:r>
          </w:p>
        </w:tc>
        <w:tc>
          <w:tcPr>
            <w:tcW w:w="1985" w:type="dxa"/>
          </w:tcPr>
          <w:p w14:paraId="480946E3"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заместитель директора по воспитательной работе</w:t>
            </w:r>
          </w:p>
        </w:tc>
        <w:tc>
          <w:tcPr>
            <w:tcW w:w="3118" w:type="dxa"/>
          </w:tcPr>
          <w:p w14:paraId="26F151C7" w14:textId="77777777" w:rsidR="00ED4E30" w:rsidRPr="00B559A7"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«Инновационный менеджмент образования в условиях цифровой трансформации»,2024год</w:t>
            </w:r>
          </w:p>
        </w:tc>
        <w:tc>
          <w:tcPr>
            <w:tcW w:w="1276" w:type="dxa"/>
          </w:tcPr>
          <w:p w14:paraId="12DAF492"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6</w:t>
            </w:r>
            <w:r w:rsidRPr="00937953">
              <w:rPr>
                <w:rFonts w:ascii="Times New Roman" w:hAnsi="Times New Roman" w:cs="Times New Roman"/>
                <w:sz w:val="24"/>
                <w:szCs w:val="24"/>
              </w:rPr>
              <w:t xml:space="preserve"> лет</w:t>
            </w:r>
          </w:p>
        </w:tc>
        <w:tc>
          <w:tcPr>
            <w:tcW w:w="1559" w:type="dxa"/>
          </w:tcPr>
          <w:p w14:paraId="74E53E22" w14:textId="77777777" w:rsidR="00ED4E30" w:rsidRPr="00B559A7" w:rsidRDefault="00ED4E30" w:rsidP="000A4E1A">
            <w:pPr>
              <w:pStyle w:val="a7"/>
              <w:ind w:left="0"/>
              <w:rPr>
                <w:rFonts w:ascii="Times New Roman" w:hAnsi="Times New Roman" w:cs="Times New Roman"/>
                <w:sz w:val="24"/>
                <w:szCs w:val="24"/>
              </w:rPr>
            </w:pPr>
            <w:r w:rsidRPr="00B559A7">
              <w:rPr>
                <w:rFonts w:ascii="Times New Roman" w:hAnsi="Times New Roman" w:cs="Times New Roman"/>
                <w:sz w:val="24"/>
                <w:szCs w:val="24"/>
              </w:rPr>
              <w:t xml:space="preserve">Приказ </w:t>
            </w:r>
          </w:p>
          <w:p w14:paraId="198D87EE" w14:textId="77777777" w:rsidR="00ED4E30" w:rsidRPr="00B559A7" w:rsidRDefault="00ED4E30" w:rsidP="000A4E1A">
            <w:pPr>
              <w:pStyle w:val="a7"/>
              <w:ind w:left="0"/>
              <w:rPr>
                <w:rFonts w:ascii="Times New Roman" w:hAnsi="Times New Roman" w:cs="Times New Roman"/>
                <w:sz w:val="24"/>
                <w:szCs w:val="24"/>
              </w:rPr>
            </w:pPr>
            <w:r w:rsidRPr="00B559A7">
              <w:rPr>
                <w:rFonts w:ascii="Times New Roman" w:hAnsi="Times New Roman" w:cs="Times New Roman"/>
                <w:sz w:val="24"/>
                <w:szCs w:val="24"/>
              </w:rPr>
              <w:t xml:space="preserve">№ </w:t>
            </w:r>
            <w:r>
              <w:rPr>
                <w:rFonts w:ascii="Times New Roman" w:hAnsi="Times New Roman" w:cs="Times New Roman"/>
                <w:sz w:val="24"/>
                <w:szCs w:val="24"/>
              </w:rPr>
              <w:t>228</w:t>
            </w:r>
            <w:r w:rsidRPr="00B559A7">
              <w:rPr>
                <w:rFonts w:ascii="Times New Roman" w:hAnsi="Times New Roman" w:cs="Times New Roman"/>
                <w:sz w:val="24"/>
                <w:szCs w:val="24"/>
              </w:rPr>
              <w:t xml:space="preserve"> от 01.</w:t>
            </w:r>
            <w:r>
              <w:rPr>
                <w:rFonts w:ascii="Times New Roman" w:hAnsi="Times New Roman" w:cs="Times New Roman"/>
                <w:sz w:val="24"/>
                <w:szCs w:val="24"/>
              </w:rPr>
              <w:t>10</w:t>
            </w:r>
            <w:r w:rsidRPr="00B559A7">
              <w:rPr>
                <w:rFonts w:ascii="Times New Roman" w:hAnsi="Times New Roman" w:cs="Times New Roman"/>
                <w:sz w:val="24"/>
                <w:szCs w:val="24"/>
              </w:rPr>
              <w:t>.20</w:t>
            </w:r>
            <w:r>
              <w:rPr>
                <w:rFonts w:ascii="Times New Roman" w:hAnsi="Times New Roman" w:cs="Times New Roman"/>
                <w:sz w:val="24"/>
                <w:szCs w:val="24"/>
              </w:rPr>
              <w:t>18</w:t>
            </w:r>
            <w:r w:rsidRPr="00B559A7">
              <w:rPr>
                <w:rFonts w:ascii="Times New Roman" w:hAnsi="Times New Roman" w:cs="Times New Roman"/>
                <w:sz w:val="24"/>
                <w:szCs w:val="24"/>
              </w:rPr>
              <w:t xml:space="preserve"> г</w:t>
            </w:r>
          </w:p>
          <w:p w14:paraId="65A46663" w14:textId="77777777" w:rsidR="00ED4E30" w:rsidRPr="00B559A7" w:rsidRDefault="00ED4E30" w:rsidP="000A4E1A">
            <w:pPr>
              <w:pStyle w:val="a7"/>
              <w:ind w:left="0"/>
              <w:rPr>
                <w:rFonts w:ascii="Times New Roman" w:hAnsi="Times New Roman" w:cs="Times New Roman"/>
                <w:sz w:val="24"/>
                <w:szCs w:val="24"/>
              </w:rPr>
            </w:pPr>
          </w:p>
        </w:tc>
      </w:tr>
      <w:tr w:rsidR="00ED4E30" w:rsidRPr="00A75E6B" w14:paraId="3FAEA9F5" w14:textId="77777777" w:rsidTr="000A4E1A">
        <w:tc>
          <w:tcPr>
            <w:tcW w:w="425" w:type="dxa"/>
          </w:tcPr>
          <w:p w14:paraId="5B1A1107"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4</w:t>
            </w:r>
          </w:p>
        </w:tc>
        <w:tc>
          <w:tcPr>
            <w:tcW w:w="2127" w:type="dxa"/>
          </w:tcPr>
          <w:p w14:paraId="120C2179"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Есмагамбетова Дана Мейрамкызы</w:t>
            </w:r>
          </w:p>
        </w:tc>
        <w:tc>
          <w:tcPr>
            <w:tcW w:w="1985" w:type="dxa"/>
          </w:tcPr>
          <w:p w14:paraId="766CCFF5"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информатизации</w:t>
            </w:r>
          </w:p>
        </w:tc>
        <w:tc>
          <w:tcPr>
            <w:tcW w:w="3118" w:type="dxa"/>
          </w:tcPr>
          <w:p w14:paraId="4772E244" w14:textId="77777777" w:rsidR="00ED4E30" w:rsidRPr="00B559A7"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«Инновационный менеджмент образования в условиях цифровой трансформации»,2024год</w:t>
            </w:r>
          </w:p>
        </w:tc>
        <w:tc>
          <w:tcPr>
            <w:tcW w:w="1276" w:type="dxa"/>
          </w:tcPr>
          <w:p w14:paraId="1D5F12B6" w14:textId="77777777" w:rsidR="00ED4E30" w:rsidRPr="00B559A7" w:rsidRDefault="00ED4E30" w:rsidP="000A4E1A">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B559A7">
              <w:rPr>
                <w:rFonts w:ascii="Times New Roman" w:hAnsi="Times New Roman" w:cs="Times New Roman"/>
                <w:sz w:val="24"/>
                <w:szCs w:val="24"/>
              </w:rPr>
              <w:t xml:space="preserve">лет </w:t>
            </w:r>
          </w:p>
        </w:tc>
        <w:tc>
          <w:tcPr>
            <w:tcW w:w="1559" w:type="dxa"/>
          </w:tcPr>
          <w:p w14:paraId="635D98F2"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 xml:space="preserve">Приказ </w:t>
            </w:r>
          </w:p>
          <w:p w14:paraId="18C16B09"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 xml:space="preserve">№ </w:t>
            </w:r>
            <w:r>
              <w:rPr>
                <w:rFonts w:ascii="Times New Roman" w:hAnsi="Times New Roman" w:cs="Times New Roman"/>
                <w:sz w:val="24"/>
                <w:szCs w:val="24"/>
              </w:rPr>
              <w:t>49</w:t>
            </w:r>
            <w:r w:rsidRPr="00B559A7">
              <w:rPr>
                <w:rFonts w:ascii="Times New Roman" w:hAnsi="Times New Roman" w:cs="Times New Roman"/>
                <w:sz w:val="24"/>
                <w:szCs w:val="24"/>
              </w:rPr>
              <w:t xml:space="preserve"> от</w:t>
            </w:r>
          </w:p>
          <w:p w14:paraId="4F33FA0E" w14:textId="77777777" w:rsidR="00ED4E30" w:rsidRPr="00B559A7" w:rsidRDefault="00ED4E30" w:rsidP="000A4E1A">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0</w:t>
            </w:r>
            <w:r>
              <w:rPr>
                <w:rFonts w:ascii="Times New Roman" w:hAnsi="Times New Roman" w:cs="Times New Roman"/>
                <w:sz w:val="24"/>
                <w:szCs w:val="24"/>
              </w:rPr>
              <w:t>2</w:t>
            </w:r>
            <w:r w:rsidRPr="00B559A7">
              <w:rPr>
                <w:rFonts w:ascii="Times New Roman" w:hAnsi="Times New Roman" w:cs="Times New Roman"/>
                <w:sz w:val="24"/>
                <w:szCs w:val="24"/>
              </w:rPr>
              <w:t>.09.20</w:t>
            </w:r>
            <w:r>
              <w:rPr>
                <w:rFonts w:ascii="Times New Roman" w:hAnsi="Times New Roman" w:cs="Times New Roman"/>
                <w:sz w:val="24"/>
                <w:szCs w:val="24"/>
              </w:rPr>
              <w:t>17</w:t>
            </w:r>
            <w:r w:rsidRPr="00B559A7">
              <w:rPr>
                <w:rFonts w:ascii="Times New Roman" w:hAnsi="Times New Roman" w:cs="Times New Roman"/>
                <w:sz w:val="24"/>
                <w:szCs w:val="24"/>
              </w:rPr>
              <w:t xml:space="preserve"> г</w:t>
            </w:r>
          </w:p>
          <w:p w14:paraId="180CD75C" w14:textId="77777777" w:rsidR="00ED4E30" w:rsidRPr="00B559A7" w:rsidRDefault="00ED4E30" w:rsidP="000A4E1A">
            <w:pPr>
              <w:pStyle w:val="a7"/>
              <w:ind w:left="0"/>
              <w:jc w:val="both"/>
              <w:rPr>
                <w:rFonts w:ascii="Times New Roman" w:hAnsi="Times New Roman" w:cs="Times New Roman"/>
                <w:sz w:val="24"/>
                <w:szCs w:val="24"/>
              </w:rPr>
            </w:pPr>
          </w:p>
        </w:tc>
      </w:tr>
    </w:tbl>
    <w:p w14:paraId="2ABAE510" w14:textId="77777777" w:rsidR="00ED4E30" w:rsidRDefault="00ED4E30" w:rsidP="00ED4E30">
      <w:pPr>
        <w:pStyle w:val="a7"/>
        <w:spacing w:after="0" w:line="240" w:lineRule="auto"/>
        <w:ind w:left="-993"/>
        <w:jc w:val="center"/>
        <w:rPr>
          <w:rFonts w:ascii="Times New Roman" w:hAnsi="Times New Roman" w:cs="Times New Roman"/>
          <w:b/>
          <w:sz w:val="28"/>
          <w:szCs w:val="28"/>
        </w:rPr>
      </w:pPr>
    </w:p>
    <w:p w14:paraId="5EF24E1C" w14:textId="77777777" w:rsidR="00ED4E30"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t xml:space="preserve">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положения о контрольной деятельности. По итогам контрольной деятельности составляются аналитические материалы, издаются приказы директора. </w:t>
      </w:r>
    </w:p>
    <w:p w14:paraId="10AB63F6" w14:textId="77777777" w:rsidR="00ED4E30" w:rsidRPr="005052D8"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lastRenderedPageBreak/>
        <w:t>Внутришкольный контроль строится в соответствии с целями и задачами школы. Администрацией школы используются различные формы внутришкольного контроля: тематический, фронтальный, персональный, классно-обобщающий. Основой совершенствования учебного процесса является анализ деятельности учителя. Систематизированные данные внутришкольного контроля оформляются в графиках, таблицах и аналитических справках. Результаты внутришкольного контроля обсуждаются на совещаниях при директоре, педагогических советах, метод</w:t>
      </w:r>
      <w:r>
        <w:rPr>
          <w:rFonts w:ascii="Times New Roman" w:hAnsi="Times New Roman" w:cs="Times New Roman"/>
          <w:sz w:val="28"/>
          <w:szCs w:val="28"/>
        </w:rPr>
        <w:t xml:space="preserve">ических </w:t>
      </w:r>
      <w:r w:rsidRPr="005052D8">
        <w:rPr>
          <w:rFonts w:ascii="Times New Roman" w:hAnsi="Times New Roman" w:cs="Times New Roman"/>
          <w:sz w:val="28"/>
          <w:szCs w:val="28"/>
        </w:rPr>
        <w:t>советах.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14:paraId="1A269B67" w14:textId="77777777" w:rsidR="00ED4E30" w:rsidRDefault="00ED4E30" w:rsidP="00ED4E30">
      <w:pPr>
        <w:pStyle w:val="af6"/>
        <w:ind w:firstLine="708"/>
        <w:jc w:val="both"/>
        <w:rPr>
          <w:rFonts w:ascii="Times New Roman" w:hAnsi="Times New Roman" w:cs="Times New Roman"/>
          <w:spacing w:val="1"/>
          <w:sz w:val="28"/>
          <w:szCs w:val="28"/>
        </w:rPr>
      </w:pPr>
      <w:r w:rsidRPr="005052D8">
        <w:rPr>
          <w:rFonts w:ascii="Times New Roman" w:hAnsi="Times New Roman" w:cs="Times New Roman"/>
          <w:sz w:val="28"/>
          <w:szCs w:val="28"/>
        </w:rPr>
        <w:t>В</w:t>
      </w:r>
      <w:r w:rsidRPr="005052D8">
        <w:rPr>
          <w:rFonts w:ascii="Times New Roman" w:hAnsi="Times New Roman" w:cs="Times New Roman"/>
          <w:spacing w:val="71"/>
          <w:sz w:val="28"/>
          <w:szCs w:val="28"/>
        </w:rPr>
        <w:t xml:space="preserve"> </w:t>
      </w:r>
      <w:r w:rsidRPr="005052D8">
        <w:rPr>
          <w:rFonts w:ascii="Times New Roman" w:hAnsi="Times New Roman" w:cs="Times New Roman"/>
          <w:sz w:val="28"/>
          <w:szCs w:val="28"/>
        </w:rPr>
        <w:t>школе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действует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методический</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совет,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куда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входят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все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руководители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методических</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объединений школы. На заседаниях методсовета решаются вопросы аттестации,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повышения квалификации учителей. Методический совет проводит экспертные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заседания,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где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рассматривают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портфолио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аттестуемых,</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а</w:t>
      </w:r>
      <w:r w:rsidRPr="005052D8">
        <w:rPr>
          <w:rFonts w:ascii="Times New Roman" w:hAnsi="Times New Roman" w:cs="Times New Roman"/>
          <w:spacing w:val="70"/>
          <w:sz w:val="28"/>
          <w:szCs w:val="28"/>
        </w:rPr>
        <w:t xml:space="preserve"> </w:t>
      </w:r>
      <w:r w:rsidRPr="005052D8">
        <w:rPr>
          <w:rFonts w:ascii="Times New Roman" w:hAnsi="Times New Roman" w:cs="Times New Roman"/>
          <w:sz w:val="28"/>
          <w:szCs w:val="28"/>
        </w:rPr>
        <w:t>также</w:t>
      </w:r>
      <w:r w:rsidRPr="005052D8">
        <w:rPr>
          <w:rFonts w:ascii="Times New Roman" w:hAnsi="Times New Roman" w:cs="Times New Roman"/>
          <w:spacing w:val="70"/>
          <w:sz w:val="28"/>
          <w:szCs w:val="28"/>
        </w:rPr>
        <w:t xml:space="preserve"> </w:t>
      </w:r>
      <w:r w:rsidRPr="005052D8">
        <w:rPr>
          <w:rFonts w:ascii="Times New Roman" w:hAnsi="Times New Roman" w:cs="Times New Roman"/>
          <w:sz w:val="28"/>
          <w:szCs w:val="28"/>
        </w:rPr>
        <w:t>обобща</w:t>
      </w:r>
      <w:r>
        <w:rPr>
          <w:rFonts w:ascii="Times New Roman" w:hAnsi="Times New Roman" w:cs="Times New Roman"/>
          <w:sz w:val="28"/>
          <w:szCs w:val="28"/>
        </w:rPr>
        <w:t>е</w:t>
      </w:r>
      <w:r w:rsidRPr="005052D8">
        <w:rPr>
          <w:rFonts w:ascii="Times New Roman" w:hAnsi="Times New Roman" w:cs="Times New Roman"/>
          <w:sz w:val="28"/>
          <w:szCs w:val="28"/>
        </w:rPr>
        <w:t>тся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опыт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работы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учителей</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внутришкольном</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уровне.</w:t>
      </w:r>
      <w:r w:rsidRPr="005052D8">
        <w:rPr>
          <w:rFonts w:ascii="Times New Roman" w:hAnsi="Times New Roman" w:cs="Times New Roman"/>
          <w:spacing w:val="1"/>
          <w:sz w:val="28"/>
          <w:szCs w:val="28"/>
        </w:rPr>
        <w:t xml:space="preserve"> </w:t>
      </w:r>
    </w:p>
    <w:p w14:paraId="56247963" w14:textId="77777777" w:rsidR="00ED4E30" w:rsidRPr="005052D8" w:rsidRDefault="00ED4E30" w:rsidP="00ED4E30">
      <w:pPr>
        <w:pStyle w:val="af6"/>
        <w:ind w:firstLine="708"/>
        <w:jc w:val="both"/>
        <w:rPr>
          <w:rFonts w:ascii="Times New Roman" w:hAnsi="Times New Roman" w:cs="Times New Roman"/>
          <w:b/>
          <w:sz w:val="28"/>
          <w:szCs w:val="28"/>
        </w:rPr>
      </w:pPr>
      <w:r w:rsidRPr="005052D8">
        <w:rPr>
          <w:rFonts w:ascii="Times New Roman" w:hAnsi="Times New Roman" w:cs="Times New Roman"/>
          <w:sz w:val="28"/>
          <w:szCs w:val="28"/>
        </w:rPr>
        <w:t>Педагогический</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совет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находится на вершине системы методической работы, проводится один раз 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четверть</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определяет</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стратегию</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работы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педагогического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коллектива,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направленную</w:t>
      </w:r>
      <w:r w:rsidRPr="005052D8">
        <w:rPr>
          <w:rFonts w:ascii="Times New Roman" w:hAnsi="Times New Roman" w:cs="Times New Roman"/>
          <w:spacing w:val="-3"/>
          <w:sz w:val="28"/>
          <w:szCs w:val="28"/>
        </w:rPr>
        <w:t xml:space="preserve"> </w:t>
      </w:r>
      <w:r w:rsidRPr="005052D8">
        <w:rPr>
          <w:rFonts w:ascii="Times New Roman" w:hAnsi="Times New Roman" w:cs="Times New Roman"/>
          <w:sz w:val="28"/>
          <w:szCs w:val="28"/>
        </w:rPr>
        <w:t>на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повышение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уровня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учебно-воспитательного процесса</w:t>
      </w:r>
      <w:r>
        <w:rPr>
          <w:rFonts w:ascii="Times New Roman" w:hAnsi="Times New Roman" w:cs="Times New Roman"/>
          <w:sz w:val="28"/>
          <w:szCs w:val="28"/>
        </w:rPr>
        <w:t>.</w:t>
      </w:r>
    </w:p>
    <w:p w14:paraId="5051A2EE" w14:textId="77777777" w:rsidR="00ED4E30" w:rsidRDefault="00ED4E30" w:rsidP="00ED4E30">
      <w:pPr>
        <w:pStyle w:val="a7"/>
        <w:spacing w:after="0" w:line="240" w:lineRule="auto"/>
        <w:ind w:left="-993"/>
        <w:jc w:val="center"/>
        <w:rPr>
          <w:rFonts w:ascii="Times New Roman" w:hAnsi="Times New Roman" w:cs="Times New Roman"/>
          <w:b/>
          <w:sz w:val="28"/>
          <w:szCs w:val="28"/>
        </w:rPr>
      </w:pPr>
    </w:p>
    <w:p w14:paraId="66E467BD" w14:textId="77777777" w:rsidR="00ED4E30" w:rsidRDefault="00ED4E30" w:rsidP="00ED4E30">
      <w:pPr>
        <w:pStyle w:val="a7"/>
        <w:spacing w:after="0" w:line="240" w:lineRule="auto"/>
        <w:ind w:left="-993"/>
        <w:jc w:val="center"/>
        <w:rPr>
          <w:rFonts w:ascii="Times New Roman" w:hAnsi="Times New Roman" w:cs="Times New Roman"/>
          <w:b/>
          <w:sz w:val="28"/>
          <w:szCs w:val="28"/>
        </w:rPr>
      </w:pPr>
      <w:r w:rsidRPr="00A75E6B">
        <w:rPr>
          <w:rFonts w:ascii="Times New Roman" w:hAnsi="Times New Roman" w:cs="Times New Roman"/>
          <w:b/>
          <w:sz w:val="28"/>
          <w:szCs w:val="28"/>
        </w:rPr>
        <w:t>Сведения</w:t>
      </w:r>
      <w:r>
        <w:rPr>
          <w:rFonts w:ascii="Times New Roman" w:hAnsi="Times New Roman" w:cs="Times New Roman"/>
          <w:b/>
          <w:sz w:val="28"/>
          <w:szCs w:val="28"/>
        </w:rPr>
        <w:t xml:space="preserve"> о повышении/подтверждении уровня квалификационной категории педагогами не реже одного раза в пять лет</w:t>
      </w:r>
    </w:p>
    <w:p w14:paraId="636CB159" w14:textId="77777777" w:rsidR="00ED4E30" w:rsidRPr="00AD14C3" w:rsidRDefault="00ED4E30" w:rsidP="00ED4E30">
      <w:pPr>
        <w:pStyle w:val="a7"/>
        <w:spacing w:after="0" w:line="240" w:lineRule="auto"/>
        <w:ind w:left="-993"/>
        <w:jc w:val="center"/>
        <w:rPr>
          <w:rFonts w:ascii="Times New Roman" w:hAnsi="Times New Roman" w:cs="Times New Roman"/>
          <w:b/>
          <w:sz w:val="28"/>
          <w:szCs w:val="28"/>
        </w:rPr>
      </w:pPr>
    </w:p>
    <w:tbl>
      <w:tblPr>
        <w:tblStyle w:val="TableGrid"/>
        <w:tblW w:w="6017" w:type="dxa"/>
        <w:jc w:val="center"/>
        <w:tblInd w:w="0" w:type="dxa"/>
        <w:tblLayout w:type="fixed"/>
        <w:tblCellMar>
          <w:top w:w="6" w:type="dxa"/>
          <w:left w:w="107" w:type="dxa"/>
          <w:right w:w="61" w:type="dxa"/>
        </w:tblCellMar>
        <w:tblLook w:val="04A0" w:firstRow="1" w:lastRow="0" w:firstColumn="1" w:lastColumn="0" w:noHBand="0" w:noVBand="1"/>
      </w:tblPr>
      <w:tblGrid>
        <w:gridCol w:w="4356"/>
        <w:gridCol w:w="1661"/>
      </w:tblGrid>
      <w:tr w:rsidR="00ED4E30" w:rsidRPr="00937953" w14:paraId="6E00470D" w14:textId="77777777" w:rsidTr="000A4E1A">
        <w:trPr>
          <w:cantSplit/>
          <w:trHeight w:val="1171"/>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DC8E8E" w14:textId="77777777" w:rsidR="00ED4E30" w:rsidRPr="0016313A" w:rsidRDefault="00ED4E30" w:rsidP="000A4E1A">
            <w:pPr>
              <w:ind w:right="-1"/>
              <w:jc w:val="center"/>
              <w:rPr>
                <w:rFonts w:ascii="Times New Roman" w:hAnsi="Times New Roman" w:cs="Times New Roman"/>
                <w:b/>
                <w:sz w:val="24"/>
                <w:szCs w:val="24"/>
              </w:rPr>
            </w:pPr>
            <w:r w:rsidRPr="0016313A">
              <w:rPr>
                <w:rFonts w:ascii="Times New Roman" w:hAnsi="Times New Roman" w:cs="Times New Roman"/>
                <w:b/>
                <w:sz w:val="24"/>
                <w:szCs w:val="24"/>
                <w:lang w:val="kk-KZ"/>
              </w:rPr>
              <w:t>Квалификационная категория</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3755B4A7" w14:textId="77777777" w:rsidR="00ED4E30" w:rsidRPr="0016313A" w:rsidRDefault="00ED4E30" w:rsidP="000A4E1A">
            <w:pPr>
              <w:ind w:left="113" w:right="-1"/>
              <w:jc w:val="center"/>
              <w:rPr>
                <w:rFonts w:ascii="Times New Roman" w:hAnsi="Times New Roman" w:cs="Times New Roman"/>
                <w:b/>
                <w:sz w:val="24"/>
                <w:szCs w:val="24"/>
                <w:lang w:val="kk-KZ"/>
              </w:rPr>
            </w:pPr>
            <w:r w:rsidRPr="0016313A">
              <w:rPr>
                <w:rFonts w:ascii="Times New Roman" w:hAnsi="Times New Roman" w:cs="Times New Roman"/>
                <w:b/>
                <w:sz w:val="24"/>
                <w:szCs w:val="24"/>
              </w:rPr>
              <w:t>202</w:t>
            </w:r>
            <w:r>
              <w:rPr>
                <w:rFonts w:ascii="Times New Roman" w:hAnsi="Times New Roman" w:cs="Times New Roman"/>
                <w:b/>
                <w:sz w:val="24"/>
                <w:szCs w:val="24"/>
                <w:lang w:val="kk-KZ"/>
              </w:rPr>
              <w:t>4</w:t>
            </w:r>
            <w:r w:rsidRPr="0016313A">
              <w:rPr>
                <w:rFonts w:ascii="Times New Roman" w:hAnsi="Times New Roman" w:cs="Times New Roman"/>
                <w:b/>
                <w:sz w:val="24"/>
                <w:szCs w:val="24"/>
              </w:rPr>
              <w:t>-202</w:t>
            </w:r>
            <w:r>
              <w:rPr>
                <w:rFonts w:ascii="Times New Roman" w:hAnsi="Times New Roman" w:cs="Times New Roman"/>
                <w:b/>
                <w:sz w:val="24"/>
                <w:szCs w:val="24"/>
                <w:lang w:val="kk-KZ"/>
              </w:rPr>
              <w:t>5</w:t>
            </w:r>
            <w:r w:rsidRPr="0016313A">
              <w:rPr>
                <w:rFonts w:ascii="Times New Roman" w:hAnsi="Times New Roman" w:cs="Times New Roman"/>
                <w:b/>
                <w:sz w:val="24"/>
                <w:szCs w:val="24"/>
                <w:lang w:val="kk-KZ"/>
              </w:rPr>
              <w:t>учебный год</w:t>
            </w:r>
          </w:p>
        </w:tc>
      </w:tr>
      <w:tr w:rsidR="00ED4E30" w:rsidRPr="00937953" w14:paraId="30FCC909" w14:textId="77777777" w:rsidTr="000A4E1A">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B2BC81" w14:textId="77777777" w:rsidR="00ED4E30" w:rsidRPr="00937953" w:rsidRDefault="00ED4E30" w:rsidP="000A4E1A">
            <w:pPr>
              <w:ind w:right="-1"/>
              <w:rPr>
                <w:rFonts w:ascii="Times New Roman" w:hAnsi="Times New Roman" w:cs="Times New Roman"/>
                <w:sz w:val="24"/>
                <w:szCs w:val="24"/>
              </w:rPr>
            </w:pPr>
            <w:r w:rsidRPr="00937953">
              <w:rPr>
                <w:rFonts w:ascii="Times New Roman" w:hAnsi="Times New Roman" w:cs="Times New Roman"/>
                <w:sz w:val="24"/>
                <w:szCs w:val="24"/>
              </w:rPr>
              <w:t>Педагог-</w:t>
            </w:r>
            <w:r w:rsidRPr="00937953">
              <w:rPr>
                <w:rFonts w:ascii="Times New Roman" w:hAnsi="Times New Roman" w:cs="Times New Roman"/>
                <w:sz w:val="24"/>
                <w:szCs w:val="24"/>
                <w:lang w:val="kk-KZ"/>
              </w:rPr>
              <w:t xml:space="preserve"> исследователь</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6613A" w14:textId="77777777" w:rsidR="00ED4E30" w:rsidRPr="00937953" w:rsidRDefault="00ED4E30" w:rsidP="000A4E1A">
            <w:pPr>
              <w:ind w:right="-1"/>
              <w:jc w:val="center"/>
              <w:rPr>
                <w:rFonts w:ascii="Times New Roman" w:hAnsi="Times New Roman" w:cs="Times New Roman"/>
                <w:sz w:val="24"/>
                <w:szCs w:val="24"/>
              </w:rPr>
            </w:pPr>
            <w:r w:rsidRPr="00937953">
              <w:rPr>
                <w:rFonts w:ascii="Times New Roman" w:hAnsi="Times New Roman" w:cs="Times New Roman"/>
                <w:sz w:val="24"/>
                <w:szCs w:val="24"/>
              </w:rPr>
              <w:t>1</w:t>
            </w:r>
          </w:p>
        </w:tc>
      </w:tr>
      <w:tr w:rsidR="00ED4E30" w:rsidRPr="00937953" w14:paraId="29CEDE32" w14:textId="77777777" w:rsidTr="000A4E1A">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B92560"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rPr>
              <w:t>Педагог-</w:t>
            </w:r>
            <w:r w:rsidRPr="00937953">
              <w:rPr>
                <w:rFonts w:ascii="Times New Roman" w:hAnsi="Times New Roman" w:cs="Times New Roman"/>
                <w:sz w:val="24"/>
                <w:szCs w:val="24"/>
                <w:lang w:val="kk-KZ"/>
              </w:rPr>
              <w:t xml:space="preserve"> эксперт</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BBC2E" w14:textId="77777777" w:rsidR="00ED4E30" w:rsidRPr="00937953" w:rsidRDefault="00ED4E30" w:rsidP="000A4E1A">
            <w:pPr>
              <w:ind w:right="-1"/>
              <w:jc w:val="center"/>
              <w:rPr>
                <w:rFonts w:ascii="Times New Roman" w:hAnsi="Times New Roman" w:cs="Times New Roman"/>
                <w:sz w:val="24"/>
                <w:szCs w:val="24"/>
              </w:rPr>
            </w:pPr>
            <w:r>
              <w:rPr>
                <w:rFonts w:ascii="Times New Roman" w:hAnsi="Times New Roman" w:cs="Times New Roman"/>
                <w:sz w:val="24"/>
                <w:szCs w:val="24"/>
              </w:rPr>
              <w:t>9</w:t>
            </w:r>
          </w:p>
        </w:tc>
      </w:tr>
      <w:tr w:rsidR="00ED4E30" w:rsidRPr="00937953" w14:paraId="15342052" w14:textId="77777777" w:rsidTr="000A4E1A">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EE176"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rPr>
              <w:t xml:space="preserve">Педагог-модератор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C0F4F" w14:textId="77777777" w:rsidR="00ED4E30" w:rsidRPr="00937953" w:rsidRDefault="00ED4E30" w:rsidP="000A4E1A">
            <w:pPr>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D4E30" w:rsidRPr="00937953" w14:paraId="65B1AF95" w14:textId="77777777" w:rsidTr="000A4E1A">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8AAC1"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rPr>
              <w:t>педагог</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4B7419" w14:textId="77777777" w:rsidR="00ED4E30" w:rsidRPr="00937953" w:rsidRDefault="00ED4E30" w:rsidP="000A4E1A">
            <w:pPr>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ED4E30" w:rsidRPr="00937953" w14:paraId="29B28832" w14:textId="77777777" w:rsidTr="000A4E1A">
        <w:trPr>
          <w:trHeight w:val="304"/>
          <w:jc w:val="center"/>
        </w:trPr>
        <w:tc>
          <w:tcPr>
            <w:tcW w:w="4356" w:type="dxa"/>
            <w:tcBorders>
              <w:top w:val="single" w:sz="4" w:space="0" w:color="000000"/>
              <w:left w:val="single" w:sz="4" w:space="0" w:color="000000"/>
              <w:bottom w:val="single" w:sz="4" w:space="0" w:color="000000"/>
              <w:right w:val="single" w:sz="4" w:space="0" w:color="000000"/>
            </w:tcBorders>
          </w:tcPr>
          <w:p w14:paraId="6CA9D26C"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lang w:val="kk-KZ"/>
              </w:rPr>
              <w:t>Высшая</w:t>
            </w:r>
          </w:p>
        </w:tc>
        <w:tc>
          <w:tcPr>
            <w:tcW w:w="1661" w:type="dxa"/>
            <w:tcBorders>
              <w:top w:val="single" w:sz="4" w:space="0" w:color="000000"/>
              <w:left w:val="single" w:sz="4" w:space="0" w:color="000000"/>
              <w:bottom w:val="single" w:sz="4" w:space="0" w:color="000000"/>
              <w:right w:val="single" w:sz="4" w:space="0" w:color="000000"/>
            </w:tcBorders>
          </w:tcPr>
          <w:p w14:paraId="49FA7DA2" w14:textId="77777777" w:rsidR="00ED4E30" w:rsidRPr="00937953" w:rsidRDefault="00ED4E30" w:rsidP="000A4E1A">
            <w:pPr>
              <w:ind w:right="-1"/>
              <w:jc w:val="center"/>
              <w:rPr>
                <w:rFonts w:ascii="Times New Roman" w:hAnsi="Times New Roman" w:cs="Times New Roman"/>
                <w:sz w:val="24"/>
                <w:szCs w:val="24"/>
              </w:rPr>
            </w:pPr>
            <w:r w:rsidRPr="00937953">
              <w:rPr>
                <w:rFonts w:ascii="Times New Roman" w:hAnsi="Times New Roman" w:cs="Times New Roman"/>
                <w:sz w:val="24"/>
                <w:szCs w:val="24"/>
              </w:rPr>
              <w:t>0</w:t>
            </w:r>
          </w:p>
        </w:tc>
      </w:tr>
      <w:tr w:rsidR="00ED4E30" w:rsidRPr="00937953" w14:paraId="2928F001" w14:textId="77777777" w:rsidTr="000A4E1A">
        <w:trPr>
          <w:trHeight w:val="300"/>
          <w:jc w:val="center"/>
        </w:trPr>
        <w:tc>
          <w:tcPr>
            <w:tcW w:w="4356" w:type="dxa"/>
            <w:tcBorders>
              <w:top w:val="single" w:sz="4" w:space="0" w:color="000000"/>
              <w:left w:val="single" w:sz="4" w:space="0" w:color="000000"/>
              <w:bottom w:val="single" w:sz="4" w:space="0" w:color="000000"/>
              <w:right w:val="single" w:sz="4" w:space="0" w:color="000000"/>
            </w:tcBorders>
          </w:tcPr>
          <w:p w14:paraId="411F9F8F"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lang w:val="kk-KZ"/>
              </w:rPr>
              <w:t>Первая</w:t>
            </w:r>
          </w:p>
        </w:tc>
        <w:tc>
          <w:tcPr>
            <w:tcW w:w="1661" w:type="dxa"/>
            <w:tcBorders>
              <w:top w:val="single" w:sz="4" w:space="0" w:color="000000"/>
              <w:left w:val="single" w:sz="4" w:space="0" w:color="000000"/>
              <w:bottom w:val="single" w:sz="4" w:space="0" w:color="000000"/>
              <w:right w:val="single" w:sz="4" w:space="0" w:color="000000"/>
            </w:tcBorders>
          </w:tcPr>
          <w:p w14:paraId="75391008" w14:textId="77777777" w:rsidR="00ED4E30" w:rsidRPr="00937953" w:rsidRDefault="00ED4E30" w:rsidP="000A4E1A">
            <w:pPr>
              <w:ind w:right="-1"/>
              <w:jc w:val="center"/>
              <w:rPr>
                <w:rFonts w:ascii="Times New Roman" w:hAnsi="Times New Roman" w:cs="Times New Roman"/>
                <w:sz w:val="24"/>
                <w:szCs w:val="24"/>
              </w:rPr>
            </w:pPr>
            <w:r w:rsidRPr="00937953">
              <w:rPr>
                <w:rFonts w:ascii="Times New Roman" w:hAnsi="Times New Roman" w:cs="Times New Roman"/>
                <w:sz w:val="24"/>
                <w:szCs w:val="24"/>
              </w:rPr>
              <w:t>0</w:t>
            </w:r>
          </w:p>
        </w:tc>
      </w:tr>
      <w:tr w:rsidR="00ED4E30" w:rsidRPr="00937953" w14:paraId="45784771" w14:textId="77777777" w:rsidTr="000A4E1A">
        <w:trPr>
          <w:trHeight w:val="300"/>
          <w:jc w:val="center"/>
        </w:trPr>
        <w:tc>
          <w:tcPr>
            <w:tcW w:w="4356" w:type="dxa"/>
            <w:tcBorders>
              <w:top w:val="single" w:sz="4" w:space="0" w:color="000000"/>
              <w:left w:val="single" w:sz="4" w:space="0" w:color="000000"/>
              <w:bottom w:val="single" w:sz="4" w:space="0" w:color="000000"/>
              <w:right w:val="single" w:sz="4" w:space="0" w:color="000000"/>
            </w:tcBorders>
          </w:tcPr>
          <w:p w14:paraId="228C1BD3"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lang w:val="kk-KZ"/>
              </w:rPr>
              <w:t>Вторая</w:t>
            </w:r>
          </w:p>
        </w:tc>
        <w:tc>
          <w:tcPr>
            <w:tcW w:w="1661" w:type="dxa"/>
            <w:tcBorders>
              <w:top w:val="single" w:sz="4" w:space="0" w:color="000000"/>
              <w:left w:val="single" w:sz="4" w:space="0" w:color="000000"/>
              <w:bottom w:val="single" w:sz="4" w:space="0" w:color="000000"/>
              <w:right w:val="single" w:sz="4" w:space="0" w:color="000000"/>
            </w:tcBorders>
          </w:tcPr>
          <w:p w14:paraId="74142FBC" w14:textId="77777777" w:rsidR="00ED4E30" w:rsidRPr="00937953" w:rsidRDefault="00ED4E30" w:rsidP="000A4E1A">
            <w:pPr>
              <w:ind w:right="-1"/>
              <w:jc w:val="center"/>
              <w:rPr>
                <w:rFonts w:ascii="Times New Roman" w:hAnsi="Times New Roman" w:cs="Times New Roman"/>
                <w:sz w:val="24"/>
                <w:szCs w:val="24"/>
              </w:rPr>
            </w:pPr>
            <w:r w:rsidRPr="00937953">
              <w:rPr>
                <w:rFonts w:ascii="Times New Roman" w:hAnsi="Times New Roman" w:cs="Times New Roman"/>
                <w:sz w:val="24"/>
                <w:szCs w:val="24"/>
              </w:rPr>
              <w:t>0</w:t>
            </w:r>
          </w:p>
        </w:tc>
      </w:tr>
      <w:tr w:rsidR="00ED4E30" w:rsidRPr="00937953" w14:paraId="4582187C" w14:textId="77777777" w:rsidTr="000A4E1A">
        <w:trPr>
          <w:trHeight w:val="302"/>
          <w:jc w:val="center"/>
        </w:trPr>
        <w:tc>
          <w:tcPr>
            <w:tcW w:w="4356" w:type="dxa"/>
            <w:tcBorders>
              <w:top w:val="single" w:sz="4" w:space="0" w:color="000000"/>
              <w:left w:val="single" w:sz="4" w:space="0" w:color="000000"/>
              <w:bottom w:val="single" w:sz="4" w:space="0" w:color="000000"/>
              <w:right w:val="single" w:sz="4" w:space="0" w:color="000000"/>
            </w:tcBorders>
          </w:tcPr>
          <w:p w14:paraId="3259958A" w14:textId="77777777" w:rsidR="00ED4E30" w:rsidRPr="00937953" w:rsidRDefault="00ED4E30" w:rsidP="000A4E1A">
            <w:pPr>
              <w:ind w:right="-1"/>
              <w:jc w:val="both"/>
              <w:rPr>
                <w:rFonts w:ascii="Times New Roman" w:hAnsi="Times New Roman" w:cs="Times New Roman"/>
                <w:sz w:val="24"/>
                <w:szCs w:val="24"/>
              </w:rPr>
            </w:pPr>
            <w:r w:rsidRPr="00937953">
              <w:rPr>
                <w:rFonts w:ascii="Times New Roman" w:hAnsi="Times New Roman" w:cs="Times New Roman"/>
                <w:sz w:val="24"/>
                <w:szCs w:val="24"/>
                <w:lang w:val="kk-KZ"/>
              </w:rPr>
              <w:t>Без категории</w:t>
            </w:r>
          </w:p>
        </w:tc>
        <w:tc>
          <w:tcPr>
            <w:tcW w:w="1661" w:type="dxa"/>
            <w:tcBorders>
              <w:top w:val="single" w:sz="4" w:space="0" w:color="000000"/>
              <w:left w:val="single" w:sz="4" w:space="0" w:color="000000"/>
              <w:bottom w:val="single" w:sz="4" w:space="0" w:color="000000"/>
              <w:right w:val="single" w:sz="4" w:space="0" w:color="000000"/>
            </w:tcBorders>
          </w:tcPr>
          <w:p w14:paraId="31CAA0A8" w14:textId="77777777" w:rsidR="00ED4E30" w:rsidRPr="00937953" w:rsidRDefault="00ED4E30" w:rsidP="000A4E1A">
            <w:pPr>
              <w:ind w:right="-1"/>
              <w:jc w:val="center"/>
              <w:rPr>
                <w:rFonts w:ascii="Times New Roman" w:hAnsi="Times New Roman" w:cs="Times New Roman"/>
                <w:sz w:val="24"/>
                <w:szCs w:val="24"/>
                <w:lang w:val="kk-KZ"/>
              </w:rPr>
            </w:pPr>
            <w:r w:rsidRPr="00937953">
              <w:rPr>
                <w:rFonts w:ascii="Times New Roman" w:hAnsi="Times New Roman" w:cs="Times New Roman"/>
                <w:sz w:val="24"/>
                <w:szCs w:val="24"/>
                <w:lang w:val="kk-KZ"/>
              </w:rPr>
              <w:t>0</w:t>
            </w:r>
          </w:p>
        </w:tc>
      </w:tr>
      <w:tr w:rsidR="00ED4E30" w:rsidRPr="00937953" w14:paraId="64A70F06" w14:textId="77777777" w:rsidTr="000A4E1A">
        <w:trPr>
          <w:trHeight w:val="299"/>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22384" w14:textId="77777777" w:rsidR="00ED4E30" w:rsidRPr="00937953" w:rsidRDefault="00ED4E30" w:rsidP="000A4E1A">
            <w:pPr>
              <w:ind w:right="-1"/>
              <w:jc w:val="both"/>
              <w:rPr>
                <w:rFonts w:ascii="Times New Roman" w:hAnsi="Times New Roman" w:cs="Times New Roman"/>
                <w:sz w:val="24"/>
                <w:szCs w:val="24"/>
                <w:lang w:val="kk-KZ"/>
              </w:rPr>
            </w:pPr>
            <w:r w:rsidRPr="00937953">
              <w:rPr>
                <w:rFonts w:ascii="Times New Roman" w:hAnsi="Times New Roman" w:cs="Times New Roman"/>
                <w:sz w:val="24"/>
                <w:szCs w:val="24"/>
                <w:lang w:val="kk-KZ"/>
              </w:rPr>
              <w:t>Итого</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4949F5" w14:textId="77777777" w:rsidR="00ED4E30" w:rsidRPr="00937953" w:rsidRDefault="00ED4E30" w:rsidP="000A4E1A">
            <w:pPr>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r>
    </w:tbl>
    <w:p w14:paraId="77F83CE8" w14:textId="77777777" w:rsidR="00ED4E30" w:rsidRDefault="00ED4E30" w:rsidP="00ED4E30">
      <w:pPr>
        <w:spacing w:after="0" w:line="240" w:lineRule="auto"/>
        <w:rPr>
          <w:rFonts w:ascii="Times New Roman" w:hAnsi="Times New Roman" w:cs="Times New Roman"/>
          <w:sz w:val="28"/>
          <w:szCs w:val="28"/>
          <w:lang w:val="kk-KZ"/>
        </w:rPr>
      </w:pPr>
    </w:p>
    <w:p w14:paraId="0945876C" w14:textId="77777777" w:rsidR="00ED4E30" w:rsidRPr="00130B74" w:rsidRDefault="00ED4E30" w:rsidP="00ED4E30">
      <w:pPr>
        <w:spacing w:after="0" w:line="240" w:lineRule="auto"/>
        <w:ind w:firstLine="510"/>
        <w:jc w:val="both"/>
        <w:rPr>
          <w:rFonts w:ascii="Times New Roman" w:hAnsi="Times New Roman" w:cs="Times New Roman"/>
          <w:sz w:val="28"/>
          <w:szCs w:val="28"/>
        </w:rPr>
      </w:pPr>
      <w:r w:rsidRPr="00130B74">
        <w:rPr>
          <w:rFonts w:ascii="Times New Roman" w:hAnsi="Times New Roman" w:cs="Times New Roman"/>
          <w:sz w:val="28"/>
          <w:szCs w:val="28"/>
        </w:rPr>
        <w:t>Изучение аттестационных материалов показало, что аттестация</w:t>
      </w:r>
      <w:r>
        <w:rPr>
          <w:rFonts w:ascii="Times New Roman" w:hAnsi="Times New Roman" w:cs="Times New Roman"/>
          <w:sz w:val="28"/>
          <w:szCs w:val="28"/>
        </w:rPr>
        <w:t xml:space="preserve"> педагогов</w:t>
      </w:r>
      <w:r w:rsidRPr="00130B74">
        <w:rPr>
          <w:rFonts w:ascii="Times New Roman" w:hAnsi="Times New Roman" w:cs="Times New Roman"/>
          <w:sz w:val="28"/>
          <w:szCs w:val="28"/>
        </w:rPr>
        <w:t xml:space="preserve">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w:t>
      </w:r>
    </w:p>
    <w:p w14:paraId="4B68E684" w14:textId="77777777" w:rsidR="00ED4E30" w:rsidRPr="00130B74" w:rsidRDefault="00ED4E30" w:rsidP="00ED4E30">
      <w:pPr>
        <w:spacing w:after="0" w:line="240" w:lineRule="auto"/>
        <w:ind w:firstLine="510"/>
        <w:jc w:val="both"/>
        <w:rPr>
          <w:rFonts w:ascii="Times New Roman" w:hAnsi="Times New Roman" w:cs="Times New Roman"/>
          <w:sz w:val="28"/>
          <w:szCs w:val="28"/>
        </w:rPr>
      </w:pPr>
      <w:r w:rsidRPr="00130B74">
        <w:rPr>
          <w:rFonts w:ascii="Times New Roman" w:hAnsi="Times New Roman" w:cs="Times New Roman"/>
          <w:sz w:val="28"/>
          <w:szCs w:val="28"/>
        </w:rPr>
        <w:t>Составлен план сопровождения процесса а</w:t>
      </w:r>
      <w:r>
        <w:rPr>
          <w:rFonts w:ascii="Times New Roman" w:hAnsi="Times New Roman" w:cs="Times New Roman"/>
          <w:sz w:val="28"/>
          <w:szCs w:val="28"/>
        </w:rPr>
        <w:t>ттестации педагогических кадров.</w:t>
      </w:r>
      <w:r w:rsidRPr="00130B74">
        <w:rPr>
          <w:rFonts w:ascii="Times New Roman" w:hAnsi="Times New Roman" w:cs="Times New Roman"/>
          <w:sz w:val="28"/>
          <w:szCs w:val="28"/>
        </w:rPr>
        <w:t xml:space="preserve"> Ежегодно ведутся протоколы заседаний аттестационной комиссии, издаются приказы, в наличии</w:t>
      </w:r>
      <w:r>
        <w:rPr>
          <w:rFonts w:ascii="Times New Roman" w:hAnsi="Times New Roman" w:cs="Times New Roman"/>
          <w:sz w:val="28"/>
          <w:szCs w:val="28"/>
        </w:rPr>
        <w:t xml:space="preserve"> имеется</w:t>
      </w:r>
      <w:r w:rsidRPr="00130B74">
        <w:rPr>
          <w:rFonts w:ascii="Times New Roman" w:hAnsi="Times New Roman" w:cs="Times New Roman"/>
          <w:sz w:val="28"/>
          <w:szCs w:val="28"/>
        </w:rPr>
        <w:t xml:space="preserve"> журнал регистрации и выдачи квалификационных удостоверений. В личные дела учителей вложены приказы по аттестации и копии удостоверений</w:t>
      </w:r>
      <w:r>
        <w:rPr>
          <w:rFonts w:ascii="Times New Roman" w:hAnsi="Times New Roman" w:cs="Times New Roman"/>
          <w:sz w:val="28"/>
          <w:szCs w:val="28"/>
        </w:rPr>
        <w:t>.</w:t>
      </w:r>
      <w:r w:rsidRPr="00130B74">
        <w:rPr>
          <w:rFonts w:ascii="Times New Roman" w:hAnsi="Times New Roman" w:cs="Times New Roman"/>
          <w:sz w:val="28"/>
          <w:szCs w:val="28"/>
        </w:rPr>
        <w:t xml:space="preserve"> </w:t>
      </w:r>
    </w:p>
    <w:p w14:paraId="12603D35" w14:textId="77777777" w:rsidR="00ED4E30" w:rsidRDefault="00ED4E30" w:rsidP="00ED4E30">
      <w:pPr>
        <w:spacing w:after="0" w:line="240" w:lineRule="auto"/>
        <w:ind w:firstLine="510"/>
        <w:jc w:val="both"/>
        <w:rPr>
          <w:rFonts w:ascii="Times New Roman" w:hAnsi="Times New Roman" w:cs="Times New Roman"/>
          <w:sz w:val="28"/>
          <w:szCs w:val="28"/>
        </w:rPr>
      </w:pPr>
      <w:r w:rsidRPr="00130B74">
        <w:rPr>
          <w:rFonts w:ascii="Times New Roman" w:hAnsi="Times New Roman" w:cs="Times New Roman"/>
          <w:sz w:val="28"/>
          <w:szCs w:val="28"/>
        </w:rPr>
        <w:t xml:space="preserve">Совершенствуются методы стимулирования творческой активности учителей, в течение </w:t>
      </w:r>
      <w:r>
        <w:rPr>
          <w:rFonts w:ascii="Times New Roman" w:hAnsi="Times New Roman" w:cs="Times New Roman"/>
          <w:sz w:val="28"/>
          <w:szCs w:val="28"/>
        </w:rPr>
        <w:t>трех</w:t>
      </w:r>
      <w:r w:rsidRPr="00130B74">
        <w:rPr>
          <w:rFonts w:ascii="Times New Roman" w:hAnsi="Times New Roman" w:cs="Times New Roman"/>
          <w:sz w:val="28"/>
          <w:szCs w:val="28"/>
        </w:rPr>
        <w:t xml:space="preserve"> лет проводится внутришкольный конкурс «</w:t>
      </w:r>
      <w:r>
        <w:rPr>
          <w:rFonts w:ascii="Times New Roman" w:hAnsi="Times New Roman" w:cs="Times New Roman"/>
          <w:sz w:val="28"/>
          <w:szCs w:val="28"/>
        </w:rPr>
        <w:t>У</w:t>
      </w:r>
      <w:r w:rsidRPr="00130B74">
        <w:rPr>
          <w:rFonts w:ascii="Times New Roman" w:hAnsi="Times New Roman" w:cs="Times New Roman"/>
          <w:sz w:val="28"/>
          <w:szCs w:val="28"/>
        </w:rPr>
        <w:t>читель</w:t>
      </w:r>
      <w:r>
        <w:rPr>
          <w:rFonts w:ascii="Times New Roman" w:hAnsi="Times New Roman" w:cs="Times New Roman"/>
          <w:sz w:val="28"/>
          <w:szCs w:val="28"/>
        </w:rPr>
        <w:t xml:space="preserve"> года</w:t>
      </w:r>
      <w:r w:rsidRPr="00130B74">
        <w:rPr>
          <w:rFonts w:ascii="Times New Roman" w:hAnsi="Times New Roman" w:cs="Times New Roman"/>
          <w:sz w:val="28"/>
          <w:szCs w:val="28"/>
        </w:rPr>
        <w:t>». Используются разнообразные методы морального и материального поощрения.</w:t>
      </w:r>
    </w:p>
    <w:p w14:paraId="1118D946" w14:textId="77777777" w:rsidR="00ED4E30" w:rsidRPr="001E0C8A" w:rsidRDefault="00ED4E30" w:rsidP="00ED4E30">
      <w:pPr>
        <w:pStyle w:val="af6"/>
        <w:jc w:val="both"/>
        <w:rPr>
          <w:rFonts w:asciiTheme="majorBidi" w:eastAsiaTheme="minorHAnsi" w:hAnsiTheme="majorBidi" w:cstheme="majorBidi"/>
          <w:b/>
          <w:bCs/>
          <w:sz w:val="28"/>
          <w:szCs w:val="28"/>
          <w:lang w:eastAsia="en-US"/>
        </w:rPr>
      </w:pPr>
      <w:r>
        <w:rPr>
          <w:rFonts w:ascii="Times New Roman" w:hAnsi="Times New Roman" w:cs="Times New Roman"/>
          <w:sz w:val="28"/>
          <w:szCs w:val="28"/>
          <w:lang w:val="kk-KZ"/>
        </w:rPr>
        <w:t xml:space="preserve">    </w:t>
      </w:r>
      <w:r w:rsidRPr="00281FBD">
        <w:rPr>
          <w:rFonts w:asciiTheme="majorBidi" w:hAnsiTheme="majorBidi" w:cstheme="majorBidi"/>
          <w:b/>
          <w:bCs/>
          <w:color w:val="000000"/>
          <w:sz w:val="28"/>
          <w:szCs w:val="28"/>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 100%, что приравнивается к 5 баллам.</w:t>
      </w:r>
    </w:p>
    <w:p w14:paraId="0153FCB2" w14:textId="77777777" w:rsidR="00ED4E30" w:rsidRPr="00356D34" w:rsidRDefault="00ED4E30" w:rsidP="00ED4E30">
      <w:pPr>
        <w:pStyle w:val="af6"/>
        <w:rPr>
          <w:rFonts w:ascii="Times New Roman" w:hAnsi="Times New Roman" w:cs="Times New Roman"/>
          <w:sz w:val="28"/>
          <w:szCs w:val="28"/>
        </w:rPr>
      </w:pPr>
      <w:r>
        <w:rPr>
          <w:lang w:val="kk-KZ"/>
        </w:rPr>
        <w:t xml:space="preserve"> </w:t>
      </w:r>
      <w:r>
        <w:rPr>
          <w:lang w:val="kk-KZ"/>
        </w:rPr>
        <w:tab/>
      </w:r>
      <w:r w:rsidRPr="00356D34">
        <w:rPr>
          <w:rFonts w:ascii="Times New Roman" w:hAnsi="Times New Roman" w:cs="Times New Roman"/>
          <w:sz w:val="28"/>
          <w:szCs w:val="28"/>
          <w:lang w:val="kk-KZ"/>
        </w:rPr>
        <w:t xml:space="preserve">Всего педагогов  начального звена </w:t>
      </w:r>
      <w:r>
        <w:rPr>
          <w:rFonts w:ascii="Times New Roman" w:hAnsi="Times New Roman" w:cs="Times New Roman"/>
          <w:sz w:val="28"/>
          <w:szCs w:val="28"/>
          <w:lang w:val="kk-KZ"/>
        </w:rPr>
        <w:t>8</w:t>
      </w:r>
      <w:r w:rsidRPr="00356D34">
        <w:rPr>
          <w:rFonts w:ascii="Times New Roman" w:hAnsi="Times New Roman" w:cs="Times New Roman"/>
          <w:sz w:val="28"/>
          <w:szCs w:val="28"/>
          <w:lang w:val="kk-KZ"/>
        </w:rPr>
        <w:t xml:space="preserve"> человек</w:t>
      </w:r>
      <w:r w:rsidRPr="00356D34">
        <w:rPr>
          <w:rFonts w:ascii="Times New Roman" w:hAnsi="Times New Roman" w:cs="Times New Roman"/>
          <w:sz w:val="28"/>
          <w:szCs w:val="28"/>
        </w:rPr>
        <w:t>. Из них имеют квалификационную категорию «педагог-эксперт</w:t>
      </w:r>
      <w:r>
        <w:rPr>
          <w:rFonts w:ascii="Times New Roman" w:hAnsi="Times New Roman" w:cs="Times New Roman"/>
          <w:sz w:val="28"/>
          <w:szCs w:val="28"/>
        </w:rPr>
        <w:t>»</w:t>
      </w:r>
      <w:r w:rsidRPr="00356D34">
        <w:rPr>
          <w:rFonts w:ascii="Times New Roman" w:hAnsi="Times New Roman" w:cs="Times New Roman"/>
          <w:sz w:val="28"/>
          <w:szCs w:val="28"/>
        </w:rPr>
        <w:t xml:space="preserve"> – 2 человека: Карпызина Н.А., Ходякова Т.А., что составляет 2</w:t>
      </w:r>
      <w:r>
        <w:rPr>
          <w:rFonts w:ascii="Times New Roman" w:hAnsi="Times New Roman" w:cs="Times New Roman"/>
          <w:sz w:val="28"/>
          <w:szCs w:val="28"/>
        </w:rPr>
        <w:t>8</w:t>
      </w:r>
      <w:r w:rsidRPr="00356D34">
        <w:rPr>
          <w:rFonts w:ascii="Times New Roman" w:hAnsi="Times New Roman" w:cs="Times New Roman"/>
          <w:sz w:val="28"/>
          <w:szCs w:val="28"/>
        </w:rPr>
        <w:t>%</w:t>
      </w:r>
    </w:p>
    <w:p w14:paraId="0E11D6DD" w14:textId="77777777" w:rsidR="00ED4E30" w:rsidRPr="00356D34" w:rsidRDefault="00ED4E30" w:rsidP="00ED4E30">
      <w:pPr>
        <w:pStyle w:val="af6"/>
        <w:ind w:firstLine="708"/>
        <w:rPr>
          <w:rFonts w:ascii="Times New Roman" w:hAnsi="Times New Roman" w:cs="Times New Roman"/>
          <w:sz w:val="28"/>
          <w:szCs w:val="28"/>
        </w:rPr>
      </w:pPr>
      <w:r w:rsidRPr="00356D34">
        <w:rPr>
          <w:rFonts w:ascii="Times New Roman" w:hAnsi="Times New Roman" w:cs="Times New Roman"/>
          <w:sz w:val="28"/>
          <w:szCs w:val="28"/>
        </w:rPr>
        <w:t>Всего педагогов, работающих в 5-11 классах– 22 человека</w:t>
      </w:r>
      <w:r>
        <w:rPr>
          <w:rFonts w:ascii="Times New Roman" w:hAnsi="Times New Roman" w:cs="Times New Roman"/>
          <w:sz w:val="28"/>
          <w:szCs w:val="28"/>
        </w:rPr>
        <w:t>.</w:t>
      </w:r>
    </w:p>
    <w:p w14:paraId="5D6C977A" w14:textId="77777777" w:rsidR="00ED4E30" w:rsidRPr="00356D34" w:rsidRDefault="00ED4E30" w:rsidP="00ED4E30">
      <w:pPr>
        <w:pStyle w:val="af6"/>
        <w:rPr>
          <w:rFonts w:ascii="Times New Roman" w:hAnsi="Times New Roman" w:cs="Times New Roman"/>
          <w:sz w:val="28"/>
          <w:szCs w:val="28"/>
        </w:rPr>
      </w:pPr>
      <w:r w:rsidRPr="00356D34">
        <w:rPr>
          <w:rFonts w:ascii="Times New Roman" w:hAnsi="Times New Roman" w:cs="Times New Roman"/>
          <w:sz w:val="28"/>
          <w:szCs w:val="28"/>
        </w:rPr>
        <w:t>Из них имеют квалификационную категорию:</w:t>
      </w:r>
    </w:p>
    <w:p w14:paraId="29FC1BB2" w14:textId="77777777" w:rsidR="00ED4E30" w:rsidRPr="00356D34" w:rsidRDefault="00ED4E30" w:rsidP="00ED4E30">
      <w:pPr>
        <w:pStyle w:val="af6"/>
        <w:rPr>
          <w:rFonts w:ascii="Times New Roman" w:hAnsi="Times New Roman" w:cs="Times New Roman"/>
          <w:sz w:val="28"/>
          <w:szCs w:val="28"/>
        </w:rPr>
      </w:pPr>
      <w:r w:rsidRPr="00356D34">
        <w:rPr>
          <w:rFonts w:ascii="Times New Roman" w:hAnsi="Times New Roman" w:cs="Times New Roman"/>
          <w:sz w:val="28"/>
          <w:szCs w:val="28"/>
        </w:rPr>
        <w:t>- педагог исследователь -1 человек (Дяденко Н.А.)</w:t>
      </w:r>
    </w:p>
    <w:p w14:paraId="47BF3AE7" w14:textId="77777777" w:rsidR="00ED4E30" w:rsidRPr="00356D34" w:rsidRDefault="00ED4E30" w:rsidP="00ED4E30">
      <w:pPr>
        <w:pStyle w:val="af6"/>
        <w:rPr>
          <w:rFonts w:ascii="Times New Roman" w:hAnsi="Times New Roman" w:cs="Times New Roman"/>
          <w:sz w:val="28"/>
          <w:szCs w:val="28"/>
        </w:rPr>
      </w:pPr>
      <w:r w:rsidRPr="00356D34">
        <w:rPr>
          <w:rFonts w:ascii="Times New Roman" w:hAnsi="Times New Roman" w:cs="Times New Roman"/>
          <w:sz w:val="28"/>
          <w:szCs w:val="28"/>
        </w:rPr>
        <w:t>-педагог-эксперт-7 человека (Жунусова З.Ж., Хорунжая О.В., Чечихина О.В., Мухаметжанова А.М., Жадько Н.Н., Бащук Е.С., Мажитова К.Б.), что составляет 36,4%</w:t>
      </w:r>
    </w:p>
    <w:tbl>
      <w:tblPr>
        <w:tblStyle w:val="11"/>
        <w:tblpPr w:leftFromText="180" w:rightFromText="180" w:vertAnchor="text" w:horzAnchor="margin" w:tblpXSpec="center" w:tblpY="69"/>
        <w:tblW w:w="9864" w:type="dxa"/>
        <w:tblLayout w:type="fixed"/>
        <w:tblLook w:val="04A0" w:firstRow="1" w:lastRow="0" w:firstColumn="1" w:lastColumn="0" w:noHBand="0" w:noVBand="1"/>
      </w:tblPr>
      <w:tblGrid>
        <w:gridCol w:w="2518"/>
        <w:gridCol w:w="709"/>
        <w:gridCol w:w="912"/>
        <w:gridCol w:w="931"/>
        <w:gridCol w:w="992"/>
        <w:gridCol w:w="765"/>
        <w:gridCol w:w="567"/>
        <w:gridCol w:w="548"/>
        <w:gridCol w:w="548"/>
        <w:gridCol w:w="463"/>
        <w:gridCol w:w="911"/>
      </w:tblGrid>
      <w:tr w:rsidR="00ED4E30" w:rsidRPr="00026D0C" w14:paraId="05C38FE3" w14:textId="77777777" w:rsidTr="000A4E1A">
        <w:trPr>
          <w:cantSplit/>
          <w:trHeight w:val="1134"/>
        </w:trPr>
        <w:tc>
          <w:tcPr>
            <w:tcW w:w="2518" w:type="dxa"/>
          </w:tcPr>
          <w:p w14:paraId="0E439573" w14:textId="77777777" w:rsidR="00ED4E30" w:rsidRPr="00026D0C" w:rsidRDefault="00ED4E30" w:rsidP="000A4E1A">
            <w:pPr>
              <w:rPr>
                <w:rFonts w:ascii="Times New Roman" w:hAnsi="Times New Roman" w:cs="Times New Roman"/>
                <w:sz w:val="24"/>
                <w:szCs w:val="24"/>
              </w:rPr>
            </w:pPr>
          </w:p>
        </w:tc>
        <w:tc>
          <w:tcPr>
            <w:tcW w:w="709" w:type="dxa"/>
            <w:textDirection w:val="tbRl"/>
          </w:tcPr>
          <w:p w14:paraId="51C914F9"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Количество учителей</w:t>
            </w:r>
          </w:p>
        </w:tc>
        <w:tc>
          <w:tcPr>
            <w:tcW w:w="912" w:type="dxa"/>
            <w:textDirection w:val="tbRl"/>
          </w:tcPr>
          <w:p w14:paraId="2A367724"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Педагог-модератор</w:t>
            </w:r>
          </w:p>
        </w:tc>
        <w:tc>
          <w:tcPr>
            <w:tcW w:w="931" w:type="dxa"/>
            <w:textDirection w:val="tbRl"/>
          </w:tcPr>
          <w:p w14:paraId="06855C06"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Педагог-эксперт</w:t>
            </w:r>
          </w:p>
        </w:tc>
        <w:tc>
          <w:tcPr>
            <w:tcW w:w="992" w:type="dxa"/>
            <w:textDirection w:val="tbRl"/>
          </w:tcPr>
          <w:p w14:paraId="452811A5"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Педагог-исследователь</w:t>
            </w:r>
          </w:p>
        </w:tc>
        <w:tc>
          <w:tcPr>
            <w:tcW w:w="765" w:type="dxa"/>
            <w:textDirection w:val="tbRl"/>
          </w:tcPr>
          <w:p w14:paraId="2D39BB03"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мастер</w:t>
            </w:r>
          </w:p>
        </w:tc>
        <w:tc>
          <w:tcPr>
            <w:tcW w:w="567" w:type="dxa"/>
            <w:textDirection w:val="tbRl"/>
          </w:tcPr>
          <w:p w14:paraId="1AC8344A"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высшее</w:t>
            </w:r>
          </w:p>
        </w:tc>
        <w:tc>
          <w:tcPr>
            <w:tcW w:w="548" w:type="dxa"/>
            <w:textDirection w:val="tbRl"/>
          </w:tcPr>
          <w:p w14:paraId="0D8AB854"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1 кат</w:t>
            </w:r>
          </w:p>
        </w:tc>
        <w:tc>
          <w:tcPr>
            <w:tcW w:w="548" w:type="dxa"/>
            <w:textDirection w:val="tbRl"/>
          </w:tcPr>
          <w:p w14:paraId="1DCE1FE5"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2 кат</w:t>
            </w:r>
          </w:p>
        </w:tc>
        <w:tc>
          <w:tcPr>
            <w:tcW w:w="463" w:type="dxa"/>
            <w:textDirection w:val="tbRl"/>
          </w:tcPr>
          <w:p w14:paraId="07AA6292" w14:textId="77777777" w:rsidR="00ED4E30" w:rsidRPr="00026D0C" w:rsidRDefault="00ED4E30" w:rsidP="000A4E1A">
            <w:pPr>
              <w:pStyle w:val="af6"/>
              <w:jc w:val="center"/>
              <w:rPr>
                <w:rFonts w:asciiTheme="majorBidi" w:hAnsiTheme="majorBidi" w:cstheme="majorBidi"/>
              </w:rPr>
            </w:pPr>
            <w:r>
              <w:rPr>
                <w:rFonts w:asciiTheme="majorBidi" w:hAnsiTheme="majorBidi" w:cstheme="majorBidi"/>
              </w:rPr>
              <w:t>педагог</w:t>
            </w:r>
          </w:p>
        </w:tc>
        <w:tc>
          <w:tcPr>
            <w:tcW w:w="911" w:type="dxa"/>
            <w:textDirection w:val="tbRl"/>
          </w:tcPr>
          <w:p w14:paraId="2E942E5E" w14:textId="77777777" w:rsidR="00ED4E30" w:rsidRPr="00026D0C" w:rsidRDefault="00ED4E30" w:rsidP="000A4E1A">
            <w:pPr>
              <w:pStyle w:val="af6"/>
              <w:jc w:val="center"/>
              <w:rPr>
                <w:rFonts w:asciiTheme="majorBidi" w:hAnsiTheme="majorBidi" w:cstheme="majorBidi"/>
              </w:rPr>
            </w:pPr>
            <w:r w:rsidRPr="00026D0C">
              <w:rPr>
                <w:rFonts w:asciiTheme="majorBidi" w:hAnsiTheme="majorBidi" w:cstheme="majorBidi"/>
              </w:rPr>
              <w:t>%</w:t>
            </w:r>
          </w:p>
        </w:tc>
      </w:tr>
      <w:tr w:rsidR="00ED4E30" w:rsidRPr="00026D0C" w14:paraId="5BAAAA75" w14:textId="77777777" w:rsidTr="000A4E1A">
        <w:tc>
          <w:tcPr>
            <w:tcW w:w="2518" w:type="dxa"/>
          </w:tcPr>
          <w:p w14:paraId="3A73B2BC" w14:textId="77777777" w:rsidR="00ED4E30" w:rsidRPr="00B05FCC" w:rsidRDefault="00ED4E30" w:rsidP="000A4E1A">
            <w:pPr>
              <w:rPr>
                <w:rFonts w:ascii="Times New Roman" w:hAnsi="Times New Roman" w:cs="Times New Roman"/>
                <w:sz w:val="24"/>
                <w:szCs w:val="24"/>
              </w:rPr>
            </w:pPr>
            <w:r w:rsidRPr="00B05FCC">
              <w:rPr>
                <w:rFonts w:ascii="Times New Roman" w:hAnsi="Times New Roman" w:cs="Times New Roman"/>
                <w:sz w:val="24"/>
                <w:szCs w:val="24"/>
              </w:rPr>
              <w:t>Уровень образования начального звена: 1-4 классы</w:t>
            </w:r>
          </w:p>
        </w:tc>
        <w:tc>
          <w:tcPr>
            <w:tcW w:w="709" w:type="dxa"/>
          </w:tcPr>
          <w:p w14:paraId="039CA3C7"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8</w:t>
            </w:r>
          </w:p>
        </w:tc>
        <w:tc>
          <w:tcPr>
            <w:tcW w:w="912" w:type="dxa"/>
          </w:tcPr>
          <w:p w14:paraId="2B43B5BA"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1</w:t>
            </w:r>
          </w:p>
        </w:tc>
        <w:tc>
          <w:tcPr>
            <w:tcW w:w="931" w:type="dxa"/>
          </w:tcPr>
          <w:p w14:paraId="5F9F6F65"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028152D5"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765" w:type="dxa"/>
          </w:tcPr>
          <w:p w14:paraId="36536063"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37A599D9"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670BE92E"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4EFD7143"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0</w:t>
            </w:r>
          </w:p>
        </w:tc>
        <w:tc>
          <w:tcPr>
            <w:tcW w:w="463" w:type="dxa"/>
          </w:tcPr>
          <w:p w14:paraId="6BEEF23A"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5</w:t>
            </w:r>
          </w:p>
        </w:tc>
        <w:tc>
          <w:tcPr>
            <w:tcW w:w="911" w:type="dxa"/>
          </w:tcPr>
          <w:p w14:paraId="48CF8192"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28</w:t>
            </w:r>
            <w:r w:rsidRPr="00B05FCC">
              <w:rPr>
                <w:rFonts w:ascii="Times New Roman" w:hAnsi="Times New Roman" w:cs="Times New Roman"/>
                <w:sz w:val="24"/>
                <w:szCs w:val="24"/>
              </w:rPr>
              <w:t>%</w:t>
            </w:r>
          </w:p>
        </w:tc>
      </w:tr>
      <w:tr w:rsidR="00ED4E30" w:rsidRPr="00026D0C" w14:paraId="2021B8AF" w14:textId="77777777" w:rsidTr="000A4E1A">
        <w:tc>
          <w:tcPr>
            <w:tcW w:w="2518" w:type="dxa"/>
          </w:tcPr>
          <w:p w14:paraId="3D5A4456" w14:textId="77777777" w:rsidR="00ED4E30" w:rsidRPr="00B05FCC" w:rsidRDefault="00ED4E30" w:rsidP="000A4E1A">
            <w:pPr>
              <w:rPr>
                <w:rFonts w:ascii="Times New Roman" w:hAnsi="Times New Roman" w:cs="Times New Roman"/>
                <w:sz w:val="24"/>
                <w:szCs w:val="24"/>
              </w:rPr>
            </w:pPr>
            <w:r w:rsidRPr="00B05FCC">
              <w:rPr>
                <w:rFonts w:ascii="Times New Roman" w:hAnsi="Times New Roman" w:cs="Times New Roman"/>
                <w:sz w:val="24"/>
                <w:szCs w:val="24"/>
              </w:rPr>
              <w:t>Уровень основного среднего образования 5-</w:t>
            </w:r>
            <w:r>
              <w:rPr>
                <w:rFonts w:ascii="Times New Roman" w:hAnsi="Times New Roman" w:cs="Times New Roman"/>
                <w:sz w:val="24"/>
                <w:szCs w:val="24"/>
              </w:rPr>
              <w:t>11</w:t>
            </w:r>
            <w:r w:rsidRPr="00B05FCC">
              <w:rPr>
                <w:rFonts w:ascii="Times New Roman" w:hAnsi="Times New Roman" w:cs="Times New Roman"/>
                <w:sz w:val="24"/>
                <w:szCs w:val="24"/>
              </w:rPr>
              <w:t xml:space="preserve"> кл</w:t>
            </w:r>
            <w:r>
              <w:rPr>
                <w:rFonts w:ascii="Times New Roman" w:hAnsi="Times New Roman" w:cs="Times New Roman"/>
                <w:sz w:val="24"/>
                <w:szCs w:val="24"/>
              </w:rPr>
              <w:t>ассы</w:t>
            </w:r>
          </w:p>
        </w:tc>
        <w:tc>
          <w:tcPr>
            <w:tcW w:w="709" w:type="dxa"/>
          </w:tcPr>
          <w:p w14:paraId="4AFC7E6B"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22</w:t>
            </w:r>
          </w:p>
        </w:tc>
        <w:tc>
          <w:tcPr>
            <w:tcW w:w="912" w:type="dxa"/>
          </w:tcPr>
          <w:p w14:paraId="538AAD48"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3</w:t>
            </w:r>
          </w:p>
        </w:tc>
        <w:tc>
          <w:tcPr>
            <w:tcW w:w="931" w:type="dxa"/>
          </w:tcPr>
          <w:p w14:paraId="0A2677E7"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00D29D1B"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1</w:t>
            </w:r>
          </w:p>
        </w:tc>
        <w:tc>
          <w:tcPr>
            <w:tcW w:w="765" w:type="dxa"/>
          </w:tcPr>
          <w:p w14:paraId="2AE1D386"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347C96CB"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2AB1CA4B"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0</w:t>
            </w:r>
          </w:p>
        </w:tc>
        <w:tc>
          <w:tcPr>
            <w:tcW w:w="548" w:type="dxa"/>
          </w:tcPr>
          <w:p w14:paraId="01AA6798" w14:textId="77777777" w:rsidR="00ED4E30" w:rsidRPr="00B05FCC" w:rsidRDefault="00ED4E30" w:rsidP="000A4E1A">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463" w:type="dxa"/>
          </w:tcPr>
          <w:p w14:paraId="0154E0DE"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11</w:t>
            </w:r>
          </w:p>
        </w:tc>
        <w:tc>
          <w:tcPr>
            <w:tcW w:w="911" w:type="dxa"/>
          </w:tcPr>
          <w:p w14:paraId="304347AE" w14:textId="77777777" w:rsidR="00ED4E30" w:rsidRPr="00B05FCC" w:rsidRDefault="00ED4E30" w:rsidP="000A4E1A">
            <w:pPr>
              <w:jc w:val="center"/>
              <w:rPr>
                <w:rFonts w:ascii="Times New Roman" w:hAnsi="Times New Roman" w:cs="Times New Roman"/>
                <w:sz w:val="24"/>
                <w:szCs w:val="24"/>
              </w:rPr>
            </w:pPr>
            <w:r>
              <w:rPr>
                <w:rFonts w:ascii="Times New Roman" w:hAnsi="Times New Roman" w:cs="Times New Roman"/>
                <w:sz w:val="24"/>
                <w:szCs w:val="24"/>
              </w:rPr>
              <w:t>36,4</w:t>
            </w:r>
            <w:r w:rsidRPr="00B05FCC">
              <w:rPr>
                <w:rFonts w:ascii="Times New Roman" w:hAnsi="Times New Roman" w:cs="Times New Roman"/>
                <w:sz w:val="24"/>
                <w:szCs w:val="24"/>
              </w:rPr>
              <w:t>%</w:t>
            </w:r>
          </w:p>
        </w:tc>
      </w:tr>
    </w:tbl>
    <w:p w14:paraId="48B6D1CA" w14:textId="77777777" w:rsidR="00ED4E30" w:rsidRDefault="00ED4E30" w:rsidP="00ED4E30">
      <w:pPr>
        <w:spacing w:after="0" w:line="240" w:lineRule="auto"/>
        <w:rPr>
          <w:rFonts w:ascii="Times New Roman" w:hAnsi="Times New Roman" w:cs="Times New Roman"/>
          <w:sz w:val="28"/>
          <w:szCs w:val="28"/>
        </w:rPr>
      </w:pPr>
    </w:p>
    <w:p w14:paraId="289AFF69" w14:textId="77777777" w:rsidR="00ED4E30" w:rsidRDefault="00ED4E30" w:rsidP="00ED4E30">
      <w:pPr>
        <w:spacing w:after="0" w:line="240" w:lineRule="auto"/>
        <w:ind w:left="-426"/>
        <w:jc w:val="both"/>
        <w:rPr>
          <w:rFonts w:ascii="Times New Roman" w:hAnsi="Times New Roman" w:cs="Times New Roman"/>
          <w:sz w:val="28"/>
          <w:szCs w:val="28"/>
        </w:rPr>
      </w:pPr>
    </w:p>
    <w:p w14:paraId="5D452E7E" w14:textId="77777777" w:rsidR="00ED4E30" w:rsidRPr="00281FBD" w:rsidRDefault="00ED4E30" w:rsidP="00ED4E30">
      <w:pPr>
        <w:spacing w:after="0" w:line="240" w:lineRule="auto"/>
        <w:ind w:left="-426"/>
        <w:jc w:val="both"/>
        <w:rPr>
          <w:rFonts w:ascii="Times New Roman" w:hAnsi="Times New Roman" w:cs="Times New Roman"/>
          <w:sz w:val="28"/>
          <w:szCs w:val="28"/>
        </w:rPr>
      </w:pPr>
      <w:r w:rsidRPr="00281FBD">
        <w:rPr>
          <w:rFonts w:ascii="Times New Roman" w:hAnsi="Times New Roman" w:cs="Times New Roman"/>
          <w:b/>
          <w:color w:val="00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w:t>
      </w:r>
      <w:r w:rsidRPr="00281FBD">
        <w:rPr>
          <w:rFonts w:ascii="Times New Roman" w:hAnsi="Times New Roman" w:cs="Times New Roman"/>
          <w:b/>
          <w:color w:val="000000"/>
          <w:sz w:val="28"/>
          <w:szCs w:val="28"/>
        </w:rPr>
        <w:lastRenderedPageBreak/>
        <w:t>Реестре государственной регистрации нормативных правовых актов под № 30721)</w:t>
      </w:r>
      <w:r w:rsidRPr="00281FBD">
        <w:rPr>
          <w:rFonts w:asciiTheme="majorBidi" w:hAnsiTheme="majorBidi" w:cstheme="majorBidi"/>
          <w:color w:val="000000"/>
        </w:rPr>
        <w:t xml:space="preserve"> </w:t>
      </w:r>
      <w:r w:rsidRPr="00281FBD">
        <w:rPr>
          <w:rFonts w:ascii="Times New Roman" w:hAnsi="Times New Roman" w:cs="Times New Roman"/>
          <w:b/>
          <w:bCs/>
          <w:sz w:val="28"/>
          <w:szCs w:val="28"/>
        </w:rPr>
        <w:t>составляет 28 %</w:t>
      </w:r>
      <w:r>
        <w:rPr>
          <w:rFonts w:ascii="Times New Roman" w:hAnsi="Times New Roman" w:cs="Times New Roman"/>
          <w:b/>
          <w:bCs/>
          <w:sz w:val="28"/>
          <w:szCs w:val="28"/>
        </w:rPr>
        <w:t>.</w:t>
      </w:r>
    </w:p>
    <w:p w14:paraId="42157F53" w14:textId="77777777" w:rsidR="00ED4E30" w:rsidRPr="00281FBD" w:rsidRDefault="00ED4E30" w:rsidP="00ED4E30">
      <w:pPr>
        <w:spacing w:after="0" w:line="240" w:lineRule="auto"/>
        <w:ind w:left="-426"/>
        <w:jc w:val="both"/>
        <w:rPr>
          <w:rFonts w:ascii="Times New Roman" w:hAnsi="Times New Roman" w:cs="Times New Roman"/>
          <w:b/>
          <w:bCs/>
          <w:sz w:val="28"/>
          <w:szCs w:val="28"/>
        </w:rPr>
      </w:pPr>
    </w:p>
    <w:p w14:paraId="4DC26E0A" w14:textId="77777777" w:rsidR="00ED4E30" w:rsidRPr="00D20B94" w:rsidRDefault="00ED4E30" w:rsidP="00ED4E30">
      <w:pPr>
        <w:spacing w:after="0" w:line="240" w:lineRule="auto"/>
        <w:ind w:left="-426"/>
        <w:jc w:val="both"/>
        <w:rPr>
          <w:rFonts w:ascii="Times New Roman" w:hAnsi="Times New Roman" w:cs="Times New Roman"/>
          <w:b/>
          <w:bCs/>
          <w:sz w:val="28"/>
          <w:szCs w:val="28"/>
        </w:rPr>
      </w:pPr>
      <w:r w:rsidRPr="00281FBD">
        <w:rPr>
          <w:rFonts w:ascii="Times New Roman" w:hAnsi="Times New Roman" w:cs="Times New Roman"/>
          <w:b/>
          <w:bCs/>
          <w:sz w:val="28"/>
          <w:szCs w:val="28"/>
        </w:rPr>
        <w:t>Доля педагогов педагогов-экспертов, педагогов-исследователей,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36,4</w:t>
      </w:r>
      <w:r>
        <w:rPr>
          <w:rFonts w:ascii="Times New Roman" w:hAnsi="Times New Roman" w:cs="Times New Roman"/>
          <w:b/>
          <w:bCs/>
          <w:sz w:val="28"/>
          <w:szCs w:val="28"/>
        </w:rPr>
        <w:t>%.</w:t>
      </w:r>
    </w:p>
    <w:p w14:paraId="37045C23" w14:textId="77777777" w:rsidR="00ED4E30" w:rsidRDefault="00ED4E30" w:rsidP="00ED4E30">
      <w:pPr>
        <w:spacing w:after="0" w:line="240" w:lineRule="auto"/>
        <w:ind w:left="-567"/>
        <w:jc w:val="both"/>
        <w:rPr>
          <w:rFonts w:ascii="Times New Roman" w:hAnsi="Times New Roman" w:cs="Times New Roman"/>
          <w:sz w:val="28"/>
          <w:szCs w:val="28"/>
          <w:lang w:val="kk-KZ"/>
        </w:rPr>
      </w:pPr>
    </w:p>
    <w:p w14:paraId="3D4F70C6" w14:textId="77777777" w:rsidR="00ED4E30" w:rsidRPr="00356D34" w:rsidRDefault="00ED4E30" w:rsidP="00ED4E30">
      <w:pPr>
        <w:pStyle w:val="af6"/>
        <w:ind w:firstLine="708"/>
        <w:jc w:val="both"/>
        <w:rPr>
          <w:rFonts w:ascii="Times New Roman" w:hAnsi="Times New Roman" w:cs="Times New Roman"/>
          <w:sz w:val="28"/>
          <w:szCs w:val="28"/>
          <w:lang w:val="kk-KZ"/>
        </w:rPr>
      </w:pPr>
      <w:r w:rsidRPr="00356D34">
        <w:rPr>
          <w:rFonts w:ascii="Times New Roman" w:hAnsi="Times New Roman" w:cs="Times New Roman"/>
          <w:sz w:val="28"/>
          <w:szCs w:val="28"/>
          <w:lang w:val="kk-KZ"/>
        </w:rPr>
        <w:t xml:space="preserve">В школе  разработаны перспективные планы повышения квалификации педагогов, которые ежегодно обновляются с учетом приёма и увольнения педагогов, утвержденных директором. </w:t>
      </w:r>
    </w:p>
    <w:p w14:paraId="2BA62F67" w14:textId="77777777" w:rsidR="00ED4E30" w:rsidRPr="00356D34" w:rsidRDefault="00ED4E30" w:rsidP="00ED4E30">
      <w:pPr>
        <w:pStyle w:val="af6"/>
        <w:ind w:firstLine="708"/>
        <w:jc w:val="both"/>
        <w:rPr>
          <w:rFonts w:ascii="Times New Roman" w:hAnsi="Times New Roman" w:cs="Times New Roman"/>
          <w:sz w:val="28"/>
          <w:szCs w:val="28"/>
          <w:lang w:val="kk-KZ"/>
        </w:rPr>
      </w:pPr>
      <w:r w:rsidRPr="00356D34">
        <w:rPr>
          <w:rFonts w:ascii="Times New Roman" w:hAnsi="Times New Roman" w:cs="Times New Roman"/>
          <w:sz w:val="28"/>
          <w:szCs w:val="28"/>
          <w:lang w:val="kk-KZ"/>
        </w:rPr>
        <w:t xml:space="preserve">Школа полностью обеспечена педагогическими кадрами. Кадровая политика школы определена в соответствии с миссией, целями, задачами организации образования. Целью кадровой политики школы является рациональное использование и развитие кадров в соответствии с потребностями школы, политикой академической свободы и независимости, а также требованиями законодательства. Успешной реализации политики способствует организационная структура, в которой допускается внесение изменений для достижения стратегических целей. </w:t>
      </w:r>
    </w:p>
    <w:p w14:paraId="2175433C" w14:textId="77777777" w:rsidR="00ED4E30" w:rsidRPr="00356D34" w:rsidRDefault="00ED4E30" w:rsidP="00ED4E30">
      <w:pPr>
        <w:pStyle w:val="af6"/>
        <w:ind w:firstLine="708"/>
        <w:jc w:val="both"/>
        <w:rPr>
          <w:rFonts w:ascii="Times New Roman" w:hAnsi="Times New Roman" w:cs="Times New Roman"/>
          <w:sz w:val="28"/>
          <w:szCs w:val="28"/>
          <w:lang w:val="kk-KZ"/>
        </w:rPr>
      </w:pPr>
      <w:r w:rsidRPr="00356D34">
        <w:rPr>
          <w:rFonts w:ascii="Times New Roman" w:hAnsi="Times New Roman" w:cs="Times New Roman"/>
          <w:sz w:val="28"/>
          <w:szCs w:val="28"/>
          <w:lang w:val="kk-KZ"/>
        </w:rPr>
        <w:t>Анализ кадрового потенциала школы за 202</w:t>
      </w:r>
      <w:r>
        <w:rPr>
          <w:rFonts w:ascii="Times New Roman" w:hAnsi="Times New Roman" w:cs="Times New Roman"/>
          <w:sz w:val="28"/>
          <w:szCs w:val="28"/>
          <w:lang w:val="kk-KZ"/>
        </w:rPr>
        <w:t>4</w:t>
      </w:r>
      <w:r w:rsidRPr="00356D34">
        <w:rPr>
          <w:rFonts w:ascii="Times New Roman" w:hAnsi="Times New Roman" w:cs="Times New Roman"/>
          <w:sz w:val="28"/>
          <w:szCs w:val="28"/>
          <w:lang w:val="kk-KZ"/>
        </w:rPr>
        <w:t>-</w:t>
      </w:r>
      <w:r>
        <w:rPr>
          <w:rFonts w:ascii="Times New Roman" w:hAnsi="Times New Roman" w:cs="Times New Roman"/>
          <w:sz w:val="28"/>
          <w:szCs w:val="28"/>
          <w:lang w:val="kk-KZ"/>
        </w:rPr>
        <w:t>2025</w:t>
      </w:r>
      <w:r w:rsidRPr="00356D34">
        <w:rPr>
          <w:rFonts w:ascii="Times New Roman" w:hAnsi="Times New Roman" w:cs="Times New Roman"/>
          <w:sz w:val="28"/>
          <w:szCs w:val="28"/>
          <w:lang w:val="kk-KZ"/>
        </w:rPr>
        <w:t xml:space="preserve"> годы показал, что:</w:t>
      </w:r>
    </w:p>
    <w:p w14:paraId="2AA10CD8" w14:textId="77777777" w:rsidR="00ED4E30" w:rsidRPr="00356D34" w:rsidRDefault="00ED4E30" w:rsidP="00ED4E30">
      <w:pPr>
        <w:pStyle w:val="af6"/>
        <w:jc w:val="both"/>
        <w:rPr>
          <w:rFonts w:ascii="Times New Roman" w:hAnsi="Times New Roman" w:cs="Times New Roman"/>
          <w:sz w:val="28"/>
          <w:szCs w:val="28"/>
        </w:rPr>
      </w:pPr>
      <w:r w:rsidRPr="00356D34">
        <w:rPr>
          <w:rFonts w:ascii="Times New Roman" w:hAnsi="Times New Roman" w:cs="Times New Roman"/>
          <w:sz w:val="28"/>
          <w:szCs w:val="28"/>
        </w:rPr>
        <w:t>кадровый состав школы характеризуется высшим уровнем образования.</w:t>
      </w:r>
    </w:p>
    <w:p w14:paraId="7F768F36" w14:textId="77777777" w:rsidR="00ED4E30" w:rsidRPr="00356D34" w:rsidRDefault="00ED4E30" w:rsidP="00ED4E30">
      <w:pPr>
        <w:pStyle w:val="af6"/>
        <w:jc w:val="both"/>
        <w:rPr>
          <w:rFonts w:ascii="Times New Roman" w:hAnsi="Times New Roman" w:cs="Times New Roman"/>
          <w:color w:val="000000" w:themeColor="text1"/>
          <w:sz w:val="28"/>
          <w:szCs w:val="28"/>
        </w:rPr>
      </w:pPr>
      <w:r w:rsidRPr="00356D34">
        <w:rPr>
          <w:rFonts w:ascii="Times New Roman" w:hAnsi="Times New Roman" w:cs="Times New Roman"/>
          <w:color w:val="000000" w:themeColor="text1"/>
          <w:sz w:val="28"/>
          <w:szCs w:val="28"/>
        </w:rPr>
        <w:t xml:space="preserve">В соответствии с перспективным планом аттестации и повышения квалификации педагогических и руководящих кадров, педагоги продолжают обучение на курсах повышения квалификации. </w:t>
      </w:r>
    </w:p>
    <w:p w14:paraId="0260F52B" w14:textId="77777777" w:rsidR="00ED4E30" w:rsidRPr="00356D34" w:rsidRDefault="00ED4E30" w:rsidP="00ED4E30">
      <w:pPr>
        <w:pStyle w:val="af6"/>
        <w:jc w:val="both"/>
        <w:rPr>
          <w:rFonts w:ascii="Times New Roman" w:hAnsi="Times New Roman" w:cs="Times New Roman"/>
          <w:color w:val="000000" w:themeColor="text1"/>
          <w:sz w:val="28"/>
          <w:szCs w:val="28"/>
        </w:rPr>
      </w:pPr>
      <w:r w:rsidRPr="00356D34">
        <w:rPr>
          <w:rFonts w:ascii="Times New Roman" w:hAnsi="Times New Roman" w:cs="Times New Roman"/>
          <w:color w:val="000000" w:themeColor="text1"/>
          <w:sz w:val="28"/>
          <w:szCs w:val="28"/>
        </w:rPr>
        <w:t>В школе созда</w:t>
      </w:r>
      <w:r>
        <w:rPr>
          <w:rFonts w:ascii="Times New Roman" w:hAnsi="Times New Roman" w:cs="Times New Roman"/>
          <w:color w:val="000000" w:themeColor="text1"/>
          <w:sz w:val="28"/>
          <w:szCs w:val="28"/>
        </w:rPr>
        <w:t>ны</w:t>
      </w:r>
      <w:r w:rsidRPr="00356D34">
        <w:rPr>
          <w:rFonts w:ascii="Times New Roman" w:hAnsi="Times New Roman" w:cs="Times New Roman"/>
          <w:color w:val="000000" w:themeColor="text1"/>
          <w:sz w:val="28"/>
          <w:szCs w:val="28"/>
        </w:rPr>
        <w:t xml:space="preserve"> все условия для успешной адаптации молодых специалистов. </w:t>
      </w:r>
    </w:p>
    <w:p w14:paraId="5CAA317C" w14:textId="77777777" w:rsidR="00ED4E30" w:rsidRPr="00356D34" w:rsidRDefault="00ED4E30" w:rsidP="00ED4E30">
      <w:pPr>
        <w:pStyle w:val="af6"/>
        <w:jc w:val="both"/>
        <w:rPr>
          <w:rFonts w:ascii="Times New Roman" w:hAnsi="Times New Roman" w:cs="Times New Roman"/>
          <w:color w:val="000000" w:themeColor="text1"/>
          <w:sz w:val="28"/>
          <w:szCs w:val="28"/>
        </w:rPr>
      </w:pPr>
      <w:r w:rsidRPr="00356D34">
        <w:rPr>
          <w:rFonts w:ascii="Times New Roman" w:hAnsi="Times New Roman" w:cs="Times New Roman"/>
          <w:bCs/>
          <w:sz w:val="28"/>
          <w:szCs w:val="28"/>
        </w:rPr>
        <w:t>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14:paraId="08394B1A" w14:textId="77777777" w:rsidR="00ED4E30" w:rsidRDefault="00ED4E30" w:rsidP="00ED4E30">
      <w:pPr>
        <w:spacing w:after="0" w:line="240" w:lineRule="auto"/>
        <w:jc w:val="both"/>
        <w:rPr>
          <w:rFonts w:ascii="Times New Roman" w:eastAsiaTheme="minorHAnsi" w:hAnsi="Times New Roman" w:cs="Times New Roman"/>
          <w:b/>
          <w:sz w:val="28"/>
          <w:szCs w:val="28"/>
          <w:lang w:val="kk-KZ" w:eastAsia="en-US"/>
        </w:rPr>
      </w:pPr>
    </w:p>
    <w:p w14:paraId="1902E1E4" w14:textId="77777777" w:rsidR="00ED4E30" w:rsidRPr="00A40EDB" w:rsidRDefault="00ED4E30" w:rsidP="00ED4E30">
      <w:pPr>
        <w:spacing w:after="0" w:line="240" w:lineRule="auto"/>
        <w:jc w:val="center"/>
        <w:rPr>
          <w:rFonts w:ascii="Times New Roman" w:eastAsiaTheme="minorHAnsi" w:hAnsi="Times New Roman" w:cs="Times New Roman"/>
          <w:sz w:val="28"/>
          <w:szCs w:val="28"/>
          <w:lang w:val="kk-KZ" w:eastAsia="en-US"/>
        </w:rPr>
      </w:pPr>
      <w:r w:rsidRPr="00A40EDB">
        <w:rPr>
          <w:rFonts w:ascii="Times New Roman" w:eastAsiaTheme="minorHAnsi" w:hAnsi="Times New Roman" w:cs="Times New Roman"/>
          <w:b/>
          <w:sz w:val="28"/>
          <w:szCs w:val="28"/>
          <w:lang w:val="kk-KZ" w:eastAsia="en-US"/>
        </w:rPr>
        <w:t>Сведения о прохождении курсов повышения квалификации педагогами</w:t>
      </w:r>
    </w:p>
    <w:p w14:paraId="1EA09935" w14:textId="77777777" w:rsidR="00ED4E30" w:rsidRPr="00A40EDB" w:rsidRDefault="00ED4E30" w:rsidP="00ED4E30">
      <w:pPr>
        <w:spacing w:after="0" w:line="240" w:lineRule="auto"/>
        <w:jc w:val="both"/>
        <w:rPr>
          <w:rFonts w:ascii="Times New Roman" w:eastAsiaTheme="minorHAnsi" w:hAnsi="Times New Roman" w:cs="Times New Roman"/>
          <w:b/>
          <w:color w:val="FF0000"/>
          <w:sz w:val="28"/>
          <w:szCs w:val="28"/>
          <w:lang w:val="kk-KZ" w:eastAsia="en-US"/>
        </w:rPr>
      </w:pPr>
    </w:p>
    <w:tbl>
      <w:tblPr>
        <w:tblStyle w:val="af1"/>
        <w:tblW w:w="0" w:type="auto"/>
        <w:jc w:val="center"/>
        <w:tblLook w:val="04A0" w:firstRow="1" w:lastRow="0" w:firstColumn="1" w:lastColumn="0" w:noHBand="0" w:noVBand="1"/>
      </w:tblPr>
      <w:tblGrid>
        <w:gridCol w:w="657"/>
        <w:gridCol w:w="4676"/>
        <w:gridCol w:w="1918"/>
      </w:tblGrid>
      <w:tr w:rsidR="00ED4E30" w:rsidRPr="00335011" w14:paraId="6717ED0B" w14:textId="77777777" w:rsidTr="000A4E1A">
        <w:trPr>
          <w:jc w:val="center"/>
        </w:trPr>
        <w:tc>
          <w:tcPr>
            <w:tcW w:w="657" w:type="dxa"/>
          </w:tcPr>
          <w:p w14:paraId="122254A2" w14:textId="77777777" w:rsidR="00ED4E30" w:rsidRPr="00335011" w:rsidRDefault="00ED4E30" w:rsidP="000A4E1A">
            <w:pPr>
              <w:jc w:val="center"/>
              <w:rPr>
                <w:rFonts w:ascii="Times New Roman" w:hAnsi="Times New Roman" w:cs="Times New Roman"/>
                <w:b/>
                <w:sz w:val="24"/>
                <w:szCs w:val="24"/>
                <w:lang w:val="kk-KZ" w:eastAsia="en-US"/>
              </w:rPr>
            </w:pPr>
            <w:r w:rsidRPr="00335011">
              <w:rPr>
                <w:rFonts w:ascii="Times New Roman" w:hAnsi="Times New Roman" w:cs="Times New Roman"/>
                <w:b/>
                <w:sz w:val="24"/>
                <w:szCs w:val="24"/>
                <w:lang w:val="kk-KZ" w:eastAsia="en-US"/>
              </w:rPr>
              <w:t>№</w:t>
            </w:r>
          </w:p>
        </w:tc>
        <w:tc>
          <w:tcPr>
            <w:tcW w:w="4676" w:type="dxa"/>
          </w:tcPr>
          <w:p w14:paraId="4A157E2D" w14:textId="77777777" w:rsidR="00ED4E30" w:rsidRPr="00335011" w:rsidRDefault="00ED4E30" w:rsidP="000A4E1A">
            <w:pPr>
              <w:jc w:val="center"/>
              <w:rPr>
                <w:rFonts w:ascii="Times New Roman" w:hAnsi="Times New Roman" w:cs="Times New Roman"/>
                <w:b/>
                <w:sz w:val="24"/>
                <w:szCs w:val="24"/>
                <w:lang w:val="kk-KZ" w:eastAsia="en-US"/>
              </w:rPr>
            </w:pPr>
            <w:r w:rsidRPr="00335011">
              <w:rPr>
                <w:rFonts w:ascii="Times New Roman" w:hAnsi="Times New Roman" w:cs="Times New Roman"/>
                <w:b/>
                <w:sz w:val="24"/>
                <w:szCs w:val="24"/>
                <w:lang w:val="kk-KZ" w:eastAsia="en-US"/>
              </w:rPr>
              <w:t>Должность</w:t>
            </w:r>
          </w:p>
        </w:tc>
        <w:tc>
          <w:tcPr>
            <w:tcW w:w="1918" w:type="dxa"/>
          </w:tcPr>
          <w:p w14:paraId="35966E72" w14:textId="77777777" w:rsidR="00ED4E30" w:rsidRPr="00335011" w:rsidRDefault="00ED4E30" w:rsidP="000A4E1A">
            <w:pPr>
              <w:jc w:val="center"/>
              <w:rPr>
                <w:rFonts w:ascii="Times New Roman" w:hAnsi="Times New Roman" w:cs="Times New Roman"/>
                <w:b/>
                <w:sz w:val="24"/>
                <w:szCs w:val="24"/>
                <w:lang w:val="kk-KZ" w:eastAsia="en-US"/>
              </w:rPr>
            </w:pPr>
            <w:r w:rsidRPr="00335011">
              <w:rPr>
                <w:rFonts w:ascii="Times New Roman" w:hAnsi="Times New Roman" w:cs="Times New Roman"/>
                <w:b/>
                <w:sz w:val="24"/>
                <w:szCs w:val="24"/>
                <w:lang w:val="kk-KZ" w:eastAsia="en-US"/>
              </w:rPr>
              <w:t>202</w:t>
            </w:r>
            <w:r>
              <w:rPr>
                <w:rFonts w:ascii="Times New Roman" w:hAnsi="Times New Roman" w:cs="Times New Roman"/>
                <w:b/>
                <w:sz w:val="24"/>
                <w:szCs w:val="24"/>
                <w:lang w:val="kk-KZ" w:eastAsia="en-US"/>
              </w:rPr>
              <w:t>4</w:t>
            </w:r>
            <w:r w:rsidRPr="00335011">
              <w:rPr>
                <w:rFonts w:ascii="Times New Roman" w:hAnsi="Times New Roman" w:cs="Times New Roman"/>
                <w:b/>
                <w:sz w:val="24"/>
                <w:szCs w:val="24"/>
                <w:lang w:val="kk-KZ" w:eastAsia="en-US"/>
              </w:rPr>
              <w:t xml:space="preserve"> год</w:t>
            </w:r>
          </w:p>
        </w:tc>
      </w:tr>
      <w:tr w:rsidR="00ED4E30" w:rsidRPr="00335011" w14:paraId="7A0B1E23" w14:textId="77777777" w:rsidTr="000A4E1A">
        <w:trPr>
          <w:jc w:val="center"/>
        </w:trPr>
        <w:tc>
          <w:tcPr>
            <w:tcW w:w="657" w:type="dxa"/>
          </w:tcPr>
          <w:p w14:paraId="1BEDB2D6" w14:textId="77777777" w:rsidR="00ED4E30" w:rsidRPr="00335011" w:rsidRDefault="00ED4E30" w:rsidP="000A4E1A">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1</w:t>
            </w:r>
          </w:p>
        </w:tc>
        <w:tc>
          <w:tcPr>
            <w:tcW w:w="4676" w:type="dxa"/>
          </w:tcPr>
          <w:p w14:paraId="08F28E8B"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Директор</w:t>
            </w:r>
          </w:p>
        </w:tc>
        <w:tc>
          <w:tcPr>
            <w:tcW w:w="1918" w:type="dxa"/>
          </w:tcPr>
          <w:p w14:paraId="5C5312F5"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ED4E30" w:rsidRPr="00335011" w14:paraId="4263F90F" w14:textId="77777777" w:rsidTr="000A4E1A">
        <w:trPr>
          <w:jc w:val="center"/>
        </w:trPr>
        <w:tc>
          <w:tcPr>
            <w:tcW w:w="657" w:type="dxa"/>
          </w:tcPr>
          <w:p w14:paraId="17901C74" w14:textId="77777777" w:rsidR="00ED4E30" w:rsidRPr="00335011" w:rsidRDefault="00ED4E30" w:rsidP="000A4E1A">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2</w:t>
            </w:r>
          </w:p>
        </w:tc>
        <w:tc>
          <w:tcPr>
            <w:tcW w:w="4676" w:type="dxa"/>
          </w:tcPr>
          <w:p w14:paraId="0EA04BCF"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Заместитель директора по УР</w:t>
            </w:r>
          </w:p>
        </w:tc>
        <w:tc>
          <w:tcPr>
            <w:tcW w:w="1918" w:type="dxa"/>
          </w:tcPr>
          <w:p w14:paraId="36890A7C"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ED4E30" w:rsidRPr="00335011" w14:paraId="30E5E5AF" w14:textId="77777777" w:rsidTr="000A4E1A">
        <w:trPr>
          <w:jc w:val="center"/>
        </w:trPr>
        <w:tc>
          <w:tcPr>
            <w:tcW w:w="657" w:type="dxa"/>
          </w:tcPr>
          <w:p w14:paraId="10568F44" w14:textId="77777777" w:rsidR="00ED4E30" w:rsidRPr="00335011" w:rsidRDefault="00ED4E30" w:rsidP="000A4E1A">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3</w:t>
            </w:r>
          </w:p>
        </w:tc>
        <w:tc>
          <w:tcPr>
            <w:tcW w:w="4676" w:type="dxa"/>
          </w:tcPr>
          <w:p w14:paraId="63C2DCDF"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Заместитель директора по ВР</w:t>
            </w:r>
          </w:p>
        </w:tc>
        <w:tc>
          <w:tcPr>
            <w:tcW w:w="1918" w:type="dxa"/>
          </w:tcPr>
          <w:p w14:paraId="45A0478E"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ED4E30" w:rsidRPr="00335011" w14:paraId="35C15759" w14:textId="77777777" w:rsidTr="000A4E1A">
        <w:trPr>
          <w:jc w:val="center"/>
        </w:trPr>
        <w:tc>
          <w:tcPr>
            <w:tcW w:w="657" w:type="dxa"/>
          </w:tcPr>
          <w:p w14:paraId="7EA92EE8" w14:textId="77777777" w:rsidR="00ED4E30" w:rsidRPr="00335011" w:rsidRDefault="00ED4E30" w:rsidP="000A4E1A">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4</w:t>
            </w:r>
          </w:p>
        </w:tc>
        <w:tc>
          <w:tcPr>
            <w:tcW w:w="4676" w:type="dxa"/>
          </w:tcPr>
          <w:p w14:paraId="3B796D4C"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Социальный педагог</w:t>
            </w:r>
          </w:p>
        </w:tc>
        <w:tc>
          <w:tcPr>
            <w:tcW w:w="1918" w:type="dxa"/>
          </w:tcPr>
          <w:p w14:paraId="3C62CF8E" w14:textId="77777777" w:rsidR="00ED4E30" w:rsidRPr="00335011" w:rsidRDefault="00ED4E30" w:rsidP="000A4E1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ED4E30" w:rsidRPr="00335011" w14:paraId="4AC2E614" w14:textId="77777777" w:rsidTr="000A4E1A">
        <w:trPr>
          <w:jc w:val="center"/>
        </w:trPr>
        <w:tc>
          <w:tcPr>
            <w:tcW w:w="657" w:type="dxa"/>
          </w:tcPr>
          <w:p w14:paraId="5540C63A" w14:textId="77777777" w:rsidR="00ED4E30" w:rsidRPr="00335011" w:rsidRDefault="00ED4E30" w:rsidP="000A4E1A">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5</w:t>
            </w:r>
          </w:p>
        </w:tc>
        <w:tc>
          <w:tcPr>
            <w:tcW w:w="4676" w:type="dxa"/>
          </w:tcPr>
          <w:p w14:paraId="31017131"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Педагог-психолог</w:t>
            </w:r>
          </w:p>
        </w:tc>
        <w:tc>
          <w:tcPr>
            <w:tcW w:w="1918" w:type="dxa"/>
          </w:tcPr>
          <w:p w14:paraId="1F6041A4" w14:textId="77777777" w:rsidR="00ED4E30" w:rsidRPr="00335011" w:rsidRDefault="00ED4E30" w:rsidP="000A4E1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D4E30" w:rsidRPr="00335011" w14:paraId="1EE8D72B" w14:textId="77777777" w:rsidTr="000A4E1A">
        <w:trPr>
          <w:jc w:val="center"/>
        </w:trPr>
        <w:tc>
          <w:tcPr>
            <w:tcW w:w="657" w:type="dxa"/>
          </w:tcPr>
          <w:p w14:paraId="32015B44"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6</w:t>
            </w:r>
          </w:p>
        </w:tc>
        <w:tc>
          <w:tcPr>
            <w:tcW w:w="4676" w:type="dxa"/>
          </w:tcPr>
          <w:p w14:paraId="79171CE9"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казахского языка и литературы</w:t>
            </w:r>
          </w:p>
        </w:tc>
        <w:tc>
          <w:tcPr>
            <w:tcW w:w="1918" w:type="dxa"/>
          </w:tcPr>
          <w:p w14:paraId="06BD155A"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ED4E30" w:rsidRPr="00335011" w14:paraId="76531523" w14:textId="77777777" w:rsidTr="000A4E1A">
        <w:trPr>
          <w:jc w:val="center"/>
        </w:trPr>
        <w:tc>
          <w:tcPr>
            <w:tcW w:w="657" w:type="dxa"/>
          </w:tcPr>
          <w:p w14:paraId="65934C4F"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4676" w:type="dxa"/>
          </w:tcPr>
          <w:p w14:paraId="5EE35BAC"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русского языка и литературы</w:t>
            </w:r>
          </w:p>
        </w:tc>
        <w:tc>
          <w:tcPr>
            <w:tcW w:w="1918" w:type="dxa"/>
          </w:tcPr>
          <w:p w14:paraId="5340C1AE"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ED4E30" w:rsidRPr="00335011" w14:paraId="54D6F493" w14:textId="77777777" w:rsidTr="000A4E1A">
        <w:trPr>
          <w:jc w:val="center"/>
        </w:trPr>
        <w:tc>
          <w:tcPr>
            <w:tcW w:w="657" w:type="dxa"/>
          </w:tcPr>
          <w:p w14:paraId="6C5ED340"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w:t>
            </w:r>
          </w:p>
        </w:tc>
        <w:tc>
          <w:tcPr>
            <w:tcW w:w="4676" w:type="dxa"/>
          </w:tcPr>
          <w:p w14:paraId="0CDB420D"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начальных классов</w:t>
            </w:r>
          </w:p>
        </w:tc>
        <w:tc>
          <w:tcPr>
            <w:tcW w:w="1918" w:type="dxa"/>
          </w:tcPr>
          <w:p w14:paraId="5281B3AE"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ED4E30" w:rsidRPr="00335011" w14:paraId="4E88ABF8" w14:textId="77777777" w:rsidTr="000A4E1A">
        <w:trPr>
          <w:jc w:val="center"/>
        </w:trPr>
        <w:tc>
          <w:tcPr>
            <w:tcW w:w="657" w:type="dxa"/>
          </w:tcPr>
          <w:p w14:paraId="5571877D"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p>
        </w:tc>
        <w:tc>
          <w:tcPr>
            <w:tcW w:w="4676" w:type="dxa"/>
          </w:tcPr>
          <w:p w14:paraId="7F67A950"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математики</w:t>
            </w:r>
          </w:p>
        </w:tc>
        <w:tc>
          <w:tcPr>
            <w:tcW w:w="1918" w:type="dxa"/>
          </w:tcPr>
          <w:p w14:paraId="46D75946"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ED4E30" w:rsidRPr="00335011" w14:paraId="43D8386D" w14:textId="77777777" w:rsidTr="000A4E1A">
        <w:trPr>
          <w:jc w:val="center"/>
        </w:trPr>
        <w:tc>
          <w:tcPr>
            <w:tcW w:w="657" w:type="dxa"/>
          </w:tcPr>
          <w:p w14:paraId="6C3A2541"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4676" w:type="dxa"/>
          </w:tcPr>
          <w:p w14:paraId="0DB4187E"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истории</w:t>
            </w:r>
          </w:p>
        </w:tc>
        <w:tc>
          <w:tcPr>
            <w:tcW w:w="1918" w:type="dxa"/>
          </w:tcPr>
          <w:p w14:paraId="511C4036"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ED4E30" w:rsidRPr="00335011" w14:paraId="4948FF9C" w14:textId="77777777" w:rsidTr="000A4E1A">
        <w:trPr>
          <w:jc w:val="center"/>
        </w:trPr>
        <w:tc>
          <w:tcPr>
            <w:tcW w:w="657" w:type="dxa"/>
          </w:tcPr>
          <w:p w14:paraId="58F97B26"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11</w:t>
            </w:r>
          </w:p>
        </w:tc>
        <w:tc>
          <w:tcPr>
            <w:tcW w:w="4676" w:type="dxa"/>
          </w:tcPr>
          <w:p w14:paraId="75F63A91"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музыки</w:t>
            </w:r>
          </w:p>
        </w:tc>
        <w:tc>
          <w:tcPr>
            <w:tcW w:w="1918" w:type="dxa"/>
          </w:tcPr>
          <w:p w14:paraId="0231BDBF"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ED4E30" w:rsidRPr="00335011" w14:paraId="7E3AE601" w14:textId="77777777" w:rsidTr="000A4E1A">
        <w:trPr>
          <w:jc w:val="center"/>
        </w:trPr>
        <w:tc>
          <w:tcPr>
            <w:tcW w:w="657" w:type="dxa"/>
          </w:tcPr>
          <w:p w14:paraId="1082D87F"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12</w:t>
            </w:r>
          </w:p>
        </w:tc>
        <w:tc>
          <w:tcPr>
            <w:tcW w:w="4676" w:type="dxa"/>
          </w:tcPr>
          <w:p w14:paraId="06B83BEF"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физической культуры</w:t>
            </w:r>
          </w:p>
        </w:tc>
        <w:tc>
          <w:tcPr>
            <w:tcW w:w="1918" w:type="dxa"/>
          </w:tcPr>
          <w:p w14:paraId="64DFF15A" w14:textId="77777777" w:rsidR="00ED4E30" w:rsidRPr="00335011" w:rsidRDefault="00ED4E30" w:rsidP="000A4E1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D4E30" w:rsidRPr="00335011" w14:paraId="36965D9D" w14:textId="77777777" w:rsidTr="000A4E1A">
        <w:trPr>
          <w:jc w:val="center"/>
        </w:trPr>
        <w:tc>
          <w:tcPr>
            <w:tcW w:w="657" w:type="dxa"/>
          </w:tcPr>
          <w:p w14:paraId="3496AC2D"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13</w:t>
            </w:r>
          </w:p>
        </w:tc>
        <w:tc>
          <w:tcPr>
            <w:tcW w:w="4676" w:type="dxa"/>
          </w:tcPr>
          <w:p w14:paraId="1357FEE9"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иностранного языка</w:t>
            </w:r>
          </w:p>
        </w:tc>
        <w:tc>
          <w:tcPr>
            <w:tcW w:w="1918" w:type="dxa"/>
          </w:tcPr>
          <w:p w14:paraId="31DAEBD7" w14:textId="77777777" w:rsidR="00ED4E30" w:rsidRPr="00335011" w:rsidRDefault="00ED4E30" w:rsidP="000A4E1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D4E30" w:rsidRPr="00335011" w14:paraId="51BED511" w14:textId="77777777" w:rsidTr="000A4E1A">
        <w:trPr>
          <w:jc w:val="center"/>
        </w:trPr>
        <w:tc>
          <w:tcPr>
            <w:tcW w:w="657" w:type="dxa"/>
          </w:tcPr>
          <w:p w14:paraId="419226F4"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14</w:t>
            </w:r>
          </w:p>
        </w:tc>
        <w:tc>
          <w:tcPr>
            <w:tcW w:w="4676" w:type="dxa"/>
          </w:tcPr>
          <w:p w14:paraId="1EED2D18"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художественного труда</w:t>
            </w:r>
          </w:p>
        </w:tc>
        <w:tc>
          <w:tcPr>
            <w:tcW w:w="1918" w:type="dxa"/>
          </w:tcPr>
          <w:p w14:paraId="0BE7AC04"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ED4E30" w:rsidRPr="00335011" w14:paraId="367664C8" w14:textId="77777777" w:rsidTr="000A4E1A">
        <w:trPr>
          <w:jc w:val="center"/>
        </w:trPr>
        <w:tc>
          <w:tcPr>
            <w:tcW w:w="657" w:type="dxa"/>
          </w:tcPr>
          <w:p w14:paraId="2100CF2F"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4676" w:type="dxa"/>
          </w:tcPr>
          <w:p w14:paraId="37190808"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географии</w:t>
            </w:r>
          </w:p>
        </w:tc>
        <w:tc>
          <w:tcPr>
            <w:tcW w:w="1918" w:type="dxa"/>
          </w:tcPr>
          <w:p w14:paraId="5655D918"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ED4E30" w:rsidRPr="00335011" w14:paraId="681A3D39" w14:textId="77777777" w:rsidTr="000A4E1A">
        <w:trPr>
          <w:jc w:val="center"/>
        </w:trPr>
        <w:tc>
          <w:tcPr>
            <w:tcW w:w="657" w:type="dxa"/>
          </w:tcPr>
          <w:p w14:paraId="7705182E"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16</w:t>
            </w:r>
          </w:p>
        </w:tc>
        <w:tc>
          <w:tcPr>
            <w:tcW w:w="4676" w:type="dxa"/>
          </w:tcPr>
          <w:p w14:paraId="197DA083"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биологии</w:t>
            </w:r>
          </w:p>
        </w:tc>
        <w:tc>
          <w:tcPr>
            <w:tcW w:w="1918" w:type="dxa"/>
          </w:tcPr>
          <w:p w14:paraId="0383888D"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ED4E30" w:rsidRPr="00335011" w14:paraId="1271C56C" w14:textId="77777777" w:rsidTr="000A4E1A">
        <w:trPr>
          <w:jc w:val="center"/>
        </w:trPr>
        <w:tc>
          <w:tcPr>
            <w:tcW w:w="657" w:type="dxa"/>
          </w:tcPr>
          <w:p w14:paraId="51AB8FCB"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17</w:t>
            </w:r>
          </w:p>
        </w:tc>
        <w:tc>
          <w:tcPr>
            <w:tcW w:w="4676" w:type="dxa"/>
          </w:tcPr>
          <w:p w14:paraId="3DB841A7" w14:textId="77777777" w:rsidR="00ED4E30" w:rsidRPr="00335011" w:rsidRDefault="00ED4E30" w:rsidP="000A4E1A">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Учитель информатики</w:t>
            </w:r>
          </w:p>
        </w:tc>
        <w:tc>
          <w:tcPr>
            <w:tcW w:w="1918" w:type="dxa"/>
          </w:tcPr>
          <w:p w14:paraId="60BB7484" w14:textId="77777777" w:rsidR="00ED4E30" w:rsidRPr="00335011" w:rsidRDefault="00ED4E30" w:rsidP="000A4E1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bl>
    <w:p w14:paraId="31AF6F11" w14:textId="77777777" w:rsidR="00ED4E30" w:rsidRDefault="00ED4E30" w:rsidP="00ED4E30">
      <w:pPr>
        <w:pStyle w:val="af2"/>
        <w:spacing w:line="314" w:lineRule="exact"/>
        <w:rPr>
          <w:rFonts w:asciiTheme="majorBidi" w:eastAsiaTheme="minorHAnsi" w:hAnsiTheme="majorBidi" w:cstheme="majorBidi"/>
          <w:sz w:val="28"/>
          <w:szCs w:val="28"/>
          <w:lang w:val="kk-KZ" w:eastAsia="en-US"/>
        </w:rPr>
      </w:pPr>
    </w:p>
    <w:p w14:paraId="3244A6CF" w14:textId="77777777" w:rsidR="00ED4E30" w:rsidRPr="005052D8"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t>Используются</w:t>
      </w:r>
      <w:r w:rsidRPr="005052D8">
        <w:rPr>
          <w:rFonts w:ascii="Times New Roman" w:hAnsi="Times New Roman" w:cs="Times New Roman"/>
          <w:spacing w:val="-6"/>
          <w:sz w:val="28"/>
          <w:szCs w:val="28"/>
        </w:rPr>
        <w:t xml:space="preserve"> </w:t>
      </w:r>
      <w:r w:rsidRPr="005052D8">
        <w:rPr>
          <w:rFonts w:ascii="Times New Roman" w:hAnsi="Times New Roman" w:cs="Times New Roman"/>
          <w:sz w:val="28"/>
          <w:szCs w:val="28"/>
        </w:rPr>
        <w:t>различные</w:t>
      </w:r>
      <w:r w:rsidRPr="005052D8">
        <w:rPr>
          <w:rFonts w:ascii="Times New Roman" w:hAnsi="Times New Roman" w:cs="Times New Roman"/>
          <w:spacing w:val="-14"/>
          <w:sz w:val="28"/>
          <w:szCs w:val="28"/>
        </w:rPr>
        <w:t xml:space="preserve"> </w:t>
      </w:r>
      <w:r w:rsidRPr="005052D8">
        <w:rPr>
          <w:rFonts w:ascii="Times New Roman" w:hAnsi="Times New Roman" w:cs="Times New Roman"/>
          <w:sz w:val="28"/>
          <w:szCs w:val="28"/>
        </w:rPr>
        <w:t>формы</w:t>
      </w:r>
      <w:r w:rsidRPr="005052D8">
        <w:rPr>
          <w:rFonts w:ascii="Times New Roman" w:hAnsi="Times New Roman" w:cs="Times New Roman"/>
          <w:spacing w:val="-14"/>
          <w:sz w:val="28"/>
          <w:szCs w:val="28"/>
        </w:rPr>
        <w:t xml:space="preserve"> </w:t>
      </w:r>
      <w:r w:rsidRPr="005052D8">
        <w:rPr>
          <w:rFonts w:ascii="Times New Roman" w:hAnsi="Times New Roman" w:cs="Times New Roman"/>
          <w:sz w:val="28"/>
          <w:szCs w:val="28"/>
        </w:rPr>
        <w:t>непрерывного</w:t>
      </w:r>
      <w:r w:rsidRPr="005052D8">
        <w:rPr>
          <w:rFonts w:ascii="Times New Roman" w:hAnsi="Times New Roman" w:cs="Times New Roman"/>
          <w:spacing w:val="-7"/>
          <w:sz w:val="28"/>
          <w:szCs w:val="28"/>
        </w:rPr>
        <w:t xml:space="preserve"> </w:t>
      </w:r>
      <w:r w:rsidRPr="005052D8">
        <w:rPr>
          <w:rFonts w:ascii="Times New Roman" w:hAnsi="Times New Roman" w:cs="Times New Roman"/>
          <w:sz w:val="28"/>
          <w:szCs w:val="28"/>
        </w:rPr>
        <w:t>образования</w:t>
      </w:r>
      <w:r w:rsidRPr="005052D8">
        <w:rPr>
          <w:rFonts w:ascii="Times New Roman" w:hAnsi="Times New Roman" w:cs="Times New Roman"/>
          <w:spacing w:val="-10"/>
          <w:sz w:val="28"/>
          <w:szCs w:val="28"/>
        </w:rPr>
        <w:t xml:space="preserve"> учителей</w:t>
      </w:r>
      <w:r w:rsidRPr="005052D8">
        <w:rPr>
          <w:rFonts w:ascii="Times New Roman" w:hAnsi="Times New Roman" w:cs="Times New Roman"/>
          <w:sz w:val="28"/>
          <w:szCs w:val="28"/>
        </w:rPr>
        <w:t>:</w:t>
      </w:r>
    </w:p>
    <w:p w14:paraId="0EC01F8E" w14:textId="77777777" w:rsidR="00ED4E30" w:rsidRPr="005052D8" w:rsidRDefault="00ED4E30" w:rsidP="00ED4E30">
      <w:pPr>
        <w:pStyle w:val="af6"/>
        <w:jc w:val="both"/>
        <w:rPr>
          <w:rFonts w:ascii="Times New Roman" w:hAnsi="Times New Roman" w:cs="Times New Roman"/>
          <w:sz w:val="28"/>
          <w:szCs w:val="28"/>
        </w:rPr>
      </w:pPr>
      <w:r w:rsidRPr="005052D8">
        <w:rPr>
          <w:rFonts w:ascii="Times New Roman" w:hAnsi="Times New Roman" w:cs="Times New Roman"/>
          <w:sz w:val="28"/>
          <w:szCs w:val="28"/>
        </w:rPr>
        <w:t>1.повышение профессиональной квалификации учителей или переподготовка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кадров:</w:t>
      </w:r>
    </w:p>
    <w:p w14:paraId="7B874194" w14:textId="77777777" w:rsidR="00ED4E30" w:rsidRPr="005052D8" w:rsidRDefault="00ED4E30" w:rsidP="00ED4E30">
      <w:pPr>
        <w:pStyle w:val="af6"/>
        <w:jc w:val="both"/>
        <w:rPr>
          <w:rFonts w:ascii="Times New Roman" w:hAnsi="Times New Roman" w:cs="Times New Roman"/>
          <w:sz w:val="28"/>
          <w:szCs w:val="28"/>
        </w:rPr>
      </w:pPr>
      <w:r w:rsidRPr="005052D8">
        <w:rPr>
          <w:rFonts w:ascii="Times New Roman" w:hAnsi="Times New Roman" w:cs="Times New Roman"/>
          <w:sz w:val="28"/>
          <w:szCs w:val="28"/>
        </w:rPr>
        <w:t>2.прохождение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курсов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повышения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квалификации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при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АО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НЦПК</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«Өрлеу»,</w:t>
      </w:r>
      <w:r w:rsidRPr="005052D8">
        <w:rPr>
          <w:rFonts w:ascii="Times New Roman" w:hAnsi="Times New Roman" w:cs="Times New Roman"/>
          <w:spacing w:val="-67"/>
          <w:sz w:val="28"/>
          <w:szCs w:val="28"/>
        </w:rPr>
        <w:t xml:space="preserve"> </w:t>
      </w:r>
      <w:r w:rsidRPr="005052D8">
        <w:rPr>
          <w:rFonts w:ascii="Times New Roman" w:hAnsi="Times New Roman" w:cs="Times New Roman"/>
          <w:sz w:val="28"/>
          <w:szCs w:val="28"/>
        </w:rPr>
        <w:t>филиале</w:t>
      </w:r>
      <w:r w:rsidRPr="005052D8">
        <w:rPr>
          <w:rFonts w:ascii="Times New Roman" w:hAnsi="Times New Roman" w:cs="Times New Roman"/>
          <w:spacing w:val="-3"/>
          <w:sz w:val="28"/>
          <w:szCs w:val="28"/>
        </w:rPr>
        <w:t xml:space="preserve"> </w:t>
      </w:r>
      <w:r w:rsidRPr="005052D8">
        <w:rPr>
          <w:rFonts w:ascii="Times New Roman" w:hAnsi="Times New Roman" w:cs="Times New Roman"/>
          <w:sz w:val="28"/>
          <w:szCs w:val="28"/>
        </w:rPr>
        <w:t>Центра педагогического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мастерства;</w:t>
      </w:r>
    </w:p>
    <w:p w14:paraId="0EEBD769" w14:textId="77777777" w:rsidR="00ED4E30" w:rsidRPr="005052D8" w:rsidRDefault="00ED4E30" w:rsidP="00ED4E30">
      <w:pPr>
        <w:pStyle w:val="af6"/>
        <w:jc w:val="both"/>
        <w:rPr>
          <w:rFonts w:ascii="Times New Roman" w:hAnsi="Times New Roman" w:cs="Times New Roman"/>
          <w:sz w:val="28"/>
          <w:szCs w:val="28"/>
        </w:rPr>
      </w:pPr>
      <w:r w:rsidRPr="005052D8">
        <w:rPr>
          <w:rFonts w:ascii="Times New Roman" w:hAnsi="Times New Roman" w:cs="Times New Roman"/>
          <w:sz w:val="28"/>
          <w:szCs w:val="28"/>
        </w:rPr>
        <w:t>3.посещение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научно-теоретических,</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практических,</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методических</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конференций и семинаров, вебинаров городского, областного, республиканского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уровней;</w:t>
      </w:r>
    </w:p>
    <w:p w14:paraId="08B38860" w14:textId="77777777" w:rsidR="00ED4E30" w:rsidRPr="005052D8" w:rsidRDefault="00ED4E30" w:rsidP="00ED4E30">
      <w:pPr>
        <w:pStyle w:val="af6"/>
        <w:jc w:val="both"/>
        <w:rPr>
          <w:rFonts w:ascii="Times New Roman" w:hAnsi="Times New Roman" w:cs="Times New Roman"/>
          <w:sz w:val="28"/>
          <w:szCs w:val="28"/>
        </w:rPr>
      </w:pPr>
      <w:r w:rsidRPr="005052D8">
        <w:rPr>
          <w:rFonts w:ascii="Times New Roman" w:hAnsi="Times New Roman" w:cs="Times New Roman"/>
          <w:sz w:val="28"/>
          <w:szCs w:val="28"/>
        </w:rPr>
        <w:t>4.деятельность</w:t>
      </w:r>
      <w:r w:rsidRPr="005052D8">
        <w:rPr>
          <w:rFonts w:ascii="Times New Roman" w:hAnsi="Times New Roman" w:cs="Times New Roman"/>
          <w:spacing w:val="-17"/>
          <w:sz w:val="28"/>
          <w:szCs w:val="28"/>
        </w:rPr>
        <w:t xml:space="preserve"> </w:t>
      </w:r>
      <w:r w:rsidRPr="005052D8">
        <w:rPr>
          <w:rFonts w:ascii="Times New Roman" w:hAnsi="Times New Roman" w:cs="Times New Roman"/>
          <w:sz w:val="28"/>
          <w:szCs w:val="28"/>
        </w:rPr>
        <w:t>предметно-методических</w:t>
      </w:r>
      <w:r w:rsidRPr="005052D8">
        <w:rPr>
          <w:rFonts w:ascii="Times New Roman" w:hAnsi="Times New Roman" w:cs="Times New Roman"/>
          <w:spacing w:val="-14"/>
          <w:sz w:val="28"/>
          <w:szCs w:val="28"/>
        </w:rPr>
        <w:t xml:space="preserve"> </w:t>
      </w:r>
      <w:r w:rsidRPr="005052D8">
        <w:rPr>
          <w:rFonts w:ascii="Times New Roman" w:hAnsi="Times New Roman" w:cs="Times New Roman"/>
          <w:sz w:val="28"/>
          <w:szCs w:val="28"/>
        </w:rPr>
        <w:t>объединений</w:t>
      </w:r>
      <w:r w:rsidRPr="005052D8">
        <w:rPr>
          <w:rFonts w:ascii="Times New Roman" w:hAnsi="Times New Roman" w:cs="Times New Roman"/>
          <w:spacing w:val="-8"/>
          <w:sz w:val="28"/>
          <w:szCs w:val="28"/>
        </w:rPr>
        <w:t xml:space="preserve"> </w:t>
      </w:r>
      <w:r w:rsidRPr="005052D8">
        <w:rPr>
          <w:rFonts w:ascii="Times New Roman" w:hAnsi="Times New Roman" w:cs="Times New Roman"/>
          <w:sz w:val="28"/>
          <w:szCs w:val="28"/>
        </w:rPr>
        <w:t>школы;</w:t>
      </w:r>
    </w:p>
    <w:p w14:paraId="6A838B50" w14:textId="77777777" w:rsidR="00ED4E30" w:rsidRPr="005052D8" w:rsidRDefault="00ED4E30" w:rsidP="00ED4E30">
      <w:pPr>
        <w:pStyle w:val="af6"/>
        <w:jc w:val="both"/>
        <w:rPr>
          <w:rFonts w:ascii="Times New Roman" w:hAnsi="Times New Roman" w:cs="Times New Roman"/>
          <w:sz w:val="28"/>
          <w:szCs w:val="28"/>
        </w:rPr>
      </w:pPr>
      <w:r w:rsidRPr="005052D8">
        <w:rPr>
          <w:rFonts w:ascii="Times New Roman" w:hAnsi="Times New Roman" w:cs="Times New Roman"/>
          <w:sz w:val="28"/>
          <w:szCs w:val="28"/>
        </w:rPr>
        <w:t>5.работа</w:t>
      </w:r>
      <w:r w:rsidRPr="005052D8">
        <w:rPr>
          <w:rFonts w:ascii="Times New Roman" w:hAnsi="Times New Roman" w:cs="Times New Roman"/>
          <w:spacing w:val="-16"/>
          <w:sz w:val="28"/>
          <w:szCs w:val="28"/>
        </w:rPr>
        <w:t xml:space="preserve"> </w:t>
      </w:r>
      <w:r w:rsidRPr="005052D8">
        <w:rPr>
          <w:rFonts w:ascii="Times New Roman" w:hAnsi="Times New Roman" w:cs="Times New Roman"/>
          <w:sz w:val="28"/>
          <w:szCs w:val="28"/>
        </w:rPr>
        <w:t>психологической</w:t>
      </w:r>
      <w:r w:rsidRPr="005052D8">
        <w:rPr>
          <w:rFonts w:ascii="Times New Roman" w:hAnsi="Times New Roman" w:cs="Times New Roman"/>
          <w:spacing w:val="-10"/>
          <w:sz w:val="28"/>
          <w:szCs w:val="28"/>
        </w:rPr>
        <w:t xml:space="preserve"> </w:t>
      </w:r>
      <w:r w:rsidRPr="005052D8">
        <w:rPr>
          <w:rFonts w:ascii="Times New Roman" w:hAnsi="Times New Roman" w:cs="Times New Roman"/>
          <w:sz w:val="28"/>
          <w:szCs w:val="28"/>
        </w:rPr>
        <w:t>службы</w:t>
      </w:r>
      <w:r w:rsidRPr="005052D8">
        <w:rPr>
          <w:rFonts w:ascii="Times New Roman" w:hAnsi="Times New Roman" w:cs="Times New Roman"/>
          <w:spacing w:val="-8"/>
          <w:sz w:val="28"/>
          <w:szCs w:val="28"/>
        </w:rPr>
        <w:t xml:space="preserve"> </w:t>
      </w:r>
      <w:r w:rsidRPr="005052D8">
        <w:rPr>
          <w:rFonts w:ascii="Times New Roman" w:hAnsi="Times New Roman" w:cs="Times New Roman"/>
          <w:sz w:val="28"/>
          <w:szCs w:val="28"/>
        </w:rPr>
        <w:t>школы;</w:t>
      </w:r>
    </w:p>
    <w:p w14:paraId="53845DFE" w14:textId="77777777" w:rsidR="00ED4E30" w:rsidRDefault="00ED4E30" w:rsidP="00ED4E30">
      <w:pPr>
        <w:pStyle w:val="af6"/>
        <w:ind w:firstLine="708"/>
        <w:rPr>
          <w:rFonts w:asciiTheme="majorBidi" w:eastAsiaTheme="minorHAnsi" w:hAnsiTheme="majorBidi" w:cstheme="majorBidi"/>
          <w:sz w:val="28"/>
          <w:szCs w:val="28"/>
          <w:lang w:eastAsia="en-US"/>
        </w:rPr>
      </w:pPr>
      <w:r w:rsidRPr="003C47E5">
        <w:rPr>
          <w:rFonts w:asciiTheme="majorBidi" w:eastAsiaTheme="minorHAnsi" w:hAnsiTheme="majorBidi" w:cstheme="majorBidi"/>
          <w:sz w:val="28"/>
          <w:szCs w:val="28"/>
          <w:lang w:eastAsia="en-US"/>
        </w:rPr>
        <w:t xml:space="preserve">Ежегодно проходят курсовую переподготовку учителя. </w:t>
      </w:r>
      <w:r>
        <w:rPr>
          <w:rFonts w:asciiTheme="majorBidi" w:eastAsiaTheme="minorHAnsi" w:hAnsiTheme="majorBidi" w:cstheme="majorBidi"/>
          <w:sz w:val="28"/>
          <w:szCs w:val="28"/>
          <w:lang w:eastAsia="en-US"/>
        </w:rPr>
        <w:t xml:space="preserve"> В 2024 году – 9 педагогов. Два педагога не прошли курсы ПК, так как они трудоустроены в сентябре 2024года (молодые специалисты).</w:t>
      </w:r>
    </w:p>
    <w:p w14:paraId="1816C2A0" w14:textId="77777777" w:rsidR="00ED4E30" w:rsidRDefault="00ED4E30" w:rsidP="00ED4E30">
      <w:pPr>
        <w:pStyle w:val="af6"/>
        <w:ind w:firstLine="708"/>
        <w:jc w:val="both"/>
        <w:rPr>
          <w:rFonts w:ascii="Times New Roman" w:hAnsi="Times New Roman" w:cs="Times New Roman"/>
          <w:sz w:val="28"/>
          <w:szCs w:val="28"/>
        </w:rPr>
      </w:pPr>
      <w:r w:rsidRPr="00626426">
        <w:rPr>
          <w:rFonts w:ascii="Times New Roman" w:hAnsi="Times New Roman" w:cs="Times New Roman"/>
          <w:sz w:val="28"/>
          <w:szCs w:val="28"/>
        </w:rPr>
        <w:t>В 202</w:t>
      </w:r>
      <w:r>
        <w:rPr>
          <w:rFonts w:ascii="Times New Roman" w:hAnsi="Times New Roman" w:cs="Times New Roman"/>
          <w:sz w:val="28"/>
          <w:szCs w:val="28"/>
        </w:rPr>
        <w:t>4</w:t>
      </w:r>
      <w:r w:rsidRPr="00626426">
        <w:rPr>
          <w:rFonts w:ascii="Times New Roman" w:hAnsi="Times New Roman" w:cs="Times New Roman"/>
          <w:sz w:val="28"/>
          <w:szCs w:val="28"/>
        </w:rPr>
        <w:t>-202</w:t>
      </w:r>
      <w:r>
        <w:rPr>
          <w:rFonts w:ascii="Times New Roman" w:hAnsi="Times New Roman" w:cs="Times New Roman"/>
          <w:sz w:val="28"/>
          <w:szCs w:val="28"/>
        </w:rPr>
        <w:t>5</w:t>
      </w:r>
      <w:r w:rsidRPr="00626426">
        <w:rPr>
          <w:rFonts w:ascii="Times New Roman" w:hAnsi="Times New Roman" w:cs="Times New Roman"/>
          <w:sz w:val="28"/>
          <w:szCs w:val="28"/>
        </w:rPr>
        <w:t xml:space="preserve"> учебно</w:t>
      </w:r>
      <w:r>
        <w:rPr>
          <w:rFonts w:ascii="Times New Roman" w:hAnsi="Times New Roman" w:cs="Times New Roman"/>
          <w:sz w:val="28"/>
          <w:szCs w:val="28"/>
        </w:rPr>
        <w:t>м</w:t>
      </w:r>
      <w:r w:rsidRPr="00626426">
        <w:rPr>
          <w:rFonts w:ascii="Times New Roman" w:hAnsi="Times New Roman" w:cs="Times New Roman"/>
          <w:sz w:val="28"/>
          <w:szCs w:val="28"/>
        </w:rPr>
        <w:t xml:space="preserve"> год</w:t>
      </w:r>
      <w:r>
        <w:rPr>
          <w:rFonts w:ascii="Times New Roman" w:hAnsi="Times New Roman" w:cs="Times New Roman"/>
          <w:sz w:val="28"/>
          <w:szCs w:val="28"/>
        </w:rPr>
        <w:t xml:space="preserve">у </w:t>
      </w:r>
      <w:r w:rsidRPr="00626426">
        <w:rPr>
          <w:rFonts w:ascii="Times New Roman" w:hAnsi="Times New Roman" w:cs="Times New Roman"/>
          <w:sz w:val="28"/>
          <w:szCs w:val="28"/>
        </w:rPr>
        <w:t>были</w:t>
      </w:r>
      <w:r>
        <w:rPr>
          <w:rFonts w:ascii="Times New Roman" w:hAnsi="Times New Roman" w:cs="Times New Roman"/>
          <w:sz w:val="28"/>
          <w:szCs w:val="28"/>
        </w:rPr>
        <w:t xml:space="preserve"> трудоустроены 2 молодых специалиста</w:t>
      </w:r>
      <w:r w:rsidRPr="00626426">
        <w:rPr>
          <w:rFonts w:ascii="Times New Roman" w:hAnsi="Times New Roman" w:cs="Times New Roman"/>
          <w:sz w:val="28"/>
          <w:szCs w:val="28"/>
        </w:rPr>
        <w:t xml:space="preserve">: </w:t>
      </w:r>
    </w:p>
    <w:p w14:paraId="3C353670" w14:textId="77777777" w:rsidR="00ED4E30"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rPr>
        <w:t>Репьева Дарья Алексеевна – учитель начальных классов</w:t>
      </w:r>
      <w:r w:rsidRPr="00626426">
        <w:rPr>
          <w:rFonts w:ascii="Times New Roman" w:hAnsi="Times New Roman" w:cs="Times New Roman"/>
          <w:sz w:val="28"/>
          <w:szCs w:val="28"/>
        </w:rPr>
        <w:t xml:space="preserve">, </w:t>
      </w:r>
    </w:p>
    <w:p w14:paraId="60763702" w14:textId="77777777" w:rsidR="00ED4E30" w:rsidRPr="00275B2E"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rPr>
        <w:t xml:space="preserve">Мелексетова Валерия Вячеславовна – учитель начальных классов. За молодыми специалистами закреплены для оказания методической помощи опытные учителя, заместитель директора по учебной работе. Молодым специалистам оказывается </w:t>
      </w:r>
      <w:r w:rsidRPr="00275B2E">
        <w:rPr>
          <w:rFonts w:ascii="Times New Roman" w:hAnsi="Times New Roman" w:cs="Times New Roman"/>
          <w:sz w:val="28"/>
          <w:szCs w:val="28"/>
        </w:rPr>
        <w:t xml:space="preserve">консультативная помощь </w:t>
      </w:r>
      <w:r>
        <w:rPr>
          <w:rFonts w:ascii="Times New Roman" w:hAnsi="Times New Roman" w:cs="Times New Roman"/>
          <w:sz w:val="28"/>
          <w:szCs w:val="28"/>
        </w:rPr>
        <w:t>в</w:t>
      </w:r>
      <w:r w:rsidRPr="00275B2E">
        <w:rPr>
          <w:rFonts w:ascii="Times New Roman" w:hAnsi="Times New Roman" w:cs="Times New Roman"/>
          <w:sz w:val="28"/>
          <w:szCs w:val="28"/>
        </w:rPr>
        <w:t xml:space="preserve"> </w:t>
      </w:r>
      <w:r>
        <w:rPr>
          <w:rFonts w:ascii="Times New Roman" w:hAnsi="Times New Roman" w:cs="Times New Roman"/>
          <w:sz w:val="28"/>
          <w:szCs w:val="28"/>
        </w:rPr>
        <w:t>педагогической деятельности.</w:t>
      </w:r>
    </w:p>
    <w:p w14:paraId="32293D24" w14:textId="77777777" w:rsidR="00ED4E30" w:rsidRDefault="00ED4E30" w:rsidP="00ED4E30">
      <w:pPr>
        <w:pStyle w:val="af6"/>
        <w:ind w:firstLine="708"/>
        <w:rPr>
          <w:rFonts w:asciiTheme="majorBidi" w:eastAsiaTheme="minorHAnsi" w:hAnsiTheme="majorBidi" w:cstheme="majorBidi"/>
          <w:sz w:val="28"/>
          <w:szCs w:val="28"/>
          <w:lang w:eastAsia="en-US"/>
        </w:rPr>
      </w:pPr>
    </w:p>
    <w:p w14:paraId="731B59C1" w14:textId="77777777" w:rsidR="00ED4E30" w:rsidRPr="009175C9" w:rsidRDefault="00ED4E30" w:rsidP="00ED4E30">
      <w:pPr>
        <w:pStyle w:val="af6"/>
        <w:jc w:val="both"/>
        <w:rPr>
          <w:rFonts w:ascii="Times New Roman" w:hAnsi="Times New Roman" w:cs="Times New Roman"/>
          <w:b/>
          <w:color w:val="FF0000"/>
          <w:sz w:val="28"/>
          <w:szCs w:val="28"/>
        </w:rPr>
      </w:pPr>
      <w:r w:rsidRPr="00281FBD">
        <w:rPr>
          <w:rFonts w:ascii="Times New Roman" w:hAnsi="Times New Roman" w:cs="Times New Roman"/>
          <w:b/>
          <w:color w:val="000000"/>
          <w:sz w:val="28"/>
          <w:szCs w:val="28"/>
        </w:rPr>
        <w:lastRenderedPageBreak/>
        <w:t>Доля педагогов, прошедших курсы повышения квалификации педагогов (в том числе руководителей, заместителей руководителя) не реже одного раза в три года составляет 93,3%</w:t>
      </w:r>
      <w:r>
        <w:rPr>
          <w:rFonts w:ascii="Times New Roman" w:hAnsi="Times New Roman" w:cs="Times New Roman"/>
          <w:b/>
          <w:color w:val="000000"/>
          <w:sz w:val="28"/>
          <w:szCs w:val="28"/>
        </w:rPr>
        <w:t>.</w:t>
      </w:r>
    </w:p>
    <w:p w14:paraId="7B4F2C7B" w14:textId="77777777" w:rsidR="00ED4E30" w:rsidRDefault="00ED4E30" w:rsidP="00ED4E30">
      <w:pPr>
        <w:pStyle w:val="af6"/>
        <w:rPr>
          <w:rFonts w:asciiTheme="majorBidi" w:eastAsiaTheme="minorHAnsi" w:hAnsiTheme="majorBidi" w:cstheme="majorBidi"/>
          <w:sz w:val="28"/>
          <w:szCs w:val="28"/>
          <w:lang w:eastAsia="en-US"/>
        </w:rPr>
      </w:pPr>
    </w:p>
    <w:p w14:paraId="276A7621" w14:textId="77777777" w:rsidR="00ED4E30" w:rsidRPr="005052D8"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t>Личные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дела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педагогических</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работников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оформлены</w:t>
      </w:r>
      <w:r w:rsidRPr="005052D8">
        <w:rPr>
          <w:rFonts w:ascii="Times New Roman" w:hAnsi="Times New Roman" w:cs="Times New Roman"/>
          <w:spacing w:val="71"/>
          <w:sz w:val="28"/>
          <w:szCs w:val="28"/>
        </w:rPr>
        <w:t xml:space="preserve"> </w:t>
      </w:r>
      <w:r w:rsidRPr="005052D8">
        <w:rPr>
          <w:rFonts w:ascii="Times New Roman" w:hAnsi="Times New Roman" w:cs="Times New Roman"/>
          <w:sz w:val="28"/>
          <w:szCs w:val="28"/>
        </w:rPr>
        <w:t>согласно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требованиям</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(личный</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листок</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фотографией,</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автобиография,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копия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диплома,</w:t>
      </w:r>
      <w:r w:rsidRPr="005052D8">
        <w:rPr>
          <w:rFonts w:ascii="Times New Roman" w:hAnsi="Times New Roman" w:cs="Times New Roman"/>
          <w:spacing w:val="-67"/>
          <w:sz w:val="28"/>
          <w:szCs w:val="28"/>
        </w:rPr>
        <w:t xml:space="preserve"> </w:t>
      </w:r>
      <w:r w:rsidRPr="005052D8">
        <w:rPr>
          <w:rFonts w:ascii="Times New Roman" w:hAnsi="Times New Roman" w:cs="Times New Roman"/>
          <w:sz w:val="28"/>
          <w:szCs w:val="28"/>
        </w:rPr>
        <w:t>индивидуальный трудовой договор с личным заявлением, копия удостоверения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личности,</w:t>
      </w:r>
      <w:r w:rsidRPr="005052D8">
        <w:rPr>
          <w:rFonts w:ascii="Times New Roman" w:hAnsi="Times New Roman" w:cs="Times New Roman"/>
          <w:spacing w:val="-2"/>
          <w:sz w:val="28"/>
          <w:szCs w:val="28"/>
        </w:rPr>
        <w:t xml:space="preserve"> </w:t>
      </w:r>
      <w:r w:rsidRPr="005052D8">
        <w:rPr>
          <w:rFonts w:ascii="Times New Roman" w:hAnsi="Times New Roman" w:cs="Times New Roman"/>
          <w:sz w:val="28"/>
          <w:szCs w:val="28"/>
        </w:rPr>
        <w:t>удостоверения</w:t>
      </w:r>
      <w:r w:rsidRPr="005052D8">
        <w:rPr>
          <w:rFonts w:ascii="Times New Roman" w:hAnsi="Times New Roman" w:cs="Times New Roman"/>
          <w:spacing w:val="-3"/>
          <w:sz w:val="28"/>
          <w:szCs w:val="28"/>
        </w:rPr>
        <w:t xml:space="preserve"> </w:t>
      </w:r>
      <w:r w:rsidRPr="005052D8">
        <w:rPr>
          <w:rFonts w:ascii="Times New Roman" w:hAnsi="Times New Roman" w:cs="Times New Roman"/>
          <w:sz w:val="28"/>
          <w:szCs w:val="28"/>
        </w:rPr>
        <w:t>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повышении</w:t>
      </w:r>
      <w:r w:rsidRPr="005052D8">
        <w:rPr>
          <w:rFonts w:ascii="Times New Roman" w:hAnsi="Times New Roman" w:cs="Times New Roman"/>
          <w:spacing w:val="-4"/>
          <w:sz w:val="28"/>
          <w:szCs w:val="28"/>
        </w:rPr>
        <w:t xml:space="preserve"> </w:t>
      </w:r>
      <w:r w:rsidRPr="005052D8">
        <w:rPr>
          <w:rFonts w:ascii="Times New Roman" w:hAnsi="Times New Roman" w:cs="Times New Roman"/>
          <w:sz w:val="28"/>
          <w:szCs w:val="28"/>
        </w:rPr>
        <w:t>квалификации).</w:t>
      </w:r>
    </w:p>
    <w:p w14:paraId="3A4284D0" w14:textId="77777777" w:rsidR="00ED4E30" w:rsidRPr="005052D8"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t>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наличии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имеются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все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трудовые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книжки,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копии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документов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совместителей,</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должностные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инструкции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сотрудников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АУП,</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штатное</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расписание.</w:t>
      </w:r>
    </w:p>
    <w:p w14:paraId="24EDFB94" w14:textId="77777777" w:rsidR="00ED4E30" w:rsidRPr="005052D8"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t>Книга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приказов</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личному</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составу,</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книга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учета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личного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состава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прошнурованы,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скреплены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печатью</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подписью</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директора,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страницы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пронумерованы,</w:t>
      </w:r>
      <w:r w:rsidRPr="005052D8">
        <w:rPr>
          <w:rFonts w:ascii="Times New Roman" w:hAnsi="Times New Roman" w:cs="Times New Roman"/>
          <w:spacing w:val="-2"/>
          <w:sz w:val="28"/>
          <w:szCs w:val="28"/>
        </w:rPr>
        <w:t xml:space="preserve"> </w:t>
      </w:r>
      <w:r w:rsidRPr="005052D8">
        <w:rPr>
          <w:rFonts w:ascii="Times New Roman" w:hAnsi="Times New Roman" w:cs="Times New Roman"/>
          <w:sz w:val="28"/>
          <w:szCs w:val="28"/>
        </w:rPr>
        <w:t>книги</w:t>
      </w:r>
      <w:r w:rsidRPr="005052D8">
        <w:rPr>
          <w:rFonts w:ascii="Times New Roman" w:hAnsi="Times New Roman" w:cs="Times New Roman"/>
          <w:spacing w:val="-4"/>
          <w:sz w:val="28"/>
          <w:szCs w:val="28"/>
        </w:rPr>
        <w:t xml:space="preserve"> </w:t>
      </w:r>
      <w:r w:rsidRPr="005052D8">
        <w:rPr>
          <w:rFonts w:ascii="Times New Roman" w:hAnsi="Times New Roman" w:cs="Times New Roman"/>
          <w:sz w:val="28"/>
          <w:szCs w:val="28"/>
        </w:rPr>
        <w:t>приказов</w:t>
      </w:r>
      <w:r w:rsidRPr="005052D8">
        <w:rPr>
          <w:rFonts w:ascii="Times New Roman" w:hAnsi="Times New Roman" w:cs="Times New Roman"/>
          <w:spacing w:val="-2"/>
          <w:sz w:val="28"/>
          <w:szCs w:val="28"/>
        </w:rPr>
        <w:t xml:space="preserve"> </w:t>
      </w:r>
      <w:r w:rsidRPr="005052D8">
        <w:rPr>
          <w:rFonts w:ascii="Times New Roman" w:hAnsi="Times New Roman" w:cs="Times New Roman"/>
          <w:sz w:val="28"/>
          <w:szCs w:val="28"/>
        </w:rPr>
        <w:t>ведутся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на</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казахском</w:t>
      </w:r>
      <w:r w:rsidRPr="005052D8">
        <w:rPr>
          <w:rFonts w:ascii="Times New Roman" w:hAnsi="Times New Roman" w:cs="Times New Roman"/>
          <w:spacing w:val="-3"/>
          <w:sz w:val="28"/>
          <w:szCs w:val="28"/>
        </w:rPr>
        <w:t xml:space="preserve"> </w:t>
      </w:r>
      <w:r w:rsidRPr="005052D8">
        <w:rPr>
          <w:rFonts w:ascii="Times New Roman" w:hAnsi="Times New Roman" w:cs="Times New Roman"/>
          <w:sz w:val="28"/>
          <w:szCs w:val="28"/>
        </w:rPr>
        <w:t>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русском</w:t>
      </w:r>
      <w:r w:rsidRPr="005052D8">
        <w:rPr>
          <w:rFonts w:ascii="Times New Roman" w:hAnsi="Times New Roman" w:cs="Times New Roman"/>
          <w:spacing w:val="-4"/>
          <w:sz w:val="28"/>
          <w:szCs w:val="28"/>
        </w:rPr>
        <w:t xml:space="preserve"> </w:t>
      </w:r>
      <w:r w:rsidRPr="005052D8">
        <w:rPr>
          <w:rFonts w:ascii="Times New Roman" w:hAnsi="Times New Roman" w:cs="Times New Roman"/>
          <w:sz w:val="28"/>
          <w:szCs w:val="28"/>
        </w:rPr>
        <w:t>языках.</w:t>
      </w:r>
    </w:p>
    <w:p w14:paraId="58D91257" w14:textId="77777777" w:rsidR="00ED4E30" w:rsidRPr="005052D8" w:rsidRDefault="00ED4E30" w:rsidP="00ED4E30">
      <w:pPr>
        <w:pStyle w:val="af6"/>
        <w:ind w:firstLine="708"/>
        <w:jc w:val="both"/>
        <w:rPr>
          <w:rFonts w:ascii="Times New Roman" w:hAnsi="Times New Roman" w:cs="Times New Roman"/>
          <w:sz w:val="28"/>
          <w:szCs w:val="28"/>
        </w:rPr>
      </w:pPr>
      <w:r w:rsidRPr="005052D8">
        <w:rPr>
          <w:rFonts w:ascii="Times New Roman" w:hAnsi="Times New Roman" w:cs="Times New Roman"/>
          <w:sz w:val="28"/>
          <w:szCs w:val="28"/>
        </w:rPr>
        <w:t>Все</w:t>
      </w:r>
      <w:r w:rsidRPr="005052D8">
        <w:rPr>
          <w:rFonts w:ascii="Times New Roman" w:hAnsi="Times New Roman" w:cs="Times New Roman"/>
          <w:spacing w:val="-16"/>
          <w:sz w:val="28"/>
          <w:szCs w:val="28"/>
        </w:rPr>
        <w:t xml:space="preserve"> </w:t>
      </w:r>
      <w:r w:rsidRPr="005052D8">
        <w:rPr>
          <w:rFonts w:ascii="Times New Roman" w:hAnsi="Times New Roman" w:cs="Times New Roman"/>
          <w:sz w:val="28"/>
          <w:szCs w:val="28"/>
        </w:rPr>
        <w:t>сотрудники</w:t>
      </w:r>
      <w:r w:rsidRPr="005052D8">
        <w:rPr>
          <w:rFonts w:ascii="Times New Roman" w:hAnsi="Times New Roman" w:cs="Times New Roman"/>
          <w:spacing w:val="-8"/>
          <w:sz w:val="28"/>
          <w:szCs w:val="28"/>
        </w:rPr>
        <w:t xml:space="preserve"> </w:t>
      </w:r>
      <w:r w:rsidRPr="005052D8">
        <w:rPr>
          <w:rFonts w:ascii="Times New Roman" w:hAnsi="Times New Roman" w:cs="Times New Roman"/>
          <w:sz w:val="28"/>
          <w:szCs w:val="28"/>
        </w:rPr>
        <w:t>школы</w:t>
      </w:r>
      <w:r w:rsidRPr="005052D8">
        <w:rPr>
          <w:rFonts w:ascii="Times New Roman" w:hAnsi="Times New Roman" w:cs="Times New Roman"/>
          <w:spacing w:val="-15"/>
          <w:sz w:val="28"/>
          <w:szCs w:val="28"/>
        </w:rPr>
        <w:t xml:space="preserve"> </w:t>
      </w:r>
      <w:r w:rsidRPr="005052D8">
        <w:rPr>
          <w:rFonts w:ascii="Times New Roman" w:hAnsi="Times New Roman" w:cs="Times New Roman"/>
          <w:sz w:val="28"/>
          <w:szCs w:val="28"/>
        </w:rPr>
        <w:t>проходят</w:t>
      </w:r>
      <w:r w:rsidRPr="005052D8">
        <w:rPr>
          <w:rFonts w:ascii="Times New Roman" w:hAnsi="Times New Roman" w:cs="Times New Roman"/>
          <w:spacing w:val="-15"/>
          <w:sz w:val="28"/>
          <w:szCs w:val="28"/>
        </w:rPr>
        <w:t xml:space="preserve"> </w:t>
      </w:r>
      <w:r w:rsidRPr="005052D8">
        <w:rPr>
          <w:rFonts w:ascii="Times New Roman" w:hAnsi="Times New Roman" w:cs="Times New Roman"/>
          <w:sz w:val="28"/>
          <w:szCs w:val="28"/>
        </w:rPr>
        <w:t>инструктаж</w:t>
      </w:r>
      <w:r w:rsidRPr="005052D8">
        <w:rPr>
          <w:rFonts w:ascii="Times New Roman" w:hAnsi="Times New Roman" w:cs="Times New Roman"/>
          <w:spacing w:val="-14"/>
          <w:sz w:val="28"/>
          <w:szCs w:val="28"/>
        </w:rPr>
        <w:t xml:space="preserve"> </w:t>
      </w:r>
      <w:r w:rsidRPr="005052D8">
        <w:rPr>
          <w:rFonts w:ascii="Times New Roman" w:hAnsi="Times New Roman" w:cs="Times New Roman"/>
          <w:sz w:val="28"/>
          <w:szCs w:val="28"/>
        </w:rPr>
        <w:t>по</w:t>
      </w:r>
      <w:r w:rsidRPr="005052D8">
        <w:rPr>
          <w:rFonts w:ascii="Times New Roman" w:hAnsi="Times New Roman" w:cs="Times New Roman"/>
          <w:spacing w:val="-10"/>
          <w:sz w:val="28"/>
          <w:szCs w:val="28"/>
        </w:rPr>
        <w:t xml:space="preserve"> </w:t>
      </w:r>
      <w:r w:rsidRPr="005052D8">
        <w:rPr>
          <w:rFonts w:ascii="Times New Roman" w:hAnsi="Times New Roman" w:cs="Times New Roman"/>
          <w:sz w:val="28"/>
          <w:szCs w:val="28"/>
        </w:rPr>
        <w:t>технике</w:t>
      </w:r>
      <w:r w:rsidRPr="005052D8">
        <w:rPr>
          <w:rFonts w:ascii="Times New Roman" w:hAnsi="Times New Roman" w:cs="Times New Roman"/>
          <w:spacing w:val="-14"/>
          <w:sz w:val="28"/>
          <w:szCs w:val="28"/>
        </w:rPr>
        <w:t xml:space="preserve"> </w:t>
      </w:r>
      <w:r w:rsidRPr="005052D8">
        <w:rPr>
          <w:rFonts w:ascii="Times New Roman" w:hAnsi="Times New Roman" w:cs="Times New Roman"/>
          <w:sz w:val="28"/>
          <w:szCs w:val="28"/>
        </w:rPr>
        <w:t>безопасности.</w:t>
      </w:r>
    </w:p>
    <w:p w14:paraId="1AA16894" w14:textId="77777777" w:rsidR="00ED4E30" w:rsidRPr="005052D8" w:rsidRDefault="00ED4E30" w:rsidP="00ED4E30">
      <w:pPr>
        <w:pStyle w:val="af6"/>
        <w:jc w:val="both"/>
        <w:rPr>
          <w:rFonts w:ascii="Times New Roman" w:hAnsi="Times New Roman" w:cs="Times New Roman"/>
          <w:sz w:val="28"/>
          <w:szCs w:val="28"/>
        </w:rPr>
      </w:pPr>
      <w:r w:rsidRPr="005052D8">
        <w:rPr>
          <w:rFonts w:ascii="Times New Roman" w:hAnsi="Times New Roman" w:cs="Times New Roman"/>
          <w:sz w:val="28"/>
          <w:szCs w:val="28"/>
        </w:rPr>
        <w:t>Сотрудники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ознакомлены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своими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должностными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обязанностями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правилами внутреннего</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распорядка школы.</w:t>
      </w:r>
    </w:p>
    <w:p w14:paraId="3D35A87E" w14:textId="77777777" w:rsidR="00ED4E30" w:rsidRDefault="00ED4E30" w:rsidP="00ED4E30">
      <w:pPr>
        <w:pStyle w:val="af6"/>
        <w:ind w:firstLine="708"/>
        <w:jc w:val="both"/>
        <w:rPr>
          <w:rFonts w:asciiTheme="majorBidi" w:eastAsiaTheme="minorHAnsi" w:hAnsiTheme="majorBidi" w:cstheme="majorBidi"/>
          <w:sz w:val="28"/>
          <w:szCs w:val="28"/>
          <w:lang w:eastAsia="en-US"/>
        </w:rPr>
      </w:pPr>
      <w:r w:rsidRPr="005052D8">
        <w:rPr>
          <w:rFonts w:ascii="Times New Roman" w:hAnsi="Times New Roman" w:cs="Times New Roman"/>
          <w:sz w:val="28"/>
          <w:szCs w:val="28"/>
        </w:rPr>
        <w:t>Всеми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сотрудниками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школы</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соблюдается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трудовая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исполнительская</w:t>
      </w:r>
      <w:r w:rsidRPr="005052D8">
        <w:rPr>
          <w:rFonts w:ascii="Times New Roman" w:hAnsi="Times New Roman" w:cs="Times New Roman"/>
          <w:spacing w:val="1"/>
          <w:sz w:val="28"/>
          <w:szCs w:val="28"/>
        </w:rPr>
        <w:t xml:space="preserve"> </w:t>
      </w:r>
      <w:r w:rsidRPr="005052D8">
        <w:rPr>
          <w:rFonts w:ascii="Times New Roman" w:hAnsi="Times New Roman" w:cs="Times New Roman"/>
          <w:sz w:val="28"/>
          <w:szCs w:val="28"/>
        </w:rPr>
        <w:t>дисциплина.</w:t>
      </w:r>
      <w:r w:rsidRPr="005052D8">
        <w:rPr>
          <w:rFonts w:ascii="Times New Roman" w:hAnsi="Times New Roman" w:cs="Times New Roman"/>
          <w:spacing w:val="-3"/>
          <w:sz w:val="28"/>
          <w:szCs w:val="28"/>
        </w:rPr>
        <w:t xml:space="preserve"> </w:t>
      </w:r>
    </w:p>
    <w:p w14:paraId="4E8DC27D" w14:textId="77777777" w:rsidR="00ED4E30" w:rsidRDefault="00ED4E30" w:rsidP="00ED4E30">
      <w:pPr>
        <w:spacing w:after="0" w:line="240" w:lineRule="auto"/>
        <w:rPr>
          <w:rFonts w:asciiTheme="majorBidi" w:hAnsiTheme="majorBidi" w:cstheme="majorBidi"/>
          <w:sz w:val="28"/>
          <w:szCs w:val="28"/>
          <w:lang w:val="kk-KZ"/>
        </w:rPr>
      </w:pPr>
      <w:r>
        <w:rPr>
          <w:rFonts w:ascii="Times New Roman" w:eastAsiaTheme="minorHAnsi" w:hAnsi="Times New Roman" w:cs="Times New Roman"/>
          <w:sz w:val="28"/>
          <w:szCs w:val="28"/>
          <w:lang w:eastAsia="en-US"/>
        </w:rPr>
        <w:tab/>
      </w:r>
      <w:r w:rsidRPr="00806A0A">
        <w:rPr>
          <w:rFonts w:asciiTheme="majorBidi" w:hAnsiTheme="majorBidi" w:cstheme="majorBidi"/>
          <w:sz w:val="28"/>
          <w:szCs w:val="28"/>
          <w:lang w:val="kk-KZ"/>
        </w:rPr>
        <w:t>Анализ текучести кадров выявил, что основная часть учителей постоянна. В период с 202</w:t>
      </w:r>
      <w:r>
        <w:rPr>
          <w:rFonts w:asciiTheme="majorBidi" w:hAnsiTheme="majorBidi" w:cstheme="majorBidi"/>
          <w:sz w:val="28"/>
          <w:szCs w:val="28"/>
          <w:lang w:val="kk-KZ"/>
        </w:rPr>
        <w:t>4</w:t>
      </w:r>
      <w:r w:rsidRPr="00806A0A">
        <w:rPr>
          <w:rFonts w:asciiTheme="majorBidi" w:hAnsiTheme="majorBidi" w:cstheme="majorBidi"/>
          <w:sz w:val="28"/>
          <w:szCs w:val="28"/>
          <w:lang w:val="kk-KZ"/>
        </w:rPr>
        <w:t>-202</w:t>
      </w:r>
      <w:r>
        <w:rPr>
          <w:rFonts w:asciiTheme="majorBidi" w:hAnsiTheme="majorBidi" w:cstheme="majorBidi"/>
          <w:sz w:val="28"/>
          <w:szCs w:val="28"/>
          <w:lang w:val="kk-KZ"/>
        </w:rPr>
        <w:t>5</w:t>
      </w:r>
      <w:r w:rsidRPr="00806A0A">
        <w:rPr>
          <w:rFonts w:asciiTheme="majorBidi" w:hAnsiTheme="majorBidi" w:cstheme="majorBidi"/>
          <w:sz w:val="28"/>
          <w:szCs w:val="28"/>
          <w:lang w:val="kk-KZ"/>
        </w:rPr>
        <w:t xml:space="preserve"> год было принято на работу  </w:t>
      </w:r>
      <w:r>
        <w:rPr>
          <w:rFonts w:asciiTheme="majorBidi" w:hAnsiTheme="majorBidi" w:cstheme="majorBidi"/>
          <w:sz w:val="28"/>
          <w:szCs w:val="28"/>
        </w:rPr>
        <w:t>2</w:t>
      </w:r>
      <w:r w:rsidRPr="00806A0A">
        <w:rPr>
          <w:rFonts w:asciiTheme="majorBidi" w:hAnsiTheme="majorBidi" w:cstheme="majorBidi"/>
          <w:sz w:val="28"/>
          <w:szCs w:val="28"/>
          <w:lang w:val="kk-KZ"/>
        </w:rPr>
        <w:t xml:space="preserve"> педагог</w:t>
      </w:r>
      <w:r>
        <w:rPr>
          <w:rFonts w:asciiTheme="majorBidi" w:hAnsiTheme="majorBidi" w:cstheme="majorBidi"/>
          <w:sz w:val="28"/>
          <w:szCs w:val="28"/>
          <w:lang w:val="kk-KZ"/>
        </w:rPr>
        <w:t>а</w:t>
      </w:r>
      <w:r w:rsidRPr="00806A0A">
        <w:rPr>
          <w:rFonts w:asciiTheme="majorBidi" w:hAnsiTheme="majorBidi" w:cstheme="majorBidi"/>
          <w:sz w:val="28"/>
          <w:szCs w:val="28"/>
          <w:lang w:val="kk-KZ"/>
        </w:rPr>
        <w:t xml:space="preserve">, уволены  </w:t>
      </w:r>
      <w:r>
        <w:rPr>
          <w:rFonts w:asciiTheme="majorBidi" w:hAnsiTheme="majorBidi" w:cstheme="majorBidi"/>
          <w:sz w:val="28"/>
          <w:szCs w:val="28"/>
        </w:rPr>
        <w:t>4</w:t>
      </w:r>
      <w:r w:rsidRPr="00806A0A">
        <w:rPr>
          <w:rFonts w:asciiTheme="majorBidi" w:hAnsiTheme="majorBidi" w:cstheme="majorBidi"/>
          <w:sz w:val="28"/>
          <w:szCs w:val="28"/>
        </w:rPr>
        <w:t xml:space="preserve"> </w:t>
      </w:r>
      <w:r w:rsidRPr="00806A0A">
        <w:rPr>
          <w:rFonts w:asciiTheme="majorBidi" w:hAnsiTheme="majorBidi" w:cstheme="majorBidi"/>
          <w:sz w:val="28"/>
          <w:szCs w:val="28"/>
          <w:lang w:val="kk-KZ"/>
        </w:rPr>
        <w:t>учител</w:t>
      </w:r>
      <w:r>
        <w:rPr>
          <w:rFonts w:asciiTheme="majorBidi" w:hAnsiTheme="majorBidi" w:cstheme="majorBidi"/>
          <w:sz w:val="28"/>
          <w:szCs w:val="28"/>
          <w:lang w:val="kk-KZ"/>
        </w:rPr>
        <w:t>ь</w:t>
      </w:r>
      <w:r w:rsidRPr="0006181E">
        <w:rPr>
          <w:rFonts w:asciiTheme="majorBidi" w:hAnsiTheme="majorBidi" w:cstheme="majorBidi"/>
          <w:sz w:val="28"/>
          <w:szCs w:val="28"/>
          <w:lang w:val="kk-KZ"/>
        </w:rPr>
        <w:t xml:space="preserve">. Причины: изменение места жительства. Конфликтных ситуаций, жалоб в коллективе нет.  </w:t>
      </w:r>
    </w:p>
    <w:p w14:paraId="2F6B11A6" w14:textId="77777777" w:rsidR="00ED4E30" w:rsidRPr="00383C23" w:rsidRDefault="00ED4E30" w:rsidP="00ED4E30">
      <w:pPr>
        <w:pStyle w:val="af6"/>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Вместе с тем, мы видим проблемы и перспективы развития школы: </w:t>
      </w:r>
    </w:p>
    <w:p w14:paraId="3990D7C9" w14:textId="77777777" w:rsidR="00ED4E30" w:rsidRPr="00383C23" w:rsidRDefault="00ED4E30" w:rsidP="00ED4E30">
      <w:pPr>
        <w:pStyle w:val="af6"/>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 </w:t>
      </w:r>
    </w:p>
    <w:p w14:paraId="04B302A1" w14:textId="77777777" w:rsidR="00ED4E30" w:rsidRPr="00383C23" w:rsidRDefault="00ED4E30" w:rsidP="00ED4E30">
      <w:pPr>
        <w:pStyle w:val="af6"/>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обеспечение научного руководства в организации экспериментальной и инновационной работе с учащимися </w:t>
      </w:r>
    </w:p>
    <w:p w14:paraId="62788E56" w14:textId="77777777" w:rsidR="00ED4E30" w:rsidRPr="00383C23" w:rsidRDefault="00ED4E30" w:rsidP="00ED4E30">
      <w:pPr>
        <w:pStyle w:val="af6"/>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развитие   мотивации большей части педагогического коллектива на развитие навыков работа педагога-исследователя. </w:t>
      </w:r>
    </w:p>
    <w:p w14:paraId="45F96DC1" w14:textId="77777777" w:rsidR="00ED4E30" w:rsidRDefault="00ED4E30" w:rsidP="00ED4E30">
      <w:pPr>
        <w:pStyle w:val="af6"/>
        <w:numPr>
          <w:ilvl w:val="0"/>
          <w:numId w:val="18"/>
        </w:numPr>
        <w:ind w:firstLine="510"/>
        <w:jc w:val="both"/>
        <w:rPr>
          <w:rFonts w:asciiTheme="majorBidi" w:hAnsiTheme="majorBidi" w:cstheme="majorBidi"/>
          <w:sz w:val="28"/>
          <w:szCs w:val="28"/>
          <w:lang w:val="kk-KZ"/>
        </w:rPr>
      </w:pPr>
      <w:r w:rsidRPr="00383C23">
        <w:rPr>
          <w:rFonts w:asciiTheme="majorBidi" w:hAnsiTheme="majorBidi" w:cstheme="majorBidi"/>
          <w:sz w:val="28"/>
          <w:szCs w:val="28"/>
          <w:lang w:val="kk-KZ"/>
        </w:rPr>
        <w:t xml:space="preserve">обеспечение эффективности использования имеющихся кадровых ресурсов в достижении стабильности и роста качественных показателей школы. </w:t>
      </w:r>
    </w:p>
    <w:p w14:paraId="0CF47044" w14:textId="77777777" w:rsidR="00ED4E30" w:rsidRPr="00281FBD" w:rsidRDefault="00ED4E30" w:rsidP="00ED4E30">
      <w:pPr>
        <w:pStyle w:val="af6"/>
        <w:ind w:left="1230"/>
        <w:jc w:val="both"/>
        <w:rPr>
          <w:rFonts w:asciiTheme="majorBidi" w:hAnsiTheme="majorBidi" w:cstheme="majorBidi"/>
          <w:sz w:val="28"/>
          <w:szCs w:val="28"/>
          <w:lang w:val="kk-KZ"/>
        </w:rPr>
      </w:pPr>
    </w:p>
    <w:p w14:paraId="18838A71" w14:textId="77777777" w:rsidR="00ED4E30" w:rsidRPr="00281FBD" w:rsidRDefault="00ED4E30" w:rsidP="00ED4E30">
      <w:pPr>
        <w:jc w:val="center"/>
        <w:rPr>
          <w:rFonts w:ascii="Times New Roman" w:hAnsi="Times New Roman" w:cs="Times New Roman"/>
          <w:b/>
          <w:color w:val="000000"/>
          <w:sz w:val="28"/>
          <w:szCs w:val="28"/>
        </w:rPr>
      </w:pPr>
      <w:r w:rsidRPr="00281FBD">
        <w:rPr>
          <w:rFonts w:ascii="Times New Roman" w:hAnsi="Times New Roman" w:cs="Times New Roman"/>
          <w:b/>
          <w:color w:val="000000"/>
          <w:sz w:val="28"/>
          <w:szCs w:val="28"/>
          <w:lang w:val="kk-KZ"/>
        </w:rPr>
        <w:t>3. Контингент учащихся</w:t>
      </w:r>
    </w:p>
    <w:p w14:paraId="0962CB33" w14:textId="77777777" w:rsidR="00ED4E30" w:rsidRPr="00C72504" w:rsidRDefault="00ED4E30" w:rsidP="00ED4E30">
      <w:pPr>
        <w:pStyle w:val="af6"/>
        <w:jc w:val="center"/>
        <w:rPr>
          <w:rFonts w:ascii="Times New Roman" w:hAnsi="Times New Roman" w:cs="Times New Roman"/>
          <w:sz w:val="28"/>
          <w:szCs w:val="28"/>
        </w:rPr>
      </w:pPr>
      <w:r w:rsidRPr="00C72504">
        <w:rPr>
          <w:rFonts w:ascii="Times New Roman" w:hAnsi="Times New Roman" w:cs="Times New Roman"/>
          <w:sz w:val="28"/>
          <w:szCs w:val="28"/>
        </w:rPr>
        <w:t>Численность учащихся на начало 202</w:t>
      </w:r>
      <w:r>
        <w:rPr>
          <w:rFonts w:ascii="Times New Roman" w:hAnsi="Times New Roman" w:cs="Times New Roman"/>
          <w:sz w:val="28"/>
          <w:szCs w:val="28"/>
        </w:rPr>
        <w:t>4</w:t>
      </w:r>
      <w:r w:rsidRPr="00C72504">
        <w:rPr>
          <w:rFonts w:ascii="Times New Roman" w:hAnsi="Times New Roman" w:cs="Times New Roman"/>
          <w:sz w:val="28"/>
          <w:szCs w:val="28"/>
        </w:rPr>
        <w:t>-202</w:t>
      </w:r>
      <w:r>
        <w:rPr>
          <w:rFonts w:ascii="Times New Roman" w:hAnsi="Times New Roman" w:cs="Times New Roman"/>
          <w:sz w:val="28"/>
          <w:szCs w:val="28"/>
        </w:rPr>
        <w:t>5</w:t>
      </w:r>
      <w:r w:rsidRPr="00C72504">
        <w:rPr>
          <w:rFonts w:ascii="Times New Roman" w:hAnsi="Times New Roman" w:cs="Times New Roman"/>
          <w:sz w:val="28"/>
          <w:szCs w:val="28"/>
        </w:rPr>
        <w:t xml:space="preserve"> учебного года составила</w:t>
      </w:r>
    </w:p>
    <w:p w14:paraId="2E1A1535" w14:textId="77777777" w:rsidR="00ED4E30" w:rsidRPr="00C72504"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rPr>
        <w:t>385</w:t>
      </w:r>
      <w:r w:rsidRPr="00C72504">
        <w:rPr>
          <w:rFonts w:ascii="Times New Roman" w:hAnsi="Times New Roman" w:cs="Times New Roman"/>
          <w:sz w:val="28"/>
          <w:szCs w:val="28"/>
        </w:rPr>
        <w:t xml:space="preserve"> учащихся, из них </w:t>
      </w:r>
      <w:r w:rsidRPr="001A7922">
        <w:rPr>
          <w:rFonts w:ascii="Times New Roman" w:hAnsi="Times New Roman" w:cs="Times New Roman"/>
          <w:sz w:val="28"/>
          <w:szCs w:val="28"/>
        </w:rPr>
        <w:t>девочек 18</w:t>
      </w:r>
      <w:r>
        <w:rPr>
          <w:rFonts w:ascii="Times New Roman" w:hAnsi="Times New Roman" w:cs="Times New Roman"/>
          <w:sz w:val="28"/>
          <w:szCs w:val="28"/>
        </w:rPr>
        <w:t>9</w:t>
      </w:r>
      <w:r w:rsidRPr="001A7922">
        <w:rPr>
          <w:rFonts w:ascii="Times New Roman" w:hAnsi="Times New Roman" w:cs="Times New Roman"/>
          <w:sz w:val="28"/>
          <w:szCs w:val="28"/>
        </w:rPr>
        <w:t>, мальчиков -</w:t>
      </w:r>
      <w:r w:rsidRPr="00133BED">
        <w:rPr>
          <w:rFonts w:ascii="Times New Roman" w:hAnsi="Times New Roman" w:cs="Times New Roman"/>
          <w:sz w:val="28"/>
          <w:szCs w:val="28"/>
        </w:rPr>
        <w:t>18</w:t>
      </w:r>
      <w:r>
        <w:rPr>
          <w:rFonts w:ascii="Times New Roman" w:hAnsi="Times New Roman" w:cs="Times New Roman"/>
          <w:sz w:val="28"/>
          <w:szCs w:val="28"/>
        </w:rPr>
        <w:t>6</w:t>
      </w:r>
      <w:r w:rsidRPr="00133BED">
        <w:rPr>
          <w:rFonts w:ascii="Times New Roman" w:hAnsi="Times New Roman" w:cs="Times New Roman"/>
          <w:sz w:val="28"/>
          <w:szCs w:val="28"/>
        </w:rPr>
        <w:t>.</w:t>
      </w:r>
    </w:p>
    <w:p w14:paraId="39AC5624" w14:textId="77777777" w:rsidR="00ED4E30" w:rsidRPr="00C72504" w:rsidRDefault="00ED4E30" w:rsidP="00ED4E30">
      <w:pPr>
        <w:pStyle w:val="af2"/>
        <w:spacing w:before="4"/>
        <w:rPr>
          <w:rFonts w:ascii="Times New Roman" w:hAnsi="Times New Roman" w:cs="Times New Roman"/>
          <w:sz w:val="28"/>
          <w:szCs w:val="28"/>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619"/>
        <w:gridCol w:w="1623"/>
        <w:gridCol w:w="1618"/>
        <w:gridCol w:w="1618"/>
      </w:tblGrid>
      <w:tr w:rsidR="00ED4E30" w:rsidRPr="00C72504" w14:paraId="3BF4551A" w14:textId="77777777" w:rsidTr="000A4E1A">
        <w:trPr>
          <w:trHeight w:val="532"/>
        </w:trPr>
        <w:tc>
          <w:tcPr>
            <w:tcW w:w="1618" w:type="dxa"/>
          </w:tcPr>
          <w:p w14:paraId="23716C49" w14:textId="77777777" w:rsidR="00ED4E30" w:rsidRPr="00C72504" w:rsidRDefault="00ED4E30" w:rsidP="000A4E1A">
            <w:pPr>
              <w:pStyle w:val="TableParagraph"/>
              <w:spacing w:line="256" w:lineRule="exact"/>
              <w:ind w:left="167"/>
              <w:rPr>
                <w:sz w:val="24"/>
                <w:szCs w:val="24"/>
              </w:rPr>
            </w:pPr>
            <w:r w:rsidRPr="00C72504">
              <w:rPr>
                <w:sz w:val="24"/>
                <w:szCs w:val="24"/>
              </w:rPr>
              <w:t>Учебный</w:t>
            </w:r>
            <w:r w:rsidRPr="00C72504">
              <w:rPr>
                <w:sz w:val="24"/>
                <w:szCs w:val="24"/>
                <w:lang w:val="ru-RU"/>
              </w:rPr>
              <w:t xml:space="preserve"> </w:t>
            </w:r>
            <w:r w:rsidRPr="00C72504">
              <w:rPr>
                <w:sz w:val="24"/>
                <w:szCs w:val="24"/>
              </w:rPr>
              <w:t>год</w:t>
            </w:r>
          </w:p>
        </w:tc>
        <w:tc>
          <w:tcPr>
            <w:tcW w:w="1619" w:type="dxa"/>
          </w:tcPr>
          <w:p w14:paraId="5153F1C1" w14:textId="77777777" w:rsidR="00ED4E30" w:rsidRPr="00C72504" w:rsidRDefault="00ED4E30" w:rsidP="000A4E1A">
            <w:pPr>
              <w:pStyle w:val="TableParagraph"/>
              <w:spacing w:line="256" w:lineRule="exact"/>
              <w:ind w:left="264" w:right="250"/>
              <w:jc w:val="center"/>
              <w:rPr>
                <w:sz w:val="24"/>
                <w:szCs w:val="24"/>
              </w:rPr>
            </w:pPr>
            <w:r w:rsidRPr="00C72504">
              <w:rPr>
                <w:sz w:val="24"/>
                <w:szCs w:val="24"/>
              </w:rPr>
              <w:t>Начальная</w:t>
            </w:r>
          </w:p>
          <w:p w14:paraId="1C6E4CA9" w14:textId="77777777" w:rsidR="00ED4E30" w:rsidRPr="00C72504" w:rsidRDefault="00ED4E30" w:rsidP="000A4E1A">
            <w:pPr>
              <w:pStyle w:val="TableParagraph"/>
              <w:spacing w:before="4" w:line="252" w:lineRule="exact"/>
              <w:ind w:left="264" w:right="259"/>
              <w:jc w:val="center"/>
              <w:rPr>
                <w:sz w:val="24"/>
                <w:szCs w:val="24"/>
              </w:rPr>
            </w:pPr>
            <w:r w:rsidRPr="00C72504">
              <w:rPr>
                <w:sz w:val="24"/>
                <w:szCs w:val="24"/>
              </w:rPr>
              <w:t>школа</w:t>
            </w:r>
          </w:p>
        </w:tc>
        <w:tc>
          <w:tcPr>
            <w:tcW w:w="1623" w:type="dxa"/>
          </w:tcPr>
          <w:p w14:paraId="4E7FB72D" w14:textId="77777777" w:rsidR="00ED4E30" w:rsidRPr="00C72504" w:rsidRDefault="00ED4E30" w:rsidP="000A4E1A">
            <w:pPr>
              <w:pStyle w:val="TableParagraph"/>
              <w:spacing w:line="256" w:lineRule="exact"/>
              <w:ind w:left="118" w:right="115"/>
              <w:jc w:val="center"/>
              <w:rPr>
                <w:sz w:val="24"/>
                <w:szCs w:val="24"/>
              </w:rPr>
            </w:pPr>
            <w:r w:rsidRPr="00C72504">
              <w:rPr>
                <w:sz w:val="24"/>
                <w:szCs w:val="24"/>
              </w:rPr>
              <w:t>Основная</w:t>
            </w:r>
          </w:p>
          <w:p w14:paraId="14A313A4" w14:textId="77777777" w:rsidR="00ED4E30" w:rsidRPr="00C72504" w:rsidRDefault="00ED4E30" w:rsidP="000A4E1A">
            <w:pPr>
              <w:pStyle w:val="TableParagraph"/>
              <w:spacing w:before="4" w:line="252" w:lineRule="exact"/>
              <w:ind w:left="115" w:right="115"/>
              <w:jc w:val="center"/>
              <w:rPr>
                <w:sz w:val="24"/>
                <w:szCs w:val="24"/>
              </w:rPr>
            </w:pPr>
            <w:r w:rsidRPr="00C72504">
              <w:rPr>
                <w:sz w:val="24"/>
                <w:szCs w:val="24"/>
              </w:rPr>
              <w:t>школа</w:t>
            </w:r>
          </w:p>
        </w:tc>
        <w:tc>
          <w:tcPr>
            <w:tcW w:w="1618" w:type="dxa"/>
          </w:tcPr>
          <w:p w14:paraId="4F352955" w14:textId="77777777" w:rsidR="00ED4E30" w:rsidRPr="00C72504" w:rsidRDefault="00ED4E30" w:rsidP="000A4E1A">
            <w:pPr>
              <w:pStyle w:val="TableParagraph"/>
              <w:spacing w:line="256" w:lineRule="exact"/>
              <w:ind w:left="392"/>
              <w:rPr>
                <w:sz w:val="24"/>
                <w:szCs w:val="24"/>
              </w:rPr>
            </w:pPr>
            <w:r w:rsidRPr="00C72504">
              <w:rPr>
                <w:sz w:val="24"/>
                <w:szCs w:val="24"/>
              </w:rPr>
              <w:t>Средняя</w:t>
            </w:r>
          </w:p>
          <w:p w14:paraId="457F88E8" w14:textId="77777777" w:rsidR="00ED4E30" w:rsidRPr="00C72504" w:rsidRDefault="00ED4E30" w:rsidP="000A4E1A">
            <w:pPr>
              <w:pStyle w:val="TableParagraph"/>
              <w:spacing w:before="4" w:line="252" w:lineRule="exact"/>
              <w:ind w:left="493"/>
              <w:rPr>
                <w:sz w:val="24"/>
                <w:szCs w:val="24"/>
              </w:rPr>
            </w:pPr>
            <w:r w:rsidRPr="00C72504">
              <w:rPr>
                <w:sz w:val="24"/>
                <w:szCs w:val="24"/>
              </w:rPr>
              <w:t>школа</w:t>
            </w:r>
          </w:p>
        </w:tc>
        <w:tc>
          <w:tcPr>
            <w:tcW w:w="1618" w:type="dxa"/>
          </w:tcPr>
          <w:p w14:paraId="48B3FCC1" w14:textId="77777777" w:rsidR="00ED4E30" w:rsidRPr="00C72504" w:rsidRDefault="00ED4E30" w:rsidP="000A4E1A">
            <w:pPr>
              <w:pStyle w:val="TableParagraph"/>
              <w:spacing w:line="256" w:lineRule="exact"/>
              <w:ind w:left="220" w:right="216"/>
              <w:jc w:val="center"/>
              <w:rPr>
                <w:sz w:val="24"/>
                <w:szCs w:val="24"/>
              </w:rPr>
            </w:pPr>
            <w:r w:rsidRPr="00C72504">
              <w:rPr>
                <w:sz w:val="24"/>
                <w:szCs w:val="24"/>
              </w:rPr>
              <w:t>Всего</w:t>
            </w:r>
          </w:p>
        </w:tc>
      </w:tr>
      <w:tr w:rsidR="00ED4E30" w:rsidRPr="00C72504" w14:paraId="3E70CF90" w14:textId="77777777" w:rsidTr="000A4E1A">
        <w:trPr>
          <w:trHeight w:val="321"/>
        </w:trPr>
        <w:tc>
          <w:tcPr>
            <w:tcW w:w="1618" w:type="dxa"/>
          </w:tcPr>
          <w:p w14:paraId="277189E2" w14:textId="77777777" w:rsidR="00ED4E30" w:rsidRPr="00C72504" w:rsidRDefault="00ED4E30" w:rsidP="000A4E1A">
            <w:pPr>
              <w:pStyle w:val="TableParagraph"/>
              <w:spacing w:line="302" w:lineRule="exact"/>
              <w:ind w:left="201"/>
              <w:rPr>
                <w:sz w:val="24"/>
                <w:szCs w:val="24"/>
                <w:lang w:val="ru-RU"/>
              </w:rPr>
            </w:pPr>
            <w:r w:rsidRPr="00C72504">
              <w:rPr>
                <w:sz w:val="24"/>
                <w:szCs w:val="24"/>
              </w:rPr>
              <w:t>20</w:t>
            </w:r>
            <w:r w:rsidRPr="00C72504">
              <w:rPr>
                <w:sz w:val="24"/>
                <w:szCs w:val="24"/>
                <w:lang w:val="ru-RU"/>
              </w:rPr>
              <w:t>2</w:t>
            </w:r>
            <w:r>
              <w:rPr>
                <w:sz w:val="24"/>
                <w:szCs w:val="24"/>
                <w:lang w:val="ru-RU"/>
              </w:rPr>
              <w:t>4</w:t>
            </w:r>
            <w:r w:rsidRPr="00C72504">
              <w:rPr>
                <w:sz w:val="24"/>
                <w:szCs w:val="24"/>
              </w:rPr>
              <w:t>-202</w:t>
            </w:r>
            <w:r>
              <w:rPr>
                <w:sz w:val="24"/>
                <w:szCs w:val="24"/>
                <w:lang w:val="ru-RU"/>
              </w:rPr>
              <w:t>5</w:t>
            </w:r>
          </w:p>
        </w:tc>
        <w:tc>
          <w:tcPr>
            <w:tcW w:w="1619" w:type="dxa"/>
          </w:tcPr>
          <w:p w14:paraId="49C368DC" w14:textId="77777777" w:rsidR="00ED4E30" w:rsidRPr="00C72504" w:rsidRDefault="00ED4E30" w:rsidP="000A4E1A">
            <w:pPr>
              <w:pStyle w:val="TableParagraph"/>
              <w:spacing w:line="302" w:lineRule="exact"/>
              <w:ind w:left="264" w:right="255"/>
              <w:jc w:val="center"/>
              <w:rPr>
                <w:sz w:val="24"/>
                <w:szCs w:val="24"/>
                <w:lang w:val="kk-KZ"/>
              </w:rPr>
            </w:pPr>
            <w:r>
              <w:rPr>
                <w:sz w:val="24"/>
                <w:szCs w:val="24"/>
                <w:lang w:val="ru-RU"/>
              </w:rPr>
              <w:t>166</w:t>
            </w:r>
          </w:p>
        </w:tc>
        <w:tc>
          <w:tcPr>
            <w:tcW w:w="1623" w:type="dxa"/>
          </w:tcPr>
          <w:p w14:paraId="689A9DE1" w14:textId="77777777" w:rsidR="00ED4E30" w:rsidRPr="00C72504" w:rsidRDefault="00ED4E30" w:rsidP="000A4E1A">
            <w:pPr>
              <w:pStyle w:val="TableParagraph"/>
              <w:spacing w:line="302" w:lineRule="exact"/>
              <w:ind w:right="595"/>
              <w:jc w:val="right"/>
              <w:rPr>
                <w:sz w:val="24"/>
                <w:szCs w:val="24"/>
                <w:lang w:val="kk-KZ"/>
              </w:rPr>
            </w:pPr>
            <w:r>
              <w:rPr>
                <w:sz w:val="24"/>
                <w:szCs w:val="24"/>
                <w:lang w:val="ru-RU"/>
              </w:rPr>
              <w:t>205</w:t>
            </w:r>
          </w:p>
        </w:tc>
        <w:tc>
          <w:tcPr>
            <w:tcW w:w="1618" w:type="dxa"/>
          </w:tcPr>
          <w:p w14:paraId="0EA7B867" w14:textId="77777777" w:rsidR="00ED4E30" w:rsidRPr="00C72504" w:rsidRDefault="00ED4E30" w:rsidP="000A4E1A">
            <w:pPr>
              <w:pStyle w:val="TableParagraph"/>
              <w:spacing w:line="302" w:lineRule="exact"/>
              <w:ind w:left="220" w:right="221"/>
              <w:jc w:val="center"/>
              <w:rPr>
                <w:sz w:val="24"/>
                <w:szCs w:val="24"/>
                <w:lang w:val="kk-KZ"/>
              </w:rPr>
            </w:pPr>
            <w:r>
              <w:rPr>
                <w:sz w:val="24"/>
                <w:szCs w:val="24"/>
                <w:lang w:val="ru-RU"/>
              </w:rPr>
              <w:t>14</w:t>
            </w:r>
          </w:p>
        </w:tc>
        <w:tc>
          <w:tcPr>
            <w:tcW w:w="1618" w:type="dxa"/>
          </w:tcPr>
          <w:p w14:paraId="5359FDF7" w14:textId="77777777" w:rsidR="00ED4E30" w:rsidRPr="00C72504" w:rsidRDefault="00ED4E30" w:rsidP="000A4E1A">
            <w:pPr>
              <w:pStyle w:val="TableParagraph"/>
              <w:spacing w:line="302" w:lineRule="exact"/>
              <w:ind w:left="220" w:right="220"/>
              <w:jc w:val="center"/>
              <w:rPr>
                <w:sz w:val="24"/>
                <w:szCs w:val="24"/>
                <w:lang w:val="kk-KZ"/>
              </w:rPr>
            </w:pPr>
            <w:r>
              <w:rPr>
                <w:sz w:val="24"/>
                <w:szCs w:val="24"/>
                <w:lang w:val="ru-RU"/>
              </w:rPr>
              <w:t>385</w:t>
            </w:r>
          </w:p>
        </w:tc>
      </w:tr>
    </w:tbl>
    <w:p w14:paraId="08D79132" w14:textId="77777777" w:rsidR="00ED4E30" w:rsidRPr="00C72504" w:rsidRDefault="00ED4E30" w:rsidP="00ED4E30">
      <w:pPr>
        <w:pStyle w:val="af2"/>
        <w:ind w:left="500" w:right="277"/>
        <w:rPr>
          <w:rFonts w:ascii="Times New Roman" w:hAnsi="Times New Roman" w:cs="Times New Roman"/>
          <w:sz w:val="28"/>
          <w:szCs w:val="28"/>
        </w:rPr>
      </w:pPr>
    </w:p>
    <w:p w14:paraId="50E9E263" w14:textId="77777777" w:rsidR="00ED4E30" w:rsidRPr="00C72504" w:rsidRDefault="00ED4E30" w:rsidP="00ED4E30">
      <w:pPr>
        <w:jc w:val="both"/>
        <w:rPr>
          <w:rFonts w:ascii="Times New Roman" w:hAnsi="Times New Roman" w:cs="Times New Roman"/>
          <w:b/>
          <w:bCs/>
          <w:sz w:val="28"/>
          <w:szCs w:val="28"/>
          <w:lang w:val="kk-KZ"/>
        </w:rPr>
      </w:pPr>
      <w:r w:rsidRPr="00C72504">
        <w:rPr>
          <w:rFonts w:ascii="Times New Roman" w:hAnsi="Times New Roman" w:cs="Times New Roman"/>
          <w:b/>
          <w:bCs/>
          <w:sz w:val="28"/>
          <w:szCs w:val="28"/>
          <w:lang w:val="kk-KZ"/>
        </w:rPr>
        <w:lastRenderedPageBreak/>
        <w:t>Сведения о движении контингента обучающихся</w:t>
      </w:r>
    </w:p>
    <w:p w14:paraId="379EC4C9" w14:textId="77777777" w:rsidR="00ED4E30" w:rsidRPr="00C72504" w:rsidRDefault="00ED4E30" w:rsidP="00ED4E30">
      <w:pPr>
        <w:jc w:val="both"/>
        <w:rPr>
          <w:rFonts w:ascii="Times New Roman" w:hAnsi="Times New Roman" w:cs="Times New Roman"/>
          <w:sz w:val="28"/>
          <w:szCs w:val="28"/>
          <w:lang w:val="kk-KZ"/>
        </w:rPr>
      </w:pPr>
      <w:r w:rsidRPr="00C72504">
        <w:rPr>
          <w:rFonts w:ascii="Times New Roman" w:hAnsi="Times New Roman" w:cs="Times New Roman"/>
          <w:sz w:val="28"/>
          <w:szCs w:val="28"/>
          <w:lang w:val="kk-KZ"/>
        </w:rPr>
        <w:t xml:space="preserve">В </w:t>
      </w:r>
      <w:r>
        <w:rPr>
          <w:rFonts w:ascii="Times New Roman" w:hAnsi="Times New Roman" w:cs="Times New Roman"/>
          <w:sz w:val="28"/>
          <w:szCs w:val="28"/>
          <w:lang w:val="kk-KZ"/>
        </w:rPr>
        <w:t>в этом году</w:t>
      </w:r>
      <w:r w:rsidRPr="00C72504">
        <w:rPr>
          <w:rFonts w:ascii="Times New Roman" w:hAnsi="Times New Roman" w:cs="Times New Roman"/>
          <w:sz w:val="28"/>
          <w:szCs w:val="28"/>
          <w:lang w:val="kk-KZ"/>
        </w:rPr>
        <w:t xml:space="preserve"> по количественному составу наблюдаются следующие изменения:</w:t>
      </w:r>
    </w:p>
    <w:tbl>
      <w:tblPr>
        <w:tblW w:w="3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872"/>
      </w:tblGrid>
      <w:tr w:rsidR="00ED4E30" w:rsidRPr="00C72504" w14:paraId="76C25EF0" w14:textId="77777777" w:rsidTr="000A4E1A">
        <w:trPr>
          <w:trHeight w:val="195"/>
          <w:jc w:val="center"/>
        </w:trPr>
        <w:tc>
          <w:tcPr>
            <w:tcW w:w="3715" w:type="dxa"/>
            <w:gridSpan w:val="2"/>
          </w:tcPr>
          <w:p w14:paraId="60F01E2C" w14:textId="77777777" w:rsidR="00ED4E30" w:rsidRPr="00C72504" w:rsidRDefault="00ED4E30" w:rsidP="000A4E1A">
            <w:pPr>
              <w:tabs>
                <w:tab w:val="left" w:pos="4320"/>
              </w:tabs>
              <w:jc w:val="center"/>
              <w:rPr>
                <w:rFonts w:ascii="Times New Roman" w:hAnsi="Times New Roman" w:cs="Times New Roman"/>
                <w:b/>
                <w:sz w:val="24"/>
                <w:szCs w:val="24"/>
                <w:lang w:val="kk-KZ"/>
              </w:rPr>
            </w:pPr>
            <w:r w:rsidRPr="00C72504">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C72504">
              <w:rPr>
                <w:rFonts w:ascii="Times New Roman" w:hAnsi="Times New Roman" w:cs="Times New Roman"/>
                <w:b/>
                <w:sz w:val="24"/>
                <w:szCs w:val="24"/>
                <w:lang w:val="kk-KZ"/>
              </w:rPr>
              <w:t xml:space="preserve"> -202</w:t>
            </w:r>
            <w:r>
              <w:rPr>
                <w:rFonts w:ascii="Times New Roman" w:hAnsi="Times New Roman" w:cs="Times New Roman"/>
                <w:b/>
                <w:sz w:val="24"/>
                <w:szCs w:val="24"/>
                <w:lang w:val="kk-KZ"/>
              </w:rPr>
              <w:t>5</w:t>
            </w:r>
            <w:r w:rsidRPr="00C72504">
              <w:rPr>
                <w:rFonts w:ascii="Times New Roman" w:hAnsi="Times New Roman" w:cs="Times New Roman"/>
                <w:b/>
                <w:sz w:val="24"/>
                <w:szCs w:val="24"/>
                <w:lang w:val="kk-KZ"/>
              </w:rPr>
              <w:t xml:space="preserve"> год</w:t>
            </w:r>
          </w:p>
        </w:tc>
      </w:tr>
      <w:tr w:rsidR="00ED4E30" w:rsidRPr="00C72504" w14:paraId="7CD36DDA" w14:textId="77777777" w:rsidTr="000A4E1A">
        <w:trPr>
          <w:trHeight w:val="160"/>
          <w:jc w:val="center"/>
        </w:trPr>
        <w:tc>
          <w:tcPr>
            <w:tcW w:w="1843" w:type="dxa"/>
          </w:tcPr>
          <w:p w14:paraId="19C11F0A" w14:textId="77777777" w:rsidR="00ED4E30" w:rsidRPr="00C72504" w:rsidRDefault="00ED4E30" w:rsidP="000A4E1A">
            <w:pPr>
              <w:tabs>
                <w:tab w:val="left" w:pos="4320"/>
              </w:tabs>
              <w:jc w:val="center"/>
              <w:rPr>
                <w:rFonts w:ascii="Times New Roman" w:hAnsi="Times New Roman" w:cs="Times New Roman"/>
                <w:sz w:val="24"/>
                <w:szCs w:val="24"/>
                <w:lang w:val="kk-KZ"/>
              </w:rPr>
            </w:pPr>
            <w:r w:rsidRPr="00C72504">
              <w:rPr>
                <w:rFonts w:ascii="Times New Roman" w:hAnsi="Times New Roman" w:cs="Times New Roman"/>
                <w:sz w:val="24"/>
                <w:szCs w:val="24"/>
                <w:lang w:val="kk-KZ"/>
              </w:rPr>
              <w:t>Начало года</w:t>
            </w:r>
          </w:p>
        </w:tc>
        <w:tc>
          <w:tcPr>
            <w:tcW w:w="1872" w:type="dxa"/>
          </w:tcPr>
          <w:p w14:paraId="20D0943B" w14:textId="77777777" w:rsidR="00ED4E30" w:rsidRPr="00C72504" w:rsidRDefault="00ED4E30" w:rsidP="000A4E1A">
            <w:pPr>
              <w:tabs>
                <w:tab w:val="left" w:pos="4320"/>
              </w:tabs>
              <w:jc w:val="center"/>
              <w:rPr>
                <w:rFonts w:ascii="Times New Roman" w:hAnsi="Times New Roman" w:cs="Times New Roman"/>
                <w:sz w:val="24"/>
                <w:szCs w:val="24"/>
              </w:rPr>
            </w:pPr>
            <w:r w:rsidRPr="00C72504">
              <w:rPr>
                <w:rFonts w:ascii="Times New Roman" w:hAnsi="Times New Roman" w:cs="Times New Roman"/>
                <w:sz w:val="24"/>
                <w:szCs w:val="24"/>
                <w:lang w:val="kk-KZ"/>
              </w:rPr>
              <w:t>Конец года</w:t>
            </w:r>
          </w:p>
        </w:tc>
      </w:tr>
      <w:tr w:rsidR="00ED4E30" w:rsidRPr="00874795" w14:paraId="241F11C4" w14:textId="77777777" w:rsidTr="000A4E1A">
        <w:trPr>
          <w:trHeight w:val="382"/>
          <w:jc w:val="center"/>
        </w:trPr>
        <w:tc>
          <w:tcPr>
            <w:tcW w:w="1843" w:type="dxa"/>
          </w:tcPr>
          <w:p w14:paraId="562A3CE7" w14:textId="77777777" w:rsidR="00ED4E30" w:rsidRPr="00806A0A" w:rsidRDefault="00ED4E30" w:rsidP="000A4E1A">
            <w:pPr>
              <w:pStyle w:val="af2"/>
              <w:jc w:val="center"/>
              <w:rPr>
                <w:rFonts w:ascii="Times New Roman" w:hAnsi="Times New Roman" w:cs="Times New Roman"/>
                <w:sz w:val="24"/>
                <w:szCs w:val="24"/>
                <w:lang w:val="kk-KZ"/>
              </w:rPr>
            </w:pPr>
            <w:r w:rsidRPr="00806A0A">
              <w:rPr>
                <w:rFonts w:ascii="Times New Roman" w:hAnsi="Times New Roman" w:cs="Times New Roman"/>
                <w:sz w:val="24"/>
                <w:szCs w:val="24"/>
                <w:lang w:val="kk-KZ"/>
              </w:rPr>
              <w:t>36</w:t>
            </w:r>
            <w:r>
              <w:rPr>
                <w:rFonts w:ascii="Times New Roman" w:hAnsi="Times New Roman" w:cs="Times New Roman"/>
                <w:sz w:val="24"/>
                <w:szCs w:val="24"/>
                <w:lang w:val="kk-KZ"/>
              </w:rPr>
              <w:t>3</w:t>
            </w:r>
          </w:p>
        </w:tc>
        <w:tc>
          <w:tcPr>
            <w:tcW w:w="1872" w:type="dxa"/>
          </w:tcPr>
          <w:p w14:paraId="2D6F5BBC" w14:textId="77777777" w:rsidR="00ED4E30" w:rsidRPr="00806A0A" w:rsidRDefault="00ED4E30" w:rsidP="000A4E1A">
            <w:pPr>
              <w:pStyle w:val="af2"/>
              <w:jc w:val="center"/>
              <w:rPr>
                <w:rFonts w:ascii="Times New Roman" w:hAnsi="Times New Roman" w:cs="Times New Roman"/>
                <w:sz w:val="24"/>
                <w:szCs w:val="24"/>
                <w:lang w:val="kk-KZ"/>
              </w:rPr>
            </w:pPr>
            <w:r>
              <w:rPr>
                <w:rFonts w:ascii="Times New Roman" w:hAnsi="Times New Roman" w:cs="Times New Roman"/>
                <w:sz w:val="24"/>
                <w:szCs w:val="24"/>
                <w:lang w:val="kk-KZ"/>
              </w:rPr>
              <w:t>385</w:t>
            </w:r>
          </w:p>
        </w:tc>
      </w:tr>
    </w:tbl>
    <w:p w14:paraId="56F95735" w14:textId="77777777" w:rsidR="00ED4E30" w:rsidRPr="00B56FAB" w:rsidRDefault="00ED4E30" w:rsidP="00ED4E30">
      <w:pPr>
        <w:pStyle w:val="af6"/>
        <w:jc w:val="both"/>
        <w:rPr>
          <w:rFonts w:ascii="Times New Roman" w:hAnsi="Times New Roman" w:cs="Times New Roman"/>
          <w:sz w:val="28"/>
          <w:szCs w:val="28"/>
        </w:rPr>
      </w:pPr>
    </w:p>
    <w:p w14:paraId="36935F46" w14:textId="77777777" w:rsidR="00ED4E30" w:rsidRPr="005E3546" w:rsidRDefault="00ED4E30" w:rsidP="00ED4E30">
      <w:pPr>
        <w:pStyle w:val="af6"/>
        <w:ind w:firstLine="708"/>
        <w:jc w:val="both"/>
        <w:rPr>
          <w:rFonts w:ascii="Times New Roman" w:hAnsi="Times New Roman" w:cs="Times New Roman"/>
          <w:sz w:val="28"/>
          <w:szCs w:val="28"/>
        </w:rPr>
      </w:pPr>
      <w:r w:rsidRPr="005E3546">
        <w:rPr>
          <w:rFonts w:ascii="Times New Roman" w:hAnsi="Times New Roman" w:cs="Times New Roman"/>
          <w:sz w:val="28"/>
          <w:szCs w:val="28"/>
        </w:rPr>
        <w:t>Прием, перевод и восстановление учеников осуществляется</w:t>
      </w:r>
      <w:r w:rsidRPr="005E3546">
        <w:rPr>
          <w:rFonts w:ascii="Times New Roman" w:hAnsi="Times New Roman" w:cs="Times New Roman"/>
          <w:spacing w:val="70"/>
          <w:sz w:val="28"/>
          <w:szCs w:val="28"/>
        </w:rPr>
        <w:t xml:space="preserve"> </w:t>
      </w:r>
      <w:r w:rsidRPr="005E3546">
        <w:rPr>
          <w:rFonts w:ascii="Times New Roman" w:hAnsi="Times New Roman" w:cs="Times New Roman"/>
          <w:sz w:val="28"/>
          <w:szCs w:val="28"/>
        </w:rPr>
        <w:t>в соответствии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требованиями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Типовых</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правил</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приема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организации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образования,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реализующие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образовательные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программы</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начального,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основного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среднего,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общего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среднего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E3546">
        <w:rPr>
          <w:rFonts w:ascii="Times New Roman" w:hAnsi="Times New Roman" w:cs="Times New Roman"/>
          <w:sz w:val="28"/>
          <w:szCs w:val="28"/>
        </w:rPr>
        <w:t>Делопроизводителем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школы</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ведутся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соответствии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установленными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правилами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алфавитная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книга,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документы</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переводу,</w:t>
      </w:r>
      <w:r w:rsidRPr="005E3546">
        <w:rPr>
          <w:rFonts w:ascii="Times New Roman" w:hAnsi="Times New Roman" w:cs="Times New Roman"/>
          <w:spacing w:val="-2"/>
          <w:sz w:val="28"/>
          <w:szCs w:val="28"/>
        </w:rPr>
        <w:t xml:space="preserve"> </w:t>
      </w:r>
      <w:r w:rsidRPr="005E3546">
        <w:rPr>
          <w:rFonts w:ascii="Times New Roman" w:hAnsi="Times New Roman" w:cs="Times New Roman"/>
          <w:sz w:val="28"/>
          <w:szCs w:val="28"/>
        </w:rPr>
        <w:t>приему</w:t>
      </w:r>
      <w:r w:rsidRPr="005E3546">
        <w:rPr>
          <w:rFonts w:ascii="Times New Roman" w:hAnsi="Times New Roman" w:cs="Times New Roman"/>
          <w:spacing w:val="-2"/>
          <w:sz w:val="28"/>
          <w:szCs w:val="28"/>
        </w:rPr>
        <w:t xml:space="preserve"> </w:t>
      </w:r>
      <w:r w:rsidRPr="005E3546">
        <w:rPr>
          <w:rFonts w:ascii="Times New Roman" w:hAnsi="Times New Roman" w:cs="Times New Roman"/>
          <w:sz w:val="28"/>
          <w:szCs w:val="28"/>
        </w:rPr>
        <w:t>учащихся.</w:t>
      </w:r>
    </w:p>
    <w:p w14:paraId="4EBAE429" w14:textId="77777777" w:rsidR="00ED4E30" w:rsidRPr="005E3546" w:rsidRDefault="00ED4E30" w:rsidP="00ED4E30">
      <w:pPr>
        <w:pStyle w:val="af6"/>
        <w:ind w:firstLine="708"/>
        <w:jc w:val="both"/>
        <w:rPr>
          <w:rFonts w:ascii="Times New Roman" w:hAnsi="Times New Roman" w:cs="Times New Roman"/>
          <w:sz w:val="28"/>
          <w:szCs w:val="28"/>
        </w:rPr>
      </w:pPr>
      <w:r w:rsidRPr="005E3546">
        <w:rPr>
          <w:rFonts w:ascii="Times New Roman" w:hAnsi="Times New Roman" w:cs="Times New Roman"/>
          <w:sz w:val="28"/>
          <w:szCs w:val="28"/>
        </w:rPr>
        <w:t>Книга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приказов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контингенту</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учеников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прошита,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пронумерована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прошнурована.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Количественный</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состав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учеников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учетом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их</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движения</w:t>
      </w:r>
      <w:r w:rsidRPr="005E3546">
        <w:rPr>
          <w:rFonts w:ascii="Times New Roman" w:hAnsi="Times New Roman" w:cs="Times New Roman"/>
          <w:spacing w:val="70"/>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течении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года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совпадает</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списком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учеников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электронном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журнале.</w:t>
      </w:r>
      <w:r w:rsidRPr="005E3546">
        <w:rPr>
          <w:rFonts w:ascii="Times New Roman" w:hAnsi="Times New Roman" w:cs="Times New Roman"/>
          <w:spacing w:val="71"/>
          <w:sz w:val="28"/>
          <w:szCs w:val="28"/>
        </w:rPr>
        <w:t xml:space="preserve"> </w:t>
      </w:r>
      <w:r w:rsidRPr="005E3546">
        <w:rPr>
          <w:rFonts w:ascii="Times New Roman" w:hAnsi="Times New Roman" w:cs="Times New Roman"/>
          <w:sz w:val="28"/>
          <w:szCs w:val="28"/>
        </w:rPr>
        <w:t>На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каждого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выбывшего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ребенка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имеется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заявление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родителей</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талон</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подтверждение</w:t>
      </w:r>
      <w:r w:rsidRPr="005E3546">
        <w:rPr>
          <w:rFonts w:ascii="Times New Roman" w:hAnsi="Times New Roman" w:cs="Times New Roman"/>
          <w:spacing w:val="-4"/>
          <w:sz w:val="28"/>
          <w:szCs w:val="28"/>
        </w:rPr>
        <w:t xml:space="preserve"> </w:t>
      </w:r>
      <w:r w:rsidRPr="005E3546">
        <w:rPr>
          <w:rFonts w:ascii="Times New Roman" w:hAnsi="Times New Roman" w:cs="Times New Roman"/>
          <w:sz w:val="28"/>
          <w:szCs w:val="28"/>
        </w:rPr>
        <w:t>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прибытии 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другую</w:t>
      </w:r>
      <w:r w:rsidRPr="005E3546">
        <w:rPr>
          <w:rFonts w:ascii="Times New Roman" w:hAnsi="Times New Roman" w:cs="Times New Roman"/>
          <w:spacing w:val="-2"/>
          <w:sz w:val="28"/>
          <w:szCs w:val="28"/>
        </w:rPr>
        <w:t xml:space="preserve"> </w:t>
      </w:r>
      <w:r w:rsidRPr="005E3546">
        <w:rPr>
          <w:rFonts w:ascii="Times New Roman" w:hAnsi="Times New Roman" w:cs="Times New Roman"/>
          <w:sz w:val="28"/>
          <w:szCs w:val="28"/>
        </w:rPr>
        <w:t>школу.</w:t>
      </w:r>
    </w:p>
    <w:p w14:paraId="72CFC9AA" w14:textId="77777777" w:rsidR="00ED4E30" w:rsidRPr="005E3546" w:rsidRDefault="00ED4E30" w:rsidP="00ED4E30">
      <w:pPr>
        <w:pStyle w:val="af6"/>
        <w:ind w:firstLine="708"/>
        <w:jc w:val="both"/>
        <w:rPr>
          <w:rFonts w:ascii="Times New Roman" w:hAnsi="Times New Roman" w:cs="Times New Roman"/>
          <w:sz w:val="28"/>
          <w:szCs w:val="28"/>
        </w:rPr>
      </w:pPr>
      <w:r w:rsidRPr="005E3546">
        <w:rPr>
          <w:rFonts w:ascii="Times New Roman" w:hAnsi="Times New Roman" w:cs="Times New Roman"/>
          <w:sz w:val="28"/>
          <w:szCs w:val="28"/>
        </w:rPr>
        <w:t>Личные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дела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учащихся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оформлены</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соответствии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установленными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требованиями, имеют полный пакет всех необходимых документов и оформлены</w:t>
      </w:r>
      <w:r w:rsidRPr="005E3546">
        <w:rPr>
          <w:rFonts w:ascii="Times New Roman" w:hAnsi="Times New Roman" w:cs="Times New Roman"/>
          <w:spacing w:val="-67"/>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бумажном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электронном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форматах.</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Номера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личных</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дел</w:t>
      </w:r>
      <w:r w:rsidRPr="005E3546">
        <w:rPr>
          <w:rFonts w:ascii="Times New Roman" w:hAnsi="Times New Roman" w:cs="Times New Roman"/>
          <w:spacing w:val="71"/>
          <w:sz w:val="28"/>
          <w:szCs w:val="28"/>
        </w:rPr>
        <w:t xml:space="preserve"> </w:t>
      </w:r>
      <w:r w:rsidRPr="005E3546">
        <w:rPr>
          <w:rFonts w:ascii="Times New Roman" w:hAnsi="Times New Roman" w:cs="Times New Roman"/>
          <w:sz w:val="28"/>
          <w:szCs w:val="28"/>
        </w:rPr>
        <w:t>совпадают</w:t>
      </w:r>
      <w:r w:rsidRPr="005E3546">
        <w:rPr>
          <w:rFonts w:ascii="Times New Roman" w:hAnsi="Times New Roman" w:cs="Times New Roman"/>
          <w:spacing w:val="71"/>
          <w:sz w:val="28"/>
          <w:szCs w:val="28"/>
        </w:rPr>
        <w:t xml:space="preserve"> </w:t>
      </w:r>
      <w:r w:rsidRPr="005E3546">
        <w:rPr>
          <w:rFonts w:ascii="Times New Roman" w:hAnsi="Times New Roman" w:cs="Times New Roman"/>
          <w:sz w:val="28"/>
          <w:szCs w:val="28"/>
        </w:rPr>
        <w:t>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номерами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алфавитной</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книге.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Бумажный</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вариант</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размещен</w:t>
      </w:r>
      <w:r w:rsidRPr="005E3546">
        <w:rPr>
          <w:rFonts w:ascii="Times New Roman" w:hAnsi="Times New Roman" w:cs="Times New Roman"/>
          <w:spacing w:val="70"/>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70"/>
          <w:sz w:val="28"/>
          <w:szCs w:val="28"/>
        </w:rPr>
        <w:t xml:space="preserve"> </w:t>
      </w:r>
      <w:r w:rsidRPr="005E3546">
        <w:rPr>
          <w:rFonts w:ascii="Times New Roman" w:hAnsi="Times New Roman" w:cs="Times New Roman"/>
          <w:sz w:val="28"/>
          <w:szCs w:val="28"/>
        </w:rPr>
        <w:t>регистровой</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папке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по</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классам,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хранятся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приемной</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директора.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Ответственность</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за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их</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хранение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4"/>
          <w:sz w:val="28"/>
          <w:szCs w:val="28"/>
        </w:rPr>
        <w:t xml:space="preserve"> </w:t>
      </w:r>
      <w:r w:rsidRPr="005E3546">
        <w:rPr>
          <w:rFonts w:ascii="Times New Roman" w:hAnsi="Times New Roman" w:cs="Times New Roman"/>
          <w:sz w:val="28"/>
          <w:szCs w:val="28"/>
        </w:rPr>
        <w:t>оформление</w:t>
      </w:r>
      <w:r w:rsidRPr="005E3546">
        <w:rPr>
          <w:rFonts w:ascii="Times New Roman" w:hAnsi="Times New Roman" w:cs="Times New Roman"/>
          <w:spacing w:val="-4"/>
          <w:sz w:val="28"/>
          <w:szCs w:val="28"/>
        </w:rPr>
        <w:t xml:space="preserve"> </w:t>
      </w:r>
      <w:r w:rsidRPr="005E3546">
        <w:rPr>
          <w:rFonts w:ascii="Times New Roman" w:hAnsi="Times New Roman" w:cs="Times New Roman"/>
          <w:sz w:val="28"/>
          <w:szCs w:val="28"/>
        </w:rPr>
        <w:t>несет</w:t>
      </w:r>
      <w:r w:rsidRPr="005E3546">
        <w:rPr>
          <w:rFonts w:ascii="Times New Roman" w:hAnsi="Times New Roman" w:cs="Times New Roman"/>
          <w:spacing w:val="-4"/>
          <w:sz w:val="28"/>
          <w:szCs w:val="28"/>
        </w:rPr>
        <w:t xml:space="preserve"> </w:t>
      </w:r>
      <w:r w:rsidRPr="005E3546">
        <w:rPr>
          <w:rFonts w:ascii="Times New Roman" w:hAnsi="Times New Roman" w:cs="Times New Roman"/>
          <w:sz w:val="28"/>
          <w:szCs w:val="28"/>
        </w:rPr>
        <w:t>делопроизводитель</w:t>
      </w:r>
      <w:r w:rsidRPr="005E3546">
        <w:rPr>
          <w:rFonts w:ascii="Times New Roman" w:hAnsi="Times New Roman" w:cs="Times New Roman"/>
          <w:spacing w:val="-3"/>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классные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руководители.</w:t>
      </w:r>
    </w:p>
    <w:p w14:paraId="2878779E" w14:textId="77777777" w:rsidR="00ED4E30" w:rsidRPr="005E3546" w:rsidRDefault="00ED4E30" w:rsidP="00ED4E30">
      <w:pPr>
        <w:pStyle w:val="af6"/>
        <w:ind w:firstLine="708"/>
        <w:jc w:val="both"/>
        <w:rPr>
          <w:rFonts w:ascii="Times New Roman" w:hAnsi="Times New Roman" w:cs="Times New Roman"/>
          <w:sz w:val="28"/>
          <w:szCs w:val="28"/>
        </w:rPr>
      </w:pPr>
      <w:r w:rsidRPr="005E3546">
        <w:rPr>
          <w:rFonts w:ascii="Times New Roman" w:hAnsi="Times New Roman" w:cs="Times New Roman"/>
          <w:sz w:val="28"/>
          <w:szCs w:val="28"/>
        </w:rPr>
        <w:t>Приказы находятся в книге приказов на государственном</w:t>
      </w:r>
      <w:r w:rsidRPr="005E3546">
        <w:rPr>
          <w:rFonts w:ascii="Times New Roman" w:hAnsi="Times New Roman" w:cs="Times New Roman"/>
          <w:spacing w:val="-67"/>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русском</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языках.</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Книги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учета</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выдачи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бланков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аттестатов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об</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окончании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средней и основной школы, грамот «За особые успехи в изучении предметов»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ведутся</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соответствии 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установленными</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требованиями.</w:t>
      </w:r>
    </w:p>
    <w:p w14:paraId="3091C1CA" w14:textId="77777777" w:rsidR="00ED4E30" w:rsidRDefault="00ED4E30" w:rsidP="00ED4E30">
      <w:pPr>
        <w:pStyle w:val="af6"/>
        <w:ind w:firstLine="708"/>
        <w:jc w:val="both"/>
        <w:rPr>
          <w:rFonts w:ascii="Times New Roman" w:hAnsi="Times New Roman" w:cs="Times New Roman"/>
          <w:sz w:val="28"/>
          <w:szCs w:val="28"/>
        </w:rPr>
      </w:pPr>
      <w:r w:rsidRPr="005E3546">
        <w:rPr>
          <w:rFonts w:ascii="Times New Roman" w:hAnsi="Times New Roman" w:cs="Times New Roman"/>
          <w:sz w:val="28"/>
          <w:szCs w:val="28"/>
        </w:rPr>
        <w:t>Систематически ведётся контроль за текущей успеваемостью учащихся как</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классными руководителями, так и учебной частью в форме подведения итогов</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предварительной успеваемости (как минимум 4 раза за учебный год). В школе</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нет</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учащихся, оставленных</w:t>
      </w:r>
      <w:r w:rsidRPr="005E3546">
        <w:rPr>
          <w:rFonts w:ascii="Times New Roman" w:hAnsi="Times New Roman" w:cs="Times New Roman"/>
          <w:spacing w:val="-4"/>
          <w:sz w:val="28"/>
          <w:szCs w:val="28"/>
        </w:rPr>
        <w:t xml:space="preserve"> </w:t>
      </w:r>
      <w:r w:rsidRPr="005E3546">
        <w:rPr>
          <w:rFonts w:ascii="Times New Roman" w:hAnsi="Times New Roman" w:cs="Times New Roman"/>
          <w:sz w:val="28"/>
          <w:szCs w:val="28"/>
        </w:rPr>
        <w:t>на повторный курс</w:t>
      </w:r>
      <w:r w:rsidRPr="005E3546">
        <w:rPr>
          <w:rFonts w:ascii="Times New Roman" w:hAnsi="Times New Roman" w:cs="Times New Roman"/>
          <w:spacing w:val="-1"/>
          <w:sz w:val="28"/>
          <w:szCs w:val="28"/>
        </w:rPr>
        <w:t xml:space="preserve"> </w:t>
      </w:r>
      <w:r w:rsidRPr="005E3546">
        <w:rPr>
          <w:rFonts w:ascii="Times New Roman" w:hAnsi="Times New Roman" w:cs="Times New Roman"/>
          <w:sz w:val="28"/>
          <w:szCs w:val="28"/>
        </w:rPr>
        <w:t>обучения</w:t>
      </w:r>
      <w:r>
        <w:rPr>
          <w:rFonts w:ascii="Times New Roman" w:hAnsi="Times New Roman" w:cs="Times New Roman"/>
          <w:sz w:val="28"/>
          <w:szCs w:val="28"/>
        </w:rPr>
        <w:t>.</w:t>
      </w:r>
    </w:p>
    <w:p w14:paraId="62C4309B" w14:textId="77777777" w:rsidR="00ED4E30" w:rsidRPr="005E3546" w:rsidRDefault="00ED4E30" w:rsidP="00ED4E30">
      <w:pPr>
        <w:pStyle w:val="af6"/>
        <w:ind w:firstLine="708"/>
        <w:jc w:val="both"/>
        <w:rPr>
          <w:rFonts w:ascii="Times New Roman" w:hAnsi="Times New Roman" w:cs="Times New Roman"/>
          <w:b/>
          <w:bCs/>
          <w:color w:val="000000" w:themeColor="text1"/>
          <w:sz w:val="28"/>
          <w:szCs w:val="28"/>
          <w:lang w:val="kk-KZ"/>
        </w:rPr>
      </w:pPr>
    </w:p>
    <w:p w14:paraId="1B899C6D" w14:textId="77777777" w:rsidR="00ED4E30" w:rsidRPr="00471F38" w:rsidRDefault="00ED4E30" w:rsidP="00ED4E30">
      <w:pPr>
        <w:jc w:val="center"/>
        <w:rPr>
          <w:rFonts w:ascii="Times New Roman" w:hAnsi="Times New Roman" w:cs="Times New Roman"/>
          <w:b/>
          <w:bCs/>
          <w:color w:val="000000" w:themeColor="text1"/>
          <w:sz w:val="28"/>
          <w:szCs w:val="28"/>
          <w:lang w:val="kk-KZ"/>
        </w:rPr>
      </w:pPr>
      <w:r w:rsidRPr="00C72504">
        <w:rPr>
          <w:rFonts w:ascii="Times New Roman" w:hAnsi="Times New Roman" w:cs="Times New Roman"/>
          <w:b/>
          <w:bCs/>
          <w:color w:val="000000" w:themeColor="text1"/>
          <w:sz w:val="28"/>
          <w:szCs w:val="28"/>
          <w:lang w:val="kk-KZ"/>
        </w:rPr>
        <w:t>Сведения о наполняемости классов</w:t>
      </w:r>
      <w:r>
        <w:rPr>
          <w:rFonts w:ascii="Times New Roman" w:hAnsi="Times New Roman" w:cs="Times New Roman"/>
          <w:b/>
          <w:bCs/>
          <w:color w:val="000000" w:themeColor="text1"/>
          <w:sz w:val="28"/>
          <w:szCs w:val="28"/>
          <w:lang w:val="kk-KZ"/>
        </w:rPr>
        <w:t xml:space="preserve"> на 01.09.2024г</w:t>
      </w:r>
      <w:r w:rsidRPr="00C72504">
        <w:rPr>
          <w:rFonts w:ascii="Times New Roman" w:hAnsi="Times New Roman" w:cs="Times New Roman"/>
          <w:b/>
          <w:bCs/>
          <w:color w:val="000000" w:themeColor="text1"/>
          <w:sz w:val="28"/>
          <w:szCs w:val="28"/>
          <w:lang w:val="kk-KZ"/>
        </w:rPr>
        <w:t>:</w:t>
      </w:r>
    </w:p>
    <w:tbl>
      <w:tblPr>
        <w:tblStyle w:val="af1"/>
        <w:tblW w:w="0" w:type="auto"/>
        <w:tblLook w:val="04A0" w:firstRow="1" w:lastRow="0" w:firstColumn="1" w:lastColumn="0" w:noHBand="0" w:noVBand="1"/>
      </w:tblPr>
      <w:tblGrid>
        <w:gridCol w:w="1129"/>
        <w:gridCol w:w="1843"/>
        <w:gridCol w:w="2094"/>
        <w:gridCol w:w="1166"/>
        <w:gridCol w:w="824"/>
        <w:gridCol w:w="2289"/>
      </w:tblGrid>
      <w:tr w:rsidR="00ED4E30" w:rsidRPr="004A7EF8" w14:paraId="4DA10226" w14:textId="77777777" w:rsidTr="000A4E1A">
        <w:tc>
          <w:tcPr>
            <w:tcW w:w="1129" w:type="dxa"/>
            <w:vMerge w:val="restart"/>
          </w:tcPr>
          <w:p w14:paraId="0942CD94"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Общий номер</w:t>
            </w:r>
          </w:p>
        </w:tc>
        <w:tc>
          <w:tcPr>
            <w:tcW w:w="1843" w:type="dxa"/>
            <w:vMerge w:val="restart"/>
          </w:tcPr>
          <w:p w14:paraId="62D56148"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Класс</w:t>
            </w:r>
          </w:p>
        </w:tc>
        <w:tc>
          <w:tcPr>
            <w:tcW w:w="2094" w:type="dxa"/>
            <w:vMerge w:val="restart"/>
          </w:tcPr>
          <w:p w14:paraId="2F02020A"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Численность учащихся</w:t>
            </w:r>
          </w:p>
        </w:tc>
        <w:tc>
          <w:tcPr>
            <w:tcW w:w="1990" w:type="dxa"/>
            <w:gridSpan w:val="2"/>
          </w:tcPr>
          <w:p w14:paraId="7B150F46"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Половой состав класса</w:t>
            </w:r>
          </w:p>
        </w:tc>
        <w:tc>
          <w:tcPr>
            <w:tcW w:w="2289" w:type="dxa"/>
            <w:vMerge w:val="restart"/>
          </w:tcPr>
          <w:p w14:paraId="71F7E1DE"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Дети с особыми образовательными потребностями*</w:t>
            </w:r>
          </w:p>
        </w:tc>
      </w:tr>
      <w:tr w:rsidR="00ED4E30" w:rsidRPr="004A7EF8" w14:paraId="660DEE01" w14:textId="77777777" w:rsidTr="000A4E1A">
        <w:tc>
          <w:tcPr>
            <w:tcW w:w="1129" w:type="dxa"/>
            <w:vMerge/>
          </w:tcPr>
          <w:p w14:paraId="34DC596D" w14:textId="77777777" w:rsidR="00ED4E30" w:rsidRPr="004A7EF8" w:rsidRDefault="00ED4E30" w:rsidP="000A4E1A">
            <w:pPr>
              <w:pStyle w:val="af6"/>
              <w:rPr>
                <w:rFonts w:ascii="Times New Roman" w:hAnsi="Times New Roman" w:cs="Times New Roman"/>
                <w:sz w:val="24"/>
                <w:szCs w:val="24"/>
              </w:rPr>
            </w:pPr>
          </w:p>
        </w:tc>
        <w:tc>
          <w:tcPr>
            <w:tcW w:w="1843" w:type="dxa"/>
            <w:vMerge/>
          </w:tcPr>
          <w:p w14:paraId="045F7A7A" w14:textId="77777777" w:rsidR="00ED4E30" w:rsidRPr="004A7EF8" w:rsidRDefault="00ED4E30" w:rsidP="000A4E1A">
            <w:pPr>
              <w:pStyle w:val="af6"/>
              <w:rPr>
                <w:rFonts w:ascii="Times New Roman" w:hAnsi="Times New Roman" w:cs="Times New Roman"/>
                <w:sz w:val="24"/>
                <w:szCs w:val="24"/>
              </w:rPr>
            </w:pPr>
          </w:p>
        </w:tc>
        <w:tc>
          <w:tcPr>
            <w:tcW w:w="2094" w:type="dxa"/>
            <w:vMerge/>
          </w:tcPr>
          <w:p w14:paraId="5DEA3F8F" w14:textId="77777777" w:rsidR="00ED4E30" w:rsidRPr="004A7EF8" w:rsidRDefault="00ED4E30" w:rsidP="000A4E1A">
            <w:pPr>
              <w:pStyle w:val="af6"/>
              <w:rPr>
                <w:rFonts w:ascii="Times New Roman" w:hAnsi="Times New Roman" w:cs="Times New Roman"/>
                <w:sz w:val="24"/>
                <w:szCs w:val="24"/>
              </w:rPr>
            </w:pPr>
          </w:p>
        </w:tc>
        <w:tc>
          <w:tcPr>
            <w:tcW w:w="1166" w:type="dxa"/>
          </w:tcPr>
          <w:p w14:paraId="7E95355A"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М</w:t>
            </w:r>
          </w:p>
        </w:tc>
        <w:tc>
          <w:tcPr>
            <w:tcW w:w="824" w:type="dxa"/>
          </w:tcPr>
          <w:p w14:paraId="3D2CA6D2"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Ж</w:t>
            </w:r>
          </w:p>
        </w:tc>
        <w:tc>
          <w:tcPr>
            <w:tcW w:w="2289" w:type="dxa"/>
            <w:vMerge/>
          </w:tcPr>
          <w:p w14:paraId="75089A22" w14:textId="77777777" w:rsidR="00ED4E30" w:rsidRPr="004A7EF8" w:rsidRDefault="00ED4E30" w:rsidP="000A4E1A">
            <w:pPr>
              <w:pStyle w:val="af6"/>
              <w:rPr>
                <w:rFonts w:ascii="Times New Roman" w:hAnsi="Times New Roman" w:cs="Times New Roman"/>
                <w:sz w:val="24"/>
                <w:szCs w:val="24"/>
              </w:rPr>
            </w:pPr>
          </w:p>
        </w:tc>
      </w:tr>
      <w:tr w:rsidR="00ED4E30" w:rsidRPr="004A7EF8" w14:paraId="5BD1D3C3" w14:textId="77777777" w:rsidTr="000A4E1A">
        <w:tc>
          <w:tcPr>
            <w:tcW w:w="9345" w:type="dxa"/>
            <w:gridSpan w:val="6"/>
          </w:tcPr>
          <w:p w14:paraId="3F708CAE" w14:textId="77777777" w:rsidR="00ED4E30" w:rsidRPr="004A7EF8" w:rsidRDefault="00ED4E30" w:rsidP="000A4E1A">
            <w:pPr>
              <w:pStyle w:val="af6"/>
              <w:jc w:val="center"/>
              <w:rPr>
                <w:rFonts w:ascii="Times New Roman" w:hAnsi="Times New Roman" w:cs="Times New Roman"/>
                <w:b/>
                <w:sz w:val="24"/>
                <w:szCs w:val="24"/>
              </w:rPr>
            </w:pPr>
            <w:r w:rsidRPr="004A7EF8">
              <w:rPr>
                <w:rFonts w:ascii="Times New Roman" w:hAnsi="Times New Roman" w:cs="Times New Roman"/>
                <w:b/>
                <w:sz w:val="24"/>
                <w:szCs w:val="24"/>
              </w:rPr>
              <w:t>Начальная школа (1-4 классы)</w:t>
            </w:r>
          </w:p>
        </w:tc>
      </w:tr>
      <w:tr w:rsidR="00ED4E30" w:rsidRPr="004A7EF8" w14:paraId="2872467A" w14:textId="77777777" w:rsidTr="000A4E1A">
        <w:tc>
          <w:tcPr>
            <w:tcW w:w="1129" w:type="dxa"/>
          </w:tcPr>
          <w:p w14:paraId="1BB5D6E7"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w:t>
            </w:r>
          </w:p>
        </w:tc>
        <w:tc>
          <w:tcPr>
            <w:tcW w:w="1843" w:type="dxa"/>
          </w:tcPr>
          <w:p w14:paraId="2A022773"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 «А»</w:t>
            </w:r>
          </w:p>
        </w:tc>
        <w:tc>
          <w:tcPr>
            <w:tcW w:w="2094" w:type="dxa"/>
          </w:tcPr>
          <w:p w14:paraId="2FB01DDA" w14:textId="77777777" w:rsidR="00ED4E30" w:rsidRPr="004A7EF8" w:rsidRDefault="00ED4E30" w:rsidP="000A4E1A">
            <w:pPr>
              <w:pStyle w:val="af6"/>
              <w:rPr>
                <w:rFonts w:ascii="Times New Roman" w:hAnsi="Times New Roman" w:cs="Times New Roman"/>
                <w:sz w:val="24"/>
                <w:szCs w:val="24"/>
              </w:rPr>
            </w:pPr>
            <w:r>
              <w:rPr>
                <w:rFonts w:ascii="Times New Roman" w:hAnsi="Times New Roman" w:cs="Times New Roman"/>
                <w:sz w:val="24"/>
                <w:szCs w:val="24"/>
                <w:lang w:val="kk-KZ"/>
              </w:rPr>
              <w:t>20</w:t>
            </w:r>
          </w:p>
        </w:tc>
        <w:tc>
          <w:tcPr>
            <w:tcW w:w="1166" w:type="dxa"/>
          </w:tcPr>
          <w:p w14:paraId="1275FB15"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w:t>
            </w:r>
            <w:r>
              <w:rPr>
                <w:rFonts w:ascii="Times New Roman" w:hAnsi="Times New Roman" w:cs="Times New Roman"/>
                <w:sz w:val="24"/>
                <w:szCs w:val="24"/>
              </w:rPr>
              <w:t>1</w:t>
            </w:r>
          </w:p>
        </w:tc>
        <w:tc>
          <w:tcPr>
            <w:tcW w:w="824" w:type="dxa"/>
          </w:tcPr>
          <w:p w14:paraId="532E01A9" w14:textId="77777777" w:rsidR="00ED4E30" w:rsidRPr="004A7EF8"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89" w:type="dxa"/>
          </w:tcPr>
          <w:p w14:paraId="2702909B" w14:textId="77777777" w:rsidR="00ED4E30" w:rsidRPr="004A7EF8" w:rsidRDefault="00ED4E30" w:rsidP="000A4E1A">
            <w:pPr>
              <w:pStyle w:val="af6"/>
              <w:rPr>
                <w:rFonts w:ascii="Times New Roman" w:hAnsi="Times New Roman" w:cs="Times New Roman"/>
                <w:color w:val="FF0000"/>
                <w:sz w:val="24"/>
                <w:szCs w:val="24"/>
                <w:lang w:val="kk-KZ"/>
              </w:rPr>
            </w:pPr>
          </w:p>
        </w:tc>
      </w:tr>
      <w:tr w:rsidR="00ED4E30" w:rsidRPr="004A7EF8" w14:paraId="04FAA0FA" w14:textId="77777777" w:rsidTr="000A4E1A">
        <w:tc>
          <w:tcPr>
            <w:tcW w:w="1129" w:type="dxa"/>
          </w:tcPr>
          <w:p w14:paraId="43068AB1"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2</w:t>
            </w:r>
          </w:p>
        </w:tc>
        <w:tc>
          <w:tcPr>
            <w:tcW w:w="1843" w:type="dxa"/>
          </w:tcPr>
          <w:p w14:paraId="6D037001"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 «Б»</w:t>
            </w:r>
          </w:p>
        </w:tc>
        <w:tc>
          <w:tcPr>
            <w:tcW w:w="2094" w:type="dxa"/>
          </w:tcPr>
          <w:p w14:paraId="37ECD00C" w14:textId="77777777" w:rsidR="00ED4E30" w:rsidRPr="004A7EF8"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rPr>
              <w:t>21</w:t>
            </w:r>
          </w:p>
        </w:tc>
        <w:tc>
          <w:tcPr>
            <w:tcW w:w="1166" w:type="dxa"/>
          </w:tcPr>
          <w:p w14:paraId="12F6359A" w14:textId="77777777" w:rsidR="00ED4E30" w:rsidRPr="004A7EF8" w:rsidRDefault="00ED4E30" w:rsidP="000A4E1A">
            <w:pPr>
              <w:pStyle w:val="af6"/>
              <w:rPr>
                <w:rFonts w:ascii="Times New Roman" w:hAnsi="Times New Roman" w:cs="Times New Roman"/>
                <w:sz w:val="24"/>
                <w:szCs w:val="24"/>
              </w:rPr>
            </w:pPr>
            <w:r>
              <w:rPr>
                <w:rFonts w:ascii="Times New Roman" w:hAnsi="Times New Roman" w:cs="Times New Roman"/>
                <w:sz w:val="24"/>
                <w:szCs w:val="24"/>
              </w:rPr>
              <w:t>8</w:t>
            </w:r>
          </w:p>
        </w:tc>
        <w:tc>
          <w:tcPr>
            <w:tcW w:w="824" w:type="dxa"/>
          </w:tcPr>
          <w:p w14:paraId="0A73153D" w14:textId="77777777" w:rsidR="00ED4E30" w:rsidRPr="004A7EF8"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289" w:type="dxa"/>
          </w:tcPr>
          <w:p w14:paraId="7C0272CA"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w:t>
            </w:r>
          </w:p>
        </w:tc>
      </w:tr>
      <w:tr w:rsidR="00ED4E30" w:rsidRPr="004A7EF8" w14:paraId="42BF26B5" w14:textId="77777777" w:rsidTr="000A4E1A">
        <w:tc>
          <w:tcPr>
            <w:tcW w:w="1129" w:type="dxa"/>
          </w:tcPr>
          <w:p w14:paraId="1DFE5863"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lastRenderedPageBreak/>
              <w:t>3</w:t>
            </w:r>
          </w:p>
        </w:tc>
        <w:tc>
          <w:tcPr>
            <w:tcW w:w="1843" w:type="dxa"/>
          </w:tcPr>
          <w:p w14:paraId="41917EF8"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lang w:val="kk-KZ"/>
              </w:rPr>
              <w:t>2</w:t>
            </w:r>
            <w:r w:rsidRPr="004A7EF8">
              <w:rPr>
                <w:rFonts w:ascii="Times New Roman" w:hAnsi="Times New Roman" w:cs="Times New Roman"/>
                <w:sz w:val="24"/>
                <w:szCs w:val="24"/>
              </w:rPr>
              <w:t xml:space="preserve"> «</w:t>
            </w:r>
            <w:r w:rsidRPr="004A7EF8">
              <w:rPr>
                <w:rFonts w:ascii="Times New Roman" w:hAnsi="Times New Roman" w:cs="Times New Roman"/>
                <w:sz w:val="24"/>
                <w:szCs w:val="24"/>
                <w:lang w:val="kk-KZ"/>
              </w:rPr>
              <w:t>А</w:t>
            </w:r>
            <w:r w:rsidRPr="004A7EF8">
              <w:rPr>
                <w:rFonts w:ascii="Times New Roman" w:hAnsi="Times New Roman" w:cs="Times New Roman"/>
                <w:sz w:val="24"/>
                <w:szCs w:val="24"/>
              </w:rPr>
              <w:t>»</w:t>
            </w:r>
          </w:p>
        </w:tc>
        <w:tc>
          <w:tcPr>
            <w:tcW w:w="2094" w:type="dxa"/>
          </w:tcPr>
          <w:p w14:paraId="05C0C1FF" w14:textId="77777777" w:rsidR="00ED4E30" w:rsidRPr="004A7EF8" w:rsidRDefault="00ED4E30" w:rsidP="000A4E1A">
            <w:pPr>
              <w:pStyle w:val="af6"/>
              <w:rPr>
                <w:rFonts w:ascii="Times New Roman" w:hAnsi="Times New Roman" w:cs="Times New Roman"/>
                <w:sz w:val="24"/>
                <w:szCs w:val="24"/>
                <w:lang w:val="en-US"/>
              </w:rPr>
            </w:pPr>
            <w:r w:rsidRPr="004A7EF8">
              <w:rPr>
                <w:rFonts w:ascii="Times New Roman" w:hAnsi="Times New Roman" w:cs="Times New Roman"/>
                <w:sz w:val="24"/>
                <w:szCs w:val="24"/>
              </w:rPr>
              <w:t>17</w:t>
            </w:r>
          </w:p>
        </w:tc>
        <w:tc>
          <w:tcPr>
            <w:tcW w:w="1166" w:type="dxa"/>
          </w:tcPr>
          <w:p w14:paraId="4EDEF534"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824" w:type="dxa"/>
          </w:tcPr>
          <w:p w14:paraId="5A71B41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10</w:t>
            </w:r>
          </w:p>
        </w:tc>
        <w:tc>
          <w:tcPr>
            <w:tcW w:w="2289" w:type="dxa"/>
          </w:tcPr>
          <w:p w14:paraId="5717AFC6"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ED4E30" w:rsidRPr="004A7EF8" w14:paraId="336C0E28" w14:textId="77777777" w:rsidTr="000A4E1A">
        <w:tc>
          <w:tcPr>
            <w:tcW w:w="1129" w:type="dxa"/>
          </w:tcPr>
          <w:p w14:paraId="3A3CB72F"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4</w:t>
            </w:r>
          </w:p>
        </w:tc>
        <w:tc>
          <w:tcPr>
            <w:tcW w:w="1843" w:type="dxa"/>
          </w:tcPr>
          <w:p w14:paraId="464C6037"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2 «</w:t>
            </w:r>
            <w:r w:rsidRPr="004A7EF8">
              <w:rPr>
                <w:rFonts w:ascii="Times New Roman" w:hAnsi="Times New Roman" w:cs="Times New Roman"/>
                <w:sz w:val="24"/>
                <w:szCs w:val="24"/>
                <w:lang w:val="kk-KZ"/>
              </w:rPr>
              <w:t>Б</w:t>
            </w:r>
            <w:r w:rsidRPr="004A7EF8">
              <w:rPr>
                <w:rFonts w:ascii="Times New Roman" w:hAnsi="Times New Roman" w:cs="Times New Roman"/>
                <w:sz w:val="24"/>
                <w:szCs w:val="24"/>
              </w:rPr>
              <w:t>»</w:t>
            </w:r>
          </w:p>
        </w:tc>
        <w:tc>
          <w:tcPr>
            <w:tcW w:w="2094" w:type="dxa"/>
          </w:tcPr>
          <w:p w14:paraId="7B13E529" w14:textId="77777777" w:rsidR="00ED4E30" w:rsidRPr="004A7EF8" w:rsidRDefault="00ED4E30" w:rsidP="000A4E1A">
            <w:pPr>
              <w:pStyle w:val="af6"/>
              <w:rPr>
                <w:rFonts w:ascii="Times New Roman" w:hAnsi="Times New Roman" w:cs="Times New Roman"/>
                <w:sz w:val="24"/>
                <w:szCs w:val="24"/>
                <w:lang w:val="en-US"/>
              </w:rPr>
            </w:pPr>
            <w:r w:rsidRPr="004A7EF8">
              <w:rPr>
                <w:rFonts w:ascii="Times New Roman" w:hAnsi="Times New Roman" w:cs="Times New Roman"/>
                <w:sz w:val="24"/>
                <w:szCs w:val="24"/>
              </w:rPr>
              <w:t>17</w:t>
            </w:r>
          </w:p>
        </w:tc>
        <w:tc>
          <w:tcPr>
            <w:tcW w:w="1166" w:type="dxa"/>
          </w:tcPr>
          <w:p w14:paraId="454B452A"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824" w:type="dxa"/>
          </w:tcPr>
          <w:p w14:paraId="73A92C0E"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2289" w:type="dxa"/>
          </w:tcPr>
          <w:p w14:paraId="3C0C0016"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ED4E30" w:rsidRPr="004A7EF8" w14:paraId="3FE8F912" w14:textId="77777777" w:rsidTr="000A4E1A">
        <w:tc>
          <w:tcPr>
            <w:tcW w:w="1129" w:type="dxa"/>
          </w:tcPr>
          <w:p w14:paraId="5367D6E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5</w:t>
            </w:r>
          </w:p>
        </w:tc>
        <w:tc>
          <w:tcPr>
            <w:tcW w:w="1843" w:type="dxa"/>
          </w:tcPr>
          <w:p w14:paraId="51ACCCA9"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3 «А»</w:t>
            </w:r>
          </w:p>
        </w:tc>
        <w:tc>
          <w:tcPr>
            <w:tcW w:w="2094" w:type="dxa"/>
          </w:tcPr>
          <w:p w14:paraId="6D3460AF"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19</w:t>
            </w:r>
          </w:p>
        </w:tc>
        <w:tc>
          <w:tcPr>
            <w:tcW w:w="1166" w:type="dxa"/>
          </w:tcPr>
          <w:p w14:paraId="0D6E0BFE"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9</w:t>
            </w:r>
          </w:p>
        </w:tc>
        <w:tc>
          <w:tcPr>
            <w:tcW w:w="824" w:type="dxa"/>
          </w:tcPr>
          <w:p w14:paraId="51CED0D6"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2289" w:type="dxa"/>
          </w:tcPr>
          <w:p w14:paraId="062E791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3</w:t>
            </w:r>
          </w:p>
        </w:tc>
      </w:tr>
      <w:tr w:rsidR="00ED4E30" w:rsidRPr="004A7EF8" w14:paraId="675F95CD" w14:textId="77777777" w:rsidTr="000A4E1A">
        <w:tc>
          <w:tcPr>
            <w:tcW w:w="1129" w:type="dxa"/>
          </w:tcPr>
          <w:p w14:paraId="67A7EF78"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6</w:t>
            </w:r>
          </w:p>
        </w:tc>
        <w:tc>
          <w:tcPr>
            <w:tcW w:w="1843" w:type="dxa"/>
          </w:tcPr>
          <w:p w14:paraId="309AB6D2"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3 «</w:t>
            </w:r>
            <w:r w:rsidRPr="004A7EF8">
              <w:rPr>
                <w:rFonts w:ascii="Times New Roman" w:hAnsi="Times New Roman" w:cs="Times New Roman"/>
                <w:sz w:val="24"/>
                <w:szCs w:val="24"/>
                <w:lang w:val="kk-KZ"/>
              </w:rPr>
              <w:t>Б</w:t>
            </w:r>
            <w:r w:rsidRPr="004A7EF8">
              <w:rPr>
                <w:rFonts w:ascii="Times New Roman" w:hAnsi="Times New Roman" w:cs="Times New Roman"/>
                <w:sz w:val="24"/>
                <w:szCs w:val="24"/>
              </w:rPr>
              <w:t>»</w:t>
            </w:r>
          </w:p>
        </w:tc>
        <w:tc>
          <w:tcPr>
            <w:tcW w:w="2094" w:type="dxa"/>
          </w:tcPr>
          <w:p w14:paraId="3A64632B"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25</w:t>
            </w:r>
          </w:p>
        </w:tc>
        <w:tc>
          <w:tcPr>
            <w:tcW w:w="1166" w:type="dxa"/>
          </w:tcPr>
          <w:p w14:paraId="383D2A09"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12</w:t>
            </w:r>
          </w:p>
        </w:tc>
        <w:tc>
          <w:tcPr>
            <w:tcW w:w="824" w:type="dxa"/>
          </w:tcPr>
          <w:p w14:paraId="1D8264B4"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13</w:t>
            </w:r>
          </w:p>
        </w:tc>
        <w:tc>
          <w:tcPr>
            <w:tcW w:w="2289" w:type="dxa"/>
          </w:tcPr>
          <w:p w14:paraId="2E5E012B"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4</w:t>
            </w:r>
          </w:p>
        </w:tc>
      </w:tr>
      <w:tr w:rsidR="00ED4E30" w:rsidRPr="004A7EF8" w14:paraId="7886373B" w14:textId="77777777" w:rsidTr="000A4E1A">
        <w:tc>
          <w:tcPr>
            <w:tcW w:w="1129" w:type="dxa"/>
          </w:tcPr>
          <w:p w14:paraId="5902C8B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1843" w:type="dxa"/>
          </w:tcPr>
          <w:p w14:paraId="5ADBF0BF"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4 «А»</w:t>
            </w:r>
          </w:p>
        </w:tc>
        <w:tc>
          <w:tcPr>
            <w:tcW w:w="2094" w:type="dxa"/>
          </w:tcPr>
          <w:p w14:paraId="42AFB36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21</w:t>
            </w:r>
          </w:p>
        </w:tc>
        <w:tc>
          <w:tcPr>
            <w:tcW w:w="1166" w:type="dxa"/>
          </w:tcPr>
          <w:p w14:paraId="6982D627"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12</w:t>
            </w:r>
          </w:p>
        </w:tc>
        <w:tc>
          <w:tcPr>
            <w:tcW w:w="824" w:type="dxa"/>
          </w:tcPr>
          <w:p w14:paraId="5B5E7E8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9</w:t>
            </w:r>
          </w:p>
        </w:tc>
        <w:tc>
          <w:tcPr>
            <w:tcW w:w="2289" w:type="dxa"/>
          </w:tcPr>
          <w:p w14:paraId="5329754F"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4</w:t>
            </w:r>
          </w:p>
        </w:tc>
      </w:tr>
      <w:tr w:rsidR="00ED4E30" w:rsidRPr="004A7EF8" w14:paraId="65485019" w14:textId="77777777" w:rsidTr="000A4E1A">
        <w:tc>
          <w:tcPr>
            <w:tcW w:w="1129" w:type="dxa"/>
          </w:tcPr>
          <w:p w14:paraId="5001C2FA"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1843" w:type="dxa"/>
          </w:tcPr>
          <w:p w14:paraId="6EA1C410"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4 «Б»</w:t>
            </w:r>
          </w:p>
        </w:tc>
        <w:tc>
          <w:tcPr>
            <w:tcW w:w="2094" w:type="dxa"/>
          </w:tcPr>
          <w:p w14:paraId="4EEB9272"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22</w:t>
            </w:r>
          </w:p>
        </w:tc>
        <w:tc>
          <w:tcPr>
            <w:tcW w:w="1166" w:type="dxa"/>
          </w:tcPr>
          <w:p w14:paraId="3E5E0A56"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824" w:type="dxa"/>
          </w:tcPr>
          <w:p w14:paraId="38BF66C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14</w:t>
            </w:r>
          </w:p>
        </w:tc>
        <w:tc>
          <w:tcPr>
            <w:tcW w:w="2289" w:type="dxa"/>
          </w:tcPr>
          <w:p w14:paraId="21D78CF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4</w:t>
            </w:r>
          </w:p>
        </w:tc>
      </w:tr>
      <w:tr w:rsidR="00ED4E30" w:rsidRPr="004A7EF8" w14:paraId="041A7EE7" w14:textId="77777777" w:rsidTr="000A4E1A">
        <w:tc>
          <w:tcPr>
            <w:tcW w:w="1129" w:type="dxa"/>
          </w:tcPr>
          <w:p w14:paraId="2235C3E6" w14:textId="77777777" w:rsidR="00ED4E30" w:rsidRPr="004A7EF8" w:rsidRDefault="00ED4E30" w:rsidP="000A4E1A">
            <w:pPr>
              <w:pStyle w:val="af6"/>
              <w:rPr>
                <w:rFonts w:ascii="Times New Roman" w:hAnsi="Times New Roman" w:cs="Times New Roman"/>
                <w:sz w:val="24"/>
                <w:szCs w:val="24"/>
              </w:rPr>
            </w:pPr>
          </w:p>
        </w:tc>
        <w:tc>
          <w:tcPr>
            <w:tcW w:w="1843" w:type="dxa"/>
          </w:tcPr>
          <w:p w14:paraId="03A908DA"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1-4</w:t>
            </w:r>
          </w:p>
        </w:tc>
        <w:tc>
          <w:tcPr>
            <w:tcW w:w="2094" w:type="dxa"/>
          </w:tcPr>
          <w:p w14:paraId="06C552D0"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155</w:t>
            </w:r>
          </w:p>
        </w:tc>
        <w:tc>
          <w:tcPr>
            <w:tcW w:w="1166" w:type="dxa"/>
          </w:tcPr>
          <w:p w14:paraId="5B06B134"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77</w:t>
            </w:r>
          </w:p>
        </w:tc>
        <w:tc>
          <w:tcPr>
            <w:tcW w:w="824" w:type="dxa"/>
          </w:tcPr>
          <w:p w14:paraId="2AC90836"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78</w:t>
            </w:r>
          </w:p>
        </w:tc>
        <w:tc>
          <w:tcPr>
            <w:tcW w:w="2289" w:type="dxa"/>
          </w:tcPr>
          <w:p w14:paraId="7D4CBDCE"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18</w:t>
            </w:r>
          </w:p>
        </w:tc>
      </w:tr>
      <w:tr w:rsidR="00ED4E30" w:rsidRPr="004A7EF8" w14:paraId="490327EF" w14:textId="77777777" w:rsidTr="000A4E1A">
        <w:tc>
          <w:tcPr>
            <w:tcW w:w="9345" w:type="dxa"/>
            <w:gridSpan w:val="6"/>
          </w:tcPr>
          <w:p w14:paraId="07830929" w14:textId="77777777" w:rsidR="00ED4E30" w:rsidRPr="004A7EF8" w:rsidRDefault="00ED4E30" w:rsidP="000A4E1A">
            <w:pPr>
              <w:pStyle w:val="af6"/>
              <w:jc w:val="center"/>
              <w:rPr>
                <w:rFonts w:ascii="Times New Roman" w:hAnsi="Times New Roman" w:cs="Times New Roman"/>
                <w:b/>
                <w:sz w:val="24"/>
                <w:szCs w:val="24"/>
              </w:rPr>
            </w:pPr>
            <w:r w:rsidRPr="004A7EF8">
              <w:rPr>
                <w:rFonts w:ascii="Times New Roman" w:hAnsi="Times New Roman" w:cs="Times New Roman"/>
                <w:b/>
                <w:sz w:val="24"/>
                <w:szCs w:val="24"/>
              </w:rPr>
              <w:t>Основная школа (5-</w:t>
            </w:r>
            <w:r w:rsidRPr="004A7EF8">
              <w:rPr>
                <w:rFonts w:ascii="Times New Roman" w:hAnsi="Times New Roman" w:cs="Times New Roman"/>
                <w:b/>
                <w:sz w:val="24"/>
                <w:szCs w:val="24"/>
                <w:lang w:val="en-US"/>
              </w:rPr>
              <w:t>9</w:t>
            </w:r>
            <w:r w:rsidRPr="004A7EF8">
              <w:rPr>
                <w:rFonts w:ascii="Times New Roman" w:hAnsi="Times New Roman" w:cs="Times New Roman"/>
                <w:b/>
                <w:sz w:val="24"/>
                <w:szCs w:val="24"/>
              </w:rPr>
              <w:t xml:space="preserve"> классы)</w:t>
            </w:r>
          </w:p>
        </w:tc>
      </w:tr>
      <w:tr w:rsidR="00ED4E30" w:rsidRPr="004A7EF8" w14:paraId="0EB07590" w14:textId="77777777" w:rsidTr="000A4E1A">
        <w:tc>
          <w:tcPr>
            <w:tcW w:w="1129" w:type="dxa"/>
          </w:tcPr>
          <w:p w14:paraId="191FE4F4"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9</w:t>
            </w:r>
          </w:p>
        </w:tc>
        <w:tc>
          <w:tcPr>
            <w:tcW w:w="1843" w:type="dxa"/>
          </w:tcPr>
          <w:p w14:paraId="779F120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5 «А»</w:t>
            </w:r>
          </w:p>
        </w:tc>
        <w:tc>
          <w:tcPr>
            <w:tcW w:w="2094" w:type="dxa"/>
          </w:tcPr>
          <w:p w14:paraId="2C84330C"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20</w:t>
            </w:r>
          </w:p>
        </w:tc>
        <w:tc>
          <w:tcPr>
            <w:tcW w:w="1166" w:type="dxa"/>
          </w:tcPr>
          <w:p w14:paraId="66A7215C"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8</w:t>
            </w:r>
          </w:p>
        </w:tc>
        <w:tc>
          <w:tcPr>
            <w:tcW w:w="824" w:type="dxa"/>
          </w:tcPr>
          <w:p w14:paraId="34B7A3A2"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12</w:t>
            </w:r>
          </w:p>
        </w:tc>
        <w:tc>
          <w:tcPr>
            <w:tcW w:w="2289" w:type="dxa"/>
          </w:tcPr>
          <w:p w14:paraId="040D5632" w14:textId="77777777" w:rsidR="00ED4E30" w:rsidRPr="004A7EF8" w:rsidRDefault="00ED4E30" w:rsidP="000A4E1A">
            <w:pPr>
              <w:pStyle w:val="af6"/>
              <w:rPr>
                <w:rFonts w:ascii="Times New Roman" w:hAnsi="Times New Roman" w:cs="Times New Roman"/>
                <w:sz w:val="24"/>
                <w:szCs w:val="24"/>
              </w:rPr>
            </w:pPr>
          </w:p>
        </w:tc>
      </w:tr>
      <w:tr w:rsidR="00ED4E30" w:rsidRPr="004A7EF8" w14:paraId="40B34EC9" w14:textId="77777777" w:rsidTr="000A4E1A">
        <w:tc>
          <w:tcPr>
            <w:tcW w:w="1129" w:type="dxa"/>
          </w:tcPr>
          <w:p w14:paraId="229ACE09"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10</w:t>
            </w:r>
          </w:p>
        </w:tc>
        <w:tc>
          <w:tcPr>
            <w:tcW w:w="1843" w:type="dxa"/>
          </w:tcPr>
          <w:p w14:paraId="27DEF601"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5 «Б</w:t>
            </w:r>
          </w:p>
        </w:tc>
        <w:tc>
          <w:tcPr>
            <w:tcW w:w="2094" w:type="dxa"/>
          </w:tcPr>
          <w:p w14:paraId="2F9049D3"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19</w:t>
            </w:r>
          </w:p>
        </w:tc>
        <w:tc>
          <w:tcPr>
            <w:tcW w:w="1166" w:type="dxa"/>
          </w:tcPr>
          <w:p w14:paraId="4D6CE5B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13</w:t>
            </w:r>
          </w:p>
        </w:tc>
        <w:tc>
          <w:tcPr>
            <w:tcW w:w="824" w:type="dxa"/>
          </w:tcPr>
          <w:p w14:paraId="65B66571"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6</w:t>
            </w:r>
          </w:p>
        </w:tc>
        <w:tc>
          <w:tcPr>
            <w:tcW w:w="2289" w:type="dxa"/>
          </w:tcPr>
          <w:p w14:paraId="215E7B77"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color w:val="000000" w:themeColor="text1"/>
                <w:sz w:val="24"/>
                <w:szCs w:val="24"/>
              </w:rPr>
              <w:t>1</w:t>
            </w:r>
          </w:p>
        </w:tc>
      </w:tr>
      <w:tr w:rsidR="00ED4E30" w:rsidRPr="004A7EF8" w14:paraId="0B771077" w14:textId="77777777" w:rsidTr="000A4E1A">
        <w:trPr>
          <w:trHeight w:val="296"/>
        </w:trPr>
        <w:tc>
          <w:tcPr>
            <w:tcW w:w="1129" w:type="dxa"/>
          </w:tcPr>
          <w:p w14:paraId="39E24498"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11</w:t>
            </w:r>
          </w:p>
        </w:tc>
        <w:tc>
          <w:tcPr>
            <w:tcW w:w="1843" w:type="dxa"/>
          </w:tcPr>
          <w:p w14:paraId="386E5150" w14:textId="77777777" w:rsidR="00ED4E30" w:rsidRPr="004A7EF8" w:rsidRDefault="00ED4E30" w:rsidP="000A4E1A">
            <w:pPr>
              <w:pStyle w:val="af6"/>
              <w:rPr>
                <w:rFonts w:ascii="Times New Roman" w:hAnsi="Times New Roman" w:cs="Times New Roman"/>
                <w:sz w:val="24"/>
                <w:szCs w:val="24"/>
                <w:lang w:val="en-US"/>
              </w:rPr>
            </w:pPr>
            <w:r w:rsidRPr="004A7EF8">
              <w:rPr>
                <w:rFonts w:ascii="Times New Roman" w:hAnsi="Times New Roman" w:cs="Times New Roman"/>
                <w:sz w:val="24"/>
                <w:szCs w:val="24"/>
              </w:rPr>
              <w:t>6«А»</w:t>
            </w:r>
          </w:p>
        </w:tc>
        <w:tc>
          <w:tcPr>
            <w:tcW w:w="2094" w:type="dxa"/>
          </w:tcPr>
          <w:p w14:paraId="7B323896"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24</w:t>
            </w:r>
          </w:p>
        </w:tc>
        <w:tc>
          <w:tcPr>
            <w:tcW w:w="1166" w:type="dxa"/>
          </w:tcPr>
          <w:p w14:paraId="50B1BA1E"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824" w:type="dxa"/>
          </w:tcPr>
          <w:p w14:paraId="4D3DF2D4"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14</w:t>
            </w:r>
          </w:p>
        </w:tc>
        <w:tc>
          <w:tcPr>
            <w:tcW w:w="2289" w:type="dxa"/>
          </w:tcPr>
          <w:p w14:paraId="5C99985D"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w:t>
            </w:r>
          </w:p>
        </w:tc>
      </w:tr>
      <w:tr w:rsidR="00ED4E30" w:rsidRPr="004A7EF8" w14:paraId="65813073" w14:textId="77777777" w:rsidTr="000A4E1A">
        <w:tc>
          <w:tcPr>
            <w:tcW w:w="1129" w:type="dxa"/>
          </w:tcPr>
          <w:p w14:paraId="71BF4F30"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12</w:t>
            </w:r>
          </w:p>
        </w:tc>
        <w:tc>
          <w:tcPr>
            <w:tcW w:w="1843" w:type="dxa"/>
          </w:tcPr>
          <w:p w14:paraId="534DD9D9"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6 «Б»</w:t>
            </w:r>
          </w:p>
        </w:tc>
        <w:tc>
          <w:tcPr>
            <w:tcW w:w="2094" w:type="dxa"/>
          </w:tcPr>
          <w:p w14:paraId="6CAB4BF2"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rPr>
              <w:t>2</w:t>
            </w:r>
            <w:r w:rsidRPr="004A7EF8">
              <w:rPr>
                <w:rFonts w:ascii="Times New Roman" w:hAnsi="Times New Roman" w:cs="Times New Roman"/>
                <w:sz w:val="24"/>
                <w:szCs w:val="24"/>
                <w:lang w:val="kk-KZ"/>
              </w:rPr>
              <w:t>5</w:t>
            </w:r>
          </w:p>
        </w:tc>
        <w:tc>
          <w:tcPr>
            <w:tcW w:w="1166" w:type="dxa"/>
          </w:tcPr>
          <w:p w14:paraId="028D7542"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14</w:t>
            </w:r>
          </w:p>
        </w:tc>
        <w:tc>
          <w:tcPr>
            <w:tcW w:w="824" w:type="dxa"/>
          </w:tcPr>
          <w:p w14:paraId="07D81FA6"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11</w:t>
            </w:r>
          </w:p>
        </w:tc>
        <w:tc>
          <w:tcPr>
            <w:tcW w:w="2289" w:type="dxa"/>
          </w:tcPr>
          <w:p w14:paraId="0942DF67" w14:textId="77777777" w:rsidR="00ED4E30" w:rsidRPr="004A7EF8" w:rsidRDefault="00ED4E30" w:rsidP="000A4E1A">
            <w:pPr>
              <w:pStyle w:val="af6"/>
              <w:rPr>
                <w:rFonts w:ascii="Times New Roman" w:hAnsi="Times New Roman" w:cs="Times New Roman"/>
                <w:sz w:val="24"/>
                <w:szCs w:val="24"/>
              </w:rPr>
            </w:pPr>
          </w:p>
        </w:tc>
      </w:tr>
      <w:tr w:rsidR="00ED4E30" w:rsidRPr="004A7EF8" w14:paraId="2F0CC4D7" w14:textId="77777777" w:rsidTr="000A4E1A">
        <w:tc>
          <w:tcPr>
            <w:tcW w:w="1129" w:type="dxa"/>
          </w:tcPr>
          <w:p w14:paraId="282C85A5"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13</w:t>
            </w:r>
          </w:p>
        </w:tc>
        <w:tc>
          <w:tcPr>
            <w:tcW w:w="1843" w:type="dxa"/>
          </w:tcPr>
          <w:p w14:paraId="4F0FE408"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7 «А»</w:t>
            </w:r>
          </w:p>
        </w:tc>
        <w:tc>
          <w:tcPr>
            <w:tcW w:w="2094" w:type="dxa"/>
          </w:tcPr>
          <w:p w14:paraId="2FABDF9F"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14</w:t>
            </w:r>
          </w:p>
        </w:tc>
        <w:tc>
          <w:tcPr>
            <w:tcW w:w="1166" w:type="dxa"/>
          </w:tcPr>
          <w:p w14:paraId="6FAEB2FF"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7</w:t>
            </w:r>
          </w:p>
        </w:tc>
        <w:tc>
          <w:tcPr>
            <w:tcW w:w="824" w:type="dxa"/>
          </w:tcPr>
          <w:p w14:paraId="1C15D17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2289" w:type="dxa"/>
          </w:tcPr>
          <w:p w14:paraId="0C122471"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2</w:t>
            </w:r>
          </w:p>
        </w:tc>
      </w:tr>
      <w:tr w:rsidR="00ED4E30" w:rsidRPr="004A7EF8" w14:paraId="620DA793" w14:textId="77777777" w:rsidTr="000A4E1A">
        <w:tc>
          <w:tcPr>
            <w:tcW w:w="1129" w:type="dxa"/>
          </w:tcPr>
          <w:p w14:paraId="17E83204"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14</w:t>
            </w:r>
          </w:p>
        </w:tc>
        <w:tc>
          <w:tcPr>
            <w:tcW w:w="1843" w:type="dxa"/>
          </w:tcPr>
          <w:p w14:paraId="41D388F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7 «Б»</w:t>
            </w:r>
          </w:p>
        </w:tc>
        <w:tc>
          <w:tcPr>
            <w:tcW w:w="2094" w:type="dxa"/>
          </w:tcPr>
          <w:p w14:paraId="6B3B1AF7"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15</w:t>
            </w:r>
          </w:p>
        </w:tc>
        <w:tc>
          <w:tcPr>
            <w:tcW w:w="1166" w:type="dxa"/>
          </w:tcPr>
          <w:p w14:paraId="55865364"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9</w:t>
            </w:r>
          </w:p>
        </w:tc>
        <w:tc>
          <w:tcPr>
            <w:tcW w:w="824" w:type="dxa"/>
          </w:tcPr>
          <w:p w14:paraId="1D39FF45"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6</w:t>
            </w:r>
          </w:p>
        </w:tc>
        <w:tc>
          <w:tcPr>
            <w:tcW w:w="2289" w:type="dxa"/>
          </w:tcPr>
          <w:p w14:paraId="5502A8AC"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ED4E30" w:rsidRPr="004A7EF8" w14:paraId="102A41E1" w14:textId="77777777" w:rsidTr="000A4E1A">
        <w:tc>
          <w:tcPr>
            <w:tcW w:w="1129" w:type="dxa"/>
          </w:tcPr>
          <w:p w14:paraId="40E28B1E"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15</w:t>
            </w:r>
          </w:p>
        </w:tc>
        <w:tc>
          <w:tcPr>
            <w:tcW w:w="1843" w:type="dxa"/>
          </w:tcPr>
          <w:p w14:paraId="4DFFDA22"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8 «А»</w:t>
            </w:r>
          </w:p>
        </w:tc>
        <w:tc>
          <w:tcPr>
            <w:tcW w:w="2094" w:type="dxa"/>
          </w:tcPr>
          <w:p w14:paraId="6B603B31"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17</w:t>
            </w:r>
          </w:p>
        </w:tc>
        <w:tc>
          <w:tcPr>
            <w:tcW w:w="1166" w:type="dxa"/>
          </w:tcPr>
          <w:p w14:paraId="65CBB5C5"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824" w:type="dxa"/>
          </w:tcPr>
          <w:p w14:paraId="530920DB"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9</w:t>
            </w:r>
          </w:p>
        </w:tc>
        <w:tc>
          <w:tcPr>
            <w:tcW w:w="2289" w:type="dxa"/>
          </w:tcPr>
          <w:p w14:paraId="203E46AE" w14:textId="77777777" w:rsidR="00ED4E30" w:rsidRPr="004A7EF8" w:rsidRDefault="00ED4E30" w:rsidP="000A4E1A">
            <w:pPr>
              <w:pStyle w:val="af6"/>
              <w:rPr>
                <w:rFonts w:ascii="Times New Roman" w:hAnsi="Times New Roman" w:cs="Times New Roman"/>
                <w:sz w:val="24"/>
                <w:szCs w:val="24"/>
                <w:lang w:val="kk-KZ"/>
              </w:rPr>
            </w:pPr>
          </w:p>
        </w:tc>
      </w:tr>
      <w:tr w:rsidR="00ED4E30" w:rsidRPr="004A7EF8" w14:paraId="566FB24F" w14:textId="77777777" w:rsidTr="000A4E1A">
        <w:tc>
          <w:tcPr>
            <w:tcW w:w="1129" w:type="dxa"/>
          </w:tcPr>
          <w:p w14:paraId="402DFED9"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16</w:t>
            </w:r>
          </w:p>
        </w:tc>
        <w:tc>
          <w:tcPr>
            <w:tcW w:w="1843" w:type="dxa"/>
          </w:tcPr>
          <w:p w14:paraId="3F96A7D2"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8 «Б»</w:t>
            </w:r>
          </w:p>
        </w:tc>
        <w:tc>
          <w:tcPr>
            <w:tcW w:w="2094" w:type="dxa"/>
          </w:tcPr>
          <w:p w14:paraId="11B0E6BA"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17</w:t>
            </w:r>
          </w:p>
        </w:tc>
        <w:tc>
          <w:tcPr>
            <w:tcW w:w="1166" w:type="dxa"/>
          </w:tcPr>
          <w:p w14:paraId="4A903354"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7</w:t>
            </w:r>
          </w:p>
        </w:tc>
        <w:tc>
          <w:tcPr>
            <w:tcW w:w="824" w:type="dxa"/>
          </w:tcPr>
          <w:p w14:paraId="190DFB7A"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2289" w:type="dxa"/>
          </w:tcPr>
          <w:p w14:paraId="4875489E" w14:textId="77777777" w:rsidR="00ED4E30" w:rsidRPr="004A7EF8" w:rsidRDefault="00ED4E30" w:rsidP="000A4E1A">
            <w:pPr>
              <w:pStyle w:val="af6"/>
              <w:rPr>
                <w:rFonts w:ascii="Times New Roman" w:hAnsi="Times New Roman" w:cs="Times New Roman"/>
                <w:sz w:val="24"/>
                <w:szCs w:val="24"/>
              </w:rPr>
            </w:pPr>
          </w:p>
        </w:tc>
      </w:tr>
      <w:tr w:rsidR="00ED4E30" w:rsidRPr="004A7EF8" w14:paraId="5132F220" w14:textId="77777777" w:rsidTr="000A4E1A">
        <w:tc>
          <w:tcPr>
            <w:tcW w:w="1129" w:type="dxa"/>
          </w:tcPr>
          <w:p w14:paraId="16186388"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17</w:t>
            </w:r>
          </w:p>
        </w:tc>
        <w:tc>
          <w:tcPr>
            <w:tcW w:w="1843" w:type="dxa"/>
          </w:tcPr>
          <w:p w14:paraId="40AF2249"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9«А»</w:t>
            </w:r>
          </w:p>
        </w:tc>
        <w:tc>
          <w:tcPr>
            <w:tcW w:w="2094" w:type="dxa"/>
          </w:tcPr>
          <w:p w14:paraId="19C3281C"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20</w:t>
            </w:r>
          </w:p>
        </w:tc>
        <w:tc>
          <w:tcPr>
            <w:tcW w:w="1166" w:type="dxa"/>
          </w:tcPr>
          <w:p w14:paraId="6EE668A0"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12</w:t>
            </w:r>
          </w:p>
        </w:tc>
        <w:tc>
          <w:tcPr>
            <w:tcW w:w="824" w:type="dxa"/>
          </w:tcPr>
          <w:p w14:paraId="1848B3A5"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2289" w:type="dxa"/>
          </w:tcPr>
          <w:p w14:paraId="38207B9C" w14:textId="77777777" w:rsidR="00ED4E30" w:rsidRPr="004A7EF8" w:rsidRDefault="00ED4E30" w:rsidP="000A4E1A">
            <w:pPr>
              <w:pStyle w:val="af6"/>
              <w:rPr>
                <w:rFonts w:ascii="Times New Roman" w:hAnsi="Times New Roman" w:cs="Times New Roman"/>
                <w:sz w:val="24"/>
                <w:szCs w:val="24"/>
              </w:rPr>
            </w:pPr>
          </w:p>
        </w:tc>
      </w:tr>
      <w:tr w:rsidR="00ED4E30" w:rsidRPr="004A7EF8" w14:paraId="3103C096" w14:textId="77777777" w:rsidTr="000A4E1A">
        <w:tc>
          <w:tcPr>
            <w:tcW w:w="1129" w:type="dxa"/>
          </w:tcPr>
          <w:p w14:paraId="2A7FA964"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18</w:t>
            </w:r>
          </w:p>
        </w:tc>
        <w:tc>
          <w:tcPr>
            <w:tcW w:w="1843" w:type="dxa"/>
          </w:tcPr>
          <w:p w14:paraId="7E922D27"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9«Б</w:t>
            </w:r>
          </w:p>
        </w:tc>
        <w:tc>
          <w:tcPr>
            <w:tcW w:w="2094" w:type="dxa"/>
          </w:tcPr>
          <w:p w14:paraId="48DB2A7A"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rPr>
              <w:t>2</w:t>
            </w:r>
            <w:r w:rsidRPr="004A7EF8">
              <w:rPr>
                <w:rFonts w:ascii="Times New Roman" w:hAnsi="Times New Roman" w:cs="Times New Roman"/>
                <w:sz w:val="24"/>
                <w:szCs w:val="24"/>
                <w:lang w:val="kk-KZ"/>
              </w:rPr>
              <w:t>3</w:t>
            </w:r>
          </w:p>
        </w:tc>
        <w:tc>
          <w:tcPr>
            <w:tcW w:w="1166" w:type="dxa"/>
          </w:tcPr>
          <w:p w14:paraId="1AF96729"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15</w:t>
            </w:r>
          </w:p>
        </w:tc>
        <w:tc>
          <w:tcPr>
            <w:tcW w:w="824" w:type="dxa"/>
          </w:tcPr>
          <w:p w14:paraId="6CF74564"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8</w:t>
            </w:r>
          </w:p>
        </w:tc>
        <w:tc>
          <w:tcPr>
            <w:tcW w:w="2289" w:type="dxa"/>
          </w:tcPr>
          <w:p w14:paraId="652E01B1"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ED4E30" w:rsidRPr="004A7EF8" w14:paraId="6011970F" w14:textId="77777777" w:rsidTr="000A4E1A">
        <w:tc>
          <w:tcPr>
            <w:tcW w:w="1129" w:type="dxa"/>
          </w:tcPr>
          <w:p w14:paraId="780019CC" w14:textId="77777777" w:rsidR="00ED4E30" w:rsidRPr="004A7EF8" w:rsidRDefault="00ED4E30" w:rsidP="000A4E1A">
            <w:pPr>
              <w:pStyle w:val="af6"/>
              <w:rPr>
                <w:rFonts w:ascii="Times New Roman" w:hAnsi="Times New Roman" w:cs="Times New Roman"/>
                <w:sz w:val="24"/>
                <w:szCs w:val="24"/>
              </w:rPr>
            </w:pPr>
          </w:p>
        </w:tc>
        <w:tc>
          <w:tcPr>
            <w:tcW w:w="1843" w:type="dxa"/>
          </w:tcPr>
          <w:p w14:paraId="36EAA91C"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5-9</w:t>
            </w:r>
          </w:p>
        </w:tc>
        <w:tc>
          <w:tcPr>
            <w:tcW w:w="2094" w:type="dxa"/>
          </w:tcPr>
          <w:p w14:paraId="636676B4"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194</w:t>
            </w:r>
          </w:p>
        </w:tc>
        <w:tc>
          <w:tcPr>
            <w:tcW w:w="1166" w:type="dxa"/>
          </w:tcPr>
          <w:p w14:paraId="6CE4C7EE"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103</w:t>
            </w:r>
          </w:p>
        </w:tc>
        <w:tc>
          <w:tcPr>
            <w:tcW w:w="824" w:type="dxa"/>
          </w:tcPr>
          <w:p w14:paraId="1FD6EEEC"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91</w:t>
            </w:r>
          </w:p>
        </w:tc>
        <w:tc>
          <w:tcPr>
            <w:tcW w:w="2289" w:type="dxa"/>
          </w:tcPr>
          <w:p w14:paraId="13989826"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6</w:t>
            </w:r>
          </w:p>
        </w:tc>
      </w:tr>
      <w:tr w:rsidR="00ED4E30" w:rsidRPr="004A7EF8" w14:paraId="44AADD7B" w14:textId="77777777" w:rsidTr="000A4E1A">
        <w:tc>
          <w:tcPr>
            <w:tcW w:w="9345" w:type="dxa"/>
            <w:gridSpan w:val="6"/>
          </w:tcPr>
          <w:p w14:paraId="1DDD0F91" w14:textId="77777777" w:rsidR="00ED4E30" w:rsidRPr="004A7EF8" w:rsidRDefault="00ED4E30" w:rsidP="000A4E1A">
            <w:pPr>
              <w:pStyle w:val="af6"/>
              <w:jc w:val="center"/>
              <w:rPr>
                <w:rFonts w:ascii="Times New Roman" w:hAnsi="Times New Roman" w:cs="Times New Roman"/>
                <w:b/>
                <w:sz w:val="24"/>
                <w:szCs w:val="24"/>
              </w:rPr>
            </w:pPr>
            <w:r w:rsidRPr="004A7EF8">
              <w:rPr>
                <w:rFonts w:ascii="Times New Roman" w:hAnsi="Times New Roman" w:cs="Times New Roman"/>
                <w:b/>
                <w:sz w:val="24"/>
                <w:szCs w:val="24"/>
              </w:rPr>
              <w:t>Средняя школа (10-11 классы)</w:t>
            </w:r>
          </w:p>
        </w:tc>
      </w:tr>
      <w:tr w:rsidR="00ED4E30" w:rsidRPr="004A7EF8" w14:paraId="087C6929" w14:textId="77777777" w:rsidTr="000A4E1A">
        <w:tc>
          <w:tcPr>
            <w:tcW w:w="1129" w:type="dxa"/>
          </w:tcPr>
          <w:p w14:paraId="69FF8D2D"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19</w:t>
            </w:r>
          </w:p>
        </w:tc>
        <w:tc>
          <w:tcPr>
            <w:tcW w:w="1843" w:type="dxa"/>
          </w:tcPr>
          <w:p w14:paraId="0BD7DAD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10 «А»</w:t>
            </w:r>
          </w:p>
        </w:tc>
        <w:tc>
          <w:tcPr>
            <w:tcW w:w="2094" w:type="dxa"/>
          </w:tcPr>
          <w:p w14:paraId="72F3BF6C"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rPr>
              <w:t>1</w:t>
            </w:r>
            <w:r w:rsidRPr="004A7EF8">
              <w:rPr>
                <w:rFonts w:ascii="Times New Roman" w:hAnsi="Times New Roman" w:cs="Times New Roman"/>
                <w:sz w:val="24"/>
                <w:szCs w:val="24"/>
                <w:lang w:val="kk-KZ"/>
              </w:rPr>
              <w:t>7</w:t>
            </w:r>
          </w:p>
        </w:tc>
        <w:tc>
          <w:tcPr>
            <w:tcW w:w="1166" w:type="dxa"/>
          </w:tcPr>
          <w:p w14:paraId="0C039776"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6</w:t>
            </w:r>
          </w:p>
        </w:tc>
        <w:tc>
          <w:tcPr>
            <w:tcW w:w="824" w:type="dxa"/>
          </w:tcPr>
          <w:p w14:paraId="00D63BD9" w14:textId="77777777" w:rsidR="00ED4E30" w:rsidRPr="004A7EF8" w:rsidRDefault="00ED4E30" w:rsidP="000A4E1A">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11</w:t>
            </w:r>
          </w:p>
        </w:tc>
        <w:tc>
          <w:tcPr>
            <w:tcW w:w="2289" w:type="dxa"/>
          </w:tcPr>
          <w:p w14:paraId="35C2AD3A" w14:textId="77777777" w:rsidR="00ED4E30" w:rsidRPr="004A7EF8" w:rsidRDefault="00ED4E30" w:rsidP="000A4E1A">
            <w:pPr>
              <w:pStyle w:val="af6"/>
              <w:rPr>
                <w:rFonts w:ascii="Times New Roman" w:hAnsi="Times New Roman" w:cs="Times New Roman"/>
                <w:sz w:val="24"/>
                <w:szCs w:val="24"/>
              </w:rPr>
            </w:pPr>
          </w:p>
        </w:tc>
      </w:tr>
      <w:tr w:rsidR="00ED4E30" w:rsidRPr="004A7EF8" w14:paraId="4A2966C5" w14:textId="77777777" w:rsidTr="000A4E1A">
        <w:tc>
          <w:tcPr>
            <w:tcW w:w="1129" w:type="dxa"/>
          </w:tcPr>
          <w:p w14:paraId="27DAF5BB" w14:textId="77777777" w:rsidR="00ED4E30" w:rsidRPr="004A7EF8" w:rsidRDefault="00ED4E30" w:rsidP="000A4E1A">
            <w:pPr>
              <w:pStyle w:val="af6"/>
              <w:rPr>
                <w:rFonts w:ascii="Times New Roman" w:hAnsi="Times New Roman" w:cs="Times New Roman"/>
                <w:sz w:val="24"/>
                <w:szCs w:val="24"/>
              </w:rPr>
            </w:pPr>
          </w:p>
        </w:tc>
        <w:tc>
          <w:tcPr>
            <w:tcW w:w="1843" w:type="dxa"/>
          </w:tcPr>
          <w:p w14:paraId="1611C461" w14:textId="77777777" w:rsidR="00ED4E30" w:rsidRPr="004A7EF8" w:rsidRDefault="00ED4E30" w:rsidP="000A4E1A">
            <w:pPr>
              <w:pStyle w:val="af6"/>
              <w:rPr>
                <w:rFonts w:ascii="Times New Roman" w:hAnsi="Times New Roman" w:cs="Times New Roman"/>
                <w:b/>
                <w:sz w:val="24"/>
                <w:szCs w:val="24"/>
              </w:rPr>
            </w:pPr>
            <w:r w:rsidRPr="004A7EF8">
              <w:rPr>
                <w:rFonts w:ascii="Times New Roman" w:hAnsi="Times New Roman" w:cs="Times New Roman"/>
                <w:b/>
                <w:sz w:val="24"/>
                <w:szCs w:val="24"/>
              </w:rPr>
              <w:t>10-11</w:t>
            </w:r>
          </w:p>
        </w:tc>
        <w:tc>
          <w:tcPr>
            <w:tcW w:w="2094" w:type="dxa"/>
          </w:tcPr>
          <w:p w14:paraId="42A76E9E"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rPr>
              <w:t>17</w:t>
            </w:r>
          </w:p>
        </w:tc>
        <w:tc>
          <w:tcPr>
            <w:tcW w:w="1166" w:type="dxa"/>
          </w:tcPr>
          <w:p w14:paraId="2C4B71C6"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6</w:t>
            </w:r>
          </w:p>
        </w:tc>
        <w:tc>
          <w:tcPr>
            <w:tcW w:w="824" w:type="dxa"/>
          </w:tcPr>
          <w:p w14:paraId="6558929E"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11</w:t>
            </w:r>
          </w:p>
        </w:tc>
        <w:tc>
          <w:tcPr>
            <w:tcW w:w="2289" w:type="dxa"/>
          </w:tcPr>
          <w:p w14:paraId="11FDA180" w14:textId="77777777" w:rsidR="00ED4E30" w:rsidRPr="004A7EF8" w:rsidRDefault="00ED4E30" w:rsidP="000A4E1A">
            <w:pPr>
              <w:pStyle w:val="af6"/>
              <w:rPr>
                <w:rFonts w:ascii="Times New Roman" w:hAnsi="Times New Roman" w:cs="Times New Roman"/>
                <w:sz w:val="24"/>
                <w:szCs w:val="24"/>
              </w:rPr>
            </w:pPr>
          </w:p>
        </w:tc>
      </w:tr>
      <w:tr w:rsidR="00ED4E30" w:rsidRPr="00CC5A25" w14:paraId="2748C7CF" w14:textId="77777777" w:rsidTr="000A4E1A">
        <w:tc>
          <w:tcPr>
            <w:tcW w:w="1129" w:type="dxa"/>
          </w:tcPr>
          <w:p w14:paraId="3158610B" w14:textId="77777777" w:rsidR="00ED4E30" w:rsidRPr="004A7EF8" w:rsidRDefault="00ED4E30" w:rsidP="000A4E1A">
            <w:pPr>
              <w:pStyle w:val="af6"/>
              <w:rPr>
                <w:rFonts w:ascii="Times New Roman" w:hAnsi="Times New Roman" w:cs="Times New Roman"/>
                <w:sz w:val="24"/>
                <w:szCs w:val="24"/>
              </w:rPr>
            </w:pPr>
          </w:p>
        </w:tc>
        <w:tc>
          <w:tcPr>
            <w:tcW w:w="1843" w:type="dxa"/>
          </w:tcPr>
          <w:p w14:paraId="268FB5CB" w14:textId="77777777" w:rsidR="00ED4E30" w:rsidRPr="004A7EF8" w:rsidRDefault="00ED4E30" w:rsidP="000A4E1A">
            <w:pPr>
              <w:pStyle w:val="af6"/>
              <w:rPr>
                <w:rFonts w:ascii="Times New Roman" w:hAnsi="Times New Roman" w:cs="Times New Roman"/>
                <w:sz w:val="24"/>
                <w:szCs w:val="24"/>
              </w:rPr>
            </w:pPr>
            <w:r w:rsidRPr="004A7EF8">
              <w:rPr>
                <w:rFonts w:ascii="Times New Roman" w:hAnsi="Times New Roman" w:cs="Times New Roman"/>
                <w:sz w:val="24"/>
                <w:szCs w:val="24"/>
              </w:rPr>
              <w:t>ИТОГО</w:t>
            </w:r>
          </w:p>
        </w:tc>
        <w:tc>
          <w:tcPr>
            <w:tcW w:w="2094" w:type="dxa"/>
          </w:tcPr>
          <w:p w14:paraId="723DFB91"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366</w:t>
            </w:r>
          </w:p>
        </w:tc>
        <w:tc>
          <w:tcPr>
            <w:tcW w:w="1166" w:type="dxa"/>
          </w:tcPr>
          <w:p w14:paraId="4EE8ED2D"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186</w:t>
            </w:r>
          </w:p>
        </w:tc>
        <w:tc>
          <w:tcPr>
            <w:tcW w:w="824" w:type="dxa"/>
          </w:tcPr>
          <w:p w14:paraId="58DFA8CB" w14:textId="77777777" w:rsidR="00ED4E30" w:rsidRPr="004A7EF8"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180</w:t>
            </w:r>
          </w:p>
        </w:tc>
        <w:tc>
          <w:tcPr>
            <w:tcW w:w="2289" w:type="dxa"/>
          </w:tcPr>
          <w:p w14:paraId="175B5E99" w14:textId="77777777" w:rsidR="00ED4E30" w:rsidRPr="00CC5A25" w:rsidRDefault="00ED4E30" w:rsidP="000A4E1A">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24</w:t>
            </w:r>
          </w:p>
        </w:tc>
      </w:tr>
    </w:tbl>
    <w:p w14:paraId="2E261AD4" w14:textId="77777777" w:rsidR="00ED4E30" w:rsidRPr="00C72504" w:rsidRDefault="00ED4E30" w:rsidP="00ED4E30">
      <w:pPr>
        <w:spacing w:after="0" w:line="240" w:lineRule="auto"/>
        <w:jc w:val="both"/>
        <w:rPr>
          <w:rFonts w:ascii="Times New Roman" w:hAnsi="Times New Roman" w:cs="Times New Roman"/>
          <w:sz w:val="28"/>
          <w:szCs w:val="28"/>
          <w:highlight w:val="yellow"/>
        </w:rPr>
      </w:pPr>
    </w:p>
    <w:p w14:paraId="06E00D90" w14:textId="77777777" w:rsidR="00ED4E30" w:rsidRPr="00281FBD" w:rsidRDefault="00ED4E30" w:rsidP="00ED4E30">
      <w:pPr>
        <w:spacing w:after="0" w:line="240" w:lineRule="auto"/>
        <w:jc w:val="both"/>
        <w:rPr>
          <w:rFonts w:ascii="Times New Roman" w:hAnsi="Times New Roman" w:cs="Times New Roman"/>
          <w:b/>
          <w:color w:val="000000" w:themeColor="text1"/>
          <w:sz w:val="28"/>
          <w:szCs w:val="28"/>
          <w:lang w:val="kk-KZ"/>
        </w:rPr>
      </w:pPr>
    </w:p>
    <w:p w14:paraId="5C74F8EB" w14:textId="77777777" w:rsidR="00ED4E30" w:rsidRPr="00281FBD" w:rsidRDefault="00ED4E30" w:rsidP="00ED4E30">
      <w:pPr>
        <w:spacing w:after="0" w:line="240" w:lineRule="auto"/>
        <w:jc w:val="center"/>
        <w:rPr>
          <w:rFonts w:ascii="Times New Roman" w:hAnsi="Times New Roman" w:cs="Times New Roman"/>
          <w:b/>
          <w:color w:val="000000" w:themeColor="text1"/>
          <w:sz w:val="28"/>
          <w:szCs w:val="28"/>
          <w:lang w:val="kk-KZ"/>
        </w:rPr>
      </w:pPr>
      <w:r w:rsidRPr="00281FBD">
        <w:rPr>
          <w:rFonts w:ascii="Times New Roman" w:hAnsi="Times New Roman" w:cs="Times New Roman"/>
          <w:b/>
          <w:color w:val="000000" w:themeColor="text1"/>
          <w:sz w:val="28"/>
          <w:szCs w:val="28"/>
          <w:lang w:val="kk-KZ"/>
        </w:rPr>
        <w:t>4. Учебно-методическая работа</w:t>
      </w:r>
    </w:p>
    <w:p w14:paraId="0E7E44A3" w14:textId="77777777" w:rsidR="00ED4E30" w:rsidRPr="00C72504" w:rsidRDefault="00ED4E30" w:rsidP="00ED4E30">
      <w:pPr>
        <w:pStyle w:val="af6"/>
        <w:jc w:val="both"/>
        <w:rPr>
          <w:rFonts w:ascii="Times New Roman" w:hAnsi="Times New Roman" w:cs="Times New Roman"/>
          <w:sz w:val="28"/>
          <w:szCs w:val="28"/>
        </w:rPr>
      </w:pPr>
      <w:r>
        <w:t xml:space="preserve"> </w:t>
      </w:r>
      <w:r>
        <w:tab/>
      </w:r>
      <w:r w:rsidRPr="00C72504">
        <w:rPr>
          <w:rFonts w:ascii="Times New Roman" w:hAnsi="Times New Roman" w:cs="Times New Roman"/>
          <w:sz w:val="28"/>
          <w:szCs w:val="28"/>
        </w:rPr>
        <w:t>Задача каждой образовательной организации, в том числе нашей школы -создать благоприятную образовательную среду для гармоничного формирования и развития личности обучающегося, ориентированного на национальные и общечеловеческие ценности, обладающего навыками функциональной грамотности и конкурентоспособного в окружающей его действительности.</w:t>
      </w:r>
    </w:p>
    <w:p w14:paraId="1D1BDEF5" w14:textId="77777777" w:rsidR="00ED4E30" w:rsidRPr="00C72504" w:rsidRDefault="00ED4E30" w:rsidP="00ED4E30">
      <w:pPr>
        <w:pStyle w:val="af6"/>
        <w:jc w:val="both"/>
        <w:rPr>
          <w:rFonts w:ascii="Times New Roman" w:hAnsi="Times New Roman" w:cs="Times New Roman"/>
          <w:sz w:val="28"/>
          <w:szCs w:val="28"/>
        </w:rPr>
      </w:pPr>
      <w:r w:rsidRPr="00C72504">
        <w:rPr>
          <w:rFonts w:ascii="Times New Roman" w:hAnsi="Times New Roman" w:cs="Times New Roman"/>
          <w:sz w:val="28"/>
          <w:szCs w:val="28"/>
        </w:rPr>
        <w:t>При реализации образовательного процесса в 202</w:t>
      </w:r>
      <w:r>
        <w:rPr>
          <w:rFonts w:ascii="Times New Roman" w:hAnsi="Times New Roman" w:cs="Times New Roman"/>
          <w:sz w:val="28"/>
          <w:szCs w:val="28"/>
        </w:rPr>
        <w:t>4</w:t>
      </w:r>
      <w:r w:rsidRPr="00C72504">
        <w:rPr>
          <w:rFonts w:ascii="Times New Roman" w:hAnsi="Times New Roman" w:cs="Times New Roman"/>
          <w:sz w:val="28"/>
          <w:szCs w:val="28"/>
        </w:rPr>
        <w:t>-202</w:t>
      </w:r>
      <w:r>
        <w:rPr>
          <w:rFonts w:ascii="Times New Roman" w:hAnsi="Times New Roman" w:cs="Times New Roman"/>
          <w:sz w:val="28"/>
          <w:szCs w:val="28"/>
        </w:rPr>
        <w:t>5</w:t>
      </w:r>
      <w:r w:rsidRPr="00C72504">
        <w:rPr>
          <w:rFonts w:ascii="Times New Roman" w:hAnsi="Times New Roman" w:cs="Times New Roman"/>
          <w:sz w:val="28"/>
          <w:szCs w:val="28"/>
        </w:rPr>
        <w:t xml:space="preserve"> учебном году школа руководствуется законами Республики Казахстан "Об образовании", "о статусе педагога", "о правах ребенка в Республике Казахстан" и другими законодательными актами.</w:t>
      </w:r>
    </w:p>
    <w:p w14:paraId="51452A41" w14:textId="77777777" w:rsidR="00ED4E30" w:rsidRPr="00C72504" w:rsidRDefault="00ED4E30" w:rsidP="00ED4E30">
      <w:pPr>
        <w:pStyle w:val="af6"/>
        <w:jc w:val="both"/>
        <w:rPr>
          <w:rFonts w:ascii="Times New Roman" w:hAnsi="Times New Roman" w:cs="Times New Roman"/>
          <w:sz w:val="28"/>
          <w:szCs w:val="28"/>
        </w:rPr>
      </w:pPr>
      <w:r w:rsidRPr="00C72504">
        <w:rPr>
          <w:rFonts w:ascii="Times New Roman" w:hAnsi="Times New Roman" w:cs="Times New Roman"/>
          <w:sz w:val="28"/>
          <w:szCs w:val="28"/>
        </w:rPr>
        <w:t>Процесс обучения осуществляется на основе следующих нормативных документов:</w:t>
      </w:r>
    </w:p>
    <w:p w14:paraId="6572E3DE"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 (далее – ГОСО) (приказ Министра образования Республики Казахстан от 3 августа 2006 г. № 348);</w:t>
      </w:r>
    </w:p>
    <w:p w14:paraId="039C96D7"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 xml:space="preserve">"Об утверждении типовых учебных программ начальных, основных средних общеобразовательных школ Республики Казахстан" (приказ Министерства образования и науки от 8 ноября 2012 года № 500); </w:t>
      </w:r>
    </w:p>
    <w:p w14:paraId="29536BC1"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lastRenderedPageBreak/>
        <w:t>"Об утверждении типовых учебных планов начального, основного среднего, общего среднего образования Республики Казахстан "(приказ Министерства образования и науки Республики Казахстан от 26 января 2022 года № 25)</w:t>
      </w:r>
    </w:p>
    <w:p w14:paraId="0059A70E"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Министерства образования и науки от 12 августа 2022 года № 365)</w:t>
      </w:r>
    </w:p>
    <w:p w14:paraId="0A6A72B2"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Министерства образования и науки Республики Казахстан от 30 сентября 2022 года № 412)</w:t>
      </w:r>
    </w:p>
    <w:p w14:paraId="30BEC965"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"Элективные курсы и дисциплины по выбору для общеобразовательных организаций об утверждении типовых учебных программ по общеобразовательным предметам "(приказ Министерства образования и науки Республики Казахстан от 3 апреля 2013 года № 115);</w:t>
      </w:r>
    </w:p>
    <w:p w14:paraId="2240E86C"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Об утверждении Типовых правил текущего мониторинга успеваемости, промежуточной и итоговой аттестации обучающихся " (приказ Министерства образования и науки Республики Казахстан от 18 марта 2008 года № 125);</w:t>
      </w:r>
    </w:p>
    <w:p w14:paraId="2F213F6E"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 (приказ Министерства образования и науки Республики Казахстан от 22 мая 2020 года. № 216);</w:t>
      </w:r>
    </w:p>
    <w:p w14:paraId="298B2608" w14:textId="77777777" w:rsidR="00ED4E30" w:rsidRPr="00C72504" w:rsidRDefault="00ED4E30" w:rsidP="00ED4E30">
      <w:pPr>
        <w:pStyle w:val="af6"/>
        <w:numPr>
          <w:ilvl w:val="0"/>
          <w:numId w:val="37"/>
        </w:numPr>
        <w:jc w:val="both"/>
        <w:rPr>
          <w:rFonts w:ascii="Times New Roman" w:hAnsi="Times New Roman" w:cs="Times New Roman"/>
          <w:sz w:val="28"/>
          <w:szCs w:val="28"/>
        </w:rPr>
      </w:pPr>
      <w:r w:rsidRPr="00C72504">
        <w:rPr>
          <w:rFonts w:ascii="Times New Roman" w:hAnsi="Times New Roman" w:cs="Times New Roman"/>
          <w:sz w:val="28"/>
          <w:szCs w:val="28"/>
        </w:rPr>
        <w:t>О внесении изменений и дополнений в некоторые приказы Министерства образования и науки Республики Казахстан " (приказ Министерства образования и науки от 26 июля 2019 года № 334);</w:t>
      </w:r>
    </w:p>
    <w:p w14:paraId="5A3ED28A" w14:textId="77777777" w:rsidR="00ED4E30" w:rsidRPr="00C72504" w:rsidRDefault="00ED4E30" w:rsidP="00ED4E30">
      <w:pPr>
        <w:pStyle w:val="af6"/>
        <w:jc w:val="both"/>
        <w:rPr>
          <w:rFonts w:ascii="Times New Roman" w:hAnsi="Times New Roman" w:cs="Times New Roman"/>
          <w:sz w:val="28"/>
          <w:szCs w:val="28"/>
        </w:rPr>
      </w:pPr>
      <w:r w:rsidRPr="00C72504">
        <w:rPr>
          <w:rFonts w:ascii="Times New Roman" w:hAnsi="Times New Roman" w:cs="Times New Roman"/>
          <w:sz w:val="28"/>
          <w:szCs w:val="28"/>
        </w:rPr>
        <w:t>Особенности организации учебного процесса в 202</w:t>
      </w:r>
      <w:r>
        <w:rPr>
          <w:rFonts w:ascii="Times New Roman" w:hAnsi="Times New Roman" w:cs="Times New Roman"/>
          <w:sz w:val="28"/>
          <w:szCs w:val="28"/>
        </w:rPr>
        <w:t>4</w:t>
      </w:r>
      <w:r w:rsidRPr="00C72504">
        <w:rPr>
          <w:rFonts w:ascii="Times New Roman" w:hAnsi="Times New Roman" w:cs="Times New Roman"/>
          <w:sz w:val="28"/>
          <w:szCs w:val="28"/>
        </w:rPr>
        <w:t>-202</w:t>
      </w:r>
      <w:r>
        <w:rPr>
          <w:rFonts w:ascii="Times New Roman" w:hAnsi="Times New Roman" w:cs="Times New Roman"/>
          <w:sz w:val="28"/>
          <w:szCs w:val="28"/>
        </w:rPr>
        <w:t>5</w:t>
      </w:r>
      <w:r w:rsidRPr="00C72504">
        <w:rPr>
          <w:rFonts w:ascii="Times New Roman" w:hAnsi="Times New Roman" w:cs="Times New Roman"/>
          <w:sz w:val="28"/>
          <w:szCs w:val="28"/>
        </w:rPr>
        <w:t xml:space="preserve"> учебном году:</w:t>
      </w:r>
    </w:p>
    <w:p w14:paraId="371FE138"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Адаптация учебных программ для обучающихся с особыми образовательными потребностями:</w:t>
      </w:r>
    </w:p>
    <w:p w14:paraId="5D1004D9"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Оказание эффективной психо</w:t>
      </w:r>
      <w:r>
        <w:rPr>
          <w:rFonts w:ascii="Times New Roman" w:hAnsi="Times New Roman" w:cs="Times New Roman"/>
          <w:sz w:val="28"/>
          <w:szCs w:val="28"/>
        </w:rPr>
        <w:t>лого-педагогической поддержки уча</w:t>
      </w:r>
      <w:r w:rsidRPr="00C72504">
        <w:rPr>
          <w:rFonts w:ascii="Times New Roman" w:hAnsi="Times New Roman" w:cs="Times New Roman"/>
          <w:sz w:val="28"/>
          <w:szCs w:val="28"/>
        </w:rPr>
        <w:t>щимся с особыми образовательными потребностями;</w:t>
      </w:r>
    </w:p>
    <w:p w14:paraId="4A96DB10"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Мониторинг образовательных достижений, обучающихся (4, 9 классы);</w:t>
      </w:r>
    </w:p>
    <w:p w14:paraId="185ED3AD"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Внесение изменений в порядок проведения итоговой аттестации обучающихся для претендентов на знак "Алтын белгі";</w:t>
      </w:r>
    </w:p>
    <w:p w14:paraId="08EB45AE"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Формирование культурной среды школы на основе национальных ценностей;</w:t>
      </w:r>
    </w:p>
    <w:p w14:paraId="44DCCFAB"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Проведение мероприятий, посвященных Году детей;</w:t>
      </w:r>
    </w:p>
    <w:p w14:paraId="6617BA72"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 xml:space="preserve">"Дебатные движения", "Школьный парламент", "Дети и театр», </w:t>
      </w:r>
    </w:p>
    <w:p w14:paraId="375893C3"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Проведение ранней профориентационной работы;</w:t>
      </w:r>
    </w:p>
    <w:p w14:paraId="5C296C57" w14:textId="77777777" w:rsidR="00ED4E30" w:rsidRPr="00C72504" w:rsidRDefault="00ED4E30" w:rsidP="00ED4E30">
      <w:pPr>
        <w:pStyle w:val="af6"/>
        <w:numPr>
          <w:ilvl w:val="0"/>
          <w:numId w:val="35"/>
        </w:numPr>
        <w:rPr>
          <w:rFonts w:ascii="Times New Roman" w:hAnsi="Times New Roman" w:cs="Times New Roman"/>
          <w:sz w:val="28"/>
          <w:szCs w:val="28"/>
        </w:rPr>
      </w:pPr>
      <w:r w:rsidRPr="00C72504">
        <w:rPr>
          <w:rFonts w:ascii="Times New Roman" w:hAnsi="Times New Roman" w:cs="Times New Roman"/>
          <w:sz w:val="28"/>
          <w:szCs w:val="28"/>
        </w:rPr>
        <w:t>Введение должности " педагог-профоориентатор»;</w:t>
      </w:r>
    </w:p>
    <w:p w14:paraId="3C2E30E7" w14:textId="77777777" w:rsidR="00ED4E30" w:rsidRPr="00C72504" w:rsidRDefault="00ED4E30" w:rsidP="00ED4E30">
      <w:pPr>
        <w:pStyle w:val="af6"/>
        <w:rPr>
          <w:rFonts w:ascii="Times New Roman" w:hAnsi="Times New Roman" w:cs="Times New Roman"/>
          <w:sz w:val="28"/>
          <w:szCs w:val="28"/>
        </w:rPr>
      </w:pPr>
      <w:r w:rsidRPr="00C72504">
        <w:rPr>
          <w:rFonts w:ascii="Times New Roman" w:hAnsi="Times New Roman" w:cs="Times New Roman"/>
          <w:sz w:val="28"/>
          <w:szCs w:val="28"/>
        </w:rPr>
        <w:t>В 2023-2024 учебном году организации образования выполняют следующие задачи:</w:t>
      </w:r>
    </w:p>
    <w:p w14:paraId="5316EBF4" w14:textId="77777777" w:rsidR="00ED4E30" w:rsidRPr="00C72504" w:rsidRDefault="00ED4E30" w:rsidP="00ED4E30">
      <w:pPr>
        <w:pStyle w:val="af6"/>
        <w:numPr>
          <w:ilvl w:val="0"/>
          <w:numId w:val="38"/>
        </w:numPr>
        <w:rPr>
          <w:rFonts w:ascii="Times New Roman" w:hAnsi="Times New Roman" w:cs="Times New Roman"/>
          <w:sz w:val="28"/>
          <w:szCs w:val="28"/>
        </w:rPr>
      </w:pPr>
      <w:r w:rsidRPr="00C72504">
        <w:rPr>
          <w:rFonts w:ascii="Times New Roman" w:hAnsi="Times New Roman" w:cs="Times New Roman"/>
          <w:sz w:val="28"/>
          <w:szCs w:val="28"/>
        </w:rPr>
        <w:lastRenderedPageBreak/>
        <w:t>пополнение знаний, обучающихся;</w:t>
      </w:r>
    </w:p>
    <w:p w14:paraId="3166C7E8" w14:textId="77777777" w:rsidR="00ED4E30" w:rsidRPr="00C72504" w:rsidRDefault="00ED4E30" w:rsidP="00ED4E30">
      <w:pPr>
        <w:pStyle w:val="af6"/>
        <w:numPr>
          <w:ilvl w:val="0"/>
          <w:numId w:val="38"/>
        </w:numPr>
        <w:rPr>
          <w:rFonts w:ascii="Times New Roman" w:hAnsi="Times New Roman" w:cs="Times New Roman"/>
          <w:sz w:val="28"/>
          <w:szCs w:val="28"/>
        </w:rPr>
      </w:pPr>
      <w:r w:rsidRPr="00C72504">
        <w:rPr>
          <w:rFonts w:ascii="Times New Roman" w:hAnsi="Times New Roman" w:cs="Times New Roman"/>
          <w:sz w:val="28"/>
          <w:szCs w:val="28"/>
        </w:rPr>
        <w:t>обеспечение безопасной и комфортной образовательной среды;</w:t>
      </w:r>
    </w:p>
    <w:p w14:paraId="4F0FE812" w14:textId="77777777" w:rsidR="00ED4E30" w:rsidRPr="00C72504" w:rsidRDefault="00ED4E30" w:rsidP="00ED4E30">
      <w:pPr>
        <w:pStyle w:val="af6"/>
        <w:numPr>
          <w:ilvl w:val="0"/>
          <w:numId w:val="38"/>
        </w:numPr>
        <w:rPr>
          <w:rFonts w:ascii="Times New Roman" w:hAnsi="Times New Roman" w:cs="Times New Roman"/>
          <w:sz w:val="28"/>
          <w:szCs w:val="28"/>
        </w:rPr>
      </w:pPr>
      <w:r w:rsidRPr="00C72504">
        <w:rPr>
          <w:rFonts w:ascii="Times New Roman" w:hAnsi="Times New Roman" w:cs="Times New Roman"/>
          <w:sz w:val="28"/>
          <w:szCs w:val="28"/>
        </w:rPr>
        <w:t>обеспечение доступности качественного образования для обучающихся;</w:t>
      </w:r>
    </w:p>
    <w:p w14:paraId="3046DDBF" w14:textId="77777777" w:rsidR="00ED4E30" w:rsidRPr="00C72504" w:rsidRDefault="00ED4E30" w:rsidP="00ED4E30">
      <w:pPr>
        <w:pStyle w:val="af6"/>
        <w:numPr>
          <w:ilvl w:val="0"/>
          <w:numId w:val="38"/>
        </w:numPr>
        <w:rPr>
          <w:rFonts w:ascii="Times New Roman" w:hAnsi="Times New Roman" w:cs="Times New Roman"/>
          <w:sz w:val="28"/>
          <w:szCs w:val="28"/>
        </w:rPr>
      </w:pPr>
      <w:r w:rsidRPr="00C72504">
        <w:rPr>
          <w:rFonts w:ascii="Times New Roman" w:hAnsi="Times New Roman" w:cs="Times New Roman"/>
          <w:sz w:val="28"/>
          <w:szCs w:val="28"/>
        </w:rPr>
        <w:t>оснащение цифровой инфраструктурой и ресурсами;</w:t>
      </w:r>
    </w:p>
    <w:p w14:paraId="29B5AEBF" w14:textId="77777777" w:rsidR="00ED4E30" w:rsidRPr="00C72504" w:rsidRDefault="00ED4E30" w:rsidP="00ED4E30">
      <w:pPr>
        <w:pStyle w:val="af6"/>
        <w:numPr>
          <w:ilvl w:val="0"/>
          <w:numId w:val="38"/>
        </w:numPr>
        <w:rPr>
          <w:rFonts w:ascii="Times New Roman" w:hAnsi="Times New Roman" w:cs="Times New Roman"/>
          <w:sz w:val="28"/>
          <w:szCs w:val="28"/>
        </w:rPr>
      </w:pPr>
      <w:r w:rsidRPr="00C72504">
        <w:rPr>
          <w:rFonts w:ascii="Times New Roman" w:hAnsi="Times New Roman" w:cs="Times New Roman"/>
          <w:sz w:val="28"/>
          <w:szCs w:val="28"/>
        </w:rPr>
        <w:t>обеспечение инклюзивного образования.</w:t>
      </w:r>
    </w:p>
    <w:p w14:paraId="39FD9E5E" w14:textId="77777777" w:rsidR="00ED4E30" w:rsidRPr="00C72504" w:rsidRDefault="00ED4E30" w:rsidP="00ED4E30">
      <w:pPr>
        <w:pStyle w:val="af6"/>
        <w:jc w:val="both"/>
        <w:rPr>
          <w:rFonts w:ascii="Times New Roman" w:hAnsi="Times New Roman" w:cs="Times New Roman"/>
          <w:sz w:val="28"/>
          <w:szCs w:val="28"/>
        </w:rPr>
      </w:pPr>
      <w:r w:rsidRPr="00C72504">
        <w:tab/>
      </w:r>
      <w:r w:rsidRPr="00C72504">
        <w:rPr>
          <w:rFonts w:ascii="Times New Roman" w:hAnsi="Times New Roman" w:cs="Times New Roman"/>
          <w:sz w:val="28"/>
          <w:szCs w:val="28"/>
        </w:rPr>
        <w:t>Школа ориентируется на обучение, воспитание и развитие каждого учащегося с учетом его индивидуальных особенностей, образовательных потребностей и возможностей, индивидуальных склонностей, создавая для него адаптивную педагогическую систему и наиболее благоприятные условия для умственного, нравственного, эмоционального и физического развития каждого ребенка.</w:t>
      </w:r>
    </w:p>
    <w:p w14:paraId="51B152D7" w14:textId="77777777" w:rsidR="00ED4E30" w:rsidRPr="00C72504" w:rsidRDefault="00ED4E30" w:rsidP="00ED4E30">
      <w:pPr>
        <w:pStyle w:val="af6"/>
        <w:jc w:val="both"/>
        <w:rPr>
          <w:rFonts w:ascii="Times New Roman" w:hAnsi="Times New Roman" w:cs="Times New Roman"/>
          <w:sz w:val="28"/>
          <w:szCs w:val="28"/>
        </w:rPr>
      </w:pPr>
      <w:r w:rsidRPr="00C72504">
        <w:rPr>
          <w:rFonts w:ascii="Times New Roman" w:hAnsi="Times New Roman" w:cs="Times New Roman"/>
          <w:sz w:val="28"/>
          <w:szCs w:val="28"/>
        </w:rPr>
        <w:tab/>
        <w:t>Учебно-воспитательный процесс определяется учебными планами, учебными программами, а также планами воспитательной работы, включает в себя все виды обязательных, учебных занятий и внеклассной работы учащихся.</w:t>
      </w:r>
    </w:p>
    <w:p w14:paraId="1AC3E204" w14:textId="77777777" w:rsidR="00ED4E30" w:rsidRPr="00C72504" w:rsidRDefault="00ED4E30" w:rsidP="00ED4E30">
      <w:pPr>
        <w:pStyle w:val="af6"/>
        <w:jc w:val="both"/>
        <w:rPr>
          <w:rFonts w:ascii="Times New Roman" w:hAnsi="Times New Roman" w:cs="Times New Roman"/>
          <w:sz w:val="28"/>
          <w:szCs w:val="28"/>
        </w:rPr>
      </w:pPr>
      <w:r w:rsidRPr="00C72504">
        <w:rPr>
          <w:rFonts w:ascii="Times New Roman" w:hAnsi="Times New Roman" w:cs="Times New Roman"/>
          <w:sz w:val="28"/>
          <w:szCs w:val="28"/>
        </w:rPr>
        <w:t>1. Соответствие и наличие годового плана работы организации образования базовым ценностям, целям общего среднего образования, определенным требованиями ГОСО.</w:t>
      </w:r>
    </w:p>
    <w:p w14:paraId="67C27A1C" w14:textId="77777777" w:rsidR="00ED4E30" w:rsidRPr="00C72504" w:rsidRDefault="00ED4E30" w:rsidP="00ED4E30">
      <w:pPr>
        <w:pStyle w:val="af6"/>
        <w:jc w:val="both"/>
        <w:rPr>
          <w:rStyle w:val="y2iqfc"/>
          <w:rFonts w:ascii="Times New Roman" w:hAnsi="Times New Roman" w:cs="Times New Roman"/>
          <w:sz w:val="28"/>
          <w:szCs w:val="28"/>
          <w:lang w:val="kk-KZ"/>
        </w:rPr>
      </w:pPr>
      <w:r w:rsidRPr="00C72504">
        <w:rPr>
          <w:rStyle w:val="y2iqfc"/>
          <w:rFonts w:ascii="Times New Roman" w:hAnsi="Times New Roman" w:cs="Times New Roman"/>
          <w:sz w:val="28"/>
          <w:szCs w:val="28"/>
          <w:lang w:val="kk-KZ"/>
        </w:rPr>
        <w:t>2. В планах отражена работа педагогического коллектива школы, направленная на привитие обучающимся национальных общечеловеческих ценностей, которые являются общими для всех уровней образования и призваны стать устойчивыми личностными ориентациями, стимулирующими поведение и деятельность обучающегося. В качестве базовых ценностей содержания образования определяются казахстанский патриотизм и гражданская ответственность, уважение, сотрудничество, труд и творчество, открытость, пожизненное образование, что соответствует требованиям ГОСО.</w:t>
      </w:r>
    </w:p>
    <w:p w14:paraId="2AD36907" w14:textId="77777777" w:rsidR="00ED4E30" w:rsidRDefault="00ED4E30" w:rsidP="00ED4E30">
      <w:pPr>
        <w:ind w:left="-142" w:firstLine="142"/>
        <w:jc w:val="center"/>
        <w:rPr>
          <w:rFonts w:ascii="Times New Roman" w:hAnsi="Times New Roman" w:cs="Times New Roman"/>
          <w:b/>
          <w:sz w:val="28"/>
          <w:szCs w:val="28"/>
        </w:rPr>
      </w:pPr>
    </w:p>
    <w:p w14:paraId="0B70F7C1" w14:textId="77777777" w:rsidR="00ED4E30" w:rsidRPr="00B933D4" w:rsidRDefault="00ED4E30" w:rsidP="00ED4E30">
      <w:pPr>
        <w:ind w:left="-142" w:firstLine="142"/>
        <w:jc w:val="center"/>
        <w:rPr>
          <w:rFonts w:ascii="Times New Roman" w:hAnsi="Times New Roman" w:cs="Times New Roman"/>
          <w:b/>
          <w:sz w:val="28"/>
          <w:szCs w:val="28"/>
        </w:rPr>
      </w:pPr>
      <w:r w:rsidRPr="00B933D4">
        <w:rPr>
          <w:rFonts w:ascii="Times New Roman" w:hAnsi="Times New Roman" w:cs="Times New Roman"/>
          <w:b/>
          <w:sz w:val="28"/>
          <w:szCs w:val="28"/>
        </w:rPr>
        <w:t>Анализ воспитательной работы</w:t>
      </w:r>
    </w:p>
    <w:p w14:paraId="07DD6229" w14:textId="77777777" w:rsidR="00ED4E30" w:rsidRDefault="00ED4E30" w:rsidP="00ED4E30">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воспитание всесторонне и гармонично развитой личности на основе общечеловеческих и национальных ценностей.</w:t>
      </w:r>
    </w:p>
    <w:p w14:paraId="530B7777" w14:textId="77777777" w:rsidR="00ED4E30" w:rsidRDefault="00ED4E30" w:rsidP="00ED4E30">
      <w:pPr>
        <w:shd w:val="clear" w:color="auto" w:fill="FFFFFF"/>
        <w:spacing w:after="0" w:line="240" w:lineRule="auto"/>
        <w:ind w:firstLine="708"/>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Задачи:</w:t>
      </w:r>
    </w:p>
    <w:p w14:paraId="79F2EF63"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w:t>
      </w:r>
    </w:p>
    <w:p w14:paraId="77D69D07"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14:paraId="7F52FD51"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w:t>
      </w:r>
    </w:p>
    <w:p w14:paraId="2DCCFC4C"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14:paraId="2BF7AA6E"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а также способность воспринимать идеи эволюции и руководствоваться ими в повседневной жизни.</w:t>
      </w:r>
    </w:p>
    <w:p w14:paraId="575207FD"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14:paraId="01096070"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14:paraId="5FC54EE6"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2F70BFD3" w14:textId="77777777" w:rsidR="00ED4E30" w:rsidRDefault="00ED4E30" w:rsidP="00ED4E30">
      <w:pPr>
        <w:shd w:val="clear" w:color="auto" w:fill="FFFFFF"/>
        <w:spacing w:after="0" w:line="240" w:lineRule="auto"/>
        <w:rPr>
          <w:rFonts w:ascii="Times New Roman" w:eastAsia="Times New Roman" w:hAnsi="Times New Roman" w:cs="Times New Roman"/>
          <w:b/>
          <w:bCs/>
          <w:color w:val="000000" w:themeColor="text1"/>
          <w:sz w:val="28"/>
          <w:szCs w:val="28"/>
        </w:rPr>
      </w:pPr>
    </w:p>
    <w:p w14:paraId="137BC0AC" w14:textId="77777777" w:rsidR="00ED4E30" w:rsidRDefault="00ED4E30" w:rsidP="00ED4E30">
      <w:pPr>
        <w:shd w:val="clear" w:color="auto" w:fill="FFFFFF"/>
        <w:spacing w:after="0" w:line="240" w:lineRule="auto"/>
        <w:rPr>
          <w:rFonts w:ascii="Times New Roman" w:eastAsia="Times New Roman" w:hAnsi="Times New Roman" w:cs="Times New Roman"/>
          <w:b/>
          <w:bCs/>
          <w:color w:val="000000" w:themeColor="text1"/>
          <w:sz w:val="28"/>
          <w:szCs w:val="28"/>
        </w:rPr>
      </w:pPr>
    </w:p>
    <w:p w14:paraId="0D9B30BF"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Приоритетные направления воспитательной работы:</w:t>
      </w:r>
    </w:p>
    <w:p w14:paraId="15A9D3F3" w14:textId="77777777" w:rsidR="00ED4E30" w:rsidRDefault="00ED4E30" w:rsidP="00ED4E30">
      <w:pPr>
        <w:shd w:val="clear" w:color="auto" w:fill="FFFFFF"/>
        <w:spacing w:after="0" w:line="240" w:lineRule="auto"/>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Воспитание казахстанского патриотизма и гражданственности, правовое воспитание;</w:t>
      </w:r>
    </w:p>
    <w:p w14:paraId="2F34CC79"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Духовно-нравственное воспитание;</w:t>
      </w:r>
    </w:p>
    <w:p w14:paraId="17950478"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Национальное воспитание;</w:t>
      </w:r>
    </w:p>
    <w:p w14:paraId="4AD92026"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Семейное воспитание;</w:t>
      </w:r>
    </w:p>
    <w:p w14:paraId="06B32042"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Трудовое, экономическое и экологическое воспитание;</w:t>
      </w:r>
    </w:p>
    <w:p w14:paraId="20E93E46"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Поликультурное и художественно-эстетическое воспитание;</w:t>
      </w:r>
    </w:p>
    <w:p w14:paraId="2F06C30C"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Интеллектуальное воспитание, воспитание информационной культуры;</w:t>
      </w:r>
    </w:p>
    <w:p w14:paraId="31755F01"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Физическое воспитание, здоровый образ жизни.</w:t>
      </w:r>
    </w:p>
    <w:p w14:paraId="7ECA7350"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p>
    <w:p w14:paraId="37B6CEFB" w14:textId="77777777" w:rsidR="00ED4E30" w:rsidRDefault="00ED4E30" w:rsidP="00ED4E30">
      <w:pPr>
        <w:pStyle w:val="a7"/>
        <w:numPr>
          <w:ilvl w:val="0"/>
          <w:numId w:val="39"/>
        </w:num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Воспитание нового казахстанского патриотизма и гражданственности, правовое воспитание </w:t>
      </w:r>
    </w:p>
    <w:p w14:paraId="7B2F4407" w14:textId="77777777" w:rsidR="00ED4E30" w:rsidRDefault="00ED4E30" w:rsidP="00ED4E30">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Цель: </w:t>
      </w:r>
      <w:r>
        <w:rPr>
          <w:rFonts w:ascii="Times New Roman" w:eastAsia="Times New Roman" w:hAnsi="Times New Roman" w:cs="Times New Roman"/>
          <w:color w:val="000000" w:themeColor="text1"/>
          <w:sz w:val="28"/>
          <w:szCs w:val="28"/>
        </w:rPr>
        <w:t>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r>
        <w:rPr>
          <w:rFonts w:ascii="Times New Roman" w:eastAsia="Times New Roman" w:hAnsi="Times New Roman" w:cs="Times New Roman"/>
          <w:b/>
          <w:bCs/>
          <w:color w:val="000000" w:themeColor="text1"/>
          <w:sz w:val="28"/>
          <w:szCs w:val="28"/>
        </w:rPr>
        <w:t> </w:t>
      </w:r>
    </w:p>
    <w:p w14:paraId="5F51C05E"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сентября 2024-2025 учебного года проведена торжественная линейка, посвященная Дню знаний, линейка прошла среди 1-10 классов.</w:t>
      </w:r>
    </w:p>
    <w:p w14:paraId="5E4DD1DB"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 отдельному плану классных часов среди учащихся 1-10 классов проведены классные часы </w:t>
      </w:r>
      <w:r>
        <w:rPr>
          <w:rFonts w:ascii="Times New Roman" w:eastAsia="Calibri" w:hAnsi="Times New Roman"/>
          <w:sz w:val="28"/>
          <w:szCs w:val="28"/>
        </w:rPr>
        <w:t xml:space="preserve">по бережному, ответственному, гуманному отношению к животным, </w:t>
      </w:r>
      <w:r>
        <w:rPr>
          <w:rFonts w:ascii="Times New Roman" w:hAnsi="Times New Roman" w:cs="Times New Roman"/>
          <w:sz w:val="28"/>
        </w:rPr>
        <w:t xml:space="preserve">классный час–виртуальная экскурсия «Природа и </w:t>
      </w:r>
      <w:r>
        <w:rPr>
          <w:rFonts w:ascii="Times New Roman" w:hAnsi="Times New Roman" w:cs="Times New Roman"/>
          <w:sz w:val="28"/>
        </w:rPr>
        <w:lastRenderedPageBreak/>
        <w:t>мы»</w:t>
      </w:r>
      <w:r>
        <w:rPr>
          <w:rFonts w:ascii="Times New Roman" w:hAnsi="Times New Roman" w:cs="Times New Roman"/>
          <w:sz w:val="28"/>
          <w:lang w:val="kk-KZ"/>
        </w:rPr>
        <w:t xml:space="preserve">, </w:t>
      </w:r>
      <w:r>
        <w:rPr>
          <w:rFonts w:ascii="Times New Roman" w:hAnsi="Times New Roman" w:cs="Times New Roman"/>
          <w:sz w:val="28"/>
        </w:rPr>
        <w:t>«Познавательная экология», «В мире животных», «Познавательная экология», «Птицы-наши друзья», «Земля–наш общий дом», «Ребята моим о зверятах», «Природа–прекрасный мир», «Происхождение домашних животных», «Природа прекрасный мир», «Тайны живой природы»,  «Природа–прекрасный мир», «Прекрасный мир птиц»,  «Семь граней Великой степи», «Звериный стиль»;</w:t>
      </w:r>
    </w:p>
    <w:p w14:paraId="6A789420" w14:textId="77777777" w:rsidR="00ED4E30" w:rsidRDefault="00ED4E30" w:rsidP="00ED4E30">
      <w:pPr>
        <w:pStyle w:val="TableParagraph"/>
        <w:jc w:val="both"/>
        <w:rPr>
          <w:sz w:val="28"/>
          <w:szCs w:val="28"/>
          <w:shd w:val="clear" w:color="auto" w:fill="FFFFFF"/>
        </w:rPr>
      </w:pPr>
      <w:r>
        <w:rPr>
          <w:sz w:val="28"/>
          <w:szCs w:val="28"/>
        </w:rPr>
        <w:t>1 сентября прошло изучение в педагогическом коллективе Послания Президента РК К-Ж. Токаева народу Казахстана.</w:t>
      </w:r>
      <w:r>
        <w:rPr>
          <w:sz w:val="28"/>
          <w:szCs w:val="28"/>
          <w:shd w:val="clear" w:color="auto" w:fill="FFFFFF"/>
        </w:rPr>
        <w:t xml:space="preserve"> Послание было посвящено социально- экономическому развитию страны.</w:t>
      </w:r>
    </w:p>
    <w:p w14:paraId="2ED77A19" w14:textId="77777777" w:rsidR="00ED4E30" w:rsidRDefault="00ED4E30" w:rsidP="00ED4E30">
      <w:pPr>
        <w:pStyle w:val="TableParagraph"/>
        <w:jc w:val="both"/>
        <w:rPr>
          <w:sz w:val="28"/>
          <w:szCs w:val="28"/>
          <w:lang w:val="kk-KZ"/>
        </w:rPr>
      </w:pPr>
      <w:r w:rsidRPr="00070293">
        <w:rPr>
          <w:sz w:val="28"/>
          <w:szCs w:val="28"/>
          <w:shd w:val="clear" w:color="auto" w:fill="FFFFFF"/>
        </w:rPr>
        <w:t xml:space="preserve">1 этап прием учащихся 2-х классов в Жас </w:t>
      </w:r>
      <w:r w:rsidRPr="00070293">
        <w:rPr>
          <w:sz w:val="28"/>
          <w:szCs w:val="28"/>
          <w:shd w:val="clear" w:color="auto" w:fill="FFFFFF"/>
          <w:lang w:val="kk-KZ"/>
        </w:rPr>
        <w:t>Қыран</w:t>
      </w:r>
      <w:r w:rsidRPr="00070293">
        <w:rPr>
          <w:sz w:val="28"/>
          <w:szCs w:val="28"/>
          <w:shd w:val="clear" w:color="auto" w:fill="FFFFFF"/>
        </w:rPr>
        <w:t xml:space="preserve"> прошел 25 октября к Дню Республики в школе, второй этап прошел в мае месяце 202</w:t>
      </w:r>
      <w:r>
        <w:rPr>
          <w:sz w:val="28"/>
          <w:szCs w:val="28"/>
          <w:shd w:val="clear" w:color="auto" w:fill="FFFFFF"/>
        </w:rPr>
        <w:t>5</w:t>
      </w:r>
      <w:r w:rsidRPr="00070293">
        <w:rPr>
          <w:sz w:val="28"/>
          <w:szCs w:val="28"/>
          <w:shd w:val="clear" w:color="auto" w:fill="FFFFFF"/>
        </w:rPr>
        <w:t xml:space="preserve"> года в г. Шахтинске.</w:t>
      </w:r>
      <w:r>
        <w:rPr>
          <w:sz w:val="28"/>
          <w:szCs w:val="28"/>
          <w:shd w:val="clear" w:color="auto" w:fill="FFFFFF"/>
        </w:rPr>
        <w:t xml:space="preserve">   </w:t>
      </w:r>
    </w:p>
    <w:p w14:paraId="1B73EF32" w14:textId="77777777" w:rsidR="00ED4E30" w:rsidRDefault="00ED4E30" w:rsidP="00ED4E30">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В течение первого полугодия реализация проекта «Адалұрпақ» проведены «Час добропорядочности», классные часы среди 5-10 классов по формированию антикоррупционного мировоззрения, в социальных сетях выставлены ролики на антикоррупционную тематику, конкурс рисунков и плакатов; </w:t>
      </w:r>
    </w:p>
    <w:p w14:paraId="49AC0A09" w14:textId="77777777" w:rsidR="00ED4E30" w:rsidRDefault="00ED4E30" w:rsidP="00ED4E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Дебатное движение школьников «Эктремалы» - в состав входят 12 учащихся 5 и 8 классов класса за первое полугодие 2024-2025 учебного года были проведены 2 городских мероприятия и 3 школьных. Получены грамоты за участие в дебатах, за второе полугодие проведено 1 городское мероприятие и 3 школьных.</w:t>
      </w:r>
    </w:p>
    <w:p w14:paraId="6809CFF0" w14:textId="77777777" w:rsidR="00ED4E30" w:rsidRDefault="00ED4E30" w:rsidP="00ED4E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Среди учащихся 10А класса учителем НВП Наурзбековым А.С. проведен «Урок мужества», были приглашены солдаты срочной службы;</w:t>
      </w:r>
    </w:p>
    <w:p w14:paraId="5B7B0DC4" w14:textId="77777777" w:rsidR="00ED4E30" w:rsidRDefault="00ED4E30" w:rsidP="00ED4E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ноября проведены мероприятия по антитеррористической защищенности и пожарной безопасности;</w:t>
      </w:r>
    </w:p>
    <w:p w14:paraId="1ACC0168"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28 ноября </w:t>
      </w:r>
      <w:r>
        <w:rPr>
          <w:rFonts w:ascii="Times New Roman" w:hAnsi="Times New Roman" w:cs="Times New Roman"/>
          <w:sz w:val="28"/>
          <w:szCs w:val="28"/>
          <w:shd w:val="clear" w:color="auto" w:fill="FFFFFF"/>
        </w:rPr>
        <w:t>теологом ОО «Нұрлыбілім» г. Караганды приведены статистические материалы о количестве религиозных организации, список организации, чья деятельность запрещена на территории Казахстана;</w:t>
      </w:r>
    </w:p>
    <w:p w14:paraId="1F5EA729"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Проведены классные часы и конкур чтецов на тему вывода войск из Афганистана;</w:t>
      </w:r>
    </w:p>
    <w:p w14:paraId="0D3F821A"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Проведены беседы на классных часах ко Дню благодарности, проведена акция;</w:t>
      </w:r>
    </w:p>
    <w:p w14:paraId="586EC762"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мае ко Дню защитника отечества и празднику 9 мая в школе был проведено мероприятие смотра песни и строя,</w:t>
      </w:r>
    </w:p>
    <w:p w14:paraId="2CE3CD53"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 дню памяти жертв политических репрессий, учащиеся школы посетили музей «КарЛАГ»;</w:t>
      </w:r>
    </w:p>
    <w:p w14:paraId="3A48B102"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 дню символов Казахстана учащиеся школы и сотрудники торжественно исполнили Гимн Республики Казахстан;</w:t>
      </w:r>
    </w:p>
    <w:p w14:paraId="11BB7AFD"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феврале и в апреле проведено 2 дополнительных профилактических занятий по антитеррористической защищенности</w:t>
      </w:r>
    </w:p>
    <w:p w14:paraId="6069E68B" w14:textId="77777777" w:rsidR="00ED4E30" w:rsidRDefault="00ED4E30" w:rsidP="00ED4E30">
      <w:pPr>
        <w:spacing w:after="0" w:line="240" w:lineRule="auto"/>
        <w:jc w:val="both"/>
        <w:rPr>
          <w:rFonts w:ascii="Times New Roman" w:hAnsi="Times New Roman" w:cs="Times New Roman"/>
          <w:sz w:val="28"/>
          <w:szCs w:val="28"/>
          <w:shd w:val="clear" w:color="auto" w:fill="FFFFFF"/>
        </w:rPr>
      </w:pPr>
    </w:p>
    <w:p w14:paraId="59BE49E5" w14:textId="77777777" w:rsidR="00ED4E30" w:rsidRDefault="00ED4E30" w:rsidP="00ED4E30">
      <w:pPr>
        <w:pStyle w:val="a7"/>
        <w:numPr>
          <w:ilvl w:val="0"/>
          <w:numId w:val="39"/>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Духовно-нравственное воспитание</w:t>
      </w:r>
    </w:p>
    <w:p w14:paraId="7425C981"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w:t>
      </w:r>
      <w:r w:rsidRPr="00070293">
        <w:rPr>
          <w:rFonts w:ascii="Times New Roman" w:eastAsia="Times New Roman" w:hAnsi="Times New Roman" w:cs="Times New Roman"/>
          <w:bCs/>
          <w:color w:val="000000" w:themeColor="text1"/>
          <w:sz w:val="28"/>
          <w:szCs w:val="28"/>
        </w:rPr>
        <w:t>формирование</w:t>
      </w:r>
      <w:r>
        <w:rPr>
          <w:rFonts w:ascii="Times New Roman" w:eastAsia="Times New Roman" w:hAnsi="Times New Roman" w:cs="Times New Roman"/>
          <w:color w:val="000000" w:themeColor="text1"/>
          <w:sz w:val="28"/>
          <w:szCs w:val="28"/>
        </w:rPr>
        <w:t xml:space="preserve"> духовно-нравственных и этических принципов личности, ее моральных качеств и установок, согласующихся с </w:t>
      </w:r>
      <w:r>
        <w:rPr>
          <w:rFonts w:ascii="Times New Roman" w:eastAsia="Times New Roman" w:hAnsi="Times New Roman" w:cs="Times New Roman"/>
          <w:color w:val="000000" w:themeColor="text1"/>
          <w:sz w:val="28"/>
          <w:szCs w:val="28"/>
        </w:rPr>
        <w:lastRenderedPageBreak/>
        <w:t>общечеловеческими ценностями, нормами и традициями жизни казахстанского общества.</w:t>
      </w:r>
    </w:p>
    <w:p w14:paraId="68B0489B"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Реализация проекта «Читающая школа»: учащиеся школы посещают библиотеку в период перемен, а также учащиеся читают книги, которые принесли из домашней библиотеки в перерыве среди уроков;</w:t>
      </w:r>
    </w:p>
    <w:p w14:paraId="4DDE4E21"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 Дню пожилого человека учащиеся школы посетили дом престарелых, где выступили с песней под гитару, подарили подарки;</w:t>
      </w:r>
    </w:p>
    <w:p w14:paraId="64683070"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29 октября проведено мероприятия, посвященного профессиональному празднику «День Учителя», был проведен день самоуправления, после чего учащиеся 10 класса организовали концерт для учителей школы;</w:t>
      </w:r>
    </w:p>
    <w:p w14:paraId="0C171A79" w14:textId="77777777" w:rsidR="00ED4E30" w:rsidRDefault="00ED4E30" w:rsidP="00ED4E30">
      <w:pPr>
        <w:shd w:val="clear" w:color="auto" w:fill="FFFFFF"/>
        <w:spacing w:after="0" w:line="240" w:lineRule="auto"/>
        <w:jc w:val="both"/>
        <w:rPr>
          <w:rFonts w:ascii="Times New Roman" w:hAnsi="Times New Roman" w:cs="Times New Roman"/>
          <w:color w:val="262626"/>
          <w:sz w:val="28"/>
          <w:szCs w:val="28"/>
          <w:shd w:val="clear" w:color="auto" w:fill="FFFFFF"/>
        </w:rPr>
      </w:pPr>
      <w:r>
        <w:rPr>
          <w:rFonts w:ascii="Times New Roman" w:eastAsia="Times New Roman" w:hAnsi="Times New Roman" w:cs="Times New Roman"/>
          <w:color w:val="000000" w:themeColor="text1"/>
          <w:sz w:val="28"/>
          <w:szCs w:val="28"/>
        </w:rPr>
        <w:t xml:space="preserve">16 ноября прошло мероприятие, посвященное </w:t>
      </w:r>
      <w:r>
        <w:rPr>
          <w:rFonts w:ascii="Times New Roman" w:hAnsi="Times New Roman" w:cs="Times New Roman"/>
          <w:color w:val="262626"/>
          <w:sz w:val="28"/>
          <w:szCs w:val="28"/>
          <w:shd w:val="clear" w:color="auto" w:fill="FFFFFF"/>
        </w:rPr>
        <w:t>международному Дню толерантности;</w:t>
      </w:r>
    </w:p>
    <w:p w14:paraId="6D5F4901" w14:textId="77777777" w:rsidR="00ED4E30" w:rsidRDefault="00ED4E30" w:rsidP="00ED4E30">
      <w:pPr>
        <w:shd w:val="clear" w:color="auto" w:fill="FFFFFF"/>
        <w:spacing w:after="0" w:line="240" w:lineRule="auto"/>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26-30 декабря прошли мероприятия, посвященные новогодним праздникам.</w:t>
      </w:r>
    </w:p>
    <w:p w14:paraId="7B809C47"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262626"/>
          <w:sz w:val="28"/>
          <w:szCs w:val="28"/>
          <w:shd w:val="clear" w:color="auto" w:fill="FFFFFF"/>
        </w:rPr>
        <w:t>Перед весенними каникулами в преддверии праздника Наурыз учащимся школы был показан спектакль «Колобок и Баурсак», музыкальный спектакль был представлен театром музыкальной комедии г. Караганды.</w:t>
      </w:r>
    </w:p>
    <w:p w14:paraId="0FF845CF" w14:textId="77777777" w:rsidR="00ED4E30" w:rsidRDefault="00ED4E30" w:rsidP="00ED4E30">
      <w:pPr>
        <w:pStyle w:val="a7"/>
        <w:numPr>
          <w:ilvl w:val="0"/>
          <w:numId w:val="39"/>
        </w:num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Национальное воспитание</w:t>
      </w:r>
    </w:p>
    <w:p w14:paraId="429ACCF9"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w:t>
      </w:r>
      <w:r>
        <w:rPr>
          <w:rFonts w:ascii="Times New Roman" w:eastAsia="Times New Roman" w:hAnsi="Times New Roman" w:cs="Times New Roman"/>
          <w:color w:val="000000" w:themeColor="text1"/>
          <w:sz w:val="28"/>
          <w:szCs w:val="28"/>
        </w:rPr>
        <w:t xml:space="preserve">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w:t>
      </w:r>
    </w:p>
    <w:p w14:paraId="47B63DD4" w14:textId="77777777" w:rsidR="00ED4E30" w:rsidRDefault="00ED4E30" w:rsidP="00ED4E30">
      <w:pPr>
        <w:shd w:val="clear" w:color="auto" w:fill="FFFFFF"/>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rPr>
        <w:t xml:space="preserve">Ко Дню языков народа Казахстана учащимися школы был создан видеоролик, проведены классные часы; </w:t>
      </w:r>
    </w:p>
    <w:p w14:paraId="356ED1E5"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«Дәстүр мен ғұрып». Музейные уроки: в школьном музее с учащимися школы были проведены тематические занятия по краеведению учителем истории Хорунжей О.В.</w:t>
      </w:r>
    </w:p>
    <w:p w14:paraId="77771CE6"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ноября прошло мероприятие, посвященное Дню пожилого человека, Учащиеся школы поздравили грамотами опекунов, а также съездили в дом престарелых для поздравления пожилых людей;</w:t>
      </w:r>
    </w:p>
    <w:p w14:paraId="2F9C942C"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сентября проведен День самоуправления и концертная программа, посвященная Дню учителя;</w:t>
      </w:r>
    </w:p>
    <w:p w14:paraId="24ED3620"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январе месяце проведено городское мероприятие «Что?», «Где?», «Когда?», в котором приняли участие все городские школы, тема игры «Национальная валюта Казахстана».</w:t>
      </w:r>
    </w:p>
    <w:p w14:paraId="3B4230CF"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4. Семейное воспитание</w:t>
      </w:r>
      <w:r>
        <w:rPr>
          <w:rFonts w:ascii="Times New Roman" w:eastAsia="Times New Roman" w:hAnsi="Times New Roman" w:cs="Times New Roman"/>
          <w:b/>
          <w:bCs/>
          <w:color w:val="000000" w:themeColor="text1"/>
          <w:sz w:val="28"/>
          <w:szCs w:val="28"/>
        </w:rPr>
        <w:tab/>
      </w:r>
      <w:r>
        <w:rPr>
          <w:rFonts w:ascii="Times New Roman" w:eastAsia="Times New Roman" w:hAnsi="Times New Roman" w:cs="Times New Roman"/>
          <w:b/>
          <w:bCs/>
          <w:color w:val="000000" w:themeColor="text1"/>
          <w:sz w:val="28"/>
          <w:szCs w:val="28"/>
        </w:rPr>
        <w:br/>
        <w:t>Цель: </w:t>
      </w:r>
      <w:r>
        <w:rPr>
          <w:rFonts w:ascii="Times New Roman" w:eastAsia="Times New Roman" w:hAnsi="Times New Roman" w:cs="Times New Roman"/>
          <w:color w:val="000000" w:themeColor="text1"/>
          <w:sz w:val="28"/>
          <w:szCs w:val="28"/>
        </w:rPr>
        <w:t>просвещение родителей, повышение их психолого-педагогической компетентности и ответственности за воспитание детей.</w:t>
      </w:r>
    </w:p>
    <w:p w14:paraId="75573E1A"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 Дню семьи среди учащихся школы проведены конкурсы рисунков, а также веселые старты;</w:t>
      </w:r>
    </w:p>
    <w:p w14:paraId="2EF66189"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Проведение акции «Безопасная школа»: в сентябре месяце по отдельному плану были проведены мероприятия по теме «Безопасности в школе»: родительские собрания, классные часы, оформлен информационный стенд в здании школы, организован конкурс рисунков, изготовлены памятки и листовки.</w:t>
      </w:r>
    </w:p>
    <w:p w14:paraId="3D088270"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Среди учащихся школы была проведена акция «Мы против наркотиков!»: классные часы, состоялась встреча с инспектором школы Молдабековым Б.;</w:t>
      </w:r>
    </w:p>
    <w:p w14:paraId="0A80C8F9"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Проведены прямые эфиры директора школы.</w:t>
      </w:r>
    </w:p>
    <w:p w14:paraId="09AABA79"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5. Трудовое, экономическое и экологическое воспитание</w:t>
      </w:r>
    </w:p>
    <w:p w14:paraId="75C06867"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w:t>
      </w:r>
      <w:r>
        <w:rPr>
          <w:rFonts w:ascii="Times New Roman" w:eastAsia="Times New Roman" w:hAnsi="Times New Roman" w:cs="Times New Roman"/>
          <w:color w:val="000000" w:themeColor="text1"/>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 </w:t>
      </w:r>
    </w:p>
    <w:p w14:paraId="71723D50"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Реализация проекта «Экологическая культура с малых лет»: проведены классные часы, выставки.</w:t>
      </w:r>
    </w:p>
    <w:p w14:paraId="46A716AE" w14:textId="77777777" w:rsidR="00ED4E30" w:rsidRDefault="00ED4E30" w:rsidP="00ED4E3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Профориентационная работа: прошли встречи с представителями учебных заведений области, профессиональные пробы для учащихся 9-х классов Абайского многопрофильного колледжа, Шахтинского технологического колледжа. </w:t>
      </w:r>
    </w:p>
    <w:p w14:paraId="131DEB5A" w14:textId="77777777" w:rsidR="00ED4E30" w:rsidRDefault="00ED4E30" w:rsidP="00ED4E30">
      <w:pPr>
        <w:spacing w:after="0" w:line="240" w:lineRule="auto"/>
        <w:jc w:val="both"/>
        <w:rPr>
          <w:rFonts w:ascii="Times New Roman" w:hAnsi="Times New Roman" w:cs="Times New Roman"/>
          <w:color w:val="262626"/>
          <w:sz w:val="28"/>
          <w:szCs w:val="28"/>
          <w:shd w:val="clear" w:color="auto" w:fill="FFFFFF"/>
        </w:rPr>
      </w:pPr>
      <w:r>
        <w:rPr>
          <w:rFonts w:ascii="Times New Roman" w:eastAsia="Times New Roman" w:hAnsi="Times New Roman" w:cs="Times New Roman"/>
          <w:color w:val="000000" w:themeColor="text1"/>
          <w:sz w:val="28"/>
          <w:szCs w:val="28"/>
        </w:rPr>
        <w:t xml:space="preserve">1 декабря проведено городское мероприятие </w:t>
      </w:r>
      <w:r>
        <w:rPr>
          <w:rFonts w:ascii="Times New Roman" w:hAnsi="Times New Roman" w:cs="Times New Roman"/>
          <w:color w:val="262626"/>
          <w:sz w:val="28"/>
          <w:szCs w:val="28"/>
          <w:shd w:val="clear" w:color="auto" w:fill="FFFFFF"/>
        </w:rPr>
        <w:t>квест-игра «Я в мире профессий», среди учащихся 7-8 классов школ города.</w:t>
      </w:r>
    </w:p>
    <w:p w14:paraId="7DDAA2E0"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262626"/>
          <w:sz w:val="28"/>
          <w:szCs w:val="28"/>
          <w:shd w:val="clear" w:color="auto" w:fill="FFFFFF"/>
        </w:rPr>
        <w:t xml:space="preserve">9 декабря </w:t>
      </w:r>
      <w:r>
        <w:rPr>
          <w:rFonts w:ascii="Times New Roman" w:hAnsi="Times New Roman" w:cs="Times New Roman"/>
          <w:sz w:val="28"/>
          <w:szCs w:val="28"/>
          <w:shd w:val="clear" w:color="auto" w:fill="FFFFFF"/>
        </w:rPr>
        <w:t>учащиеся школы приняли участие в конкурсе "Выставка профессий Карагандинской области " на базе ОШ№3;</w:t>
      </w:r>
    </w:p>
    <w:p w14:paraId="47A75AA5"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 ноября 2024 года прошла" Выставка о профессиях и труде", где приняли участие учащиеся 5-7 х классов. Разнообразные рисунки принесли на выставку, где изобразили людей разных профессий наши учащиеся. Ученица 6Б класса Шевченко Лена, сочинила стихотворение;</w:t>
      </w:r>
    </w:p>
    <w:p w14:paraId="7A4D3BBD" w14:textId="77777777" w:rsidR="00ED4E30" w:rsidRDefault="00ED4E30" w:rsidP="00ED4E3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19. - 23 сентября прошла неделя труда. Целью проведения </w:t>
      </w:r>
      <w:r>
        <w:rPr>
          <w:rFonts w:ascii="Times New Roman" w:hAnsi="Times New Roman" w:cs="Times New Roman"/>
          <w:sz w:val="28"/>
          <w:szCs w:val="28"/>
        </w:rPr>
        <w:t xml:space="preserve">недели являлось </w:t>
      </w:r>
      <w:r>
        <w:rPr>
          <w:rFonts w:ascii="Times New Roman" w:hAnsi="Times New Roman" w:cs="Times New Roman"/>
          <w:sz w:val="28"/>
          <w:szCs w:val="28"/>
          <w:shd w:val="clear" w:color="auto" w:fill="FFFFFF"/>
        </w:rPr>
        <w:t>развитие интереса к профессиям швея, садовник, маляр, плотник, столяр и др.;</w:t>
      </w:r>
      <w:r>
        <w:rPr>
          <w:rFonts w:ascii="Times New Roman" w:hAnsi="Times New Roman" w:cs="Times New Roman"/>
          <w:sz w:val="28"/>
          <w:szCs w:val="28"/>
        </w:rPr>
        <w:t xml:space="preserve"> воспитанию</w:t>
      </w:r>
      <w:r>
        <w:rPr>
          <w:rFonts w:ascii="Times New Roman" w:hAnsi="Times New Roman" w:cs="Times New Roman"/>
          <w:sz w:val="28"/>
          <w:szCs w:val="28"/>
          <w:shd w:val="clear" w:color="auto" w:fill="FFFFFF"/>
        </w:rPr>
        <w:t xml:space="preserve"> уважения к людям труда;</w:t>
      </w:r>
      <w:r>
        <w:rPr>
          <w:rFonts w:ascii="Times New Roman" w:hAnsi="Times New Roman" w:cs="Times New Roman"/>
          <w:sz w:val="28"/>
          <w:szCs w:val="28"/>
        </w:rPr>
        <w:t xml:space="preserve"> привитию</w:t>
      </w:r>
      <w:r>
        <w:rPr>
          <w:rFonts w:ascii="Times New Roman" w:hAnsi="Times New Roman" w:cs="Times New Roman"/>
          <w:sz w:val="28"/>
          <w:szCs w:val="28"/>
          <w:shd w:val="clear" w:color="auto" w:fill="FFFFFF"/>
        </w:rPr>
        <w:t xml:space="preserve"> чувства ответственности при выполнении поставленных задач;</w:t>
      </w:r>
    </w:p>
    <w:p w14:paraId="7FF9ACA7" w14:textId="77777777" w:rsidR="00ED4E30" w:rsidRDefault="00ED4E30" w:rsidP="00ED4E30">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мае 2025 года учащиеся школы посадили 20 саженцев сосен.</w:t>
      </w:r>
    </w:p>
    <w:p w14:paraId="2861918F" w14:textId="77777777" w:rsidR="00ED4E30" w:rsidRDefault="00ED4E30" w:rsidP="00ED4E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проведено городское мероприятие «Эко-фестиваль» в рамках реализации проекта «Экологическая культура с малых лет»;</w:t>
      </w:r>
    </w:p>
    <w:p w14:paraId="4219DD69" w14:textId="77777777" w:rsidR="00ED4E30" w:rsidRDefault="00ED4E30" w:rsidP="00ED4E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мероприятий, посвященных 22 апреля Международному Дню Земли: реализация проекта «Школьники –дошкольникам», проведение экологической акции «Прощай школа».</w:t>
      </w:r>
    </w:p>
    <w:p w14:paraId="754FE367"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6. Интеллектуальное воспитание, воспитание информационной культуры</w:t>
      </w:r>
    </w:p>
    <w:p w14:paraId="14D3D397"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w:t>
      </w:r>
      <w:r>
        <w:rPr>
          <w:rFonts w:ascii="Times New Roman" w:eastAsia="Times New Roman" w:hAnsi="Times New Roman" w:cs="Times New Roman"/>
          <w:color w:val="000000" w:themeColor="text1"/>
          <w:sz w:val="28"/>
          <w:szCs w:val="28"/>
        </w:rPr>
        <w:t>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14:paraId="1D69145C"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Школьный парламент в рамках реализации проекта «День самоуправления» проводит системно свою работу. Парламент состоит из 8 лидеров – учащихся. В рамках подготовки к новогодним мероприятиям прошли конкурсы на лучшее украшение класса, выездные мероприятия в г. Караганда и г. Шахтинск. </w:t>
      </w:r>
    </w:p>
    <w:p w14:paraId="633ED25B"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90% учащихся посещают школьные кружки, также ходят на дополнительные кружки и секции.  </w:t>
      </w:r>
    </w:p>
    <w:p w14:paraId="7C18CB17"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7. Поликультурное и художественно-эстетическое воспитание</w:t>
      </w:r>
    </w:p>
    <w:p w14:paraId="5E342FFC"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w:t>
      </w:r>
      <w:r>
        <w:rPr>
          <w:rFonts w:ascii="Times New Roman" w:eastAsia="Times New Roman" w:hAnsi="Times New Roman" w:cs="Times New Roman"/>
          <w:color w:val="000000" w:themeColor="text1"/>
          <w:sz w:val="28"/>
          <w:szCs w:val="28"/>
        </w:rPr>
        <w:t xml:space="preserve">формирование общекультурных навыков поведения, развитие готовности личности к восприятию, освоению, оценке эстетических объектов </w:t>
      </w:r>
      <w:r>
        <w:rPr>
          <w:rFonts w:ascii="Times New Roman" w:eastAsia="Times New Roman" w:hAnsi="Times New Roman" w:cs="Times New Roman"/>
          <w:color w:val="000000" w:themeColor="text1"/>
          <w:sz w:val="28"/>
          <w:szCs w:val="28"/>
        </w:rPr>
        <w:lastRenderedPageBreak/>
        <w:t>в искусстве и действительности, создание в организациях образования поликультурной среды.</w:t>
      </w:r>
    </w:p>
    <w:p w14:paraId="1321AF7D"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262626"/>
          <w:sz w:val="28"/>
          <w:szCs w:val="28"/>
          <w:shd w:val="clear" w:color="auto" w:fill="FFFFFF"/>
        </w:rPr>
        <w:t>В преддверии Дня Республики Казахстан руководитель ГУ "Отдел образования города Шахтинска" Онсович Н.Б. организовал встречу с председателями парламентов 12 школ под названием «Новый импульс». Президент школьного парламента на данной встрече поделилась планом школы на 2025-2026 учебный год;</w:t>
      </w:r>
    </w:p>
    <w:p w14:paraId="0E561931" w14:textId="77777777" w:rsidR="00ED4E30" w:rsidRDefault="00ED4E30" w:rsidP="00ED4E30">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bCs/>
          <w:color w:val="000000" w:themeColor="text1"/>
          <w:sz w:val="28"/>
          <w:szCs w:val="28"/>
          <w:lang w:val="kk-KZ"/>
        </w:rPr>
        <w:t xml:space="preserve">24 октября проведен </w:t>
      </w:r>
      <w:r>
        <w:rPr>
          <w:rFonts w:ascii="Times New Roman" w:hAnsi="Times New Roman" w:cs="Times New Roman"/>
          <w:sz w:val="28"/>
          <w:szCs w:val="28"/>
          <w:shd w:val="clear" w:color="auto" w:fill="FFFFFF"/>
        </w:rPr>
        <w:t>челлендж стихов ко Дню Республики;</w:t>
      </w:r>
    </w:p>
    <w:p w14:paraId="18112AEB" w14:textId="77777777" w:rsidR="00ED4E30" w:rsidRDefault="00ED4E30" w:rsidP="00ED4E30">
      <w:pPr>
        <w:shd w:val="clear" w:color="auto" w:fill="FFFFFF"/>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sz w:val="28"/>
          <w:szCs w:val="28"/>
          <w:shd w:val="clear" w:color="auto" w:fill="FFFFFF"/>
        </w:rPr>
        <w:t>17 ноября среди учащихся 1-х классов была проведена выставка и мастер- класс по декоративно-прикладному искусству «Алтын кілемдер» ("Золотые ковры")</w:t>
      </w:r>
    </w:p>
    <w:p w14:paraId="65A84319"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8. Физическое воспитание, здоровый образ жизни</w:t>
      </w:r>
    </w:p>
    <w:p w14:paraId="03230C19"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w:t>
      </w:r>
      <w:r>
        <w:rPr>
          <w:rFonts w:ascii="Times New Roman" w:eastAsia="Times New Roman" w:hAnsi="Times New Roman" w:cs="Times New Roman"/>
          <w:color w:val="000000" w:themeColor="text1"/>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7293D1C7"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сентябре месяце прошел «Фестиваль здоровья» среди учащихся 1-10 классов.</w:t>
      </w:r>
    </w:p>
    <w:p w14:paraId="2BE3B010"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октябре месяце медицинским работником школы среди учащихся и педагогов была проведена профилактическая беседа по ОРВИ.</w:t>
      </w:r>
    </w:p>
    <w:p w14:paraId="58E62E74"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Ежемесячно социальным педагогом Мансуровой М.В.  и инспектором школы Молдабековым Б. проводятся беседы, лекции по теме «Алкоголизм», «О вредных привычках», «Электронные сигареты».</w:t>
      </w:r>
    </w:p>
    <w:p w14:paraId="1190ED6A"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течение первого полугодия 2024-2025 учебного года учащиеся школы участвовали в спортивных мероприятиях по футболу, волейболу, а также мероприятиях НВП.</w:t>
      </w:r>
    </w:p>
    <w:p w14:paraId="7FF0A3BE"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постоянной основе с учащимися школы проводятся классные часы на тему «Правильное питание -это залог здоровья».</w:t>
      </w:r>
    </w:p>
    <w:p w14:paraId="4DC69E9E"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сентябре месяце и в преддверии дня Независимости РК среди учащихся 8-10 классов проведены игры «COLL GAMES KZ».</w:t>
      </w:r>
    </w:p>
    <w:p w14:paraId="57BFF122" w14:textId="77777777" w:rsidR="00ED4E30" w:rsidRDefault="00ED4E30" w:rsidP="00ED4E3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992881B" w14:textId="77777777" w:rsidR="00ED4E30" w:rsidRDefault="00ED4E30" w:rsidP="00ED4E30">
      <w:pPr>
        <w:shd w:val="clear" w:color="auto" w:fill="FFFFFF"/>
        <w:spacing w:after="0" w:line="240" w:lineRule="auto"/>
        <w:rPr>
          <w:rStyle w:val="ad"/>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Все мероприятия освещены в социальных сетях школы </w:t>
      </w:r>
    </w:p>
    <w:p w14:paraId="057C5D16" w14:textId="77777777" w:rsidR="00ED4E30" w:rsidRDefault="00ED4E30" w:rsidP="00ED4E30">
      <w:pPr>
        <w:shd w:val="clear" w:color="auto" w:fill="FFFFFF"/>
        <w:spacing w:after="0" w:line="240" w:lineRule="auto"/>
        <w:rPr>
          <w:lang w:val="kk-KZ"/>
        </w:rPr>
      </w:pPr>
    </w:p>
    <w:p w14:paraId="0F0BD06A" w14:textId="77777777" w:rsidR="00ED4E30" w:rsidRDefault="00ED4E30" w:rsidP="00ED4E3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Ребята нашей школы имеют достижения в рамках школьной, также внешкольной жизни: Егикян Милана, учащаяся 8 класса, занимает призовые места в областных и республиканских  чемпионатах по воздушно-спортивной эквилибристике;  Галюк Валерия, учащаяся 8 класса, 1 место в республиканском конкурсе по направлению профориентация в номинации «Мир профессий»; Кренцлер Яков, призовые места в городе Шахтинске по кекушинкай каратэ; Кемерова Фатима, учащаяся 10 класса,  1 место в городе Шахтинске в турнире по шахматам;  знаменная группа в составе 6 учащихся -3 место в городских соревнованиях; Григорук Ульяна, учащаяся 8 класса, 1 место в рамках акции </w:t>
      </w:r>
      <w:r>
        <w:rPr>
          <w:rFonts w:ascii="Times New Roman" w:hAnsi="Times New Roman" w:cs="Times New Roman"/>
          <w:sz w:val="28"/>
          <w:szCs w:val="28"/>
          <w:lang w:val="kk-KZ"/>
        </w:rPr>
        <w:t>«Бір отбасы-бір кітап</w:t>
      </w:r>
      <w:r>
        <w:rPr>
          <w:rFonts w:ascii="Times New Roman" w:hAnsi="Times New Roman" w:cs="Times New Roman"/>
          <w:sz w:val="28"/>
          <w:szCs w:val="28"/>
        </w:rPr>
        <w:t>» и многие другие ученики школы достойно защищают честь школы и показывают высокие результаты.</w:t>
      </w:r>
    </w:p>
    <w:p w14:paraId="5347278E" w14:textId="77777777" w:rsidR="00ED4E30" w:rsidRDefault="00ED4E30" w:rsidP="00ED4E30">
      <w:pPr>
        <w:shd w:val="clear" w:color="auto" w:fill="FFFFFF"/>
        <w:spacing w:after="0" w:line="240" w:lineRule="auto"/>
        <w:rPr>
          <w:rFonts w:ascii="Times New Roman" w:eastAsia="Times New Roman" w:hAnsi="Times New Roman" w:cs="Times New Roman"/>
          <w:color w:val="000000" w:themeColor="text1"/>
          <w:sz w:val="28"/>
          <w:szCs w:val="28"/>
        </w:rPr>
      </w:pPr>
    </w:p>
    <w:p w14:paraId="6BC56380" w14:textId="77777777" w:rsidR="00ED4E30" w:rsidRDefault="00ED4E30" w:rsidP="00ED4E30">
      <w:pPr>
        <w:spacing w:after="0" w:line="240" w:lineRule="auto"/>
        <w:jc w:val="both"/>
        <w:rPr>
          <w:rFonts w:ascii="Times New Roman" w:eastAsiaTheme="minorHAnsi" w:hAnsi="Times New Roman"/>
          <w:sz w:val="28"/>
          <w:szCs w:val="28"/>
          <w:lang w:eastAsia="en-US"/>
        </w:rPr>
      </w:pPr>
      <w:r>
        <w:rPr>
          <w:rFonts w:ascii="Times New Roman" w:hAnsi="Times New Roman" w:cs="Times New Roman"/>
          <w:sz w:val="28"/>
          <w:szCs w:val="28"/>
        </w:rPr>
        <w:lastRenderedPageBreak/>
        <w:t xml:space="preserve">Таким образом, воспитательная работа в школе направлена на </w:t>
      </w:r>
      <w:r>
        <w:rPr>
          <w:rFonts w:ascii="Times New Roman" w:hAnsi="Times New Roman"/>
          <w:sz w:val="28"/>
          <w:szCs w:val="28"/>
        </w:rPr>
        <w:t>формирование у учащихся таких качеств личности,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её достижения, проявлять инициативу организаторских способностей учащихся.</w:t>
      </w:r>
    </w:p>
    <w:p w14:paraId="0E871B71"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в нашей школе находится в состоянии непрерывного развития.  </w:t>
      </w:r>
    </w:p>
    <w:p w14:paraId="70346DED" w14:textId="77777777" w:rsidR="00ED4E30" w:rsidRPr="00214CE7" w:rsidRDefault="00ED4E30" w:rsidP="00ED4E30">
      <w:pPr>
        <w:pStyle w:val="af6"/>
        <w:ind w:firstLine="708"/>
        <w:jc w:val="both"/>
        <w:rPr>
          <w:rFonts w:ascii="Times New Roman" w:hAnsi="Times New Roman" w:cs="Times New Roman"/>
          <w:bCs/>
          <w:sz w:val="28"/>
          <w:szCs w:val="28"/>
        </w:rPr>
      </w:pPr>
      <w:r w:rsidRPr="00214CE7">
        <w:rPr>
          <w:rFonts w:ascii="Times New Roman" w:hAnsi="Times New Roman" w:cs="Times New Roman"/>
          <w:bCs/>
          <w:sz w:val="28"/>
          <w:szCs w:val="28"/>
        </w:rPr>
        <w:t>Школьное самоуправление учащихся способствует демократизации образовательного процесса и является неотъемлемой частью воспитательной работы в организациях образования.</w:t>
      </w:r>
    </w:p>
    <w:p w14:paraId="266A1FED" w14:textId="77777777" w:rsidR="00ED4E30" w:rsidRPr="00214CE7" w:rsidRDefault="00ED4E30" w:rsidP="00ED4E30">
      <w:pPr>
        <w:pStyle w:val="af6"/>
        <w:jc w:val="both"/>
        <w:rPr>
          <w:rFonts w:ascii="Times New Roman" w:hAnsi="Times New Roman" w:cs="Times New Roman"/>
          <w:bCs/>
          <w:sz w:val="28"/>
          <w:szCs w:val="28"/>
        </w:rPr>
      </w:pPr>
      <w:r w:rsidRPr="00214CE7">
        <w:rPr>
          <w:rFonts w:ascii="Times New Roman" w:hAnsi="Times New Roman" w:cs="Times New Roman"/>
          <w:bCs/>
          <w:sz w:val="28"/>
          <w:szCs w:val="28"/>
        </w:rPr>
        <w:t xml:space="preserve">Ученическое самоуправление – это форма участия учащихся в самоуправление </w:t>
      </w:r>
      <w:r w:rsidRPr="00214CE7">
        <w:rPr>
          <w:rFonts w:ascii="Times New Roman" w:hAnsi="Times New Roman" w:cs="Times New Roman"/>
          <w:bCs/>
          <w:sz w:val="28"/>
          <w:szCs w:val="28"/>
          <w:lang w:val="kk-KZ"/>
        </w:rPr>
        <w:t>школы</w:t>
      </w:r>
      <w:r w:rsidRPr="00214CE7">
        <w:rPr>
          <w:rFonts w:ascii="Times New Roman" w:hAnsi="Times New Roman" w:cs="Times New Roman"/>
          <w:bCs/>
          <w:sz w:val="28"/>
          <w:szCs w:val="28"/>
        </w:rPr>
        <w:t xml:space="preserve">, предполагающее участие детей в решении вопросов при организации учебно-воспитательного процесса совместно с педагогическим коллективом и руководством. </w:t>
      </w:r>
    </w:p>
    <w:p w14:paraId="50578044" w14:textId="77777777" w:rsidR="00ED4E30" w:rsidRPr="00214CE7" w:rsidRDefault="00ED4E30" w:rsidP="00ED4E30">
      <w:pPr>
        <w:pStyle w:val="af6"/>
        <w:ind w:firstLine="708"/>
        <w:jc w:val="both"/>
        <w:rPr>
          <w:rFonts w:ascii="Times New Roman" w:hAnsi="Times New Roman" w:cs="Times New Roman"/>
          <w:bCs/>
          <w:sz w:val="28"/>
          <w:szCs w:val="28"/>
        </w:rPr>
      </w:pPr>
      <w:r w:rsidRPr="00214CE7">
        <w:rPr>
          <w:rFonts w:ascii="Times New Roman" w:hAnsi="Times New Roman" w:cs="Times New Roman"/>
          <w:bCs/>
          <w:sz w:val="28"/>
          <w:szCs w:val="28"/>
        </w:rPr>
        <w:t xml:space="preserve"> Основной целью деятельности органов ученического самоуправления является реализация прав учащихся, воспитание личности с яркими организаторскими качествами, лидера, способного принимать решения, ответственного и дисциплинированного, готового самостоятельно сделать выбор и обладающего активной жизненной позицией в школе.</w:t>
      </w:r>
    </w:p>
    <w:p w14:paraId="47E0A13F" w14:textId="77777777" w:rsidR="00ED4E30" w:rsidRPr="00214CE7" w:rsidRDefault="00ED4E30" w:rsidP="00ED4E30">
      <w:pPr>
        <w:pStyle w:val="af6"/>
        <w:jc w:val="both"/>
        <w:rPr>
          <w:rFonts w:ascii="Times New Roman" w:hAnsi="Times New Roman" w:cs="Times New Roman"/>
          <w:bCs/>
          <w:sz w:val="28"/>
          <w:szCs w:val="28"/>
        </w:rPr>
      </w:pPr>
      <w:r w:rsidRPr="00214CE7">
        <w:rPr>
          <w:rFonts w:ascii="Times New Roman" w:hAnsi="Times New Roman" w:cs="Times New Roman"/>
          <w:bCs/>
          <w:sz w:val="28"/>
          <w:szCs w:val="28"/>
        </w:rPr>
        <w:t>Президент школы был выбран.</w:t>
      </w:r>
    </w:p>
    <w:p w14:paraId="0F96C0FC" w14:textId="77777777" w:rsidR="00ED4E30" w:rsidRPr="00214CE7" w:rsidRDefault="00ED4E30" w:rsidP="00ED4E30">
      <w:pPr>
        <w:pStyle w:val="af6"/>
        <w:ind w:firstLine="708"/>
        <w:jc w:val="both"/>
        <w:rPr>
          <w:rFonts w:ascii="Times New Roman" w:hAnsi="Times New Roman" w:cs="Times New Roman"/>
          <w:bCs/>
          <w:sz w:val="28"/>
          <w:szCs w:val="28"/>
        </w:rPr>
      </w:pPr>
      <w:r w:rsidRPr="00214CE7">
        <w:rPr>
          <w:rFonts w:ascii="Times New Roman" w:hAnsi="Times New Roman" w:cs="Times New Roman"/>
          <w:bCs/>
          <w:sz w:val="28"/>
          <w:szCs w:val="28"/>
        </w:rPr>
        <w:t>Тогда же в октябре состоялось первое собрание школьного совета, где разработали план школьного самоуправления на год. Так началась работа 8 фракций таких как:</w:t>
      </w:r>
    </w:p>
    <w:p w14:paraId="257647E2"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патриотизма;</w:t>
      </w:r>
    </w:p>
    <w:p w14:paraId="45B075C1"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заботы(волонтерства);</w:t>
      </w:r>
    </w:p>
    <w:p w14:paraId="1DA23FFD"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права и порядка;</w:t>
      </w:r>
    </w:p>
    <w:p w14:paraId="747D7C56"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информатизации;</w:t>
      </w:r>
    </w:p>
    <w:p w14:paraId="0D17EEA0"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-ф</w:t>
      </w:r>
      <w:r w:rsidRPr="00FC239F">
        <w:rPr>
          <w:rFonts w:ascii="Times New Roman" w:hAnsi="Times New Roman" w:cs="Times New Roman"/>
          <w:sz w:val="28"/>
          <w:szCs w:val="28"/>
        </w:rPr>
        <w:t>ракция спорта и ЗОЖ;</w:t>
      </w:r>
    </w:p>
    <w:p w14:paraId="6A2A1B82"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культура:</w:t>
      </w:r>
    </w:p>
    <w:p w14:paraId="6C6E2A95" w14:textId="77777777" w:rsidR="00ED4E30" w:rsidRPr="00FC239F"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дебатного движения;</w:t>
      </w:r>
    </w:p>
    <w:p w14:paraId="59648698" w14:textId="77777777" w:rsidR="00ED4E30" w:rsidRPr="00394C96" w:rsidRDefault="00ED4E30" w:rsidP="00ED4E30">
      <w:pPr>
        <w:pStyle w:val="af6"/>
        <w:jc w:val="both"/>
        <w:rPr>
          <w:rFonts w:ascii="Times New Roman" w:hAnsi="Times New Roman" w:cs="Times New Roman"/>
          <w:sz w:val="28"/>
          <w:szCs w:val="28"/>
        </w:rPr>
      </w:pPr>
      <w:r>
        <w:rPr>
          <w:rFonts w:ascii="Times New Roman" w:hAnsi="Times New Roman" w:cs="Times New Roman"/>
          <w:sz w:val="28"/>
          <w:szCs w:val="28"/>
          <w:lang w:val="kk-KZ"/>
        </w:rPr>
        <w:t>-</w:t>
      </w:r>
      <w:r w:rsidRPr="00FC239F">
        <w:rPr>
          <w:rFonts w:ascii="Times New Roman" w:hAnsi="Times New Roman" w:cs="Times New Roman"/>
          <w:sz w:val="28"/>
          <w:szCs w:val="28"/>
        </w:rPr>
        <w:t>фракция экологии и труда.</w:t>
      </w:r>
    </w:p>
    <w:p w14:paraId="008C67CA"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 xml:space="preserve">В каждую из фракции был поставлен один депутат, представитель школьного самоуправления школы.  </w:t>
      </w:r>
    </w:p>
    <w:p w14:paraId="25765972"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За период функционирования в новом учебном 202</w:t>
      </w:r>
      <w:r>
        <w:rPr>
          <w:rFonts w:ascii="Times New Roman" w:hAnsi="Times New Roman" w:cs="Times New Roman"/>
          <w:sz w:val="28"/>
          <w:szCs w:val="28"/>
        </w:rPr>
        <w:t>4</w:t>
      </w:r>
      <w:r w:rsidRPr="00214CE7">
        <w:rPr>
          <w:rFonts w:ascii="Times New Roman" w:hAnsi="Times New Roman" w:cs="Times New Roman"/>
          <w:sz w:val="28"/>
          <w:szCs w:val="28"/>
        </w:rPr>
        <w:t>-202</w:t>
      </w:r>
      <w:r>
        <w:rPr>
          <w:rFonts w:ascii="Times New Roman" w:hAnsi="Times New Roman" w:cs="Times New Roman"/>
          <w:sz w:val="28"/>
          <w:szCs w:val="28"/>
        </w:rPr>
        <w:t>5</w:t>
      </w:r>
      <w:r w:rsidRPr="00214CE7">
        <w:rPr>
          <w:rFonts w:ascii="Times New Roman" w:hAnsi="Times New Roman" w:cs="Times New Roman"/>
          <w:sz w:val="28"/>
          <w:szCs w:val="28"/>
        </w:rPr>
        <w:t xml:space="preserve"> году совместно с представителями школьного самоуправления проведены следующие мероприятия и акции:</w:t>
      </w:r>
    </w:p>
    <w:p w14:paraId="48523292"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202</w:t>
      </w:r>
      <w:r>
        <w:rPr>
          <w:rFonts w:ascii="Times New Roman" w:hAnsi="Times New Roman" w:cs="Times New Roman"/>
          <w:sz w:val="28"/>
          <w:szCs w:val="28"/>
        </w:rPr>
        <w:t>4</w:t>
      </w:r>
      <w:r w:rsidRPr="00214CE7">
        <w:rPr>
          <w:rFonts w:ascii="Times New Roman" w:hAnsi="Times New Roman" w:cs="Times New Roman"/>
          <w:sz w:val="28"/>
          <w:szCs w:val="28"/>
        </w:rPr>
        <w:t>-</w:t>
      </w:r>
      <w:r>
        <w:rPr>
          <w:rFonts w:ascii="Times New Roman" w:hAnsi="Times New Roman" w:cs="Times New Roman"/>
          <w:sz w:val="28"/>
          <w:szCs w:val="28"/>
        </w:rPr>
        <w:t>20</w:t>
      </w:r>
      <w:r w:rsidRPr="00214CE7">
        <w:rPr>
          <w:rFonts w:ascii="Times New Roman" w:hAnsi="Times New Roman" w:cs="Times New Roman"/>
          <w:sz w:val="28"/>
          <w:szCs w:val="28"/>
        </w:rPr>
        <w:t>2</w:t>
      </w:r>
      <w:r>
        <w:rPr>
          <w:rFonts w:ascii="Times New Roman" w:hAnsi="Times New Roman" w:cs="Times New Roman"/>
          <w:sz w:val="28"/>
          <w:szCs w:val="28"/>
        </w:rPr>
        <w:t xml:space="preserve">5 </w:t>
      </w:r>
      <w:r w:rsidRPr="00214CE7">
        <w:rPr>
          <w:rFonts w:ascii="Times New Roman" w:hAnsi="Times New Roman" w:cs="Times New Roman"/>
          <w:sz w:val="28"/>
          <w:szCs w:val="28"/>
        </w:rPr>
        <w:t>учебный год первым творческим делом сентября месяца была линейка, посвященная Дню знаний и классные часы.</w:t>
      </w:r>
    </w:p>
    <w:p w14:paraId="146AED4F"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lastRenderedPageBreak/>
        <w:t>В конце сентября было проведено ознакомительное заседание с планом на новый учебный год, где вожатый и президент школы ознакомили членов министра со списками мероприятий, выделенных на учебный год, и отметили, что они несут ответственность за какое-либо мероприятие.</w:t>
      </w:r>
    </w:p>
    <w:p w14:paraId="651EBED2" w14:textId="77777777" w:rsidR="00ED4E30"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 xml:space="preserve">Также в конце сентября в нашей школе отметили праздник «День учителя». На данном мероприятии под руководством президента школы была проведена концертная программа «Благодарим вас» и </w:t>
      </w:r>
      <w:r w:rsidRPr="00214CE7">
        <w:rPr>
          <w:rFonts w:ascii="Times New Roman" w:hAnsi="Times New Roman" w:cs="Times New Roman"/>
          <w:sz w:val="28"/>
          <w:szCs w:val="28"/>
          <w:lang w:val="kk-KZ"/>
        </w:rPr>
        <w:t>«</w:t>
      </w:r>
      <w:r w:rsidRPr="00214CE7">
        <w:rPr>
          <w:rFonts w:ascii="Times New Roman" w:hAnsi="Times New Roman" w:cs="Times New Roman"/>
          <w:sz w:val="28"/>
          <w:szCs w:val="28"/>
        </w:rPr>
        <w:t>День самоуправления</w:t>
      </w:r>
      <w:r w:rsidRPr="00214CE7">
        <w:rPr>
          <w:rFonts w:ascii="Times New Roman" w:hAnsi="Times New Roman" w:cs="Times New Roman"/>
          <w:sz w:val="28"/>
          <w:szCs w:val="28"/>
          <w:lang w:val="kk-KZ"/>
        </w:rPr>
        <w:t>»</w:t>
      </w:r>
      <w:r w:rsidRPr="00214CE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78B774C"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В день самоуправления приняли участие все члены минист</w:t>
      </w:r>
      <w:r w:rsidRPr="00214CE7">
        <w:rPr>
          <w:rFonts w:ascii="Times New Roman" w:hAnsi="Times New Roman" w:cs="Times New Roman"/>
          <w:sz w:val="28"/>
          <w:szCs w:val="28"/>
          <w:lang w:val="kk-KZ"/>
        </w:rPr>
        <w:t>ерства</w:t>
      </w:r>
      <w:r w:rsidRPr="00214CE7">
        <w:rPr>
          <w:rFonts w:ascii="Times New Roman" w:hAnsi="Times New Roman" w:cs="Times New Roman"/>
          <w:sz w:val="28"/>
          <w:szCs w:val="28"/>
        </w:rPr>
        <w:t xml:space="preserve"> нашей школы.</w:t>
      </w:r>
    </w:p>
    <w:p w14:paraId="6C6C85DC"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 xml:space="preserve">В начале октября был отмечен </w:t>
      </w:r>
      <w:r w:rsidRPr="00214CE7">
        <w:rPr>
          <w:rFonts w:ascii="Times New Roman" w:hAnsi="Times New Roman" w:cs="Times New Roman"/>
          <w:sz w:val="28"/>
          <w:szCs w:val="28"/>
          <w:lang w:val="kk-KZ"/>
        </w:rPr>
        <w:t>«</w:t>
      </w:r>
      <w:r w:rsidRPr="00214CE7">
        <w:rPr>
          <w:rFonts w:ascii="Times New Roman" w:hAnsi="Times New Roman" w:cs="Times New Roman"/>
          <w:sz w:val="28"/>
          <w:szCs w:val="28"/>
        </w:rPr>
        <w:t>День здоровья</w:t>
      </w:r>
      <w:r w:rsidRPr="00214CE7">
        <w:rPr>
          <w:rFonts w:ascii="Times New Roman" w:hAnsi="Times New Roman" w:cs="Times New Roman"/>
          <w:sz w:val="28"/>
          <w:szCs w:val="28"/>
          <w:lang w:val="kk-KZ"/>
        </w:rPr>
        <w:t>»</w:t>
      </w:r>
      <w:r w:rsidRPr="00214CE7">
        <w:rPr>
          <w:rFonts w:ascii="Times New Roman" w:hAnsi="Times New Roman" w:cs="Times New Roman"/>
          <w:sz w:val="28"/>
          <w:szCs w:val="28"/>
        </w:rPr>
        <w:t>, на котором работал министр ЗОЖ. Свое выступление продемонстрировал министр «Культуры и искусства», который руководит организацией конкурсов и мероприятий, связанных с творчеством.</w:t>
      </w:r>
    </w:p>
    <w:p w14:paraId="1A582E4D"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 xml:space="preserve">В октябре на праздник «День пожилого человека» члены парламента и президент школы посетили дом престарелых поселка Шахан с музыкальным представлением, </w:t>
      </w:r>
      <w:r>
        <w:rPr>
          <w:rFonts w:ascii="Times New Roman" w:hAnsi="Times New Roman" w:cs="Times New Roman"/>
          <w:sz w:val="28"/>
          <w:szCs w:val="28"/>
          <w:lang w:val="kk-KZ"/>
        </w:rPr>
        <w:t xml:space="preserve">в </w:t>
      </w:r>
      <w:r w:rsidRPr="00214CE7">
        <w:rPr>
          <w:rFonts w:ascii="Times New Roman" w:hAnsi="Times New Roman" w:cs="Times New Roman"/>
          <w:sz w:val="28"/>
          <w:szCs w:val="28"/>
        </w:rPr>
        <w:t>котором</w:t>
      </w:r>
      <w:r w:rsidRPr="00214CE7">
        <w:rPr>
          <w:rFonts w:ascii="Times New Roman" w:hAnsi="Times New Roman" w:cs="Times New Roman"/>
          <w:sz w:val="28"/>
          <w:szCs w:val="28"/>
          <w:lang w:val="kk-KZ"/>
        </w:rPr>
        <w:t xml:space="preserve"> </w:t>
      </w:r>
      <w:r w:rsidRPr="00214CE7">
        <w:rPr>
          <w:rFonts w:ascii="Times New Roman" w:hAnsi="Times New Roman" w:cs="Times New Roman"/>
          <w:sz w:val="28"/>
          <w:szCs w:val="28"/>
        </w:rPr>
        <w:t>они от имени школы подготовили и собрали сладкие подарки, где с помощью министра были проведен</w:t>
      </w:r>
      <w:r w:rsidRPr="00214CE7">
        <w:rPr>
          <w:rFonts w:ascii="Times New Roman" w:hAnsi="Times New Roman" w:cs="Times New Roman"/>
          <w:sz w:val="28"/>
          <w:szCs w:val="28"/>
          <w:lang w:val="kk-KZ"/>
        </w:rPr>
        <w:t xml:space="preserve">а </w:t>
      </w:r>
      <w:r w:rsidRPr="00214CE7">
        <w:rPr>
          <w:rFonts w:ascii="Times New Roman" w:hAnsi="Times New Roman" w:cs="Times New Roman"/>
          <w:sz w:val="28"/>
          <w:szCs w:val="28"/>
        </w:rPr>
        <w:t>акция «Забота» и «Волонтерства».</w:t>
      </w:r>
    </w:p>
    <w:p w14:paraId="43F510AC"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lang w:val="kk-KZ"/>
        </w:rPr>
        <w:t>А также</w:t>
      </w:r>
      <w:r w:rsidRPr="00214CE7">
        <w:rPr>
          <w:rFonts w:ascii="Times New Roman" w:hAnsi="Times New Roman" w:cs="Times New Roman"/>
          <w:sz w:val="28"/>
          <w:szCs w:val="28"/>
        </w:rPr>
        <w:t xml:space="preserve"> в конце октября, в преддверии «Дня Республики» в школе была проведена торжественная линейка  церемония приема  в организацию «ЖасҚыран». На эти мероприятия очень хорошо помог министр фракции «Труд».</w:t>
      </w:r>
    </w:p>
    <w:p w14:paraId="2B8D6203"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В октябре в нашей школе в рамках эколого-просветительского проекта прошла выставка-конкурс поделок из природных материалов «Чудеса осеннего леса»</w:t>
      </w:r>
    </w:p>
    <w:p w14:paraId="69F5EA86"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Данное мероприятие предусматривало участие члена фракции экологии в организации выставки с целью знакомства с природой, накопления знаний об окружающем мире, развития творческих способностей детей.</w:t>
      </w:r>
    </w:p>
    <w:p w14:paraId="1A3303EE"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16 ноября Международный день толерантности – праздник толерантности и понимания. Член фракции нашей школы министр </w:t>
      </w:r>
      <w:r w:rsidRPr="00214CE7">
        <w:rPr>
          <w:rFonts w:ascii="Times New Roman" w:hAnsi="Times New Roman" w:cs="Times New Roman"/>
          <w:sz w:val="28"/>
          <w:szCs w:val="28"/>
          <w:lang w:val="kk-KZ"/>
        </w:rPr>
        <w:t xml:space="preserve">фракции </w:t>
      </w:r>
      <w:r w:rsidRPr="00214CE7">
        <w:rPr>
          <w:rFonts w:ascii="Times New Roman" w:hAnsi="Times New Roman" w:cs="Times New Roman"/>
          <w:sz w:val="28"/>
          <w:szCs w:val="28"/>
        </w:rPr>
        <w:t>«Забот</w:t>
      </w:r>
      <w:r w:rsidRPr="00214CE7">
        <w:rPr>
          <w:rFonts w:ascii="Times New Roman" w:hAnsi="Times New Roman" w:cs="Times New Roman"/>
          <w:sz w:val="28"/>
          <w:szCs w:val="28"/>
          <w:lang w:val="kk-KZ"/>
        </w:rPr>
        <w:t>а</w:t>
      </w:r>
      <w:r w:rsidRPr="00214CE7">
        <w:rPr>
          <w:rFonts w:ascii="Times New Roman" w:hAnsi="Times New Roman" w:cs="Times New Roman"/>
          <w:sz w:val="28"/>
          <w:szCs w:val="28"/>
        </w:rPr>
        <w:t>» со своей командой организовал челлендж</w:t>
      </w:r>
      <w:r>
        <w:rPr>
          <w:rFonts w:ascii="Times New Roman" w:hAnsi="Times New Roman" w:cs="Times New Roman"/>
          <w:sz w:val="28"/>
          <w:szCs w:val="28"/>
        </w:rPr>
        <w:t xml:space="preserve"> </w:t>
      </w:r>
      <w:r w:rsidRPr="00214CE7">
        <w:rPr>
          <w:rFonts w:ascii="Times New Roman" w:hAnsi="Times New Roman" w:cs="Times New Roman"/>
          <w:sz w:val="28"/>
          <w:szCs w:val="28"/>
        </w:rPr>
        <w:t>«Толерантность – путь к миру и примирению».</w:t>
      </w:r>
    </w:p>
    <w:p w14:paraId="322A6E7E"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16 декабря - День Независимости Республики Казахстан. Этот праздник считается символом свободы и силы нашей страны. С момента обретения независимости наш народ продолжил великую историю Казахстана новыми достижениями и успешными переменами.14 декабря состоялась Квест-игра «Независимый Казахстан», посвященная Дню Независимости Республики Казахстан. Учащиеся школьного самоуправлении  активно участвовали в подготовке и проведении мероприятий.</w:t>
      </w:r>
    </w:p>
    <w:p w14:paraId="20DDB7FC"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Цель мероприятия – развитие интереса к истории Родины, формирование черт патриотизма и гражданственности, воспитание у учащихся духовности и ответственности перед страной.</w:t>
      </w:r>
    </w:p>
    <w:p w14:paraId="74E7FAB6"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27-29 декабря 202</w:t>
      </w:r>
      <w:r>
        <w:rPr>
          <w:rFonts w:ascii="Times New Roman" w:hAnsi="Times New Roman" w:cs="Times New Roman"/>
          <w:sz w:val="28"/>
          <w:szCs w:val="28"/>
          <w:lang w:val="kk-KZ"/>
        </w:rPr>
        <w:t>4</w:t>
      </w:r>
      <w:r w:rsidRPr="00214CE7">
        <w:rPr>
          <w:rFonts w:ascii="Times New Roman" w:hAnsi="Times New Roman" w:cs="Times New Roman"/>
          <w:sz w:val="28"/>
          <w:szCs w:val="28"/>
          <w:lang w:val="kk-KZ"/>
        </w:rPr>
        <w:t xml:space="preserve"> года в школе состоялся долгожданный новогодний праздник для учащихся начальных классов. Новый год – время сказок и </w:t>
      </w:r>
      <w:r w:rsidRPr="00214CE7">
        <w:rPr>
          <w:rFonts w:ascii="Times New Roman" w:hAnsi="Times New Roman" w:cs="Times New Roman"/>
          <w:sz w:val="28"/>
          <w:szCs w:val="28"/>
          <w:lang w:val="kk-KZ"/>
        </w:rPr>
        <w:lastRenderedPageBreak/>
        <w:t>чудес для детей. Тем временем дети ждут приезда Деда Мороза, Белоснежки, конечно же, подарков. Министры самоуправления  участвовали в конкурсах, пели песни, водили хоровод вокруг елки, веселились.</w:t>
      </w:r>
    </w:p>
    <w:p w14:paraId="028A12DB"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В январе текущего года состоялся 1</w:t>
      </w:r>
      <w:r>
        <w:rPr>
          <w:rFonts w:ascii="Times New Roman" w:hAnsi="Times New Roman" w:cs="Times New Roman"/>
          <w:sz w:val="28"/>
          <w:szCs w:val="28"/>
          <w:lang w:val="kk-KZ"/>
        </w:rPr>
        <w:t>2</w:t>
      </w:r>
      <w:r w:rsidRPr="00214CE7">
        <w:rPr>
          <w:rFonts w:ascii="Times New Roman" w:hAnsi="Times New Roman" w:cs="Times New Roman"/>
          <w:sz w:val="28"/>
          <w:szCs w:val="28"/>
          <w:lang w:val="kk-KZ"/>
        </w:rPr>
        <w:t>-й конкурс знаменных групп организаций образования Карагандинской области прошел во Дворце студентов г. Караганды. Наша команда КГУ ОШ №4 достойно выступила в финальном этапе соревнований, набрав 22,6 балла из 25 возможных!</w:t>
      </w:r>
    </w:p>
    <w:p w14:paraId="0601FD0E"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 xml:space="preserve">В нашей школе к началу текущего </w:t>
      </w:r>
      <w:r>
        <w:rPr>
          <w:rFonts w:ascii="Times New Roman" w:hAnsi="Times New Roman" w:cs="Times New Roman"/>
          <w:sz w:val="28"/>
          <w:szCs w:val="28"/>
          <w:lang w:val="kk-KZ"/>
        </w:rPr>
        <w:t>2024-2025</w:t>
      </w:r>
      <w:r w:rsidRPr="00214CE7">
        <w:rPr>
          <w:rFonts w:ascii="Times New Roman" w:hAnsi="Times New Roman" w:cs="Times New Roman"/>
          <w:sz w:val="28"/>
          <w:szCs w:val="28"/>
          <w:lang w:val="kk-KZ"/>
        </w:rPr>
        <w:t xml:space="preserve"> учебного года была организована полная группа.</w:t>
      </w:r>
    </w:p>
    <w:p w14:paraId="1555BCFC"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 xml:space="preserve">Создание детско-юношеской организации является шагом к формированию единой организации государственной молодежной политики в Республике Казахстан. </w:t>
      </w:r>
    </w:p>
    <w:p w14:paraId="153FD12D"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А также снежная и морозная зима - одно из любимых времен года как детей, так и взрослых.Одно из таких мероприятий организовала министр фракции «Забота» нашей школы «Зимние забавы». Рождественские, новогодние праздники дают возможность интересно и разнообразно провести праздник. Чтобы хорошо отдохнуть, нужно просто «оттянуть» детей от игры на различных гаджетах, выйти на улицу или отправиться на природу. Зимний лес, деревья в снегу и зимние забавы - что может быть лучше?</w:t>
      </w:r>
    </w:p>
    <w:p w14:paraId="4C487A6F"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Зимние развлечения на природе имеют давние традиции. Большинство из них сохранились до наших дней, а многие появились совсем недавно. Осталось только выбрать – и зима будет интересной и интересной.</w:t>
      </w:r>
    </w:p>
    <w:p w14:paraId="138DD6AC"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15 февраля исполнилось 3</w:t>
      </w:r>
      <w:r>
        <w:rPr>
          <w:rFonts w:ascii="Times New Roman" w:hAnsi="Times New Roman" w:cs="Times New Roman"/>
          <w:sz w:val="28"/>
          <w:szCs w:val="28"/>
          <w:lang w:val="kk-KZ"/>
        </w:rPr>
        <w:t>7</w:t>
      </w:r>
      <w:r w:rsidRPr="00214CE7">
        <w:rPr>
          <w:rFonts w:ascii="Times New Roman" w:hAnsi="Times New Roman" w:cs="Times New Roman"/>
          <w:sz w:val="28"/>
          <w:szCs w:val="28"/>
          <w:lang w:val="kk-KZ"/>
        </w:rPr>
        <w:t xml:space="preserve"> </w:t>
      </w:r>
      <w:r>
        <w:rPr>
          <w:rFonts w:ascii="Times New Roman" w:hAnsi="Times New Roman" w:cs="Times New Roman"/>
          <w:sz w:val="28"/>
          <w:szCs w:val="28"/>
          <w:lang w:val="kk-KZ"/>
        </w:rPr>
        <w:t>лет</w:t>
      </w:r>
      <w:r w:rsidRPr="00214CE7">
        <w:rPr>
          <w:rFonts w:ascii="Times New Roman" w:hAnsi="Times New Roman" w:cs="Times New Roman"/>
          <w:sz w:val="28"/>
          <w:szCs w:val="28"/>
          <w:lang w:val="kk-KZ"/>
        </w:rPr>
        <w:t xml:space="preserve"> со дня вывода Ограниченного контингента советских войск из Афганистана. Афганистан остается печалью в нашей памяти. Мы должны помнить о гибели афганской армии и уважать выживших.</w:t>
      </w:r>
    </w:p>
    <w:p w14:paraId="4371344A" w14:textId="77777777" w:rsidR="00ED4E30" w:rsidRPr="00214CE7" w:rsidRDefault="00ED4E30" w:rsidP="00ED4E30">
      <w:pPr>
        <w:pStyle w:val="af6"/>
        <w:jc w:val="both"/>
        <w:rPr>
          <w:rFonts w:ascii="Times New Roman" w:hAnsi="Times New Roman" w:cs="Times New Roman"/>
          <w:sz w:val="28"/>
          <w:szCs w:val="28"/>
          <w:lang w:val="kk-KZ"/>
        </w:rPr>
      </w:pPr>
      <w:r>
        <w:rPr>
          <w:rFonts w:ascii="Times New Roman" w:hAnsi="Times New Roman" w:cs="Times New Roman"/>
          <w:sz w:val="28"/>
          <w:szCs w:val="28"/>
          <w:lang w:val="kk-KZ"/>
        </w:rPr>
        <w:t>Конкурс рисунков «</w:t>
      </w:r>
      <w:r w:rsidRPr="00214CE7">
        <w:rPr>
          <w:rFonts w:ascii="Times New Roman" w:hAnsi="Times New Roman" w:cs="Times New Roman"/>
          <w:sz w:val="28"/>
          <w:szCs w:val="28"/>
          <w:lang w:val="kk-KZ"/>
        </w:rPr>
        <w:t>Не имеет права быть забытым»</w:t>
      </w:r>
      <w:r>
        <w:rPr>
          <w:rFonts w:ascii="Times New Roman" w:hAnsi="Times New Roman" w:cs="Times New Roman"/>
          <w:sz w:val="28"/>
          <w:szCs w:val="28"/>
          <w:lang w:val="kk-KZ"/>
        </w:rPr>
        <w:t>, у</w:t>
      </w:r>
      <w:r w:rsidRPr="00214CE7">
        <w:rPr>
          <w:rFonts w:ascii="Times New Roman" w:hAnsi="Times New Roman" w:cs="Times New Roman"/>
          <w:sz w:val="28"/>
          <w:szCs w:val="28"/>
          <w:lang w:val="kk-KZ"/>
        </w:rPr>
        <w:t>роки мужества «Шурави-герои Афганской войны»</w:t>
      </w:r>
      <w:r>
        <w:rPr>
          <w:rFonts w:ascii="Times New Roman" w:hAnsi="Times New Roman" w:cs="Times New Roman"/>
          <w:sz w:val="28"/>
          <w:szCs w:val="28"/>
          <w:lang w:val="kk-KZ"/>
        </w:rPr>
        <w:t>.</w:t>
      </w:r>
      <w:r w:rsidRPr="00214CE7">
        <w:rPr>
          <w:rFonts w:ascii="Times New Roman" w:hAnsi="Times New Roman" w:cs="Times New Roman"/>
          <w:sz w:val="28"/>
          <w:szCs w:val="28"/>
          <w:lang w:val="kk-KZ"/>
        </w:rPr>
        <w:t xml:space="preserve"> </w:t>
      </w:r>
    </w:p>
    <w:p w14:paraId="68EFD060"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Школьники узнали о причинах ввода советских войск в Афганистан, выслушали исторические справки о пути воинов-интернационалистов, о том, как тяжело было идти под пулей и вечно прощаться с друзьями. В этой акции принял участие министр фракции «Забота».</w:t>
      </w:r>
    </w:p>
    <w:p w14:paraId="5319D661" w14:textId="77777777" w:rsidR="00ED4E30" w:rsidRPr="00214CE7" w:rsidRDefault="00ED4E30" w:rsidP="00ED4E30">
      <w:pPr>
        <w:pStyle w:val="af6"/>
        <w:ind w:firstLine="708"/>
        <w:jc w:val="both"/>
        <w:rPr>
          <w:rFonts w:ascii="Times New Roman" w:hAnsi="Times New Roman" w:cs="Times New Roman"/>
          <w:sz w:val="28"/>
          <w:szCs w:val="28"/>
        </w:rPr>
      </w:pPr>
      <w:r w:rsidRPr="00214CE7">
        <w:rPr>
          <w:rFonts w:ascii="Times New Roman" w:hAnsi="Times New Roman" w:cs="Times New Roman"/>
          <w:sz w:val="28"/>
          <w:szCs w:val="28"/>
        </w:rPr>
        <w:t>15 марта состоялся городской круглый стол «Былое» для Ассоциации старших наставников «Актив» г. Шахтинска, президентов школьного самоуправления и руководителей отряда РКБ БДЮ «Молодой Улан». Согласно программе мероприятия, участники отправились в Карлаг-музей села Долинка, а затем состоялось обсуждение увиденного на базе КГУ ОШ №4.  Все участники пришли к единому мнению, что чувство исторической памяти формирует в нашем сознании патриотическое отношение людей, чувство уважения и героизма, а также чувство сочувствия и доброты!</w:t>
      </w:r>
    </w:p>
    <w:p w14:paraId="21422979"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16 марта среди учащихся 5-ых классов </w:t>
      </w:r>
      <w:r w:rsidRPr="00214CE7">
        <w:rPr>
          <w:rFonts w:ascii="Times New Roman" w:hAnsi="Times New Roman" w:cs="Times New Roman"/>
          <w:sz w:val="28"/>
          <w:szCs w:val="28"/>
          <w:lang w:val="kk-KZ"/>
        </w:rPr>
        <w:t xml:space="preserve">была </w:t>
      </w:r>
      <w:r w:rsidRPr="00214CE7">
        <w:rPr>
          <w:rFonts w:ascii="Times New Roman" w:hAnsi="Times New Roman" w:cs="Times New Roman"/>
          <w:sz w:val="28"/>
          <w:szCs w:val="28"/>
        </w:rPr>
        <w:t>проведена спортивная эстафета "Наурыз во всей красе".</w:t>
      </w:r>
    </w:p>
    <w:p w14:paraId="023DBF75"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 xml:space="preserve">День 22 апреля  был объявлен Всемирным Днем Земли – это праздник чистой Воды, Земли и Воздуха. Этот праздник призван объединять людей планеты в деле защиты окружающей среды. Это день напоминания о </w:t>
      </w:r>
      <w:r w:rsidRPr="00214CE7">
        <w:rPr>
          <w:rFonts w:ascii="Times New Roman" w:hAnsi="Times New Roman" w:cs="Times New Roman"/>
          <w:sz w:val="28"/>
          <w:szCs w:val="28"/>
          <w:lang w:val="kk-KZ"/>
        </w:rPr>
        <w:lastRenderedPageBreak/>
        <w:t>страшных экологических катастрофах, день когда каждый человек может задуматься над тем, что он может сделать в решении экологических проблем, поборов равнодушие в себе. Сегодня мы провели экологическую викторину ко Дню Земли с членом фракции «Экология и труд» школьного парламента.</w:t>
      </w:r>
    </w:p>
    <w:p w14:paraId="15E69D56"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Природа - наше все. И мы обязаны заботиться о ней: принимать участие в субботниках, не истреблять деревья, не выбрасывать пластик в водоемы. Это ведь так просто, но столь ценно! Если мы будем следовать простым правилам, то катастроф в мире будет меньше, а мы с вами станем намного здоровее и счастливее.</w:t>
      </w:r>
    </w:p>
    <w:p w14:paraId="4B2E97B4" w14:textId="77777777" w:rsidR="00ED4E30" w:rsidRPr="00214CE7" w:rsidRDefault="00ED4E30" w:rsidP="00ED4E30">
      <w:pPr>
        <w:pStyle w:val="af6"/>
        <w:ind w:firstLine="708"/>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В КГУ «ОШ № 4» прошли мероприятия, посвященные Всемирному дню безопасности труда</w:t>
      </w:r>
      <w:r>
        <w:rPr>
          <w:rFonts w:ascii="Times New Roman" w:hAnsi="Times New Roman" w:cs="Times New Roman"/>
          <w:sz w:val="28"/>
          <w:szCs w:val="28"/>
          <w:lang w:val="kk-KZ"/>
        </w:rPr>
        <w:t>.</w:t>
      </w:r>
      <w:r w:rsidRPr="00214CE7">
        <w:rPr>
          <w:rFonts w:ascii="Times New Roman" w:hAnsi="Times New Roman" w:cs="Times New Roman"/>
          <w:sz w:val="28"/>
          <w:szCs w:val="28"/>
          <w:lang w:val="kk-KZ"/>
        </w:rPr>
        <w:t xml:space="preserve"> Проведены занятия по охране труда с учащимися начальных классов. В данном мероприятии приняли участие члены парламента нашей школы. Познакомили детей с правилами безопасности в классе, столовой, во время перерывов, правилами оказания первой медицинской помощи, правилами поведения на воде, во время экскурсий и походов, и др. </w:t>
      </w:r>
    </w:p>
    <w:p w14:paraId="557EAC5B" w14:textId="77777777" w:rsidR="00ED4E30" w:rsidRPr="00214CE7"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28 апреля во Дворце школьников прошел</w:t>
      </w:r>
      <w:r>
        <w:rPr>
          <w:rFonts w:ascii="Times New Roman" w:hAnsi="Times New Roman" w:cs="Times New Roman"/>
          <w:sz w:val="28"/>
          <w:szCs w:val="28"/>
          <w:lang w:val="kk-KZ"/>
        </w:rPr>
        <w:t xml:space="preserve"> </w:t>
      </w:r>
      <w:r w:rsidRPr="00214CE7">
        <w:rPr>
          <w:rFonts w:ascii="Times New Roman" w:hAnsi="Times New Roman" w:cs="Times New Roman"/>
          <w:sz w:val="28"/>
          <w:szCs w:val="28"/>
          <w:lang w:val="kk-KZ"/>
        </w:rPr>
        <w:t>XIII городской смотр-конкурс знаменныхгрупп отрядов РОО ЕДЮО «Жас Ұлан» школг. Шахтинска.</w:t>
      </w:r>
    </w:p>
    <w:p w14:paraId="77A70256" w14:textId="77777777" w:rsidR="00ED4E30" w:rsidRPr="00A60831" w:rsidRDefault="00ED4E30" w:rsidP="00ED4E30">
      <w:pPr>
        <w:pStyle w:val="af6"/>
        <w:jc w:val="both"/>
        <w:rPr>
          <w:rFonts w:ascii="Times New Roman" w:hAnsi="Times New Roman" w:cs="Times New Roman"/>
          <w:sz w:val="28"/>
          <w:szCs w:val="28"/>
          <w:lang w:val="kk-KZ"/>
        </w:rPr>
      </w:pPr>
      <w:r w:rsidRPr="00214CE7">
        <w:rPr>
          <w:rFonts w:ascii="Times New Roman" w:hAnsi="Times New Roman" w:cs="Times New Roman"/>
          <w:sz w:val="28"/>
          <w:szCs w:val="28"/>
          <w:lang w:val="kk-KZ"/>
        </w:rPr>
        <w:t>Челлендж ко дню единства народов Казахстана.</w:t>
      </w:r>
    </w:p>
    <w:p w14:paraId="5D1190EE" w14:textId="77777777" w:rsidR="00ED4E30" w:rsidRPr="00214CE7" w:rsidRDefault="00ED4E30" w:rsidP="00ED4E30">
      <w:pPr>
        <w:pStyle w:val="af6"/>
        <w:ind w:firstLine="708"/>
        <w:jc w:val="both"/>
        <w:rPr>
          <w:rFonts w:ascii="Times New Roman" w:eastAsia="Times New Roman" w:hAnsi="Times New Roman" w:cs="Times New Roman"/>
          <w:sz w:val="28"/>
          <w:szCs w:val="28"/>
          <w:bdr w:val="none" w:sz="0" w:space="0" w:color="auto" w:frame="1"/>
        </w:rPr>
      </w:pPr>
      <w:r w:rsidRPr="00214CE7">
        <w:rPr>
          <w:rFonts w:ascii="Times New Roman" w:eastAsia="Times New Roman" w:hAnsi="Times New Roman" w:cs="Times New Roman"/>
          <w:sz w:val="28"/>
          <w:szCs w:val="28"/>
          <w:bdr w:val="none" w:sz="0" w:space="0" w:color="auto" w:frame="1"/>
        </w:rPr>
        <w:t>Волонтёрский отряд «Миссия добра» состоит из 20 добровольцев учащиеся 7 -1</w:t>
      </w:r>
      <w:r>
        <w:rPr>
          <w:rFonts w:ascii="Times New Roman" w:eastAsia="Times New Roman" w:hAnsi="Times New Roman" w:cs="Times New Roman"/>
          <w:sz w:val="28"/>
          <w:szCs w:val="28"/>
          <w:bdr w:val="none" w:sz="0" w:space="0" w:color="auto" w:frame="1"/>
        </w:rPr>
        <w:t>1</w:t>
      </w:r>
      <w:r w:rsidRPr="00214CE7">
        <w:rPr>
          <w:rFonts w:ascii="Times New Roman" w:eastAsia="Times New Roman" w:hAnsi="Times New Roman" w:cs="Times New Roman"/>
          <w:sz w:val="28"/>
          <w:szCs w:val="28"/>
          <w:bdr w:val="none" w:sz="0" w:space="0" w:color="auto" w:frame="1"/>
        </w:rPr>
        <w:t xml:space="preserve"> классов. Наш отряд организован в сентябре 2021 года. Была разработана Программа деятельности, утверждено Положение о волонтерском отряде, разработан план работы волонтерского отряда. На одном из первых заседаний Совета волонтерского отряда присутствующие были ознакомлены с нормативно-правовой базой, создан актив, определены задачи в работе волонтерского отряда.</w:t>
      </w:r>
    </w:p>
    <w:p w14:paraId="05F1E5B0"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Цель:</w:t>
      </w:r>
    </w:p>
    <w:p w14:paraId="2C0541A4"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-развитие волонтёрского движения в школе;</w:t>
      </w:r>
    </w:p>
    <w:p w14:paraId="60B40CF7"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-формирование позитивных установок учащихся на добровольческую деятельность. </w:t>
      </w:r>
    </w:p>
    <w:p w14:paraId="76623825"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Задачи: </w:t>
      </w:r>
    </w:p>
    <w:p w14:paraId="3110CA2B"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-Развитие высоких нравственных качеств путём пропаганды идей добровольного труда на благо общества.</w:t>
      </w:r>
    </w:p>
    <w:p w14:paraId="6C28AEA8"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Профилактика вредных привычек, наркомании.</w:t>
      </w:r>
    </w:p>
    <w:p w14:paraId="6FC15778"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-Развитие позитивной мотивации учащихся к ведению ЗОЖ и повышение уровня культуры здоровья участников педагогического процесса. </w:t>
      </w:r>
    </w:p>
    <w:p w14:paraId="67457AEC"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 Внедрение социальных проектов, мероприятий, акций и участие в них. </w:t>
      </w:r>
    </w:p>
    <w:p w14:paraId="6F8991F6"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Социальное п</w:t>
      </w:r>
      <w:r>
        <w:rPr>
          <w:rFonts w:ascii="Times New Roman" w:hAnsi="Times New Roman" w:cs="Times New Roman"/>
          <w:sz w:val="28"/>
          <w:szCs w:val="28"/>
        </w:rPr>
        <w:t>а</w:t>
      </w:r>
      <w:r w:rsidRPr="00214CE7">
        <w:rPr>
          <w:rFonts w:ascii="Times New Roman" w:hAnsi="Times New Roman" w:cs="Times New Roman"/>
          <w:sz w:val="28"/>
          <w:szCs w:val="28"/>
        </w:rPr>
        <w:t xml:space="preserve">тронирование пожилых людей. </w:t>
      </w:r>
    </w:p>
    <w:p w14:paraId="0BB18F98" w14:textId="77777777" w:rsidR="00ED4E30" w:rsidRPr="00214CE7" w:rsidRDefault="00ED4E30" w:rsidP="00ED4E30">
      <w:pPr>
        <w:pStyle w:val="af6"/>
        <w:jc w:val="both"/>
        <w:rPr>
          <w:rFonts w:ascii="Times New Roman" w:hAnsi="Times New Roman" w:cs="Times New Roman"/>
          <w:sz w:val="28"/>
          <w:szCs w:val="28"/>
        </w:rPr>
      </w:pPr>
      <w:r w:rsidRPr="00214CE7">
        <w:rPr>
          <w:rFonts w:ascii="Times New Roman" w:hAnsi="Times New Roman" w:cs="Times New Roman"/>
          <w:sz w:val="28"/>
          <w:szCs w:val="28"/>
        </w:rPr>
        <w:t xml:space="preserve">-Привлечение новых единомышленников к участию в профилактической работе. </w:t>
      </w:r>
    </w:p>
    <w:p w14:paraId="35DE6C32" w14:textId="77777777" w:rsidR="00ED4E30" w:rsidRPr="00214CE7" w:rsidRDefault="00ED4E30" w:rsidP="00ED4E30">
      <w:pPr>
        <w:pStyle w:val="af6"/>
        <w:jc w:val="both"/>
        <w:rPr>
          <w:rFonts w:ascii="Times New Roman" w:hAnsi="Times New Roman" w:cs="Times New Roman"/>
          <w:sz w:val="28"/>
          <w:szCs w:val="28"/>
          <w:shd w:val="clear" w:color="auto" w:fill="FFFFFF"/>
        </w:rPr>
      </w:pPr>
      <w:r w:rsidRPr="00214CE7">
        <w:rPr>
          <w:rFonts w:ascii="Times New Roman" w:hAnsi="Times New Roman" w:cs="Times New Roman"/>
          <w:sz w:val="28"/>
          <w:szCs w:val="28"/>
          <w:shd w:val="clear" w:color="auto" w:fill="FFFFFF"/>
        </w:rPr>
        <w:t>В нашей школе проходят мероприятия, направленные на профилактику дорожно-транспортного травматизма. Основной целью проведения мероприятий является: формирование представлений детей о правилах дорожного движения и дорожных знаках. Также мероприятия направление на помощь бездомным животным и в помощь пожилым людям поселка.</w:t>
      </w:r>
    </w:p>
    <w:p w14:paraId="30E999EC" w14:textId="77777777" w:rsidR="00ED4E30" w:rsidRPr="00214CE7" w:rsidRDefault="00ED4E30" w:rsidP="00ED4E30">
      <w:pPr>
        <w:pStyle w:val="af6"/>
        <w:jc w:val="both"/>
        <w:rPr>
          <w:rFonts w:ascii="Times New Roman" w:hAnsi="Times New Roman" w:cs="Times New Roman"/>
          <w:sz w:val="28"/>
          <w:szCs w:val="28"/>
          <w:shd w:val="clear" w:color="auto" w:fill="FFFFFF"/>
        </w:rPr>
      </w:pPr>
      <w:r w:rsidRPr="00214CE7">
        <w:rPr>
          <w:rFonts w:ascii="Times New Roman" w:hAnsi="Times New Roman" w:cs="Times New Roman"/>
          <w:sz w:val="28"/>
          <w:szCs w:val="28"/>
          <w:shd w:val="clear" w:color="auto" w:fill="FFFFFF"/>
        </w:rPr>
        <w:lastRenderedPageBreak/>
        <w:t xml:space="preserve">        Имеется практика раздача бесплатного хлеба нуждающимся жителям    поселка. Для общения и дальнейшего планирования работы волонтерского отряда создана группа WhatsApp, которая называется «Миссия добра».</w:t>
      </w:r>
    </w:p>
    <w:p w14:paraId="0CC2D1D2" w14:textId="77777777" w:rsidR="00ED4E30" w:rsidRPr="00214CE7" w:rsidRDefault="00ED4E30" w:rsidP="00ED4E30">
      <w:pPr>
        <w:pStyle w:val="af6"/>
        <w:jc w:val="both"/>
        <w:rPr>
          <w:rFonts w:ascii="Times New Roman" w:hAnsi="Times New Roman" w:cs="Times New Roman"/>
          <w:sz w:val="28"/>
          <w:szCs w:val="28"/>
          <w:shd w:val="clear" w:color="auto" w:fill="FFFFFF"/>
        </w:rPr>
      </w:pPr>
      <w:r w:rsidRPr="00214CE7">
        <w:rPr>
          <w:rFonts w:ascii="Times New Roman" w:hAnsi="Times New Roman" w:cs="Times New Roman"/>
          <w:sz w:val="28"/>
          <w:szCs w:val="28"/>
          <w:shd w:val="clear" w:color="auto" w:fill="FFFFFF"/>
        </w:rPr>
        <w:t xml:space="preserve">   В работу волонтеров входит раздача листовок по направлениям: против террористических действий «Это важно знать», «Против эксплуатации детского труда», «Экология», «Антикор» и тд. </w:t>
      </w:r>
    </w:p>
    <w:p w14:paraId="28F82C06" w14:textId="77777777" w:rsidR="00ED4E30" w:rsidRPr="00394C96" w:rsidRDefault="00ED4E30" w:rsidP="00ED4E30">
      <w:pPr>
        <w:pStyle w:val="af6"/>
        <w:jc w:val="both"/>
        <w:rPr>
          <w:rFonts w:ascii="Times New Roman" w:hAnsi="Times New Roman" w:cs="Times New Roman"/>
          <w:sz w:val="28"/>
          <w:szCs w:val="28"/>
          <w:shd w:val="clear" w:color="auto" w:fill="FFFFFF"/>
        </w:rPr>
      </w:pPr>
      <w:r w:rsidRPr="00214CE7">
        <w:rPr>
          <w:rFonts w:ascii="Times New Roman" w:hAnsi="Times New Roman" w:cs="Times New Roman"/>
          <w:sz w:val="28"/>
          <w:szCs w:val="28"/>
          <w:shd w:val="clear" w:color="auto" w:fill="FFFFFF"/>
        </w:rPr>
        <w:t xml:space="preserve">Участия в флешмобах и акциях: «Наша школа проив Буллинга». «День здоровья» «Посади дерево», «День земли», «Марафон добра» и др. </w:t>
      </w:r>
    </w:p>
    <w:p w14:paraId="53BDA7A3" w14:textId="77777777" w:rsidR="00ED4E30" w:rsidRPr="00394C96" w:rsidRDefault="00ED4E30" w:rsidP="00ED4E30">
      <w:pPr>
        <w:spacing w:after="0" w:line="240" w:lineRule="auto"/>
        <w:ind w:right="146"/>
        <w:jc w:val="both"/>
        <w:outlineLvl w:val="1"/>
        <w:rPr>
          <w:rFonts w:asciiTheme="majorBidi" w:hAnsiTheme="majorBidi" w:cstheme="majorBidi"/>
          <w:sz w:val="28"/>
          <w:szCs w:val="28"/>
          <w:shd w:val="clear" w:color="auto" w:fill="FFFFFF"/>
        </w:rPr>
      </w:pPr>
    </w:p>
    <w:p w14:paraId="2DD500AB" w14:textId="77777777" w:rsidR="00ED4E30" w:rsidRDefault="00ED4E30" w:rsidP="00ED4E30">
      <w:pPr>
        <w:pStyle w:val="af6"/>
        <w:ind w:firstLine="510"/>
        <w:jc w:val="both"/>
        <w:rPr>
          <w:rFonts w:asciiTheme="majorBidi" w:eastAsia="Calibri" w:hAnsiTheme="majorBidi" w:cstheme="majorBidi"/>
          <w:sz w:val="28"/>
          <w:szCs w:val="28"/>
        </w:rPr>
      </w:pPr>
      <w:r>
        <w:rPr>
          <w:rFonts w:asciiTheme="majorBidi" w:eastAsia="Calibri" w:hAnsiTheme="majorBidi" w:cstheme="majorBidi"/>
          <w:sz w:val="28"/>
          <w:szCs w:val="28"/>
        </w:rPr>
        <w:t>В рамках реализации</w:t>
      </w:r>
      <w:r w:rsidRPr="00C759C7">
        <w:rPr>
          <w:rFonts w:asciiTheme="majorBidi" w:eastAsia="Calibri" w:hAnsiTheme="majorBidi" w:cstheme="majorBidi"/>
          <w:sz w:val="28"/>
          <w:szCs w:val="28"/>
        </w:rPr>
        <w:t xml:space="preserve">   общенационального    культурно-образовательного    проекта «Дебатное движение школьников</w:t>
      </w:r>
      <w:r>
        <w:rPr>
          <w:rFonts w:asciiTheme="majorBidi" w:eastAsia="Calibri" w:hAnsiTheme="majorBidi" w:cstheme="majorBidi"/>
          <w:sz w:val="28"/>
          <w:szCs w:val="28"/>
        </w:rPr>
        <w:t xml:space="preserve">» </w:t>
      </w:r>
      <w:r w:rsidRPr="00C759C7">
        <w:rPr>
          <w:rFonts w:asciiTheme="majorBidi" w:eastAsia="Calibri" w:hAnsiTheme="majorBidi" w:cstheme="majorBidi"/>
          <w:sz w:val="28"/>
          <w:szCs w:val="28"/>
        </w:rPr>
        <w:t xml:space="preserve">«Ұшқыр ой алаңы», которое позволит сформировать у обучающихся навык работы в команде, научит проявлять уважительное отношение к </w:t>
      </w:r>
      <w:r>
        <w:rPr>
          <w:rFonts w:asciiTheme="majorBidi" w:eastAsia="Calibri" w:hAnsiTheme="majorBidi" w:cstheme="majorBidi"/>
          <w:sz w:val="28"/>
          <w:szCs w:val="28"/>
        </w:rPr>
        <w:t xml:space="preserve">противоположному мнению, правильно </w:t>
      </w:r>
      <w:r w:rsidRPr="00C759C7">
        <w:rPr>
          <w:rFonts w:asciiTheme="majorBidi" w:eastAsia="Calibri" w:hAnsiTheme="majorBidi" w:cstheme="majorBidi"/>
          <w:sz w:val="28"/>
          <w:szCs w:val="28"/>
        </w:rPr>
        <w:t>отстаивать собственные взгляды и суждения, на базе КГУ</w:t>
      </w:r>
      <w:r>
        <w:rPr>
          <w:rFonts w:asciiTheme="majorBidi" w:eastAsia="Calibri" w:hAnsiTheme="majorBidi" w:cstheme="majorBidi"/>
          <w:sz w:val="28"/>
          <w:szCs w:val="28"/>
        </w:rPr>
        <w:t xml:space="preserve"> «</w:t>
      </w:r>
      <w:r w:rsidRPr="00C759C7">
        <w:rPr>
          <w:rFonts w:asciiTheme="majorBidi" w:eastAsia="Calibri" w:hAnsiTheme="majorBidi" w:cstheme="majorBidi"/>
          <w:sz w:val="28"/>
          <w:szCs w:val="28"/>
        </w:rPr>
        <w:t>О</w:t>
      </w:r>
      <w:r>
        <w:rPr>
          <w:rFonts w:asciiTheme="majorBidi" w:eastAsia="Calibri" w:hAnsiTheme="majorBidi" w:cstheme="majorBidi"/>
          <w:sz w:val="28"/>
          <w:szCs w:val="28"/>
        </w:rPr>
        <w:t>бщеобразовательная школа №4</w:t>
      </w:r>
      <w:r w:rsidRPr="00C759C7">
        <w:rPr>
          <w:rFonts w:asciiTheme="majorBidi" w:eastAsia="Calibri" w:hAnsiTheme="majorBidi" w:cstheme="majorBidi"/>
          <w:sz w:val="28"/>
          <w:szCs w:val="28"/>
        </w:rPr>
        <w:t>» с 2021 года действует дебатный клуб «</w:t>
      </w:r>
      <w:r>
        <w:rPr>
          <w:rFonts w:asciiTheme="majorBidi" w:eastAsia="Calibri" w:hAnsiTheme="majorBidi" w:cstheme="majorBidi"/>
          <w:sz w:val="28"/>
          <w:szCs w:val="28"/>
        </w:rPr>
        <w:t>Экстремалы</w:t>
      </w:r>
      <w:r w:rsidRPr="00C759C7">
        <w:rPr>
          <w:rFonts w:asciiTheme="majorBidi" w:eastAsia="Calibri" w:hAnsiTheme="majorBidi" w:cstheme="majorBidi"/>
          <w:sz w:val="28"/>
          <w:szCs w:val="28"/>
        </w:rPr>
        <w:t xml:space="preserve">». </w:t>
      </w:r>
    </w:p>
    <w:p w14:paraId="5F875B8A" w14:textId="77777777" w:rsidR="00ED4E30" w:rsidRPr="00C759C7" w:rsidRDefault="00ED4E30" w:rsidP="00ED4E30">
      <w:pPr>
        <w:pStyle w:val="af6"/>
        <w:ind w:firstLine="510"/>
        <w:jc w:val="both"/>
        <w:rPr>
          <w:rFonts w:asciiTheme="majorBidi" w:eastAsia="Calibri" w:hAnsiTheme="majorBidi" w:cstheme="majorBidi"/>
          <w:sz w:val="28"/>
          <w:szCs w:val="28"/>
        </w:rPr>
      </w:pPr>
      <w:r w:rsidRPr="00C759C7">
        <w:rPr>
          <w:rFonts w:asciiTheme="majorBidi" w:eastAsia="Calibri" w:hAnsiTheme="majorBidi" w:cstheme="majorBidi"/>
          <w:sz w:val="28"/>
          <w:szCs w:val="28"/>
        </w:rPr>
        <w:t>Дебатный клуб «</w:t>
      </w:r>
      <w:r>
        <w:rPr>
          <w:rFonts w:asciiTheme="majorBidi" w:eastAsia="Calibri" w:hAnsiTheme="majorBidi" w:cstheme="majorBidi"/>
          <w:sz w:val="28"/>
          <w:szCs w:val="28"/>
        </w:rPr>
        <w:t>Экстремалы</w:t>
      </w:r>
      <w:r w:rsidRPr="00C759C7">
        <w:rPr>
          <w:rFonts w:asciiTheme="majorBidi" w:eastAsia="Calibri" w:hAnsiTheme="majorBidi" w:cstheme="majorBidi"/>
          <w:sz w:val="28"/>
          <w:szCs w:val="28"/>
        </w:rPr>
        <w:t>» это добро</w:t>
      </w:r>
      <w:r>
        <w:rPr>
          <w:rFonts w:asciiTheme="majorBidi" w:eastAsia="Calibri" w:hAnsiTheme="majorBidi" w:cstheme="majorBidi"/>
          <w:sz w:val="28"/>
          <w:szCs w:val="28"/>
        </w:rPr>
        <w:t xml:space="preserve">вольное объединение учащихся 7-го </w:t>
      </w:r>
      <w:r w:rsidRPr="00C759C7">
        <w:rPr>
          <w:rFonts w:asciiTheme="majorBidi" w:eastAsia="Calibri" w:hAnsiTheme="majorBidi" w:cstheme="majorBidi"/>
          <w:sz w:val="28"/>
          <w:szCs w:val="28"/>
        </w:rPr>
        <w:t>класс</w:t>
      </w:r>
      <w:r>
        <w:rPr>
          <w:rFonts w:asciiTheme="majorBidi" w:eastAsia="Calibri" w:hAnsiTheme="majorBidi" w:cstheme="majorBidi"/>
          <w:sz w:val="28"/>
          <w:szCs w:val="28"/>
        </w:rPr>
        <w:t>а</w:t>
      </w:r>
      <w:r w:rsidRPr="00C759C7">
        <w:rPr>
          <w:rFonts w:asciiTheme="majorBidi" w:eastAsia="Calibri" w:hAnsiTheme="majorBidi" w:cstheme="majorBidi"/>
          <w:sz w:val="28"/>
          <w:szCs w:val="28"/>
        </w:rPr>
        <w:t>, которые имеют познавательные потребности и интересы в области общественных наук, хотят и готовы овладеть ор</w:t>
      </w:r>
      <w:r>
        <w:rPr>
          <w:rFonts w:asciiTheme="majorBidi" w:eastAsia="Calibri" w:hAnsiTheme="majorBidi" w:cstheme="majorBidi"/>
          <w:sz w:val="28"/>
          <w:szCs w:val="28"/>
        </w:rPr>
        <w:t>аторским искусством, направленн</w:t>
      </w:r>
      <w:r w:rsidRPr="00C759C7">
        <w:rPr>
          <w:rFonts w:asciiTheme="majorBidi" w:eastAsia="Calibri" w:hAnsiTheme="majorBidi" w:cstheme="majorBidi"/>
          <w:sz w:val="28"/>
          <w:szCs w:val="28"/>
        </w:rPr>
        <w:t xml:space="preserve">ые на активную </w:t>
      </w:r>
      <w:r>
        <w:rPr>
          <w:rFonts w:asciiTheme="majorBidi" w:eastAsia="Calibri" w:hAnsiTheme="majorBidi" w:cstheme="majorBidi"/>
          <w:sz w:val="28"/>
          <w:szCs w:val="28"/>
        </w:rPr>
        <w:t>жизненную и гражданскую позицию.</w:t>
      </w:r>
    </w:p>
    <w:p w14:paraId="66CF988B" w14:textId="77777777" w:rsidR="00ED4E30" w:rsidRPr="00775360" w:rsidRDefault="00ED4E30" w:rsidP="00ED4E30">
      <w:pPr>
        <w:pStyle w:val="af6"/>
        <w:ind w:firstLine="708"/>
        <w:jc w:val="both"/>
        <w:rPr>
          <w:rFonts w:asciiTheme="majorBidi" w:eastAsia="Calibri" w:hAnsiTheme="majorBidi" w:cstheme="majorBidi"/>
          <w:sz w:val="28"/>
          <w:szCs w:val="28"/>
        </w:rPr>
      </w:pPr>
      <w:r w:rsidRPr="00775360">
        <w:rPr>
          <w:rFonts w:asciiTheme="majorBidi" w:eastAsia="Calibri" w:hAnsiTheme="majorBidi" w:cstheme="majorBidi"/>
          <w:sz w:val="28"/>
          <w:szCs w:val="28"/>
        </w:rPr>
        <w:t>Кол</w:t>
      </w:r>
      <w:r>
        <w:rPr>
          <w:rFonts w:asciiTheme="majorBidi" w:eastAsia="Calibri" w:hAnsiTheme="majorBidi" w:cstheme="majorBidi"/>
          <w:sz w:val="28"/>
          <w:szCs w:val="28"/>
        </w:rPr>
        <w:t>ичество участников: 8 учащихся из 7-го класса, один из которых является президентом дебатного клуба «Экстремалы»</w:t>
      </w:r>
      <w:r w:rsidRPr="00775360">
        <w:rPr>
          <w:rFonts w:asciiTheme="majorBidi" w:eastAsia="Calibri" w:hAnsiTheme="majorBidi" w:cstheme="majorBidi"/>
          <w:sz w:val="28"/>
          <w:szCs w:val="28"/>
        </w:rPr>
        <w:t>.</w:t>
      </w:r>
    </w:p>
    <w:p w14:paraId="451BFD6A" w14:textId="77777777" w:rsidR="00ED4E30" w:rsidRDefault="00ED4E30" w:rsidP="00ED4E30">
      <w:pPr>
        <w:pStyle w:val="af6"/>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ab/>
        <w:t>Согласно разработанному плану мероприятий проводят</w:t>
      </w:r>
      <w:r>
        <w:rPr>
          <w:rFonts w:asciiTheme="majorBidi" w:eastAsia="Calibri" w:hAnsiTheme="majorBidi" w:cstheme="majorBidi"/>
          <w:sz w:val="28"/>
          <w:szCs w:val="28"/>
        </w:rPr>
        <w:t>ся</w:t>
      </w:r>
      <w:r w:rsidRPr="00775360">
        <w:rPr>
          <w:rFonts w:asciiTheme="majorBidi" w:eastAsia="Calibri" w:hAnsiTheme="majorBidi" w:cstheme="majorBidi"/>
          <w:sz w:val="28"/>
          <w:szCs w:val="28"/>
        </w:rPr>
        <w:t xml:space="preserve"> занятия</w:t>
      </w:r>
      <w:r>
        <w:rPr>
          <w:rFonts w:asciiTheme="majorBidi" w:eastAsia="Calibri" w:hAnsiTheme="majorBidi" w:cstheme="majorBidi"/>
          <w:sz w:val="28"/>
          <w:szCs w:val="28"/>
        </w:rPr>
        <w:t xml:space="preserve"> </w:t>
      </w:r>
      <w:r w:rsidRPr="00775360">
        <w:rPr>
          <w:rFonts w:asciiTheme="majorBidi" w:eastAsia="Calibri" w:hAnsiTheme="majorBidi" w:cstheme="majorBidi"/>
          <w:sz w:val="28"/>
          <w:szCs w:val="28"/>
        </w:rPr>
        <w:t xml:space="preserve">с участниками клуба. В течение периода обучения на занятиях, параллельно обучению дебатирования, проводятся </w:t>
      </w:r>
      <w:r>
        <w:rPr>
          <w:rFonts w:asciiTheme="majorBidi" w:eastAsia="Calibri" w:hAnsiTheme="majorBidi" w:cstheme="majorBidi"/>
          <w:sz w:val="28"/>
          <w:szCs w:val="28"/>
        </w:rPr>
        <w:t>школьные этапы</w:t>
      </w:r>
      <w:r w:rsidRPr="00775360">
        <w:rPr>
          <w:rFonts w:asciiTheme="majorBidi" w:eastAsia="Calibri" w:hAnsiTheme="majorBidi" w:cstheme="majorBidi"/>
          <w:sz w:val="28"/>
          <w:szCs w:val="28"/>
        </w:rPr>
        <w:t xml:space="preserve"> между участниками клуба. Также наши дебатеры активно принимают участия в </w:t>
      </w:r>
      <w:r>
        <w:rPr>
          <w:rFonts w:asciiTheme="majorBidi" w:eastAsia="Calibri" w:hAnsiTheme="majorBidi" w:cstheme="majorBidi"/>
          <w:sz w:val="28"/>
          <w:szCs w:val="28"/>
        </w:rPr>
        <w:t>городских этапах игры</w:t>
      </w:r>
      <w:r w:rsidRPr="00775360">
        <w:rPr>
          <w:rFonts w:asciiTheme="majorBidi" w:eastAsia="Calibri" w:hAnsiTheme="majorBidi" w:cstheme="majorBidi"/>
          <w:sz w:val="28"/>
          <w:szCs w:val="28"/>
        </w:rPr>
        <w:t xml:space="preserve"> по дебатам.</w:t>
      </w:r>
    </w:p>
    <w:p w14:paraId="5DD59B15" w14:textId="77777777" w:rsidR="00ED4E30" w:rsidRDefault="00ED4E30" w:rsidP="00ED4E30">
      <w:pPr>
        <w:pStyle w:val="af6"/>
        <w:ind w:firstLine="510"/>
        <w:jc w:val="both"/>
        <w:rPr>
          <w:rFonts w:asciiTheme="majorBidi" w:eastAsia="Calibri" w:hAnsiTheme="majorBidi" w:cstheme="majorBidi"/>
          <w:sz w:val="28"/>
          <w:szCs w:val="28"/>
        </w:rPr>
      </w:pPr>
      <w:r>
        <w:rPr>
          <w:rFonts w:asciiTheme="majorBidi" w:eastAsia="Calibri" w:hAnsiTheme="majorBidi" w:cstheme="majorBidi"/>
          <w:sz w:val="28"/>
          <w:szCs w:val="28"/>
        </w:rPr>
        <w:t>Ш</w:t>
      </w:r>
      <w:r w:rsidRPr="00454953">
        <w:rPr>
          <w:rFonts w:asciiTheme="majorBidi" w:eastAsia="Calibri" w:hAnsiTheme="majorBidi" w:cstheme="majorBidi"/>
          <w:sz w:val="28"/>
          <w:szCs w:val="28"/>
        </w:rPr>
        <w:t>кольный этап дебатного турнира в рамках республиканского турнира, посвящённого Дню Первого Президе</w:t>
      </w:r>
      <w:r>
        <w:rPr>
          <w:rFonts w:asciiTheme="majorBidi" w:eastAsia="Calibri" w:hAnsiTheme="majorBidi" w:cstheme="majorBidi"/>
          <w:sz w:val="28"/>
          <w:szCs w:val="28"/>
        </w:rPr>
        <w:t>нта и 30-летию независимости РК</w:t>
      </w:r>
      <w:r w:rsidRPr="00454953">
        <w:rPr>
          <w:rFonts w:asciiTheme="majorBidi" w:eastAsia="Calibri" w:hAnsiTheme="majorBidi" w:cstheme="majorBidi"/>
          <w:sz w:val="28"/>
          <w:szCs w:val="28"/>
        </w:rPr>
        <w:t xml:space="preserve">. Тема </w:t>
      </w:r>
      <w:r>
        <w:rPr>
          <w:rFonts w:asciiTheme="majorBidi" w:eastAsia="Calibri" w:hAnsiTheme="majorBidi" w:cstheme="majorBidi"/>
          <w:sz w:val="28"/>
          <w:szCs w:val="28"/>
        </w:rPr>
        <w:t>турнира: «</w:t>
      </w:r>
      <w:r w:rsidRPr="00454953">
        <w:rPr>
          <w:rFonts w:asciiTheme="majorBidi" w:eastAsia="Calibri" w:hAnsiTheme="majorBidi" w:cstheme="majorBidi"/>
          <w:sz w:val="28"/>
          <w:szCs w:val="28"/>
        </w:rPr>
        <w:t xml:space="preserve">Эта палата считает правильным введение </w:t>
      </w:r>
      <w:r>
        <w:rPr>
          <w:rFonts w:asciiTheme="majorBidi" w:eastAsia="Calibri" w:hAnsiTheme="majorBidi" w:cstheme="majorBidi"/>
          <w:sz w:val="28"/>
          <w:szCs w:val="28"/>
        </w:rPr>
        <w:t>в школах предмета антикоррупция».</w:t>
      </w:r>
    </w:p>
    <w:p w14:paraId="66AB4AB8" w14:textId="77777777" w:rsidR="00ED4E30" w:rsidRDefault="00ED4E30" w:rsidP="00ED4E30">
      <w:pPr>
        <w:pStyle w:val="af6"/>
        <w:ind w:firstLine="510"/>
        <w:jc w:val="both"/>
        <w:rPr>
          <w:rFonts w:asciiTheme="majorBidi" w:eastAsia="Calibri" w:hAnsiTheme="majorBidi" w:cstheme="majorBidi"/>
          <w:sz w:val="28"/>
          <w:szCs w:val="28"/>
        </w:rPr>
      </w:pPr>
      <w:r>
        <w:rPr>
          <w:rFonts w:asciiTheme="majorBidi" w:eastAsia="Calibri" w:hAnsiTheme="majorBidi" w:cstheme="majorBidi"/>
          <w:sz w:val="28"/>
          <w:szCs w:val="28"/>
        </w:rPr>
        <w:t xml:space="preserve">Участие </w:t>
      </w:r>
      <w:r w:rsidRPr="00454953">
        <w:rPr>
          <w:rFonts w:asciiTheme="majorBidi" w:eastAsia="Calibri" w:hAnsiTheme="majorBidi" w:cstheme="majorBidi"/>
          <w:sz w:val="28"/>
          <w:szCs w:val="28"/>
        </w:rPr>
        <w:t>в городском дебатном турнире по парламе</w:t>
      </w:r>
      <w:r>
        <w:rPr>
          <w:rFonts w:asciiTheme="majorBidi" w:eastAsia="Calibri" w:hAnsiTheme="majorBidi" w:cstheme="majorBidi"/>
          <w:sz w:val="28"/>
          <w:szCs w:val="28"/>
        </w:rPr>
        <w:t>нтскому формату в рамках турнира</w:t>
      </w:r>
      <w:r w:rsidRPr="00454953">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Pr="00454953">
        <w:rPr>
          <w:rFonts w:asciiTheme="majorBidi" w:eastAsia="Calibri" w:hAnsiTheme="majorBidi" w:cstheme="majorBidi"/>
          <w:sz w:val="28"/>
          <w:szCs w:val="28"/>
        </w:rPr>
        <w:t xml:space="preserve">посвященного празднованию Дня Первого Президента РК </w:t>
      </w:r>
    </w:p>
    <w:p w14:paraId="545E69BB" w14:textId="77777777" w:rsidR="00ED4E30" w:rsidRDefault="00ED4E30" w:rsidP="00ED4E30">
      <w:pPr>
        <w:pStyle w:val="af6"/>
        <w:rPr>
          <w:rFonts w:asciiTheme="majorBidi" w:eastAsia="Calibri" w:hAnsiTheme="majorBidi" w:cstheme="majorBidi"/>
          <w:color w:val="156082" w:themeColor="accent1"/>
          <w:sz w:val="28"/>
          <w:szCs w:val="28"/>
        </w:rPr>
      </w:pPr>
      <w:r w:rsidRPr="00454953">
        <w:rPr>
          <w:rFonts w:asciiTheme="majorBidi" w:eastAsia="Calibri" w:hAnsiTheme="majorBidi" w:cstheme="majorBidi"/>
          <w:sz w:val="28"/>
          <w:szCs w:val="28"/>
        </w:rPr>
        <w:t>и 30-летия Независимость РК на тему</w:t>
      </w:r>
      <w:r>
        <w:rPr>
          <w:rFonts w:asciiTheme="majorBidi" w:eastAsia="Calibri" w:hAnsiTheme="majorBidi" w:cstheme="majorBidi"/>
          <w:sz w:val="28"/>
          <w:szCs w:val="28"/>
        </w:rPr>
        <w:t>: «</w:t>
      </w:r>
      <w:r w:rsidRPr="00454953">
        <w:rPr>
          <w:rFonts w:asciiTheme="majorBidi" w:eastAsia="Calibri" w:hAnsiTheme="majorBidi" w:cstheme="majorBidi"/>
          <w:sz w:val="28"/>
          <w:szCs w:val="28"/>
        </w:rPr>
        <w:t>Эта палата считает,</w:t>
      </w:r>
      <w:r>
        <w:rPr>
          <w:rFonts w:asciiTheme="majorBidi" w:eastAsia="Calibri" w:hAnsiTheme="majorBidi" w:cstheme="majorBidi"/>
          <w:sz w:val="28"/>
          <w:szCs w:val="28"/>
        </w:rPr>
        <w:t xml:space="preserve"> </w:t>
      </w:r>
      <w:r w:rsidRPr="00454953">
        <w:rPr>
          <w:rFonts w:asciiTheme="majorBidi" w:eastAsia="Calibri" w:hAnsiTheme="majorBidi" w:cstheme="majorBidi"/>
          <w:sz w:val="28"/>
          <w:szCs w:val="28"/>
        </w:rPr>
        <w:t>что сохранность окружающей среды важнее</w:t>
      </w:r>
      <w:r>
        <w:rPr>
          <w:rFonts w:asciiTheme="majorBidi" w:eastAsia="Calibri" w:hAnsiTheme="majorBidi" w:cstheme="majorBidi"/>
          <w:sz w:val="28"/>
          <w:szCs w:val="28"/>
        </w:rPr>
        <w:t xml:space="preserve"> экономического роста»</w:t>
      </w:r>
      <w:r w:rsidRPr="00454953">
        <w:rPr>
          <w:rFonts w:asciiTheme="majorBidi" w:eastAsia="Calibri" w:hAnsiTheme="majorBidi" w:cstheme="majorBidi"/>
          <w:sz w:val="28"/>
          <w:szCs w:val="28"/>
        </w:rPr>
        <w:t>.</w:t>
      </w:r>
    </w:p>
    <w:p w14:paraId="450B128F" w14:textId="77777777" w:rsidR="00ED4E30" w:rsidRDefault="00ED4E30" w:rsidP="00ED4E30">
      <w:pPr>
        <w:pStyle w:val="af6"/>
        <w:ind w:firstLine="708"/>
        <w:jc w:val="both"/>
      </w:pPr>
      <w:r>
        <w:rPr>
          <w:rFonts w:asciiTheme="majorBidi" w:eastAsia="Calibri" w:hAnsiTheme="majorBidi" w:cstheme="majorBidi"/>
          <w:sz w:val="28"/>
          <w:szCs w:val="28"/>
        </w:rPr>
        <w:t>П</w:t>
      </w:r>
      <w:r w:rsidRPr="00454953">
        <w:rPr>
          <w:rFonts w:asciiTheme="majorBidi" w:eastAsia="Calibri" w:hAnsiTheme="majorBidi" w:cstheme="majorBidi"/>
          <w:sz w:val="28"/>
          <w:szCs w:val="28"/>
        </w:rPr>
        <w:t>роведен школьный</w:t>
      </w:r>
      <w:r>
        <w:rPr>
          <w:rFonts w:asciiTheme="majorBidi" w:eastAsia="Calibri" w:hAnsiTheme="majorBidi" w:cstheme="majorBidi"/>
          <w:sz w:val="28"/>
          <w:szCs w:val="28"/>
        </w:rPr>
        <w:t xml:space="preserve"> этап </w:t>
      </w:r>
      <w:r w:rsidRPr="00454953">
        <w:rPr>
          <w:rFonts w:asciiTheme="majorBidi" w:eastAsia="Calibri" w:hAnsiTheme="majorBidi" w:cstheme="majorBidi"/>
          <w:sz w:val="28"/>
          <w:szCs w:val="28"/>
        </w:rPr>
        <w:t>дебатов</w:t>
      </w:r>
      <w:r>
        <w:rPr>
          <w:rFonts w:asciiTheme="majorBidi" w:eastAsia="Calibri" w:hAnsiTheme="majorBidi" w:cstheme="majorBidi"/>
          <w:sz w:val="28"/>
          <w:szCs w:val="28"/>
        </w:rPr>
        <w:t xml:space="preserve"> на тему «</w:t>
      </w:r>
      <w:r w:rsidRPr="00454953">
        <w:rPr>
          <w:rFonts w:asciiTheme="majorBidi" w:eastAsia="Calibri" w:hAnsiTheme="majorBidi" w:cstheme="majorBidi"/>
          <w:sz w:val="28"/>
          <w:szCs w:val="28"/>
        </w:rPr>
        <w:t xml:space="preserve">Эта палата считает </w:t>
      </w:r>
      <w:r>
        <w:rPr>
          <w:rFonts w:asciiTheme="majorBidi" w:eastAsia="Calibri" w:hAnsiTheme="majorBidi" w:cstheme="majorBidi"/>
          <w:sz w:val="28"/>
          <w:szCs w:val="28"/>
        </w:rPr>
        <w:t>ввести налог на нездоровую пищу».</w:t>
      </w:r>
    </w:p>
    <w:p w14:paraId="54D3D9CE" w14:textId="77777777" w:rsidR="00ED4E30" w:rsidRDefault="00ED4E30" w:rsidP="00ED4E30">
      <w:pPr>
        <w:pStyle w:val="af6"/>
        <w:ind w:firstLine="708"/>
        <w:rPr>
          <w:rFonts w:asciiTheme="majorBidi" w:eastAsia="Calibri" w:hAnsiTheme="majorBidi" w:cstheme="majorBidi"/>
          <w:color w:val="0E2841" w:themeColor="text2"/>
          <w:sz w:val="28"/>
          <w:szCs w:val="28"/>
          <w:u w:val="single"/>
        </w:rPr>
      </w:pPr>
      <w:r>
        <w:rPr>
          <w:rFonts w:asciiTheme="majorBidi" w:eastAsia="Calibri" w:hAnsiTheme="majorBidi" w:cstheme="majorBidi"/>
          <w:sz w:val="28"/>
          <w:szCs w:val="28"/>
        </w:rPr>
        <w:t>П</w:t>
      </w:r>
      <w:r w:rsidRPr="001A57D6">
        <w:rPr>
          <w:rFonts w:asciiTheme="majorBidi" w:eastAsia="Calibri" w:hAnsiTheme="majorBidi" w:cstheme="majorBidi"/>
          <w:sz w:val="28"/>
          <w:szCs w:val="28"/>
        </w:rPr>
        <w:t>рошел</w:t>
      </w:r>
      <w:r>
        <w:rPr>
          <w:rFonts w:asciiTheme="majorBidi" w:eastAsia="Calibri" w:hAnsiTheme="majorBidi" w:cstheme="majorBidi"/>
          <w:sz w:val="28"/>
          <w:szCs w:val="28"/>
        </w:rPr>
        <w:t xml:space="preserve"> </w:t>
      </w:r>
      <w:r w:rsidRPr="001A57D6">
        <w:rPr>
          <w:rFonts w:asciiTheme="majorBidi" w:eastAsia="Calibri" w:hAnsiTheme="majorBidi" w:cstheme="majorBidi"/>
          <w:sz w:val="28"/>
          <w:szCs w:val="28"/>
        </w:rPr>
        <w:t>дебатный</w:t>
      </w:r>
      <w:r>
        <w:rPr>
          <w:rFonts w:asciiTheme="majorBidi" w:eastAsia="Calibri" w:hAnsiTheme="majorBidi" w:cstheme="majorBidi"/>
          <w:sz w:val="28"/>
          <w:szCs w:val="28"/>
        </w:rPr>
        <w:t xml:space="preserve"> </w:t>
      </w:r>
      <w:r w:rsidRPr="001A57D6">
        <w:rPr>
          <w:rFonts w:asciiTheme="majorBidi" w:eastAsia="Calibri" w:hAnsiTheme="majorBidi" w:cstheme="majorBidi"/>
          <w:sz w:val="28"/>
          <w:szCs w:val="28"/>
        </w:rPr>
        <w:t>турнир на тему</w:t>
      </w:r>
      <w:r>
        <w:rPr>
          <w:rFonts w:asciiTheme="majorBidi" w:eastAsia="Calibri" w:hAnsiTheme="majorBidi" w:cstheme="majorBidi"/>
          <w:sz w:val="28"/>
          <w:szCs w:val="28"/>
        </w:rPr>
        <w:t xml:space="preserve"> «</w:t>
      </w:r>
      <w:r w:rsidRPr="001A57D6">
        <w:rPr>
          <w:rFonts w:asciiTheme="majorBidi" w:eastAsia="Calibri" w:hAnsiTheme="majorBidi" w:cstheme="majorBidi"/>
          <w:sz w:val="28"/>
          <w:szCs w:val="28"/>
        </w:rPr>
        <w:t>Родители приветствуют доступ детей к</w:t>
      </w:r>
      <w:r>
        <w:rPr>
          <w:rFonts w:asciiTheme="majorBidi" w:eastAsia="Calibri" w:hAnsiTheme="majorBidi" w:cstheme="majorBidi"/>
          <w:sz w:val="28"/>
          <w:szCs w:val="28"/>
        </w:rPr>
        <w:t xml:space="preserve"> их аккаунтам в социальной сети»</w:t>
      </w:r>
      <w:r w:rsidRPr="001A57D6">
        <w:rPr>
          <w:rFonts w:asciiTheme="majorBidi" w:eastAsia="Calibri" w:hAnsiTheme="majorBidi" w:cstheme="majorBidi"/>
          <w:sz w:val="28"/>
          <w:szCs w:val="28"/>
        </w:rPr>
        <w:t>.</w:t>
      </w:r>
    </w:p>
    <w:p w14:paraId="5E579637" w14:textId="77777777" w:rsidR="00ED4E30" w:rsidRPr="0045548E" w:rsidRDefault="00ED4E30" w:rsidP="00ED4E30">
      <w:pPr>
        <w:pStyle w:val="af6"/>
        <w:ind w:firstLine="510"/>
        <w:jc w:val="both"/>
        <w:rPr>
          <w:rFonts w:asciiTheme="majorBidi" w:eastAsia="Calibri" w:hAnsiTheme="majorBidi" w:cstheme="majorBidi"/>
          <w:sz w:val="28"/>
          <w:szCs w:val="28"/>
        </w:rPr>
      </w:pPr>
      <w:r>
        <w:rPr>
          <w:rFonts w:asciiTheme="majorBidi" w:eastAsia="Calibri" w:hAnsiTheme="majorBidi" w:cstheme="majorBidi"/>
          <w:sz w:val="28"/>
          <w:szCs w:val="28"/>
        </w:rPr>
        <w:t>Городской дебатный турнир на тему</w:t>
      </w:r>
      <w:r w:rsidRPr="0045548E">
        <w:rPr>
          <w:rFonts w:asciiTheme="majorBidi" w:eastAsia="Calibri" w:hAnsiTheme="majorBidi" w:cstheme="majorBidi"/>
          <w:sz w:val="28"/>
          <w:szCs w:val="28"/>
        </w:rPr>
        <w:t>:</w:t>
      </w:r>
      <w:r>
        <w:rPr>
          <w:rFonts w:asciiTheme="majorBidi" w:eastAsia="Calibri" w:hAnsiTheme="majorBidi" w:cstheme="majorBidi"/>
          <w:sz w:val="28"/>
          <w:szCs w:val="28"/>
        </w:rPr>
        <w:t xml:space="preserve"> «Эта палата считает, что родители должны заходить в аккаунты социальных сетей своих детей».</w:t>
      </w:r>
    </w:p>
    <w:p w14:paraId="612AA8C6" w14:textId="77777777" w:rsidR="00ED4E30" w:rsidRDefault="00ED4E30" w:rsidP="00ED4E30">
      <w:pPr>
        <w:pStyle w:val="af6"/>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ab/>
        <w:t>Согласно разработанному плану мероприятий проводят</w:t>
      </w:r>
      <w:r>
        <w:rPr>
          <w:rFonts w:asciiTheme="majorBidi" w:eastAsia="Calibri" w:hAnsiTheme="majorBidi" w:cstheme="majorBidi"/>
          <w:sz w:val="28"/>
          <w:szCs w:val="28"/>
        </w:rPr>
        <w:t>ся</w:t>
      </w:r>
      <w:r w:rsidRPr="00775360">
        <w:rPr>
          <w:rFonts w:asciiTheme="majorBidi" w:eastAsia="Calibri" w:hAnsiTheme="majorBidi" w:cstheme="majorBidi"/>
          <w:sz w:val="28"/>
          <w:szCs w:val="28"/>
        </w:rPr>
        <w:t xml:space="preserve"> занятия</w:t>
      </w:r>
      <w:r>
        <w:rPr>
          <w:rFonts w:asciiTheme="majorBidi" w:eastAsia="Calibri" w:hAnsiTheme="majorBidi" w:cstheme="majorBidi"/>
          <w:sz w:val="28"/>
          <w:szCs w:val="28"/>
        </w:rPr>
        <w:t xml:space="preserve"> </w:t>
      </w:r>
      <w:r w:rsidRPr="00775360">
        <w:rPr>
          <w:rFonts w:asciiTheme="majorBidi" w:eastAsia="Calibri" w:hAnsiTheme="majorBidi" w:cstheme="majorBidi"/>
          <w:sz w:val="28"/>
          <w:szCs w:val="28"/>
        </w:rPr>
        <w:t>с участниками к</w:t>
      </w:r>
      <w:r>
        <w:rPr>
          <w:rFonts w:asciiTheme="majorBidi" w:eastAsia="Calibri" w:hAnsiTheme="majorBidi" w:cstheme="majorBidi"/>
          <w:sz w:val="28"/>
          <w:szCs w:val="28"/>
        </w:rPr>
        <w:t>луба. В течение периода обучаются ученики 5-го класса,8-й класс активно помогают вновь прибывшим игрокам</w:t>
      </w:r>
      <w:r w:rsidRPr="00775360">
        <w:rPr>
          <w:rFonts w:asciiTheme="majorBidi" w:eastAsia="Calibri" w:hAnsiTheme="majorBidi" w:cstheme="majorBidi"/>
          <w:sz w:val="28"/>
          <w:szCs w:val="28"/>
        </w:rPr>
        <w:t xml:space="preserve">, проводятся </w:t>
      </w:r>
      <w:r>
        <w:rPr>
          <w:rFonts w:asciiTheme="majorBidi" w:eastAsia="Calibri" w:hAnsiTheme="majorBidi" w:cstheme="majorBidi"/>
          <w:sz w:val="28"/>
          <w:szCs w:val="28"/>
        </w:rPr>
        <w:t xml:space="preserve">школьные </w:t>
      </w:r>
      <w:r>
        <w:rPr>
          <w:rFonts w:asciiTheme="majorBidi" w:eastAsia="Calibri" w:hAnsiTheme="majorBidi" w:cstheme="majorBidi"/>
          <w:sz w:val="28"/>
          <w:szCs w:val="28"/>
        </w:rPr>
        <w:lastRenderedPageBreak/>
        <w:t>этапы</w:t>
      </w:r>
      <w:r w:rsidRPr="00775360">
        <w:rPr>
          <w:rFonts w:asciiTheme="majorBidi" w:eastAsia="Calibri" w:hAnsiTheme="majorBidi" w:cstheme="majorBidi"/>
          <w:sz w:val="28"/>
          <w:szCs w:val="28"/>
        </w:rPr>
        <w:t xml:space="preserve"> между участниками клуба. Также наши дебатеры активно принимают участия в </w:t>
      </w:r>
      <w:r>
        <w:rPr>
          <w:rFonts w:asciiTheme="majorBidi" w:eastAsia="Calibri" w:hAnsiTheme="majorBidi" w:cstheme="majorBidi"/>
          <w:sz w:val="28"/>
          <w:szCs w:val="28"/>
        </w:rPr>
        <w:t>городских этапах игры</w:t>
      </w:r>
      <w:r w:rsidRPr="00775360">
        <w:rPr>
          <w:rFonts w:asciiTheme="majorBidi" w:eastAsia="Calibri" w:hAnsiTheme="majorBidi" w:cstheme="majorBidi"/>
          <w:sz w:val="28"/>
          <w:szCs w:val="28"/>
        </w:rPr>
        <w:t xml:space="preserve"> по дебатам.</w:t>
      </w:r>
    </w:p>
    <w:p w14:paraId="3C99AA3E" w14:textId="77777777" w:rsidR="00ED4E30" w:rsidRPr="009C282A" w:rsidRDefault="00ED4E30" w:rsidP="00ED4E30">
      <w:pPr>
        <w:pStyle w:val="af6"/>
        <w:ind w:firstLine="510"/>
        <w:jc w:val="both"/>
        <w:rPr>
          <w:rFonts w:asciiTheme="majorBidi" w:eastAsia="Calibri" w:hAnsiTheme="majorBidi" w:cstheme="majorBidi"/>
          <w:sz w:val="28"/>
          <w:szCs w:val="28"/>
        </w:rPr>
      </w:pPr>
      <w:r w:rsidRPr="009C282A">
        <w:rPr>
          <w:rFonts w:asciiTheme="majorBidi" w:eastAsia="Calibri" w:hAnsiTheme="majorBidi" w:cstheme="majorBidi"/>
          <w:sz w:val="28"/>
          <w:szCs w:val="28"/>
        </w:rPr>
        <w:t>5 октября текущего года был проведен школьный этап дебатов на тему "В споре рождается истина"</w:t>
      </w:r>
    </w:p>
    <w:p w14:paraId="6E24DF18" w14:textId="77777777" w:rsidR="00ED4E30" w:rsidRPr="009C282A" w:rsidRDefault="00ED4E30" w:rsidP="00ED4E30">
      <w:pPr>
        <w:pStyle w:val="af6"/>
        <w:ind w:firstLine="708"/>
        <w:jc w:val="both"/>
        <w:rPr>
          <w:rFonts w:asciiTheme="majorBidi" w:eastAsia="Calibri" w:hAnsiTheme="majorBidi" w:cstheme="majorBidi"/>
          <w:sz w:val="28"/>
          <w:szCs w:val="28"/>
        </w:rPr>
      </w:pPr>
      <w:r w:rsidRPr="009C282A">
        <w:rPr>
          <w:rFonts w:asciiTheme="majorBidi" w:eastAsia="Calibri" w:hAnsiTheme="majorBidi" w:cstheme="majorBidi"/>
          <w:sz w:val="28"/>
          <w:szCs w:val="28"/>
        </w:rPr>
        <w:t>14 ноября 202</w:t>
      </w:r>
      <w:r>
        <w:rPr>
          <w:rFonts w:asciiTheme="majorBidi" w:eastAsia="Calibri" w:hAnsiTheme="majorBidi" w:cstheme="majorBidi"/>
          <w:sz w:val="28"/>
          <w:szCs w:val="28"/>
        </w:rPr>
        <w:t>34</w:t>
      </w:r>
      <w:r w:rsidRPr="009C282A">
        <w:rPr>
          <w:rFonts w:asciiTheme="majorBidi" w:eastAsia="Calibri" w:hAnsiTheme="majorBidi" w:cstheme="majorBidi"/>
          <w:sz w:val="28"/>
          <w:szCs w:val="28"/>
        </w:rPr>
        <w:t xml:space="preserve"> года был проведён очередной школьный этап дебатов межд</w:t>
      </w:r>
      <w:r>
        <w:rPr>
          <w:rFonts w:asciiTheme="majorBidi" w:eastAsia="Calibri" w:hAnsiTheme="majorBidi" w:cstheme="majorBidi"/>
          <w:sz w:val="28"/>
          <w:szCs w:val="28"/>
        </w:rPr>
        <w:t>у школьными командами на тему: «Дети без жестокости и насилия»</w:t>
      </w:r>
    </w:p>
    <w:p w14:paraId="178F7C01" w14:textId="77777777" w:rsidR="00ED4E30" w:rsidRPr="009C282A" w:rsidRDefault="00ED4E30" w:rsidP="00ED4E30">
      <w:pPr>
        <w:pStyle w:val="af6"/>
        <w:ind w:firstLine="708"/>
        <w:jc w:val="both"/>
        <w:rPr>
          <w:rFonts w:asciiTheme="majorBidi" w:eastAsia="Calibri" w:hAnsiTheme="majorBidi" w:cstheme="majorBidi"/>
          <w:sz w:val="28"/>
          <w:szCs w:val="28"/>
        </w:rPr>
      </w:pPr>
      <w:r w:rsidRPr="009C282A">
        <w:rPr>
          <w:rFonts w:asciiTheme="majorBidi" w:eastAsia="Calibri" w:hAnsiTheme="majorBidi" w:cstheme="majorBidi"/>
          <w:sz w:val="28"/>
          <w:szCs w:val="28"/>
        </w:rPr>
        <w:t xml:space="preserve">8 декабря </w:t>
      </w:r>
      <w:r>
        <w:rPr>
          <w:rFonts w:asciiTheme="majorBidi" w:eastAsia="Calibri" w:hAnsiTheme="majorBidi" w:cstheme="majorBidi"/>
          <w:sz w:val="28"/>
          <w:szCs w:val="28"/>
        </w:rPr>
        <w:t>состоялся 2024 года школьный этап игры дебатов</w:t>
      </w:r>
      <w:r w:rsidRPr="009C282A">
        <w:rPr>
          <w:rFonts w:asciiTheme="majorBidi" w:eastAsia="Calibri" w:hAnsiTheme="majorBidi" w:cstheme="majorBidi"/>
          <w:sz w:val="28"/>
          <w:szCs w:val="28"/>
        </w:rPr>
        <w:t xml:space="preserve"> на тем</w:t>
      </w:r>
      <w:r>
        <w:rPr>
          <w:rFonts w:asciiTheme="majorBidi" w:eastAsia="Calibri" w:hAnsiTheme="majorBidi" w:cstheme="majorBidi"/>
          <w:sz w:val="28"/>
          <w:szCs w:val="28"/>
        </w:rPr>
        <w:t>у: «</w:t>
      </w:r>
      <w:r w:rsidRPr="009C282A">
        <w:rPr>
          <w:rFonts w:asciiTheme="majorBidi" w:eastAsia="Calibri" w:hAnsiTheme="majorBidi" w:cstheme="majorBidi"/>
          <w:sz w:val="28"/>
          <w:szCs w:val="28"/>
        </w:rPr>
        <w:t>Истори</w:t>
      </w:r>
      <w:r>
        <w:rPr>
          <w:rFonts w:asciiTheme="majorBidi" w:eastAsia="Calibri" w:hAnsiTheme="majorBidi" w:cstheme="majorBidi"/>
          <w:sz w:val="28"/>
          <w:szCs w:val="28"/>
        </w:rPr>
        <w:t>ческие памятники моего посёлка»</w:t>
      </w:r>
      <w:r w:rsidRPr="009C282A">
        <w:rPr>
          <w:rFonts w:asciiTheme="majorBidi" w:eastAsia="Calibri" w:hAnsiTheme="majorBidi" w:cstheme="majorBidi"/>
          <w:sz w:val="28"/>
          <w:szCs w:val="28"/>
        </w:rPr>
        <w:t xml:space="preserve">. </w:t>
      </w:r>
    </w:p>
    <w:p w14:paraId="7694F592" w14:textId="77777777" w:rsidR="00ED4E30" w:rsidRPr="009C282A" w:rsidRDefault="00ED4E30" w:rsidP="00ED4E30">
      <w:pPr>
        <w:pStyle w:val="af6"/>
        <w:ind w:firstLine="708"/>
        <w:jc w:val="both"/>
        <w:rPr>
          <w:rFonts w:asciiTheme="majorBidi" w:eastAsia="Calibri" w:hAnsiTheme="majorBidi" w:cstheme="majorBidi"/>
          <w:sz w:val="28"/>
          <w:szCs w:val="28"/>
        </w:rPr>
      </w:pPr>
      <w:r w:rsidRPr="009C282A">
        <w:rPr>
          <w:rFonts w:asciiTheme="majorBidi" w:eastAsia="Calibri" w:hAnsiTheme="majorBidi" w:cstheme="majorBidi"/>
          <w:sz w:val="28"/>
          <w:szCs w:val="28"/>
        </w:rPr>
        <w:t>19 декабря 202</w:t>
      </w:r>
      <w:r>
        <w:rPr>
          <w:rFonts w:asciiTheme="majorBidi" w:eastAsia="Calibri" w:hAnsiTheme="majorBidi" w:cstheme="majorBidi"/>
          <w:sz w:val="28"/>
          <w:szCs w:val="28"/>
        </w:rPr>
        <w:t>4</w:t>
      </w:r>
      <w:r w:rsidRPr="009C282A">
        <w:rPr>
          <w:rFonts w:asciiTheme="majorBidi" w:eastAsia="Calibri" w:hAnsiTheme="majorBidi" w:cstheme="majorBidi"/>
          <w:sz w:val="28"/>
          <w:szCs w:val="28"/>
        </w:rPr>
        <w:t xml:space="preserve"> года во Дворце школьников города Шахтинска прошел городской</w:t>
      </w:r>
      <w:r>
        <w:rPr>
          <w:rFonts w:asciiTheme="majorBidi" w:eastAsia="Calibri" w:hAnsiTheme="majorBidi" w:cstheme="majorBidi"/>
          <w:sz w:val="28"/>
          <w:szCs w:val="28"/>
        </w:rPr>
        <w:t xml:space="preserve"> этап дебатного турнира на тему: «</w:t>
      </w:r>
      <w:r w:rsidRPr="009C282A">
        <w:rPr>
          <w:rFonts w:asciiTheme="majorBidi" w:eastAsia="Calibri" w:hAnsiTheme="majorBidi" w:cstheme="majorBidi"/>
          <w:sz w:val="28"/>
          <w:szCs w:val="28"/>
        </w:rPr>
        <w:t>ЭП считает Чингисхана со</w:t>
      </w:r>
      <w:r>
        <w:rPr>
          <w:rFonts w:asciiTheme="majorBidi" w:eastAsia="Calibri" w:hAnsiTheme="majorBidi" w:cstheme="majorBidi"/>
          <w:sz w:val="28"/>
          <w:szCs w:val="28"/>
        </w:rPr>
        <w:t>зидательной личностью в истории»</w:t>
      </w:r>
      <w:r w:rsidRPr="009C282A">
        <w:rPr>
          <w:rFonts w:asciiTheme="majorBidi" w:eastAsia="Calibri" w:hAnsiTheme="majorBidi" w:cstheme="majorBidi"/>
          <w:sz w:val="28"/>
          <w:szCs w:val="28"/>
        </w:rPr>
        <w:t>. Игра проходила по всемирному формату школьных де</w:t>
      </w:r>
      <w:r>
        <w:rPr>
          <w:rFonts w:asciiTheme="majorBidi" w:eastAsia="Calibri" w:hAnsiTheme="majorBidi" w:cstheme="majorBidi"/>
          <w:sz w:val="28"/>
          <w:szCs w:val="28"/>
        </w:rPr>
        <w:t>батов. Команда «Экстремалы» ОШ №</w:t>
      </w:r>
      <w:r w:rsidRPr="009C282A">
        <w:rPr>
          <w:rFonts w:asciiTheme="majorBidi" w:eastAsia="Calibri" w:hAnsiTheme="majorBidi" w:cstheme="majorBidi"/>
          <w:sz w:val="28"/>
          <w:szCs w:val="28"/>
        </w:rPr>
        <w:t xml:space="preserve"> 4 в составе: Католик Дениса, Морозовой Карины и Паршутина Артема принимали участие в городском дебатном турнире</w:t>
      </w:r>
      <w:r>
        <w:rPr>
          <w:rFonts w:asciiTheme="majorBidi" w:eastAsia="Calibri" w:hAnsiTheme="majorBidi" w:cstheme="majorBidi"/>
          <w:sz w:val="28"/>
          <w:szCs w:val="28"/>
        </w:rPr>
        <w:t>.</w:t>
      </w:r>
    </w:p>
    <w:p w14:paraId="4B9DDF9E" w14:textId="77777777" w:rsidR="00ED4E30" w:rsidRDefault="00ED4E30" w:rsidP="00ED4E30">
      <w:pPr>
        <w:pStyle w:val="af6"/>
        <w:jc w:val="both"/>
        <w:rPr>
          <w:rFonts w:asciiTheme="majorBidi" w:eastAsia="Calibri" w:hAnsiTheme="majorBidi" w:cstheme="majorBidi"/>
          <w:color w:val="0E2841" w:themeColor="text2"/>
          <w:sz w:val="28"/>
          <w:szCs w:val="28"/>
          <w:u w:val="single"/>
        </w:rPr>
      </w:pPr>
    </w:p>
    <w:p w14:paraId="02989ABA" w14:textId="77777777" w:rsidR="00ED4E30" w:rsidRPr="00940AEB" w:rsidRDefault="00ED4E30" w:rsidP="00ED4E30">
      <w:pPr>
        <w:pStyle w:val="af6"/>
        <w:ind w:firstLine="708"/>
        <w:jc w:val="both"/>
        <w:rPr>
          <w:rFonts w:asciiTheme="majorBidi" w:eastAsia="Calibri" w:hAnsiTheme="majorBidi" w:cstheme="majorBidi"/>
          <w:sz w:val="28"/>
          <w:szCs w:val="28"/>
        </w:rPr>
      </w:pPr>
      <w:r w:rsidRPr="00940AEB">
        <w:rPr>
          <w:rFonts w:asciiTheme="majorBidi" w:eastAsia="Calibri" w:hAnsiTheme="majorBidi" w:cstheme="majorBidi"/>
          <w:sz w:val="28"/>
          <w:szCs w:val="28"/>
        </w:rPr>
        <w:t>13 января 202</w:t>
      </w:r>
      <w:r>
        <w:rPr>
          <w:rFonts w:asciiTheme="majorBidi" w:eastAsia="Calibri" w:hAnsiTheme="majorBidi" w:cstheme="majorBidi"/>
          <w:sz w:val="28"/>
          <w:szCs w:val="28"/>
        </w:rPr>
        <w:t>5</w:t>
      </w:r>
      <w:r w:rsidRPr="00940AEB">
        <w:rPr>
          <w:rFonts w:asciiTheme="majorBidi" w:eastAsia="Calibri" w:hAnsiTheme="majorBidi" w:cstheme="majorBidi"/>
          <w:sz w:val="28"/>
          <w:szCs w:val="28"/>
        </w:rPr>
        <w:t xml:space="preserve"> года прошел школьный этап Республиканского Национального дебатного турнира. Турнир прошел в формате АПФ. В общем школьном этапе приняли участие 4 детей дебатной фракции данной школы русской лиги 4 участника. </w:t>
      </w:r>
    </w:p>
    <w:p w14:paraId="33747B62" w14:textId="77777777" w:rsidR="00ED4E30" w:rsidRPr="00940AEB" w:rsidRDefault="00ED4E30" w:rsidP="00ED4E30">
      <w:pPr>
        <w:pStyle w:val="af6"/>
        <w:jc w:val="both"/>
        <w:rPr>
          <w:rFonts w:asciiTheme="majorBidi" w:eastAsia="Calibri" w:hAnsiTheme="majorBidi" w:cstheme="majorBidi"/>
          <w:sz w:val="28"/>
          <w:szCs w:val="28"/>
        </w:rPr>
      </w:pPr>
      <w:r w:rsidRPr="00940AEB">
        <w:rPr>
          <w:rFonts w:asciiTheme="majorBidi" w:eastAsia="Calibri" w:hAnsiTheme="majorBidi" w:cstheme="majorBidi"/>
          <w:sz w:val="28"/>
          <w:szCs w:val="28"/>
        </w:rPr>
        <w:t>По итогам турнира 1 место заняла 1 команда утверждения.</w:t>
      </w:r>
    </w:p>
    <w:p w14:paraId="16AE1FB8" w14:textId="77777777" w:rsidR="00ED4E30" w:rsidRPr="00940AEB" w:rsidRDefault="00ED4E30" w:rsidP="00ED4E30">
      <w:pPr>
        <w:pStyle w:val="af6"/>
        <w:jc w:val="both"/>
        <w:rPr>
          <w:rFonts w:asciiTheme="majorBidi" w:eastAsia="Calibri" w:hAnsiTheme="majorBidi" w:cstheme="majorBidi"/>
          <w:sz w:val="28"/>
          <w:szCs w:val="28"/>
        </w:rPr>
      </w:pPr>
      <w:r w:rsidRPr="00940AEB">
        <w:rPr>
          <w:rFonts w:asciiTheme="majorBidi" w:eastAsia="Calibri" w:hAnsiTheme="majorBidi" w:cstheme="majorBidi"/>
          <w:sz w:val="28"/>
          <w:szCs w:val="28"/>
        </w:rPr>
        <w:t xml:space="preserve"> На городской этап Республиканского Национального дебатного турнира 1 команда получила путевку для участия.</w:t>
      </w:r>
    </w:p>
    <w:p w14:paraId="31039A68" w14:textId="77777777" w:rsidR="00ED4E30" w:rsidRPr="005E40B8" w:rsidRDefault="00ED4E30" w:rsidP="00ED4E30">
      <w:pPr>
        <w:pStyle w:val="af6"/>
        <w:ind w:firstLine="708"/>
        <w:jc w:val="both"/>
        <w:rPr>
          <w:rFonts w:ascii="Times New Roman" w:hAnsi="Times New Roman" w:cs="Times New Roman"/>
          <w:sz w:val="28"/>
          <w:szCs w:val="28"/>
        </w:rPr>
      </w:pPr>
      <w:r w:rsidRPr="005E40B8">
        <w:rPr>
          <w:rFonts w:ascii="Times New Roman" w:hAnsi="Times New Roman" w:cs="Times New Roman"/>
          <w:sz w:val="28"/>
          <w:szCs w:val="28"/>
        </w:rPr>
        <w:t>8 февраля 20</w:t>
      </w:r>
      <w:r>
        <w:rPr>
          <w:rFonts w:ascii="Times New Roman" w:hAnsi="Times New Roman" w:cs="Times New Roman"/>
          <w:sz w:val="28"/>
          <w:szCs w:val="28"/>
        </w:rPr>
        <w:t xml:space="preserve">25 </w:t>
      </w:r>
      <w:r w:rsidRPr="005E40B8">
        <w:rPr>
          <w:rFonts w:ascii="Times New Roman" w:hAnsi="Times New Roman" w:cs="Times New Roman"/>
          <w:sz w:val="28"/>
          <w:szCs w:val="28"/>
        </w:rPr>
        <w:t>года прошел школьный этап Республиканского Национального</w:t>
      </w:r>
      <w:r>
        <w:rPr>
          <w:rFonts w:ascii="Times New Roman" w:hAnsi="Times New Roman" w:cs="Times New Roman"/>
          <w:sz w:val="28"/>
          <w:szCs w:val="28"/>
        </w:rPr>
        <w:t xml:space="preserve"> </w:t>
      </w:r>
      <w:r w:rsidRPr="005E40B8">
        <w:rPr>
          <w:rFonts w:ascii="Times New Roman" w:hAnsi="Times New Roman" w:cs="Times New Roman"/>
          <w:sz w:val="28"/>
          <w:szCs w:val="28"/>
        </w:rPr>
        <w:t>дебатного турнира. Тема игры: «Эта палата считает, жизнь ученого интереснее, чем жизнь деятеля искусства». Турнир прошел в формате АПФ.</w:t>
      </w:r>
    </w:p>
    <w:p w14:paraId="724742F9" w14:textId="77777777" w:rsidR="00ED4E30" w:rsidRPr="00940AEB" w:rsidRDefault="00ED4E30" w:rsidP="00ED4E30">
      <w:pPr>
        <w:pStyle w:val="af6"/>
        <w:jc w:val="both"/>
        <w:rPr>
          <w:rFonts w:asciiTheme="majorBidi" w:eastAsia="Calibri" w:hAnsiTheme="majorBidi" w:cstheme="majorBidi"/>
          <w:sz w:val="28"/>
          <w:szCs w:val="28"/>
        </w:rPr>
      </w:pPr>
      <w:r w:rsidRPr="00940AEB">
        <w:rPr>
          <w:rFonts w:asciiTheme="majorBidi" w:eastAsia="Calibri" w:hAnsiTheme="majorBidi" w:cstheme="majorBidi"/>
          <w:sz w:val="28"/>
          <w:szCs w:val="28"/>
        </w:rPr>
        <w:t>В общем школьном этапе приняли участие 4 участника дебатной фракции данной школы. Также присутствовали двое судей из дебатного состава.</w:t>
      </w:r>
    </w:p>
    <w:p w14:paraId="32E13754" w14:textId="77777777" w:rsidR="00ED4E30" w:rsidRPr="00940AEB" w:rsidRDefault="00ED4E30" w:rsidP="00ED4E30">
      <w:pPr>
        <w:pStyle w:val="af6"/>
        <w:jc w:val="both"/>
        <w:rPr>
          <w:rFonts w:asciiTheme="majorBidi" w:eastAsia="Calibri" w:hAnsiTheme="majorBidi" w:cstheme="majorBidi"/>
          <w:sz w:val="28"/>
          <w:szCs w:val="28"/>
        </w:rPr>
      </w:pPr>
      <w:r w:rsidRPr="00940AEB">
        <w:rPr>
          <w:rFonts w:asciiTheme="majorBidi" w:eastAsia="Calibri" w:hAnsiTheme="majorBidi" w:cstheme="majorBidi"/>
          <w:sz w:val="28"/>
          <w:szCs w:val="28"/>
        </w:rPr>
        <w:t> По итогам школьного турнира 1 команда выиграла.</w:t>
      </w:r>
    </w:p>
    <w:p w14:paraId="05146883" w14:textId="77777777" w:rsidR="00ED4E30" w:rsidRPr="00940AEB" w:rsidRDefault="00ED4E30" w:rsidP="00ED4E30">
      <w:pPr>
        <w:pStyle w:val="af6"/>
        <w:ind w:firstLine="708"/>
        <w:jc w:val="both"/>
        <w:rPr>
          <w:rFonts w:asciiTheme="majorBidi" w:eastAsia="Calibri" w:hAnsiTheme="majorBidi" w:cstheme="majorBidi"/>
          <w:sz w:val="28"/>
          <w:szCs w:val="28"/>
        </w:rPr>
      </w:pPr>
      <w:r w:rsidRPr="00940AEB">
        <w:rPr>
          <w:rFonts w:asciiTheme="majorBidi" w:eastAsia="Calibri" w:hAnsiTheme="majorBidi" w:cstheme="majorBidi"/>
          <w:sz w:val="28"/>
          <w:szCs w:val="28"/>
        </w:rPr>
        <w:t>10 марта 202</w:t>
      </w:r>
      <w:r>
        <w:rPr>
          <w:rFonts w:asciiTheme="majorBidi" w:eastAsia="Calibri" w:hAnsiTheme="majorBidi" w:cstheme="majorBidi"/>
          <w:sz w:val="28"/>
          <w:szCs w:val="28"/>
        </w:rPr>
        <w:t>5</w:t>
      </w:r>
      <w:r w:rsidRPr="00940AEB">
        <w:rPr>
          <w:rFonts w:asciiTheme="majorBidi" w:eastAsia="Calibri" w:hAnsiTheme="majorBidi" w:cstheme="majorBidi"/>
          <w:sz w:val="28"/>
          <w:szCs w:val="28"/>
        </w:rPr>
        <w:t xml:space="preserve"> года во Дворце школьников города Шахтинска прошел городской этап Республиканского Национального дебатного турнира на тему: «Эта палата будет отправлять детей на год по обмену в семьи другого социального статуса». Игра проходила в формате АПФ.</w:t>
      </w:r>
      <w:r>
        <w:rPr>
          <w:rFonts w:asciiTheme="majorBidi" w:eastAsia="Calibri" w:hAnsiTheme="majorBidi" w:cstheme="majorBidi"/>
          <w:sz w:val="28"/>
          <w:szCs w:val="28"/>
        </w:rPr>
        <w:t xml:space="preserve"> Команда «Экстремалы» ОШ №</w:t>
      </w:r>
      <w:r w:rsidRPr="00940AEB">
        <w:rPr>
          <w:rFonts w:asciiTheme="majorBidi" w:eastAsia="Calibri" w:hAnsiTheme="majorBidi" w:cstheme="majorBidi"/>
          <w:sz w:val="28"/>
          <w:szCs w:val="28"/>
        </w:rPr>
        <w:t xml:space="preserve"> 4 в составе: Пекруль Данила и Паршутина Артема принимали участие в городском дебатном турнире под руководством руко</w:t>
      </w:r>
      <w:r>
        <w:rPr>
          <w:rFonts w:asciiTheme="majorBidi" w:eastAsia="Calibri" w:hAnsiTheme="majorBidi" w:cstheme="majorBidi"/>
          <w:sz w:val="28"/>
          <w:szCs w:val="28"/>
        </w:rPr>
        <w:t>водителя дебатного клуба «Экстре</w:t>
      </w:r>
      <w:r w:rsidRPr="00940AEB">
        <w:rPr>
          <w:rFonts w:asciiTheme="majorBidi" w:eastAsia="Calibri" w:hAnsiTheme="majorBidi" w:cstheme="majorBidi"/>
          <w:sz w:val="28"/>
          <w:szCs w:val="28"/>
        </w:rPr>
        <w:t>малы» Подумеевой Галины Владимировны.</w:t>
      </w:r>
    </w:p>
    <w:p w14:paraId="7AFA18A4" w14:textId="77777777" w:rsidR="00ED4E30" w:rsidRPr="00940AEB" w:rsidRDefault="00ED4E30" w:rsidP="00ED4E30">
      <w:pPr>
        <w:pStyle w:val="af6"/>
        <w:ind w:firstLine="708"/>
        <w:jc w:val="both"/>
        <w:rPr>
          <w:rFonts w:asciiTheme="majorBidi" w:eastAsia="Calibri" w:hAnsiTheme="majorBidi" w:cstheme="majorBidi"/>
          <w:sz w:val="28"/>
          <w:szCs w:val="28"/>
        </w:rPr>
      </w:pPr>
      <w:r w:rsidRPr="00940AEB">
        <w:rPr>
          <w:rFonts w:asciiTheme="majorBidi" w:eastAsia="Calibri" w:hAnsiTheme="majorBidi" w:cstheme="majorBidi"/>
          <w:sz w:val="28"/>
          <w:szCs w:val="28"/>
        </w:rPr>
        <w:t>12 апреля 202</w:t>
      </w:r>
      <w:r>
        <w:rPr>
          <w:rFonts w:asciiTheme="majorBidi" w:eastAsia="Calibri" w:hAnsiTheme="majorBidi" w:cstheme="majorBidi"/>
          <w:sz w:val="28"/>
          <w:szCs w:val="28"/>
        </w:rPr>
        <w:t>5</w:t>
      </w:r>
      <w:r w:rsidRPr="00940AEB">
        <w:rPr>
          <w:rFonts w:asciiTheme="majorBidi" w:eastAsia="Calibri" w:hAnsiTheme="majorBidi" w:cstheme="majorBidi"/>
          <w:sz w:val="28"/>
          <w:szCs w:val="28"/>
        </w:rPr>
        <w:t xml:space="preserve"> года прошел школьный этап Республиканского Национального</w:t>
      </w:r>
      <w:r>
        <w:rPr>
          <w:rFonts w:asciiTheme="majorBidi" w:eastAsia="Calibri" w:hAnsiTheme="majorBidi" w:cstheme="majorBidi"/>
          <w:sz w:val="28"/>
          <w:szCs w:val="28"/>
        </w:rPr>
        <w:t xml:space="preserve"> дебатного турнира. Тема игры: «</w:t>
      </w:r>
      <w:r w:rsidRPr="00940AEB">
        <w:rPr>
          <w:rFonts w:asciiTheme="majorBidi" w:eastAsia="Calibri" w:hAnsiTheme="majorBidi" w:cstheme="majorBidi"/>
          <w:sz w:val="28"/>
          <w:szCs w:val="28"/>
        </w:rPr>
        <w:t>Экология- это де</w:t>
      </w:r>
      <w:r>
        <w:rPr>
          <w:rFonts w:asciiTheme="majorBidi" w:eastAsia="Calibri" w:hAnsiTheme="majorBidi" w:cstheme="majorBidi"/>
          <w:sz w:val="28"/>
          <w:szCs w:val="28"/>
        </w:rPr>
        <w:t>ло каждого жителя нашего города»</w:t>
      </w:r>
      <w:r w:rsidRPr="00940AEB">
        <w:rPr>
          <w:rFonts w:asciiTheme="majorBidi" w:eastAsia="Calibri" w:hAnsiTheme="majorBidi" w:cstheme="majorBidi"/>
          <w:sz w:val="28"/>
          <w:szCs w:val="28"/>
        </w:rPr>
        <w:t>. Турнир прошел в формате АПФ.</w:t>
      </w:r>
    </w:p>
    <w:p w14:paraId="67904E7A" w14:textId="77777777" w:rsidR="00ED4E30" w:rsidRPr="00940AEB" w:rsidRDefault="00ED4E30" w:rsidP="00ED4E30">
      <w:pPr>
        <w:pStyle w:val="af6"/>
        <w:jc w:val="both"/>
        <w:rPr>
          <w:rFonts w:asciiTheme="majorBidi" w:eastAsia="Calibri" w:hAnsiTheme="majorBidi" w:cstheme="majorBidi"/>
          <w:sz w:val="28"/>
          <w:szCs w:val="28"/>
        </w:rPr>
      </w:pPr>
      <w:r w:rsidRPr="00940AEB">
        <w:rPr>
          <w:rFonts w:asciiTheme="majorBidi" w:eastAsia="Calibri" w:hAnsiTheme="majorBidi" w:cstheme="majorBidi"/>
          <w:sz w:val="28"/>
          <w:szCs w:val="28"/>
        </w:rPr>
        <w:t>В общем школьном этапе приняли участие 4 участника дебатной фракции пятого класса данной школы.</w:t>
      </w:r>
    </w:p>
    <w:p w14:paraId="261F84C0" w14:textId="77777777" w:rsidR="00ED4E30" w:rsidRPr="00A439D0" w:rsidRDefault="00ED4E30" w:rsidP="00ED4E30">
      <w:pPr>
        <w:pStyle w:val="af6"/>
        <w:jc w:val="both"/>
        <w:rPr>
          <w:rFonts w:asciiTheme="majorBidi" w:eastAsia="Calibri" w:hAnsiTheme="majorBidi" w:cstheme="majorBidi"/>
          <w:sz w:val="28"/>
          <w:szCs w:val="28"/>
        </w:rPr>
      </w:pPr>
      <w:r w:rsidRPr="00940AEB">
        <w:rPr>
          <w:rFonts w:asciiTheme="majorBidi" w:eastAsia="Calibri" w:hAnsiTheme="majorBidi" w:cstheme="majorBidi"/>
          <w:sz w:val="28"/>
          <w:szCs w:val="28"/>
        </w:rPr>
        <w:t> По итогам школьного турнира 2 коман</w:t>
      </w:r>
      <w:r>
        <w:rPr>
          <w:rFonts w:asciiTheme="majorBidi" w:eastAsia="Calibri" w:hAnsiTheme="majorBidi" w:cstheme="majorBidi"/>
          <w:sz w:val="28"/>
          <w:szCs w:val="28"/>
        </w:rPr>
        <w:t>да выиграла.  Данная команда поедет на городской этап дебатов.</w:t>
      </w:r>
    </w:p>
    <w:p w14:paraId="223478D7" w14:textId="77777777" w:rsidR="00ED4E30" w:rsidRPr="00940AEB" w:rsidRDefault="00ED4E30" w:rsidP="00ED4E30">
      <w:pPr>
        <w:pStyle w:val="af6"/>
        <w:ind w:firstLine="708"/>
        <w:jc w:val="both"/>
        <w:rPr>
          <w:rFonts w:asciiTheme="majorBidi" w:eastAsia="Calibri" w:hAnsiTheme="majorBidi" w:cstheme="majorBidi"/>
          <w:sz w:val="28"/>
          <w:szCs w:val="28"/>
        </w:rPr>
      </w:pPr>
      <w:r w:rsidRPr="00940AEB">
        <w:rPr>
          <w:rFonts w:asciiTheme="majorBidi" w:eastAsia="Calibri" w:hAnsiTheme="majorBidi" w:cstheme="majorBidi"/>
          <w:sz w:val="28"/>
          <w:szCs w:val="28"/>
        </w:rPr>
        <w:lastRenderedPageBreak/>
        <w:t>17</w:t>
      </w:r>
      <w:r>
        <w:rPr>
          <w:rFonts w:asciiTheme="majorBidi" w:eastAsia="Calibri" w:hAnsiTheme="majorBidi" w:cstheme="majorBidi"/>
          <w:sz w:val="28"/>
          <w:szCs w:val="28"/>
        </w:rPr>
        <w:t xml:space="preserve"> </w:t>
      </w:r>
      <w:r w:rsidRPr="00940AEB">
        <w:rPr>
          <w:rFonts w:asciiTheme="majorBidi" w:eastAsia="Calibri" w:hAnsiTheme="majorBidi" w:cstheme="majorBidi"/>
          <w:sz w:val="28"/>
          <w:szCs w:val="28"/>
        </w:rPr>
        <w:t>мая 202</w:t>
      </w:r>
      <w:r>
        <w:rPr>
          <w:rFonts w:asciiTheme="majorBidi" w:eastAsia="Calibri" w:hAnsiTheme="majorBidi" w:cstheme="majorBidi"/>
          <w:sz w:val="28"/>
          <w:szCs w:val="28"/>
        </w:rPr>
        <w:t xml:space="preserve">5 </w:t>
      </w:r>
      <w:r w:rsidRPr="00940AEB">
        <w:rPr>
          <w:rFonts w:asciiTheme="majorBidi" w:eastAsia="Calibri" w:hAnsiTheme="majorBidi" w:cstheme="majorBidi"/>
          <w:sz w:val="28"/>
          <w:szCs w:val="28"/>
        </w:rPr>
        <w:t>года во Дворце школьников города Шахтинска прошел городской этап Республиканского Национального дебатного турнира среди учащихся 5 -7 классов на тему: «Эта палата считает, что экология города-этозадача каждого жителя». Такой турнир среди учащихся данного</w:t>
      </w:r>
      <w:r>
        <w:rPr>
          <w:rFonts w:asciiTheme="majorBidi" w:eastAsia="Calibri" w:hAnsiTheme="majorBidi" w:cstheme="majorBidi"/>
          <w:sz w:val="28"/>
          <w:szCs w:val="28"/>
        </w:rPr>
        <w:t xml:space="preserve"> </w:t>
      </w:r>
      <w:r w:rsidRPr="00940AEB">
        <w:rPr>
          <w:rFonts w:asciiTheme="majorBidi" w:eastAsia="Calibri" w:hAnsiTheme="majorBidi" w:cstheme="majorBidi"/>
          <w:sz w:val="28"/>
          <w:szCs w:val="28"/>
        </w:rPr>
        <w:t xml:space="preserve">возраста был проведен впервые. Это был дебют в дебатном движении. Игра проходила в формате АПФ. </w:t>
      </w:r>
    </w:p>
    <w:p w14:paraId="520CA7B2" w14:textId="77777777" w:rsidR="00ED4E30" w:rsidRPr="007F4DD9" w:rsidRDefault="00ED4E30" w:rsidP="00ED4E30">
      <w:pPr>
        <w:pStyle w:val="af6"/>
        <w:jc w:val="both"/>
        <w:rPr>
          <w:rFonts w:asciiTheme="majorBidi" w:eastAsia="Calibri" w:hAnsiTheme="majorBidi" w:cstheme="majorBidi"/>
          <w:sz w:val="28"/>
          <w:szCs w:val="28"/>
        </w:rPr>
      </w:pPr>
      <w:r>
        <w:rPr>
          <w:rFonts w:asciiTheme="majorBidi" w:eastAsia="Calibri" w:hAnsiTheme="majorBidi" w:cstheme="majorBidi"/>
          <w:sz w:val="28"/>
          <w:szCs w:val="28"/>
        </w:rPr>
        <w:t>Команда «Экстре</w:t>
      </w:r>
      <w:r w:rsidRPr="00940AEB">
        <w:rPr>
          <w:rFonts w:asciiTheme="majorBidi" w:eastAsia="Calibri" w:hAnsiTheme="majorBidi" w:cstheme="majorBidi"/>
          <w:sz w:val="28"/>
          <w:szCs w:val="28"/>
        </w:rPr>
        <w:t xml:space="preserve">малы» ОШ № 4 в составе: Колесникова Максима и Кренцлер Виктории учащиеся </w:t>
      </w:r>
      <w:r>
        <w:rPr>
          <w:rFonts w:asciiTheme="majorBidi" w:eastAsia="Calibri" w:hAnsiTheme="majorBidi" w:cstheme="majorBidi"/>
          <w:sz w:val="28"/>
          <w:szCs w:val="28"/>
        </w:rPr>
        <w:t>6</w:t>
      </w:r>
      <w:r w:rsidRPr="00940AEB">
        <w:rPr>
          <w:rFonts w:asciiTheme="majorBidi" w:eastAsia="Calibri" w:hAnsiTheme="majorBidi" w:cstheme="majorBidi"/>
          <w:sz w:val="28"/>
          <w:szCs w:val="28"/>
        </w:rPr>
        <w:t xml:space="preserve"> «А» класса принимали участие в городском дебатном турнире под руководством руко</w:t>
      </w:r>
      <w:r>
        <w:rPr>
          <w:rFonts w:asciiTheme="majorBidi" w:eastAsia="Calibri" w:hAnsiTheme="majorBidi" w:cstheme="majorBidi"/>
          <w:sz w:val="28"/>
          <w:szCs w:val="28"/>
        </w:rPr>
        <w:t>водителя дебатного клуба «Экстре</w:t>
      </w:r>
      <w:r w:rsidRPr="00940AEB">
        <w:rPr>
          <w:rFonts w:asciiTheme="majorBidi" w:eastAsia="Calibri" w:hAnsiTheme="majorBidi" w:cstheme="majorBidi"/>
          <w:sz w:val="28"/>
          <w:szCs w:val="28"/>
        </w:rPr>
        <w:t>малы» Подумеевой Галины Владимировны.  Ребята получили грам</w:t>
      </w:r>
      <w:r>
        <w:rPr>
          <w:rFonts w:asciiTheme="majorBidi" w:eastAsia="Calibri" w:hAnsiTheme="majorBidi" w:cstheme="majorBidi"/>
          <w:sz w:val="28"/>
          <w:szCs w:val="28"/>
        </w:rPr>
        <w:t>оту за участие и сладкие призы.</w:t>
      </w:r>
    </w:p>
    <w:p w14:paraId="4A8A3E77" w14:textId="77777777" w:rsidR="00ED4E30" w:rsidRPr="00775360" w:rsidRDefault="00ED4E30" w:rsidP="00ED4E30">
      <w:pPr>
        <w:pStyle w:val="af6"/>
        <w:ind w:firstLine="708"/>
        <w:jc w:val="both"/>
        <w:rPr>
          <w:rFonts w:asciiTheme="majorBidi" w:eastAsia="Calibri" w:hAnsiTheme="majorBidi" w:cstheme="majorBidi"/>
          <w:sz w:val="28"/>
          <w:szCs w:val="28"/>
        </w:rPr>
      </w:pPr>
      <w:r>
        <w:rPr>
          <w:rFonts w:asciiTheme="majorBidi" w:eastAsia="Calibri" w:hAnsiTheme="majorBidi" w:cstheme="majorBidi"/>
          <w:sz w:val="28"/>
          <w:szCs w:val="28"/>
        </w:rPr>
        <w:t>В 2024-2025 учебном году количество участников: 12 учащихся из 5-го класса – 5 человек, из 6-го – 5 человек и из 9-го класса - 2 человека (один из них президент дебатного клуба «Экстремалы»)</w:t>
      </w:r>
      <w:r w:rsidRPr="00775360">
        <w:rPr>
          <w:rFonts w:asciiTheme="majorBidi" w:eastAsia="Calibri" w:hAnsiTheme="majorBidi" w:cstheme="majorBidi"/>
          <w:sz w:val="28"/>
          <w:szCs w:val="28"/>
        </w:rPr>
        <w:t>.</w:t>
      </w:r>
    </w:p>
    <w:p w14:paraId="348B3D2A" w14:textId="77777777" w:rsidR="00ED4E30" w:rsidRDefault="00ED4E30" w:rsidP="00ED4E30">
      <w:pPr>
        <w:pStyle w:val="af6"/>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ab/>
        <w:t>Согласно разработанному плану мероприятий проводят</w:t>
      </w:r>
      <w:r>
        <w:rPr>
          <w:rFonts w:asciiTheme="majorBidi" w:eastAsia="Calibri" w:hAnsiTheme="majorBidi" w:cstheme="majorBidi"/>
          <w:sz w:val="28"/>
          <w:szCs w:val="28"/>
        </w:rPr>
        <w:t>ся</w:t>
      </w:r>
      <w:r w:rsidRPr="00775360">
        <w:rPr>
          <w:rFonts w:asciiTheme="majorBidi" w:eastAsia="Calibri" w:hAnsiTheme="majorBidi" w:cstheme="majorBidi"/>
          <w:sz w:val="28"/>
          <w:szCs w:val="28"/>
        </w:rPr>
        <w:t xml:space="preserve"> занятия</w:t>
      </w:r>
      <w:r>
        <w:rPr>
          <w:rFonts w:asciiTheme="majorBidi" w:eastAsia="Calibri" w:hAnsiTheme="majorBidi" w:cstheme="majorBidi"/>
          <w:sz w:val="28"/>
          <w:szCs w:val="28"/>
        </w:rPr>
        <w:t xml:space="preserve"> </w:t>
      </w:r>
      <w:r w:rsidRPr="00775360">
        <w:rPr>
          <w:rFonts w:asciiTheme="majorBidi" w:eastAsia="Calibri" w:hAnsiTheme="majorBidi" w:cstheme="majorBidi"/>
          <w:sz w:val="28"/>
          <w:szCs w:val="28"/>
        </w:rPr>
        <w:t>с участниками к</w:t>
      </w:r>
      <w:r>
        <w:rPr>
          <w:rFonts w:asciiTheme="majorBidi" w:eastAsia="Calibri" w:hAnsiTheme="majorBidi" w:cstheme="majorBidi"/>
          <w:sz w:val="28"/>
          <w:szCs w:val="28"/>
        </w:rPr>
        <w:t>луба. В течение периода обучаются ученики 5-го класса, 6-го класса, 8-й класс активно помогает вновь прибывшим игрокам</w:t>
      </w:r>
      <w:r w:rsidRPr="00775360">
        <w:rPr>
          <w:rFonts w:asciiTheme="majorBidi" w:eastAsia="Calibri" w:hAnsiTheme="majorBidi" w:cstheme="majorBidi"/>
          <w:sz w:val="28"/>
          <w:szCs w:val="28"/>
        </w:rPr>
        <w:t xml:space="preserve">, проводятся </w:t>
      </w:r>
      <w:r>
        <w:rPr>
          <w:rFonts w:asciiTheme="majorBidi" w:eastAsia="Calibri" w:hAnsiTheme="majorBidi" w:cstheme="majorBidi"/>
          <w:sz w:val="28"/>
          <w:szCs w:val="28"/>
        </w:rPr>
        <w:t>школьные этапы</w:t>
      </w:r>
      <w:r w:rsidRPr="00775360">
        <w:rPr>
          <w:rFonts w:asciiTheme="majorBidi" w:eastAsia="Calibri" w:hAnsiTheme="majorBidi" w:cstheme="majorBidi"/>
          <w:sz w:val="28"/>
          <w:szCs w:val="28"/>
        </w:rPr>
        <w:t xml:space="preserve"> между участниками клуба. Также наши дебатеры активно принимают участия в </w:t>
      </w:r>
      <w:r>
        <w:rPr>
          <w:rFonts w:asciiTheme="majorBidi" w:eastAsia="Calibri" w:hAnsiTheme="majorBidi" w:cstheme="majorBidi"/>
          <w:sz w:val="28"/>
          <w:szCs w:val="28"/>
        </w:rPr>
        <w:t>городских этапах игры</w:t>
      </w:r>
      <w:r w:rsidRPr="00775360">
        <w:rPr>
          <w:rFonts w:asciiTheme="majorBidi" w:eastAsia="Calibri" w:hAnsiTheme="majorBidi" w:cstheme="majorBidi"/>
          <w:sz w:val="28"/>
          <w:szCs w:val="28"/>
        </w:rPr>
        <w:t xml:space="preserve"> по дебатам.</w:t>
      </w:r>
    </w:p>
    <w:p w14:paraId="5CB6373E" w14:textId="77777777" w:rsidR="00ED4E30" w:rsidRDefault="00ED4E30" w:rsidP="00ED4E30">
      <w:pPr>
        <w:pStyle w:val="af6"/>
        <w:ind w:firstLine="510"/>
        <w:jc w:val="both"/>
        <w:rPr>
          <w:rFonts w:asciiTheme="majorBidi" w:eastAsia="Calibri" w:hAnsiTheme="majorBidi" w:cstheme="majorBidi"/>
          <w:sz w:val="28"/>
          <w:szCs w:val="28"/>
        </w:rPr>
      </w:pPr>
      <w:r>
        <w:rPr>
          <w:rFonts w:asciiTheme="majorBidi" w:eastAsia="Calibri" w:hAnsiTheme="majorBidi" w:cstheme="majorBidi"/>
          <w:sz w:val="28"/>
          <w:szCs w:val="28"/>
        </w:rPr>
        <w:t xml:space="preserve">Работа </w:t>
      </w:r>
      <w:r w:rsidRPr="00775360">
        <w:rPr>
          <w:rFonts w:asciiTheme="majorBidi" w:eastAsia="Calibri" w:hAnsiTheme="majorBidi" w:cstheme="majorBidi"/>
          <w:sz w:val="28"/>
          <w:szCs w:val="28"/>
        </w:rPr>
        <w:t>с учащимися продолжается</w:t>
      </w:r>
      <w:r>
        <w:rPr>
          <w:rFonts w:asciiTheme="majorBidi" w:eastAsia="Calibri" w:hAnsiTheme="majorBidi" w:cstheme="majorBidi"/>
          <w:sz w:val="28"/>
          <w:szCs w:val="28"/>
        </w:rPr>
        <w:t>, привлекаются новые игроки</w:t>
      </w:r>
      <w:r w:rsidRPr="00775360">
        <w:rPr>
          <w:rFonts w:asciiTheme="majorBidi" w:eastAsia="Calibri" w:hAnsiTheme="majorBidi" w:cstheme="majorBidi"/>
          <w:sz w:val="28"/>
          <w:szCs w:val="28"/>
        </w:rPr>
        <w:t>. Одним из методов совершенствования навыков дебатирования присутствие на проводимых турн</w:t>
      </w:r>
      <w:r>
        <w:rPr>
          <w:rFonts w:asciiTheme="majorBidi" w:eastAsia="Calibri" w:hAnsiTheme="majorBidi" w:cstheme="majorBidi"/>
          <w:sz w:val="28"/>
          <w:szCs w:val="28"/>
        </w:rPr>
        <w:t xml:space="preserve">ирах разного возраста </w:t>
      </w:r>
      <w:r w:rsidRPr="00775360">
        <w:rPr>
          <w:rFonts w:asciiTheme="majorBidi" w:eastAsia="Calibri" w:hAnsiTheme="majorBidi" w:cstheme="majorBidi"/>
          <w:sz w:val="28"/>
          <w:szCs w:val="28"/>
        </w:rPr>
        <w:t xml:space="preserve">дебатеров, постоянный анализ проведенных игр. </w:t>
      </w:r>
      <w:r>
        <w:rPr>
          <w:rFonts w:asciiTheme="majorBidi" w:eastAsia="Calibri" w:hAnsiTheme="majorBidi" w:cstheme="majorBidi"/>
          <w:sz w:val="28"/>
          <w:szCs w:val="28"/>
        </w:rPr>
        <w:t>Более старшие дебатеры, объясняют и учат вновь прибывших дебатеров.</w:t>
      </w:r>
    </w:p>
    <w:p w14:paraId="55722E33" w14:textId="77777777" w:rsidR="00ED4E30" w:rsidRPr="00120829" w:rsidRDefault="00ED4E30" w:rsidP="00ED4E30">
      <w:pPr>
        <w:pStyle w:val="af6"/>
        <w:ind w:firstLine="510"/>
        <w:jc w:val="both"/>
        <w:rPr>
          <w:rFonts w:asciiTheme="majorBidi" w:eastAsia="Calibri" w:hAnsiTheme="majorBidi" w:cstheme="majorBidi"/>
          <w:sz w:val="28"/>
          <w:szCs w:val="28"/>
        </w:rPr>
      </w:pPr>
      <w:r w:rsidRPr="00775360">
        <w:rPr>
          <w:rFonts w:asciiTheme="majorBidi" w:eastAsia="Calibri" w:hAnsiTheme="majorBidi" w:cstheme="majorBidi"/>
          <w:sz w:val="28"/>
          <w:szCs w:val="28"/>
        </w:rPr>
        <w:t xml:space="preserve">Проведённые игры показали, что участники </w:t>
      </w:r>
      <w:r>
        <w:rPr>
          <w:rFonts w:asciiTheme="majorBidi" w:eastAsia="Calibri" w:hAnsiTheme="majorBidi" w:cstheme="majorBidi"/>
          <w:sz w:val="28"/>
          <w:szCs w:val="28"/>
        </w:rPr>
        <w:t>намного лучше, чем в прежние года,</w:t>
      </w:r>
      <w:r w:rsidRPr="00775360">
        <w:rPr>
          <w:rFonts w:asciiTheme="majorBidi" w:eastAsia="Calibri" w:hAnsiTheme="majorBidi" w:cstheme="majorBidi"/>
          <w:sz w:val="28"/>
          <w:szCs w:val="28"/>
        </w:rPr>
        <w:t xml:space="preserve"> владеют навыками создания кейса и анализа аргументов. Работа с учащимися продолжается. Одним из методов совершенствования навыков дебатирования считаем и присутствие на проводимых турнирах разного уровня дебатеров, постоянный анализ проведенных игр. </w:t>
      </w:r>
    </w:p>
    <w:p w14:paraId="18632ADA" w14:textId="77777777" w:rsidR="00ED4E30" w:rsidRPr="00666E73" w:rsidRDefault="00ED4E30" w:rsidP="00ED4E30">
      <w:pPr>
        <w:pStyle w:val="af6"/>
        <w:ind w:firstLine="510"/>
        <w:jc w:val="both"/>
        <w:rPr>
          <w:rFonts w:asciiTheme="majorBidi" w:eastAsia="Calibri" w:hAnsiTheme="majorBidi" w:cstheme="majorBidi"/>
          <w:sz w:val="28"/>
          <w:szCs w:val="28"/>
        </w:rPr>
      </w:pPr>
      <w:r w:rsidRPr="00666E73">
        <w:rPr>
          <w:rFonts w:asciiTheme="majorBidi" w:eastAsia="Calibri" w:hAnsiTheme="majorBidi" w:cstheme="majorBidi"/>
          <w:sz w:val="28"/>
          <w:szCs w:val="28"/>
        </w:rPr>
        <w:t xml:space="preserve">Коррупция является серьезным барьером на пути здорового развития общества, социальным злом, требующим вмешательства и устранения. На сегодняшний день, в Казахстане борьбе с коррупцией придан общегосударственный статус. Для искоренения коррупции в сознании граждан нужно культивировать абсолютную нетерпимость любого рода коррупционным проявлениям. </w:t>
      </w:r>
    </w:p>
    <w:p w14:paraId="2F6FBC3F" w14:textId="77777777" w:rsidR="00ED4E30" w:rsidRPr="00666E73" w:rsidRDefault="00ED4E30" w:rsidP="00ED4E30">
      <w:pPr>
        <w:pStyle w:val="af6"/>
        <w:ind w:firstLine="510"/>
        <w:jc w:val="both"/>
        <w:rPr>
          <w:rFonts w:asciiTheme="majorBidi" w:eastAsia="Calibri" w:hAnsiTheme="majorBidi" w:cstheme="majorBidi"/>
          <w:sz w:val="28"/>
          <w:szCs w:val="28"/>
        </w:rPr>
      </w:pPr>
      <w:r w:rsidRPr="00666E73">
        <w:rPr>
          <w:rFonts w:asciiTheme="majorBidi" w:eastAsia="Calibri" w:hAnsiTheme="majorBidi" w:cstheme="majorBidi"/>
          <w:sz w:val="28"/>
          <w:szCs w:val="28"/>
        </w:rPr>
        <w:t>Вместе с тем борьба с коррупцией должна вестись не только карательными методами, необходима информационно-воспитательная работа среди населения. В школе реализуется программа по антикоррупционному воспитанию, добровольного школьного клуба «Адалұрпақ». В нашей школе при участии Акима п.</w:t>
      </w:r>
      <w:r>
        <w:rPr>
          <w:rFonts w:asciiTheme="majorBidi" w:eastAsia="Calibri" w:hAnsiTheme="majorBidi" w:cstheme="majorBidi"/>
          <w:sz w:val="28"/>
          <w:szCs w:val="28"/>
        </w:rPr>
        <w:t xml:space="preserve"> </w:t>
      </w:r>
      <w:r w:rsidRPr="00666E73">
        <w:rPr>
          <w:rFonts w:asciiTheme="majorBidi" w:eastAsia="Calibri" w:hAnsiTheme="majorBidi" w:cstheme="majorBidi"/>
          <w:sz w:val="28"/>
          <w:szCs w:val="28"/>
        </w:rPr>
        <w:t xml:space="preserve">Долинка и руководителя добровольного школьного клуба "Адалұрпақ" </w:t>
      </w:r>
      <w:r>
        <w:rPr>
          <w:rFonts w:asciiTheme="majorBidi" w:eastAsia="Calibri" w:hAnsiTheme="majorBidi" w:cstheme="majorBidi"/>
          <w:sz w:val="28"/>
          <w:szCs w:val="28"/>
        </w:rPr>
        <w:t>Ковинской А.С</w:t>
      </w:r>
      <w:r w:rsidRPr="00666E73">
        <w:rPr>
          <w:rFonts w:asciiTheme="majorBidi" w:eastAsia="Calibri" w:hAnsiTheme="majorBidi" w:cstheme="majorBidi"/>
          <w:sz w:val="28"/>
          <w:szCs w:val="28"/>
        </w:rPr>
        <w:t>. был организован и проведен круглый стол на тему: «Актуальный разговор. Коррупция как общественно опасное явление» с участием 6,</w:t>
      </w:r>
      <w:r>
        <w:rPr>
          <w:rFonts w:asciiTheme="majorBidi" w:eastAsia="Calibri" w:hAnsiTheme="majorBidi" w:cstheme="majorBidi"/>
          <w:sz w:val="28"/>
          <w:szCs w:val="28"/>
        </w:rPr>
        <w:t xml:space="preserve"> </w:t>
      </w:r>
      <w:r w:rsidRPr="00666E73">
        <w:rPr>
          <w:rFonts w:asciiTheme="majorBidi" w:eastAsia="Calibri" w:hAnsiTheme="majorBidi" w:cstheme="majorBidi"/>
          <w:sz w:val="28"/>
          <w:szCs w:val="28"/>
        </w:rPr>
        <w:t>8 классов, направленный на пропаганду правового воспитания и неприятие различных форм коррупционных деяний.</w:t>
      </w:r>
    </w:p>
    <w:p w14:paraId="6C958890" w14:textId="77777777" w:rsidR="00ED4E30" w:rsidRPr="00C759C7" w:rsidRDefault="00ED4E30" w:rsidP="00ED4E30">
      <w:pPr>
        <w:pStyle w:val="af6"/>
        <w:ind w:firstLine="510"/>
        <w:jc w:val="both"/>
        <w:rPr>
          <w:rFonts w:asciiTheme="majorBidi" w:hAnsiTheme="majorBidi" w:cstheme="majorBidi"/>
          <w:sz w:val="28"/>
          <w:szCs w:val="28"/>
          <w:lang w:val="kk-KZ"/>
        </w:rPr>
      </w:pPr>
      <w:r w:rsidRPr="00666E73">
        <w:rPr>
          <w:rFonts w:asciiTheme="majorBidi" w:hAnsiTheme="majorBidi" w:cstheme="majorBidi"/>
          <w:sz w:val="28"/>
          <w:szCs w:val="28"/>
          <w:lang w:val="kk-KZ"/>
        </w:rPr>
        <w:lastRenderedPageBreak/>
        <w:t>В целях разъяснения путей предупреждения в чрезвычайных ситуациях с учащимися школ проведены открытые уроки и информационные часы. По оказанию первой помощи и мер защиты при чрезвычайных ситуациях медицинская сестра нашей школы, провела разъяснительную работу, информационные занятия для учащихся. Старшеклассники совместно с руководителем ДПВТ нашей школы провели открытые практические занятия, посвященные Дню гражданской обороны, о способах защиты при чрезвычайных ситуациях и о том, как оказать первую помощь.</w:t>
      </w:r>
    </w:p>
    <w:p w14:paraId="3FA4E7AF" w14:textId="77777777" w:rsidR="00ED4E30" w:rsidRPr="004105CC" w:rsidRDefault="00ED4E30" w:rsidP="00ED4E30">
      <w:pPr>
        <w:pStyle w:val="af6"/>
        <w:ind w:firstLine="510"/>
        <w:jc w:val="both"/>
        <w:rPr>
          <w:rFonts w:ascii="Times New Roman" w:hAnsi="Times New Roman" w:cs="Times New Roman"/>
          <w:sz w:val="28"/>
          <w:szCs w:val="28"/>
          <w:shd w:val="clear" w:color="auto" w:fill="FFFFFF"/>
        </w:rPr>
      </w:pPr>
      <w:r w:rsidRPr="004105CC">
        <w:rPr>
          <w:rFonts w:ascii="Times New Roman" w:hAnsi="Times New Roman" w:cs="Times New Roman"/>
          <w:sz w:val="28"/>
          <w:szCs w:val="28"/>
          <w:shd w:val="clear" w:color="auto" w:fill="FFFFFF"/>
        </w:rPr>
        <w:t>Профориентация в школе, позволяет познакомить учащихся с огромным миром профессий, получить максимум информации о каждой, проанализировать, какая область близка, и выбрать специальность, которая станет оптимальной для самореализации.</w:t>
      </w:r>
    </w:p>
    <w:p w14:paraId="345909A7" w14:textId="77777777" w:rsidR="00ED4E30" w:rsidRPr="004105CC" w:rsidRDefault="00ED4E30" w:rsidP="00ED4E30">
      <w:pPr>
        <w:pStyle w:val="af6"/>
        <w:ind w:firstLine="510"/>
        <w:jc w:val="both"/>
        <w:rPr>
          <w:rFonts w:ascii="Times New Roman" w:hAnsi="Times New Roman" w:cs="Times New Roman"/>
          <w:sz w:val="28"/>
          <w:szCs w:val="28"/>
          <w:lang w:val="kk-KZ"/>
        </w:rPr>
      </w:pPr>
      <w:r w:rsidRPr="004105CC">
        <w:rPr>
          <w:rFonts w:ascii="Times New Roman" w:hAnsi="Times New Roman" w:cs="Times New Roman"/>
          <w:sz w:val="28"/>
          <w:szCs w:val="28"/>
          <w:lang w:val="kk-KZ"/>
        </w:rPr>
        <w:t xml:space="preserve"> Как указано в законе Об образовании Республики Казахстан, главной задачей системы образования является создание необходимых условий для получения  образования, направленных на формирование, развитие и профессиональное совершенствование личности на основе национальных и общечеловеческих ценностей, достижений науки и практики, подготовка квалифицированных рабочих и специалистов, способных конкурировать на рынке труда, повышение их квалификации. </w:t>
      </w:r>
    </w:p>
    <w:p w14:paraId="56D426C8" w14:textId="77777777" w:rsidR="00ED4E30" w:rsidRPr="004105CC" w:rsidRDefault="00ED4E30" w:rsidP="00ED4E30">
      <w:pPr>
        <w:pStyle w:val="af6"/>
        <w:jc w:val="both"/>
        <w:rPr>
          <w:rFonts w:ascii="Times New Roman" w:hAnsi="Times New Roman" w:cs="Times New Roman"/>
          <w:sz w:val="28"/>
          <w:szCs w:val="28"/>
          <w:lang w:val="kk-KZ"/>
        </w:rPr>
      </w:pPr>
      <w:r w:rsidRPr="004105CC">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4105CC">
        <w:rPr>
          <w:rFonts w:ascii="Times New Roman" w:hAnsi="Times New Roman" w:cs="Times New Roman"/>
          <w:sz w:val="28"/>
          <w:szCs w:val="28"/>
          <w:lang w:val="kk-KZ"/>
        </w:rPr>
        <w:t>Для этого у учащихся выпускных классов, выбирающих профессию, есть возможность определить и узнать, к какой профессии они обладают гибкостью и способностями, с помощью методик и тесто проводимых психологом школы с помощью «</w:t>
      </w:r>
      <w:r w:rsidRPr="004105CC">
        <w:rPr>
          <w:rFonts w:ascii="Times New Roman" w:hAnsi="Times New Roman" w:cs="Times New Roman"/>
          <w:sz w:val="28"/>
          <w:szCs w:val="28"/>
          <w:shd w:val="clear" w:color="auto" w:fill="FAFAFA"/>
        </w:rPr>
        <w:t xml:space="preserve">Автоматизированная система психолого-педагогического мониторинга «HR+» где учащиеся могут не только пройти </w:t>
      </w:r>
    </w:p>
    <w:p w14:paraId="23E09BB4" w14:textId="77777777" w:rsidR="00ED4E30" w:rsidRPr="004105CC" w:rsidRDefault="00ED4E30" w:rsidP="00ED4E30">
      <w:pPr>
        <w:pStyle w:val="af6"/>
        <w:ind w:firstLine="708"/>
        <w:jc w:val="both"/>
        <w:rPr>
          <w:rFonts w:ascii="Times New Roman" w:hAnsi="Times New Roman" w:cs="Times New Roman"/>
          <w:sz w:val="28"/>
          <w:szCs w:val="28"/>
        </w:rPr>
      </w:pPr>
      <w:r w:rsidRPr="004105CC">
        <w:rPr>
          <w:rFonts w:ascii="Times New Roman" w:hAnsi="Times New Roman" w:cs="Times New Roman"/>
          <w:sz w:val="28"/>
          <w:szCs w:val="28"/>
          <w:lang w:val="kk-KZ"/>
        </w:rPr>
        <w:t>Организация профориентационной работы является одним из направлений в структуре учебно - воспитательной работы. В школе профориентационная работа ведется согласно годового плана профориентационной работы, который является частью плана работы школы на текущий учебный год.</w:t>
      </w:r>
    </w:p>
    <w:p w14:paraId="7AC20215" w14:textId="77777777" w:rsidR="00ED4E30" w:rsidRPr="004105CC" w:rsidRDefault="00ED4E30" w:rsidP="00ED4E30">
      <w:pPr>
        <w:pStyle w:val="af6"/>
        <w:ind w:firstLine="708"/>
        <w:jc w:val="both"/>
        <w:rPr>
          <w:rFonts w:ascii="Times New Roman" w:hAnsi="Times New Roman" w:cs="Times New Roman"/>
          <w:sz w:val="28"/>
          <w:szCs w:val="28"/>
          <w:lang w:val="kk-KZ"/>
        </w:rPr>
      </w:pPr>
      <w:r w:rsidRPr="004105CC">
        <w:rPr>
          <w:rFonts w:ascii="Times New Roman" w:hAnsi="Times New Roman" w:cs="Times New Roman"/>
          <w:sz w:val="28"/>
          <w:szCs w:val="28"/>
        </w:rPr>
        <w:t>С учащимися 9-1</w:t>
      </w:r>
      <w:r>
        <w:rPr>
          <w:rFonts w:ascii="Times New Roman" w:hAnsi="Times New Roman" w:cs="Times New Roman"/>
          <w:sz w:val="28"/>
          <w:szCs w:val="28"/>
        </w:rPr>
        <w:t>1</w:t>
      </w:r>
      <w:r w:rsidRPr="004105CC">
        <w:rPr>
          <w:rFonts w:ascii="Times New Roman" w:hAnsi="Times New Roman" w:cs="Times New Roman"/>
          <w:sz w:val="28"/>
          <w:szCs w:val="28"/>
        </w:rPr>
        <w:t xml:space="preserve"> класса на постоянной основе проводится профориентационные работы на тему: «Я и моя будущая профессия». Учащиеся смогли ознакомиться со своими творческими способностями посредством программы АСППМ, процесс познания старшеклассниками своих склонностей, индивидуальных особенностей личности (темперамента, характера, способностей), важных при выборе профессии.В дальнейшем учащиеся познакомились со сферами деятельности, которые им ближе, впоследствии многих заинтересовало определенные колледжи и поступления в них на базе 9 класса. </w:t>
      </w:r>
      <w:r w:rsidRPr="004105CC">
        <w:rPr>
          <w:rFonts w:ascii="Times New Roman" w:hAnsi="Times New Roman" w:cs="Times New Roman"/>
          <w:sz w:val="28"/>
          <w:szCs w:val="28"/>
          <w:lang w:val="kk-KZ"/>
        </w:rPr>
        <w:t>Проведена диагностическая работа, анкетирование по изучению личностных особенностей и профессиональных склонностей учащихся 9,11 классов. Учащимися, в течении учебного года,  были посещены экскусии проводимыми предприятиями области,также выпускники  принимают участие в профессионалльных пробах организоваными колледжами области.</w:t>
      </w:r>
    </w:p>
    <w:p w14:paraId="7FD6DA95" w14:textId="77777777" w:rsidR="00ED4E30" w:rsidRPr="004C362E" w:rsidRDefault="00ED4E30" w:rsidP="00ED4E30">
      <w:pPr>
        <w:pStyle w:val="af6"/>
        <w:ind w:firstLine="708"/>
        <w:jc w:val="both"/>
        <w:rPr>
          <w:rFonts w:ascii="Times New Roman" w:hAnsi="Times New Roman" w:cs="Times New Roman"/>
          <w:sz w:val="28"/>
          <w:szCs w:val="28"/>
          <w:lang w:val="kk-KZ"/>
        </w:rPr>
      </w:pPr>
      <w:r w:rsidRPr="004105CC">
        <w:rPr>
          <w:rFonts w:ascii="Times New Roman" w:eastAsia="Times New Roman" w:hAnsi="Times New Roman" w:cs="Times New Roman"/>
          <w:bCs/>
          <w:kern w:val="36"/>
          <w:sz w:val="28"/>
          <w:szCs w:val="28"/>
        </w:rPr>
        <w:t xml:space="preserve">В школе ведется </w:t>
      </w:r>
      <w:r w:rsidRPr="004105CC">
        <w:rPr>
          <w:rFonts w:ascii="Times New Roman" w:hAnsi="Times New Roman" w:cs="Times New Roman"/>
          <w:sz w:val="28"/>
          <w:szCs w:val="28"/>
          <w:shd w:val="clear" w:color="auto" w:fill="FFFFFF"/>
        </w:rPr>
        <w:t xml:space="preserve">мониторинг психоэмоционального состояния учащихся, их когнитивных способностей, мотивации, ценностей и </w:t>
      </w:r>
      <w:r w:rsidRPr="004105CC">
        <w:rPr>
          <w:rFonts w:ascii="Times New Roman" w:hAnsi="Times New Roman" w:cs="Times New Roman"/>
          <w:sz w:val="28"/>
          <w:szCs w:val="28"/>
          <w:shd w:val="clear" w:color="auto" w:fill="FFFFFF"/>
        </w:rPr>
        <w:lastRenderedPageBreak/>
        <w:t>профпригодности</w:t>
      </w:r>
      <w:r w:rsidRPr="004105CC">
        <w:rPr>
          <w:rFonts w:ascii="Times New Roman" w:eastAsia="Times New Roman" w:hAnsi="Times New Roman" w:cs="Times New Roman"/>
          <w:bCs/>
          <w:kern w:val="36"/>
          <w:sz w:val="28"/>
          <w:szCs w:val="28"/>
        </w:rPr>
        <w:t>, посредством программы</w:t>
      </w:r>
      <w:r>
        <w:rPr>
          <w:rFonts w:ascii="Times New Roman" w:eastAsia="Times New Roman" w:hAnsi="Times New Roman" w:cs="Times New Roman"/>
          <w:bCs/>
          <w:kern w:val="36"/>
          <w:sz w:val="28"/>
          <w:szCs w:val="28"/>
        </w:rPr>
        <w:t xml:space="preserve"> </w:t>
      </w:r>
      <w:r w:rsidRPr="004105CC">
        <w:rPr>
          <w:rFonts w:ascii="Times New Roman" w:hAnsi="Times New Roman" w:cs="Times New Roman"/>
          <w:sz w:val="28"/>
          <w:szCs w:val="28"/>
          <w:lang w:val="kk-KZ"/>
        </w:rPr>
        <w:t>«</w:t>
      </w:r>
      <w:r w:rsidRPr="004105CC">
        <w:rPr>
          <w:rFonts w:ascii="Times New Roman" w:hAnsi="Times New Roman" w:cs="Times New Roman"/>
          <w:sz w:val="28"/>
          <w:szCs w:val="28"/>
          <w:shd w:val="clear" w:color="auto" w:fill="FAFAFA"/>
        </w:rPr>
        <w:t>Автоматизированная система психолого-педагогического мониторинга «HR+»</w:t>
      </w:r>
      <w:r w:rsidRPr="004105CC">
        <w:rPr>
          <w:rFonts w:ascii="Times New Roman" w:hAnsi="Times New Roman" w:cs="Times New Roman"/>
          <w:sz w:val="28"/>
          <w:szCs w:val="28"/>
          <w:lang w:val="kk-KZ"/>
        </w:rPr>
        <w:t>.</w:t>
      </w:r>
    </w:p>
    <w:p w14:paraId="708C892D" w14:textId="77777777" w:rsidR="00ED4E30" w:rsidRPr="004105CC" w:rsidRDefault="00ED4E30" w:rsidP="00ED4E30">
      <w:pPr>
        <w:pStyle w:val="af6"/>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 xml:space="preserve">Педагогом - психологом проводятся диагностики (количественные методы), которые включают в себя: </w:t>
      </w:r>
    </w:p>
    <w:p w14:paraId="5A7777B6"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«Оценка уровня школьной мотивации по Н.Г. Лукановой(1-4классы);</w:t>
      </w:r>
    </w:p>
    <w:p w14:paraId="34385E67"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Определение мотивов учения школьников (5-11 классы)</w:t>
      </w:r>
    </w:p>
    <w:p w14:paraId="718A74B9"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Методика диагностики мотивации учения и эмоционального отношения к учению в средних и старших классах школы Спилбергера-Андреевой</w:t>
      </w:r>
    </w:p>
    <w:p w14:paraId="67ACDF35"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Стандартизованная методика для определения уровня умственного развития младших школьников Э.Ф.Замбацявичене</w:t>
      </w:r>
    </w:p>
    <w:p w14:paraId="6DFBD3C9"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Школьный тест умственного развития (ШТУР)</w:t>
      </w:r>
    </w:p>
    <w:p w14:paraId="70F8B68F"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Методика Басса-Дарки для диагностики агрессивности</w:t>
      </w:r>
    </w:p>
    <w:p w14:paraId="10808590"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Опросник школьной тревожности Филлипса</w:t>
      </w:r>
    </w:p>
    <w:p w14:paraId="2D90914C"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Методика «Шкала тревожности» (Кондаш)</w:t>
      </w:r>
    </w:p>
    <w:p w14:paraId="1E22DBFD"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Проективная методика самооценки «Дерево с человечками»</w:t>
      </w:r>
    </w:p>
    <w:p w14:paraId="3A5E4869"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Личностный опросник EPI (Методика Г.Айзенка)</w:t>
      </w:r>
    </w:p>
    <w:p w14:paraId="4E0CB345"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Методика диагностики степени готовности к риску Шуберта. (Тест склонности к риску Шуберта)</w:t>
      </w:r>
    </w:p>
    <w:p w14:paraId="584630B6" w14:textId="77777777" w:rsidR="00ED4E30" w:rsidRPr="004105CC" w:rsidRDefault="00ED4E30" w:rsidP="00ED4E30">
      <w:pPr>
        <w:pStyle w:val="af6"/>
        <w:numPr>
          <w:ilvl w:val="0"/>
          <w:numId w:val="40"/>
        </w:numPr>
        <w:jc w:val="both"/>
        <w:rPr>
          <w:rFonts w:ascii="Times New Roman" w:eastAsia="Times New Roman" w:hAnsi="Times New Roman" w:cs="Times New Roman"/>
          <w:bCs/>
          <w:kern w:val="36"/>
          <w:sz w:val="28"/>
          <w:szCs w:val="28"/>
        </w:rPr>
      </w:pPr>
      <w:r w:rsidRPr="004105CC">
        <w:rPr>
          <w:rFonts w:ascii="Times New Roman" w:eastAsia="Times New Roman" w:hAnsi="Times New Roman" w:cs="Times New Roman"/>
          <w:bCs/>
          <w:kern w:val="36"/>
          <w:sz w:val="28"/>
          <w:szCs w:val="28"/>
        </w:rPr>
        <w:t>Дифференциально-диагностический опросник (ДДО) Е. А. Климова</w:t>
      </w:r>
    </w:p>
    <w:p w14:paraId="17C79D5F" w14:textId="77777777" w:rsidR="00ED4E30" w:rsidRPr="004105CC" w:rsidRDefault="00ED4E30" w:rsidP="00ED4E30">
      <w:pPr>
        <w:pStyle w:val="af6"/>
        <w:ind w:firstLine="360"/>
        <w:jc w:val="both"/>
        <w:rPr>
          <w:rFonts w:ascii="Times New Roman" w:hAnsi="Times New Roman" w:cs="Times New Roman"/>
          <w:sz w:val="28"/>
          <w:szCs w:val="28"/>
        </w:rPr>
      </w:pPr>
      <w:r w:rsidRPr="004105CC">
        <w:rPr>
          <w:rFonts w:ascii="Times New Roman" w:hAnsi="Times New Roman" w:cs="Times New Roman"/>
          <w:sz w:val="28"/>
          <w:szCs w:val="28"/>
        </w:rPr>
        <w:t>Качественные методы: к ним относится: адаптация, ВШК, отношения в классе. Данные методы проводятся в различном виде: интервью, опрос, наблюдение на уроке.</w:t>
      </w:r>
    </w:p>
    <w:p w14:paraId="5FED0486" w14:textId="77777777" w:rsidR="00ED4E30" w:rsidRPr="004105CC" w:rsidRDefault="00ED4E30" w:rsidP="00ED4E30">
      <w:pPr>
        <w:pStyle w:val="af6"/>
        <w:ind w:firstLine="360"/>
        <w:jc w:val="both"/>
        <w:rPr>
          <w:rFonts w:ascii="Times New Roman" w:hAnsi="Times New Roman" w:cs="Times New Roman"/>
          <w:sz w:val="28"/>
          <w:szCs w:val="28"/>
        </w:rPr>
      </w:pPr>
      <w:r w:rsidRPr="004105CC">
        <w:rPr>
          <w:rFonts w:ascii="Times New Roman" w:hAnsi="Times New Roman" w:cs="Times New Roman"/>
          <w:sz w:val="28"/>
          <w:szCs w:val="28"/>
        </w:rPr>
        <w:t>Происходит заполнение консультирования, коррекционная деятельность, психолого – педагогическое просвещение, организационно - методическая деятельность в соответствии с планом и внеплановые работы с учащимися, с детьми с особыми образовательными потребностями, родителями и педагогами. С помощью опросника проводится исследование мотивации учения и эмоционального отношения к учению учащихся подросткового возраста.</w:t>
      </w:r>
    </w:p>
    <w:p w14:paraId="22D37FAB" w14:textId="77777777" w:rsidR="00ED4E30" w:rsidRPr="004105CC" w:rsidRDefault="00ED4E30" w:rsidP="00ED4E30">
      <w:pPr>
        <w:pStyle w:val="af6"/>
        <w:ind w:firstLine="360"/>
        <w:jc w:val="both"/>
        <w:rPr>
          <w:rFonts w:ascii="Times New Roman" w:hAnsi="Times New Roman" w:cs="Times New Roman"/>
          <w:sz w:val="28"/>
          <w:szCs w:val="28"/>
        </w:rPr>
      </w:pPr>
      <w:r w:rsidRPr="004105CC">
        <w:rPr>
          <w:rFonts w:ascii="Times New Roman" w:hAnsi="Times New Roman" w:cs="Times New Roman"/>
          <w:sz w:val="28"/>
          <w:szCs w:val="28"/>
        </w:rPr>
        <w:t>Опросник позволяет выявить уровень познавательной активности, тревожность и гнев как наличное состояние и как свойство личности.</w:t>
      </w:r>
    </w:p>
    <w:p w14:paraId="26D587AF" w14:textId="77777777" w:rsidR="00ED4E30" w:rsidRPr="004105CC" w:rsidRDefault="00ED4E30" w:rsidP="00ED4E30">
      <w:pPr>
        <w:pStyle w:val="af6"/>
        <w:ind w:firstLine="100"/>
        <w:jc w:val="both"/>
        <w:rPr>
          <w:rFonts w:ascii="Times New Roman" w:hAnsi="Times New Roman" w:cs="Times New Roman"/>
          <w:bCs/>
          <w:kern w:val="36"/>
          <w:sz w:val="28"/>
          <w:szCs w:val="28"/>
        </w:rPr>
      </w:pPr>
      <w:r w:rsidRPr="004105CC">
        <w:rPr>
          <w:rFonts w:ascii="Times New Roman" w:hAnsi="Times New Roman" w:cs="Times New Roman"/>
          <w:bCs/>
          <w:kern w:val="36"/>
          <w:sz w:val="28"/>
          <w:szCs w:val="28"/>
        </w:rPr>
        <w:t>Все данные мероприятия проводятся в соответствии с планом работы. После проведения диагностик, педагог - психолог, а также классные руковод</w:t>
      </w:r>
      <w:r>
        <w:rPr>
          <w:rFonts w:ascii="Times New Roman" w:hAnsi="Times New Roman" w:cs="Times New Roman"/>
          <w:bCs/>
          <w:kern w:val="36"/>
          <w:sz w:val="28"/>
          <w:szCs w:val="28"/>
        </w:rPr>
        <w:t>ители, перейдя во вкладку ПЭПУ (</w:t>
      </w:r>
      <w:r w:rsidRPr="004105CC">
        <w:rPr>
          <w:rFonts w:ascii="Times New Roman" w:hAnsi="Times New Roman" w:cs="Times New Roman"/>
          <w:bCs/>
          <w:kern w:val="36"/>
          <w:sz w:val="28"/>
          <w:szCs w:val="28"/>
        </w:rPr>
        <w:t>Психоэмоциональный портрет учащихся), смогут ознакомиться с результатами тестирования, узнать, какие трудности ребенок испытывает, в тех или иных ситуациях и совместно с педагогом-психологом выбрать траекторию развития ребенка.</w:t>
      </w:r>
    </w:p>
    <w:p w14:paraId="68C2FFC4" w14:textId="77777777" w:rsidR="00ED4E30" w:rsidRPr="004105CC" w:rsidRDefault="00ED4E30" w:rsidP="00ED4E30">
      <w:pPr>
        <w:pStyle w:val="af6"/>
        <w:jc w:val="both"/>
        <w:rPr>
          <w:rFonts w:ascii="Times New Roman" w:hAnsi="Times New Roman" w:cs="Times New Roman"/>
          <w:sz w:val="28"/>
          <w:szCs w:val="28"/>
        </w:rPr>
      </w:pPr>
    </w:p>
    <w:p w14:paraId="1BDAEF14" w14:textId="77777777" w:rsidR="00ED4E30" w:rsidRPr="004F7D7F" w:rsidRDefault="00ED4E30" w:rsidP="00ED4E30">
      <w:pPr>
        <w:pStyle w:val="af6"/>
        <w:ind w:firstLine="708"/>
        <w:jc w:val="both"/>
        <w:rPr>
          <w:rFonts w:ascii="Times New Roman" w:hAnsi="Times New Roman" w:cs="Times New Roman"/>
          <w:i/>
          <w:sz w:val="28"/>
          <w:szCs w:val="28"/>
        </w:rPr>
      </w:pPr>
      <w:r w:rsidRPr="004F7D7F">
        <w:rPr>
          <w:rFonts w:ascii="Times New Roman" w:hAnsi="Times New Roman" w:cs="Times New Roman"/>
          <w:sz w:val="28"/>
          <w:szCs w:val="28"/>
        </w:rPr>
        <w:t>Профилактическая</w:t>
      </w:r>
      <w:r>
        <w:rPr>
          <w:rFonts w:ascii="Times New Roman" w:hAnsi="Times New Roman" w:cs="Times New Roman"/>
          <w:sz w:val="28"/>
          <w:szCs w:val="28"/>
        </w:rPr>
        <w:t xml:space="preserve"> </w:t>
      </w:r>
      <w:r w:rsidRPr="004F7D7F">
        <w:rPr>
          <w:rFonts w:ascii="Times New Roman" w:hAnsi="Times New Roman" w:cs="Times New Roman"/>
          <w:sz w:val="28"/>
          <w:szCs w:val="28"/>
        </w:rPr>
        <w:t>работа</w:t>
      </w:r>
      <w:r>
        <w:rPr>
          <w:rFonts w:ascii="Times New Roman" w:hAnsi="Times New Roman" w:cs="Times New Roman"/>
          <w:sz w:val="28"/>
          <w:szCs w:val="28"/>
        </w:rPr>
        <w:t xml:space="preserve"> </w:t>
      </w:r>
      <w:r w:rsidRPr="004F7D7F">
        <w:rPr>
          <w:rFonts w:ascii="Times New Roman" w:hAnsi="Times New Roman" w:cs="Times New Roman"/>
          <w:sz w:val="28"/>
          <w:szCs w:val="28"/>
        </w:rPr>
        <w:t>с</w:t>
      </w:r>
      <w:r>
        <w:rPr>
          <w:rFonts w:ascii="Times New Roman" w:hAnsi="Times New Roman" w:cs="Times New Roman"/>
          <w:sz w:val="28"/>
          <w:szCs w:val="28"/>
        </w:rPr>
        <w:t xml:space="preserve"> </w:t>
      </w:r>
      <w:r w:rsidRPr="004F7D7F">
        <w:rPr>
          <w:rFonts w:ascii="Times New Roman" w:hAnsi="Times New Roman" w:cs="Times New Roman"/>
          <w:sz w:val="28"/>
          <w:szCs w:val="28"/>
        </w:rPr>
        <w:t>несовершеннолетними</w:t>
      </w:r>
      <w:r>
        <w:rPr>
          <w:rFonts w:ascii="Times New Roman" w:hAnsi="Times New Roman" w:cs="Times New Roman"/>
          <w:sz w:val="28"/>
          <w:szCs w:val="28"/>
        </w:rPr>
        <w:t xml:space="preserve"> </w:t>
      </w:r>
      <w:r w:rsidRPr="004F7D7F">
        <w:rPr>
          <w:rFonts w:ascii="Times New Roman" w:hAnsi="Times New Roman" w:cs="Times New Roman"/>
          <w:sz w:val="28"/>
          <w:szCs w:val="28"/>
        </w:rPr>
        <w:t>девиантного</w:t>
      </w:r>
      <w:r>
        <w:rPr>
          <w:rFonts w:ascii="Times New Roman" w:hAnsi="Times New Roman" w:cs="Times New Roman"/>
          <w:sz w:val="28"/>
          <w:szCs w:val="28"/>
        </w:rPr>
        <w:t xml:space="preserve"> </w:t>
      </w:r>
      <w:r w:rsidRPr="004F7D7F">
        <w:rPr>
          <w:rFonts w:ascii="Times New Roman" w:hAnsi="Times New Roman" w:cs="Times New Roman"/>
          <w:sz w:val="28"/>
          <w:szCs w:val="28"/>
        </w:rPr>
        <w:t>поведения</w:t>
      </w:r>
      <w:r>
        <w:rPr>
          <w:rFonts w:ascii="Times New Roman" w:hAnsi="Times New Roman" w:cs="Times New Roman"/>
          <w:sz w:val="28"/>
          <w:szCs w:val="28"/>
        </w:rPr>
        <w:t xml:space="preserve"> </w:t>
      </w:r>
      <w:r w:rsidRPr="004F7D7F">
        <w:rPr>
          <w:rFonts w:ascii="Times New Roman" w:hAnsi="Times New Roman" w:cs="Times New Roman"/>
          <w:sz w:val="28"/>
          <w:szCs w:val="28"/>
        </w:rPr>
        <w:t>регулируется Законом РК: Закон</w:t>
      </w:r>
      <w:r>
        <w:rPr>
          <w:rFonts w:ascii="Times New Roman" w:hAnsi="Times New Roman" w:cs="Times New Roman"/>
          <w:sz w:val="28"/>
          <w:szCs w:val="28"/>
        </w:rPr>
        <w:t xml:space="preserve"> </w:t>
      </w:r>
      <w:r w:rsidRPr="004F7D7F">
        <w:rPr>
          <w:rFonts w:ascii="Times New Roman" w:hAnsi="Times New Roman" w:cs="Times New Roman"/>
          <w:sz w:val="28"/>
          <w:szCs w:val="28"/>
        </w:rPr>
        <w:t>“О профилактике правонарушений среди</w:t>
      </w:r>
      <w:r>
        <w:rPr>
          <w:rFonts w:ascii="Times New Roman" w:hAnsi="Times New Roman" w:cs="Times New Roman"/>
          <w:sz w:val="28"/>
          <w:szCs w:val="28"/>
        </w:rPr>
        <w:t xml:space="preserve"> </w:t>
      </w:r>
      <w:r w:rsidRPr="004F7D7F">
        <w:rPr>
          <w:rFonts w:ascii="Times New Roman" w:hAnsi="Times New Roman" w:cs="Times New Roman"/>
          <w:sz w:val="28"/>
          <w:szCs w:val="28"/>
        </w:rPr>
        <w:t>несовершеннолетних и предупреждении детской безнадзорности и</w:t>
      </w:r>
      <w:r>
        <w:rPr>
          <w:rFonts w:ascii="Times New Roman" w:hAnsi="Times New Roman" w:cs="Times New Roman"/>
          <w:sz w:val="28"/>
          <w:szCs w:val="28"/>
        </w:rPr>
        <w:t xml:space="preserve"> </w:t>
      </w:r>
      <w:r w:rsidRPr="004F7D7F">
        <w:rPr>
          <w:rFonts w:ascii="Times New Roman" w:hAnsi="Times New Roman" w:cs="Times New Roman"/>
          <w:sz w:val="28"/>
          <w:szCs w:val="28"/>
        </w:rPr>
        <w:t>беспризорности</w:t>
      </w:r>
      <w:r>
        <w:rPr>
          <w:rFonts w:ascii="Times New Roman" w:hAnsi="Times New Roman" w:cs="Times New Roman"/>
          <w:sz w:val="28"/>
          <w:szCs w:val="28"/>
        </w:rPr>
        <w:t xml:space="preserve">», </w:t>
      </w:r>
      <w:r w:rsidRPr="004F7D7F">
        <w:rPr>
          <w:rFonts w:ascii="Times New Roman" w:hAnsi="Times New Roman" w:cs="Times New Roman"/>
          <w:sz w:val="28"/>
          <w:szCs w:val="28"/>
        </w:rPr>
        <w:t>Закон</w:t>
      </w:r>
      <w:r>
        <w:rPr>
          <w:rFonts w:ascii="Times New Roman" w:hAnsi="Times New Roman" w:cs="Times New Roman"/>
          <w:sz w:val="28"/>
          <w:szCs w:val="28"/>
        </w:rPr>
        <w:t xml:space="preserve"> </w:t>
      </w:r>
      <w:r w:rsidRPr="004F7D7F">
        <w:rPr>
          <w:rFonts w:ascii="Times New Roman" w:hAnsi="Times New Roman" w:cs="Times New Roman"/>
          <w:sz w:val="28"/>
          <w:szCs w:val="28"/>
        </w:rPr>
        <w:t>“Об</w:t>
      </w:r>
      <w:r>
        <w:rPr>
          <w:rFonts w:ascii="Times New Roman" w:hAnsi="Times New Roman" w:cs="Times New Roman"/>
          <w:sz w:val="28"/>
          <w:szCs w:val="28"/>
        </w:rPr>
        <w:t xml:space="preserve"> </w:t>
      </w:r>
      <w:r w:rsidRPr="004F7D7F">
        <w:rPr>
          <w:rFonts w:ascii="Times New Roman" w:hAnsi="Times New Roman" w:cs="Times New Roman"/>
          <w:sz w:val="28"/>
          <w:szCs w:val="28"/>
        </w:rPr>
        <w:t>образовании”.</w:t>
      </w:r>
    </w:p>
    <w:p w14:paraId="391282D2" w14:textId="77777777" w:rsidR="00ED4E30" w:rsidRPr="004F7D7F" w:rsidRDefault="00ED4E30" w:rsidP="00ED4E30">
      <w:pPr>
        <w:pStyle w:val="af6"/>
        <w:jc w:val="both"/>
        <w:rPr>
          <w:rFonts w:ascii="Times New Roman" w:hAnsi="Times New Roman" w:cs="Times New Roman"/>
          <w:i/>
          <w:sz w:val="28"/>
          <w:szCs w:val="28"/>
        </w:rPr>
      </w:pPr>
      <w:r w:rsidRPr="004F7D7F">
        <w:rPr>
          <w:rFonts w:ascii="Times New Roman" w:hAnsi="Times New Roman" w:cs="Times New Roman"/>
          <w:sz w:val="28"/>
          <w:szCs w:val="28"/>
        </w:rPr>
        <w:lastRenderedPageBreak/>
        <w:t>Со всеми несовершеннолетними проводится индивидуальная</w:t>
      </w:r>
      <w:r>
        <w:rPr>
          <w:rFonts w:ascii="Times New Roman" w:hAnsi="Times New Roman" w:cs="Times New Roman"/>
          <w:sz w:val="28"/>
          <w:szCs w:val="28"/>
        </w:rPr>
        <w:t xml:space="preserve"> </w:t>
      </w:r>
      <w:r w:rsidRPr="004F7D7F">
        <w:rPr>
          <w:rFonts w:ascii="Times New Roman" w:hAnsi="Times New Roman" w:cs="Times New Roman"/>
          <w:sz w:val="28"/>
          <w:szCs w:val="28"/>
        </w:rPr>
        <w:t>профилактическая работа согласно статье № 19 Закона РК “О</w:t>
      </w:r>
      <w:r>
        <w:rPr>
          <w:rFonts w:ascii="Times New Roman" w:hAnsi="Times New Roman" w:cs="Times New Roman"/>
          <w:sz w:val="28"/>
          <w:szCs w:val="28"/>
        </w:rPr>
        <w:t xml:space="preserve"> </w:t>
      </w:r>
      <w:r w:rsidRPr="004F7D7F">
        <w:rPr>
          <w:rFonts w:ascii="Times New Roman" w:hAnsi="Times New Roman" w:cs="Times New Roman"/>
          <w:sz w:val="28"/>
          <w:szCs w:val="28"/>
        </w:rPr>
        <w:t>профилактике правонарушений среди несовершеннолетних и</w:t>
      </w:r>
      <w:r>
        <w:rPr>
          <w:rFonts w:ascii="Times New Roman" w:hAnsi="Times New Roman" w:cs="Times New Roman"/>
          <w:sz w:val="28"/>
          <w:szCs w:val="28"/>
        </w:rPr>
        <w:t xml:space="preserve"> </w:t>
      </w:r>
      <w:r w:rsidRPr="004F7D7F">
        <w:rPr>
          <w:rFonts w:ascii="Times New Roman" w:hAnsi="Times New Roman" w:cs="Times New Roman"/>
          <w:sz w:val="28"/>
          <w:szCs w:val="28"/>
        </w:rPr>
        <w:t>предупреждении</w:t>
      </w:r>
      <w:r>
        <w:rPr>
          <w:rFonts w:ascii="Times New Roman" w:hAnsi="Times New Roman" w:cs="Times New Roman"/>
          <w:sz w:val="28"/>
          <w:szCs w:val="28"/>
        </w:rPr>
        <w:t xml:space="preserve"> </w:t>
      </w:r>
      <w:r w:rsidRPr="004F7D7F">
        <w:rPr>
          <w:rFonts w:ascii="Times New Roman" w:hAnsi="Times New Roman" w:cs="Times New Roman"/>
          <w:sz w:val="28"/>
          <w:szCs w:val="28"/>
        </w:rPr>
        <w:t>детской</w:t>
      </w:r>
      <w:r>
        <w:rPr>
          <w:rFonts w:ascii="Times New Roman" w:hAnsi="Times New Roman" w:cs="Times New Roman"/>
          <w:sz w:val="28"/>
          <w:szCs w:val="28"/>
        </w:rPr>
        <w:t xml:space="preserve"> </w:t>
      </w:r>
      <w:r w:rsidRPr="004F7D7F">
        <w:rPr>
          <w:rFonts w:ascii="Times New Roman" w:hAnsi="Times New Roman" w:cs="Times New Roman"/>
          <w:sz w:val="28"/>
          <w:szCs w:val="28"/>
        </w:rPr>
        <w:t>безнадзорности</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беспризорности</w:t>
      </w:r>
      <w:r>
        <w:rPr>
          <w:rFonts w:ascii="Times New Roman" w:hAnsi="Times New Roman" w:cs="Times New Roman"/>
          <w:sz w:val="28"/>
          <w:szCs w:val="28"/>
        </w:rPr>
        <w:t xml:space="preserve"> </w:t>
      </w:r>
      <w:r w:rsidRPr="004F7D7F">
        <w:rPr>
          <w:rFonts w:ascii="Times New Roman" w:hAnsi="Times New Roman" w:cs="Times New Roman"/>
          <w:sz w:val="28"/>
          <w:szCs w:val="28"/>
        </w:rPr>
        <w:t>для:</w:t>
      </w:r>
    </w:p>
    <w:p w14:paraId="163180BE" w14:textId="77777777" w:rsidR="00ED4E30" w:rsidRPr="004F7D7F" w:rsidRDefault="00ED4E30" w:rsidP="00ED4E30">
      <w:pPr>
        <w:pStyle w:val="af6"/>
        <w:numPr>
          <w:ilvl w:val="0"/>
          <w:numId w:val="41"/>
        </w:numPr>
        <w:jc w:val="both"/>
        <w:rPr>
          <w:rFonts w:ascii="Times New Roman" w:hAnsi="Times New Roman" w:cs="Times New Roman"/>
          <w:sz w:val="28"/>
          <w:szCs w:val="28"/>
        </w:rPr>
      </w:pPr>
      <w:r>
        <w:rPr>
          <w:rFonts w:ascii="Times New Roman" w:hAnsi="Times New Roman" w:cs="Times New Roman"/>
          <w:sz w:val="28"/>
          <w:szCs w:val="28"/>
        </w:rPr>
        <w:t>п</w:t>
      </w:r>
      <w:r w:rsidRPr="004F7D7F">
        <w:rPr>
          <w:rFonts w:ascii="Times New Roman" w:hAnsi="Times New Roman" w:cs="Times New Roman"/>
          <w:sz w:val="28"/>
          <w:szCs w:val="28"/>
        </w:rPr>
        <w:t>редупреждение</w:t>
      </w:r>
      <w:r>
        <w:rPr>
          <w:rFonts w:ascii="Times New Roman" w:hAnsi="Times New Roman" w:cs="Times New Roman"/>
          <w:sz w:val="28"/>
          <w:szCs w:val="28"/>
        </w:rPr>
        <w:t xml:space="preserve"> </w:t>
      </w:r>
      <w:r w:rsidRPr="004F7D7F">
        <w:rPr>
          <w:rFonts w:ascii="Times New Roman" w:hAnsi="Times New Roman" w:cs="Times New Roman"/>
          <w:sz w:val="28"/>
          <w:szCs w:val="28"/>
        </w:rPr>
        <w:t>безнадзорности,</w:t>
      </w:r>
      <w:r>
        <w:rPr>
          <w:rFonts w:ascii="Times New Roman" w:hAnsi="Times New Roman" w:cs="Times New Roman"/>
          <w:sz w:val="28"/>
          <w:szCs w:val="28"/>
        </w:rPr>
        <w:t xml:space="preserve"> </w:t>
      </w:r>
      <w:r w:rsidRPr="004F7D7F">
        <w:rPr>
          <w:rFonts w:ascii="Times New Roman" w:hAnsi="Times New Roman" w:cs="Times New Roman"/>
          <w:sz w:val="28"/>
          <w:szCs w:val="28"/>
        </w:rPr>
        <w:t>беспризорности,</w:t>
      </w:r>
      <w:r>
        <w:rPr>
          <w:rFonts w:ascii="Times New Roman" w:hAnsi="Times New Roman" w:cs="Times New Roman"/>
          <w:sz w:val="28"/>
          <w:szCs w:val="28"/>
        </w:rPr>
        <w:t xml:space="preserve"> </w:t>
      </w:r>
      <w:r w:rsidRPr="004F7D7F">
        <w:rPr>
          <w:rFonts w:ascii="Times New Roman" w:hAnsi="Times New Roman" w:cs="Times New Roman"/>
          <w:sz w:val="28"/>
          <w:szCs w:val="28"/>
        </w:rPr>
        <w:t>правонарушения</w:t>
      </w:r>
      <w:r>
        <w:rPr>
          <w:rFonts w:ascii="Times New Roman" w:hAnsi="Times New Roman" w:cs="Times New Roman"/>
          <w:sz w:val="28"/>
          <w:szCs w:val="28"/>
        </w:rPr>
        <w:t xml:space="preserve"> </w:t>
      </w:r>
      <w:r w:rsidRPr="004F7D7F">
        <w:rPr>
          <w:rFonts w:ascii="Times New Roman" w:hAnsi="Times New Roman" w:cs="Times New Roman"/>
          <w:sz w:val="28"/>
          <w:szCs w:val="28"/>
        </w:rPr>
        <w:t>антиобщественных действий несовершеннолетних, выявление и</w:t>
      </w:r>
      <w:r>
        <w:rPr>
          <w:rFonts w:ascii="Times New Roman" w:hAnsi="Times New Roman" w:cs="Times New Roman"/>
          <w:sz w:val="28"/>
          <w:szCs w:val="28"/>
        </w:rPr>
        <w:t xml:space="preserve"> </w:t>
      </w:r>
      <w:r w:rsidRPr="004F7D7F">
        <w:rPr>
          <w:rFonts w:ascii="Times New Roman" w:hAnsi="Times New Roman" w:cs="Times New Roman"/>
          <w:sz w:val="28"/>
          <w:szCs w:val="28"/>
        </w:rPr>
        <w:t>устранение причин</w:t>
      </w:r>
      <w:r>
        <w:rPr>
          <w:rFonts w:ascii="Times New Roman" w:hAnsi="Times New Roman" w:cs="Times New Roman"/>
          <w:sz w:val="28"/>
          <w:szCs w:val="28"/>
        </w:rPr>
        <w:t xml:space="preserve">, </w:t>
      </w:r>
      <w:r w:rsidRPr="004F7D7F">
        <w:rPr>
          <w:rFonts w:ascii="Times New Roman" w:hAnsi="Times New Roman" w:cs="Times New Roman"/>
          <w:sz w:val="28"/>
          <w:szCs w:val="28"/>
        </w:rPr>
        <w:t>условий,</w:t>
      </w:r>
      <w:r>
        <w:rPr>
          <w:rFonts w:ascii="Times New Roman" w:hAnsi="Times New Roman" w:cs="Times New Roman"/>
          <w:sz w:val="28"/>
          <w:szCs w:val="28"/>
        </w:rPr>
        <w:t xml:space="preserve"> </w:t>
      </w:r>
      <w:r w:rsidRPr="004F7D7F">
        <w:rPr>
          <w:rFonts w:ascii="Times New Roman" w:hAnsi="Times New Roman" w:cs="Times New Roman"/>
          <w:sz w:val="28"/>
          <w:szCs w:val="28"/>
        </w:rPr>
        <w:t>способствующих</w:t>
      </w:r>
      <w:r>
        <w:rPr>
          <w:rFonts w:ascii="Times New Roman" w:hAnsi="Times New Roman" w:cs="Times New Roman"/>
          <w:sz w:val="28"/>
          <w:szCs w:val="28"/>
        </w:rPr>
        <w:t xml:space="preserve"> </w:t>
      </w:r>
      <w:r w:rsidRPr="004F7D7F">
        <w:rPr>
          <w:rFonts w:ascii="Times New Roman" w:hAnsi="Times New Roman" w:cs="Times New Roman"/>
          <w:sz w:val="28"/>
          <w:szCs w:val="28"/>
        </w:rPr>
        <w:t>этому;</w:t>
      </w:r>
    </w:p>
    <w:p w14:paraId="0424B352" w14:textId="77777777" w:rsidR="00ED4E30" w:rsidRPr="004F7D7F" w:rsidRDefault="00ED4E30" w:rsidP="00ED4E30">
      <w:pPr>
        <w:pStyle w:val="af6"/>
        <w:numPr>
          <w:ilvl w:val="0"/>
          <w:numId w:val="41"/>
        </w:numPr>
        <w:jc w:val="both"/>
        <w:rPr>
          <w:rFonts w:ascii="Times New Roman" w:hAnsi="Times New Roman" w:cs="Times New Roman"/>
          <w:sz w:val="28"/>
          <w:szCs w:val="28"/>
        </w:rPr>
      </w:pPr>
      <w:r w:rsidRPr="004F7D7F">
        <w:rPr>
          <w:rFonts w:ascii="Times New Roman" w:hAnsi="Times New Roman" w:cs="Times New Roman"/>
          <w:sz w:val="28"/>
          <w:szCs w:val="28"/>
        </w:rPr>
        <w:t>обеспечение защиты прав и законных интересов</w:t>
      </w:r>
      <w:r>
        <w:rPr>
          <w:rFonts w:ascii="Times New Roman" w:hAnsi="Times New Roman" w:cs="Times New Roman"/>
          <w:sz w:val="28"/>
          <w:szCs w:val="28"/>
        </w:rPr>
        <w:t xml:space="preserve"> </w:t>
      </w:r>
      <w:r w:rsidRPr="004F7D7F">
        <w:rPr>
          <w:rFonts w:ascii="Times New Roman" w:hAnsi="Times New Roman" w:cs="Times New Roman"/>
          <w:sz w:val="28"/>
          <w:szCs w:val="28"/>
        </w:rPr>
        <w:t>несовершеннолетних;</w:t>
      </w:r>
    </w:p>
    <w:p w14:paraId="0F001068" w14:textId="77777777" w:rsidR="00ED4E30" w:rsidRPr="004F7D7F" w:rsidRDefault="00ED4E30" w:rsidP="00ED4E30">
      <w:pPr>
        <w:pStyle w:val="af6"/>
        <w:numPr>
          <w:ilvl w:val="0"/>
          <w:numId w:val="41"/>
        </w:numPr>
        <w:jc w:val="both"/>
        <w:rPr>
          <w:rFonts w:ascii="Times New Roman" w:hAnsi="Times New Roman" w:cs="Times New Roman"/>
          <w:sz w:val="28"/>
          <w:szCs w:val="28"/>
        </w:rPr>
      </w:pPr>
      <w:r w:rsidRPr="004F7D7F">
        <w:rPr>
          <w:rFonts w:ascii="Times New Roman" w:hAnsi="Times New Roman" w:cs="Times New Roman"/>
          <w:sz w:val="28"/>
          <w:szCs w:val="28"/>
        </w:rPr>
        <w:t>социально-педагогическая</w:t>
      </w:r>
      <w:r>
        <w:rPr>
          <w:rFonts w:ascii="Times New Roman" w:hAnsi="Times New Roman" w:cs="Times New Roman"/>
          <w:sz w:val="28"/>
          <w:szCs w:val="28"/>
        </w:rPr>
        <w:t xml:space="preserve"> </w:t>
      </w:r>
      <w:r w:rsidRPr="004F7D7F">
        <w:rPr>
          <w:rFonts w:ascii="Times New Roman" w:hAnsi="Times New Roman" w:cs="Times New Roman"/>
          <w:sz w:val="28"/>
          <w:szCs w:val="28"/>
        </w:rPr>
        <w:t>реабилитация</w:t>
      </w:r>
      <w:r>
        <w:rPr>
          <w:rFonts w:ascii="Times New Roman" w:hAnsi="Times New Roman" w:cs="Times New Roman"/>
          <w:sz w:val="28"/>
          <w:szCs w:val="28"/>
        </w:rPr>
        <w:t xml:space="preserve"> </w:t>
      </w:r>
      <w:r w:rsidRPr="004F7D7F">
        <w:rPr>
          <w:rFonts w:ascii="Times New Roman" w:hAnsi="Times New Roman" w:cs="Times New Roman"/>
          <w:sz w:val="28"/>
          <w:szCs w:val="28"/>
        </w:rPr>
        <w:t>детей,</w:t>
      </w:r>
      <w:r>
        <w:rPr>
          <w:rFonts w:ascii="Times New Roman" w:hAnsi="Times New Roman" w:cs="Times New Roman"/>
          <w:sz w:val="28"/>
          <w:szCs w:val="28"/>
        </w:rPr>
        <w:t xml:space="preserve"> </w:t>
      </w:r>
      <w:r w:rsidRPr="004F7D7F">
        <w:rPr>
          <w:rFonts w:ascii="Times New Roman" w:hAnsi="Times New Roman" w:cs="Times New Roman"/>
          <w:sz w:val="28"/>
          <w:szCs w:val="28"/>
        </w:rPr>
        <w:t>находящихся</w:t>
      </w:r>
      <w:r>
        <w:rPr>
          <w:rFonts w:ascii="Times New Roman" w:hAnsi="Times New Roman" w:cs="Times New Roman"/>
          <w:sz w:val="28"/>
          <w:szCs w:val="28"/>
        </w:rPr>
        <w:t xml:space="preserve"> </w:t>
      </w:r>
      <w:r w:rsidRPr="004F7D7F">
        <w:rPr>
          <w:rFonts w:ascii="Times New Roman" w:hAnsi="Times New Roman" w:cs="Times New Roman"/>
          <w:sz w:val="28"/>
          <w:szCs w:val="28"/>
        </w:rPr>
        <w:t>в</w:t>
      </w:r>
      <w:r>
        <w:rPr>
          <w:rFonts w:ascii="Times New Roman" w:hAnsi="Times New Roman" w:cs="Times New Roman"/>
          <w:sz w:val="28"/>
          <w:szCs w:val="28"/>
        </w:rPr>
        <w:t xml:space="preserve"> </w:t>
      </w:r>
      <w:r w:rsidRPr="004F7D7F">
        <w:rPr>
          <w:rFonts w:ascii="Times New Roman" w:hAnsi="Times New Roman" w:cs="Times New Roman"/>
          <w:sz w:val="28"/>
          <w:szCs w:val="28"/>
        </w:rPr>
        <w:t>социально-опасном</w:t>
      </w:r>
      <w:r>
        <w:rPr>
          <w:rFonts w:ascii="Times New Roman" w:hAnsi="Times New Roman" w:cs="Times New Roman"/>
          <w:sz w:val="28"/>
          <w:szCs w:val="28"/>
        </w:rPr>
        <w:t xml:space="preserve"> </w:t>
      </w:r>
      <w:r w:rsidRPr="004F7D7F">
        <w:rPr>
          <w:rFonts w:ascii="Times New Roman" w:hAnsi="Times New Roman" w:cs="Times New Roman"/>
          <w:sz w:val="28"/>
          <w:szCs w:val="28"/>
        </w:rPr>
        <w:t>положении;</w:t>
      </w:r>
    </w:p>
    <w:p w14:paraId="1082216D" w14:textId="77777777" w:rsidR="00ED4E30" w:rsidRPr="004F7D7F" w:rsidRDefault="00ED4E30" w:rsidP="00ED4E30">
      <w:pPr>
        <w:pStyle w:val="af6"/>
        <w:numPr>
          <w:ilvl w:val="0"/>
          <w:numId w:val="41"/>
        </w:numPr>
        <w:jc w:val="both"/>
        <w:rPr>
          <w:rFonts w:ascii="Times New Roman" w:hAnsi="Times New Roman" w:cs="Times New Roman"/>
          <w:sz w:val="28"/>
          <w:szCs w:val="28"/>
        </w:rPr>
      </w:pPr>
      <w:r w:rsidRPr="004F7D7F">
        <w:rPr>
          <w:rFonts w:ascii="Times New Roman" w:hAnsi="Times New Roman" w:cs="Times New Roman"/>
          <w:sz w:val="28"/>
          <w:szCs w:val="28"/>
        </w:rPr>
        <w:t>выявление</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пресечение</w:t>
      </w:r>
      <w:r>
        <w:rPr>
          <w:rFonts w:ascii="Times New Roman" w:hAnsi="Times New Roman" w:cs="Times New Roman"/>
          <w:sz w:val="28"/>
          <w:szCs w:val="28"/>
        </w:rPr>
        <w:t xml:space="preserve"> </w:t>
      </w:r>
      <w:r w:rsidRPr="004F7D7F">
        <w:rPr>
          <w:rFonts w:ascii="Times New Roman" w:hAnsi="Times New Roman" w:cs="Times New Roman"/>
          <w:sz w:val="28"/>
          <w:szCs w:val="28"/>
        </w:rPr>
        <w:t>случаев</w:t>
      </w:r>
      <w:r>
        <w:rPr>
          <w:rFonts w:ascii="Times New Roman" w:hAnsi="Times New Roman" w:cs="Times New Roman"/>
          <w:sz w:val="28"/>
          <w:szCs w:val="28"/>
        </w:rPr>
        <w:t xml:space="preserve"> </w:t>
      </w:r>
      <w:r w:rsidRPr="004F7D7F">
        <w:rPr>
          <w:rFonts w:ascii="Times New Roman" w:hAnsi="Times New Roman" w:cs="Times New Roman"/>
          <w:sz w:val="28"/>
          <w:szCs w:val="28"/>
        </w:rPr>
        <w:t>вовлечения</w:t>
      </w:r>
      <w:r>
        <w:rPr>
          <w:rFonts w:ascii="Times New Roman" w:hAnsi="Times New Roman" w:cs="Times New Roman"/>
          <w:sz w:val="28"/>
          <w:szCs w:val="28"/>
        </w:rPr>
        <w:t xml:space="preserve"> </w:t>
      </w:r>
      <w:r w:rsidRPr="004F7D7F">
        <w:rPr>
          <w:rFonts w:ascii="Times New Roman" w:hAnsi="Times New Roman" w:cs="Times New Roman"/>
          <w:sz w:val="28"/>
          <w:szCs w:val="28"/>
        </w:rPr>
        <w:t>несовершеннолетних</w:t>
      </w:r>
      <w:r>
        <w:rPr>
          <w:rFonts w:ascii="Times New Roman" w:hAnsi="Times New Roman" w:cs="Times New Roman"/>
          <w:sz w:val="28"/>
          <w:szCs w:val="28"/>
        </w:rPr>
        <w:t xml:space="preserve"> в </w:t>
      </w:r>
      <w:r w:rsidRPr="004F7D7F">
        <w:rPr>
          <w:rFonts w:ascii="Times New Roman" w:hAnsi="Times New Roman" w:cs="Times New Roman"/>
          <w:sz w:val="28"/>
          <w:szCs w:val="28"/>
        </w:rPr>
        <w:t>совершение</w:t>
      </w:r>
      <w:r>
        <w:rPr>
          <w:rFonts w:ascii="Times New Roman" w:hAnsi="Times New Roman" w:cs="Times New Roman"/>
          <w:sz w:val="28"/>
          <w:szCs w:val="28"/>
        </w:rPr>
        <w:t xml:space="preserve"> </w:t>
      </w:r>
      <w:r w:rsidRPr="004F7D7F">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антиобщественных</w:t>
      </w:r>
      <w:r>
        <w:rPr>
          <w:rFonts w:ascii="Times New Roman" w:hAnsi="Times New Roman" w:cs="Times New Roman"/>
          <w:sz w:val="28"/>
          <w:szCs w:val="28"/>
        </w:rPr>
        <w:t xml:space="preserve"> </w:t>
      </w:r>
      <w:r w:rsidRPr="004F7D7F">
        <w:rPr>
          <w:rFonts w:ascii="Times New Roman" w:hAnsi="Times New Roman" w:cs="Times New Roman"/>
          <w:sz w:val="28"/>
          <w:szCs w:val="28"/>
        </w:rPr>
        <w:t>действий.</w:t>
      </w:r>
    </w:p>
    <w:p w14:paraId="6B491C8D" w14:textId="77777777" w:rsidR="00ED4E30" w:rsidRPr="004F7D7F" w:rsidRDefault="00ED4E30" w:rsidP="00ED4E30">
      <w:pPr>
        <w:pStyle w:val="af6"/>
        <w:jc w:val="both"/>
        <w:rPr>
          <w:rFonts w:ascii="Times New Roman" w:hAnsi="Times New Roman" w:cs="Times New Roman"/>
          <w:i/>
          <w:sz w:val="28"/>
          <w:szCs w:val="28"/>
        </w:rPr>
      </w:pPr>
      <w:r w:rsidRPr="004F7D7F">
        <w:rPr>
          <w:rFonts w:ascii="Times New Roman" w:hAnsi="Times New Roman" w:cs="Times New Roman"/>
          <w:sz w:val="28"/>
          <w:szCs w:val="28"/>
        </w:rPr>
        <w:t>В исполнении Закона РК “Об образовании”, а также для предотвращения</w:t>
      </w:r>
      <w:r>
        <w:rPr>
          <w:rFonts w:ascii="Times New Roman" w:hAnsi="Times New Roman" w:cs="Times New Roman"/>
          <w:sz w:val="28"/>
          <w:szCs w:val="28"/>
        </w:rPr>
        <w:t xml:space="preserve"> </w:t>
      </w:r>
      <w:r w:rsidRPr="004F7D7F">
        <w:rPr>
          <w:rFonts w:ascii="Times New Roman" w:hAnsi="Times New Roman" w:cs="Times New Roman"/>
          <w:sz w:val="28"/>
          <w:szCs w:val="28"/>
        </w:rPr>
        <w:t>бродяжничества и безнадзорности</w:t>
      </w:r>
      <w:r>
        <w:rPr>
          <w:rFonts w:ascii="Times New Roman" w:hAnsi="Times New Roman" w:cs="Times New Roman"/>
          <w:sz w:val="28"/>
          <w:szCs w:val="28"/>
        </w:rPr>
        <w:t xml:space="preserve"> </w:t>
      </w:r>
      <w:r w:rsidRPr="004F7D7F">
        <w:rPr>
          <w:rFonts w:ascii="Times New Roman" w:hAnsi="Times New Roman" w:cs="Times New Roman"/>
          <w:sz w:val="28"/>
          <w:szCs w:val="28"/>
        </w:rPr>
        <w:t>ведется</w:t>
      </w:r>
      <w:r>
        <w:rPr>
          <w:rFonts w:ascii="Times New Roman" w:hAnsi="Times New Roman" w:cs="Times New Roman"/>
          <w:sz w:val="28"/>
          <w:szCs w:val="28"/>
        </w:rPr>
        <w:t xml:space="preserve"> </w:t>
      </w:r>
      <w:r w:rsidRPr="004F7D7F">
        <w:rPr>
          <w:rFonts w:ascii="Times New Roman" w:hAnsi="Times New Roman" w:cs="Times New Roman"/>
          <w:sz w:val="28"/>
          <w:szCs w:val="28"/>
        </w:rPr>
        <w:t>строгий контроль</w:t>
      </w:r>
      <w:r>
        <w:rPr>
          <w:rFonts w:ascii="Times New Roman" w:hAnsi="Times New Roman" w:cs="Times New Roman"/>
          <w:sz w:val="28"/>
          <w:szCs w:val="28"/>
        </w:rPr>
        <w:t xml:space="preserve"> посещаемости учащимися </w:t>
      </w:r>
      <w:r w:rsidRPr="004F7D7F">
        <w:rPr>
          <w:rFonts w:ascii="Times New Roman" w:hAnsi="Times New Roman" w:cs="Times New Roman"/>
          <w:sz w:val="28"/>
          <w:szCs w:val="28"/>
        </w:rPr>
        <w:t>школы.</w:t>
      </w:r>
      <w:r>
        <w:rPr>
          <w:rFonts w:ascii="Times New Roman" w:hAnsi="Times New Roman" w:cs="Times New Roman"/>
          <w:sz w:val="28"/>
          <w:szCs w:val="28"/>
        </w:rPr>
        <w:t xml:space="preserve"> </w:t>
      </w:r>
      <w:r w:rsidRPr="004F7D7F">
        <w:rPr>
          <w:rFonts w:ascii="Times New Roman" w:hAnsi="Times New Roman" w:cs="Times New Roman"/>
          <w:sz w:val="28"/>
          <w:szCs w:val="28"/>
        </w:rPr>
        <w:t>С</w:t>
      </w:r>
      <w:r>
        <w:rPr>
          <w:rFonts w:ascii="Times New Roman" w:hAnsi="Times New Roman" w:cs="Times New Roman"/>
          <w:sz w:val="28"/>
          <w:szCs w:val="28"/>
        </w:rPr>
        <w:t xml:space="preserve"> </w:t>
      </w:r>
      <w:r w:rsidRPr="004F7D7F">
        <w:rPr>
          <w:rFonts w:ascii="Times New Roman" w:hAnsi="Times New Roman" w:cs="Times New Roman"/>
          <w:sz w:val="28"/>
          <w:szCs w:val="28"/>
        </w:rPr>
        <w:t>этой целью:</w:t>
      </w:r>
    </w:p>
    <w:p w14:paraId="6ED931C6" w14:textId="77777777" w:rsidR="00ED4E30" w:rsidRPr="004F7D7F" w:rsidRDefault="00ED4E30" w:rsidP="00ED4E30">
      <w:pPr>
        <w:pStyle w:val="af6"/>
        <w:jc w:val="both"/>
        <w:rPr>
          <w:rFonts w:ascii="Times New Roman" w:hAnsi="Times New Roman" w:cs="Times New Roman"/>
          <w:sz w:val="28"/>
          <w:szCs w:val="28"/>
        </w:rPr>
      </w:pPr>
      <w:r w:rsidRPr="004F7D7F">
        <w:rPr>
          <w:rFonts w:ascii="Times New Roman" w:hAnsi="Times New Roman" w:cs="Times New Roman"/>
          <w:sz w:val="28"/>
          <w:szCs w:val="28"/>
        </w:rPr>
        <w:t>Классные</w:t>
      </w:r>
      <w:r>
        <w:rPr>
          <w:rFonts w:ascii="Times New Roman" w:hAnsi="Times New Roman" w:cs="Times New Roman"/>
          <w:sz w:val="28"/>
          <w:szCs w:val="28"/>
        </w:rPr>
        <w:t xml:space="preserve"> </w:t>
      </w:r>
      <w:r w:rsidRPr="004F7D7F">
        <w:rPr>
          <w:rFonts w:ascii="Times New Roman" w:hAnsi="Times New Roman" w:cs="Times New Roman"/>
          <w:sz w:val="28"/>
          <w:szCs w:val="28"/>
        </w:rPr>
        <w:t>руководители</w:t>
      </w:r>
      <w:r>
        <w:rPr>
          <w:rFonts w:ascii="Times New Roman" w:hAnsi="Times New Roman" w:cs="Times New Roman"/>
          <w:sz w:val="28"/>
          <w:szCs w:val="28"/>
        </w:rPr>
        <w:t xml:space="preserve"> регулярно </w:t>
      </w:r>
      <w:r w:rsidRPr="004F7D7F">
        <w:rPr>
          <w:rFonts w:ascii="Times New Roman" w:hAnsi="Times New Roman" w:cs="Times New Roman"/>
          <w:sz w:val="28"/>
          <w:szCs w:val="28"/>
        </w:rPr>
        <w:t>заполняют</w:t>
      </w:r>
      <w:r>
        <w:rPr>
          <w:rFonts w:ascii="Times New Roman" w:hAnsi="Times New Roman" w:cs="Times New Roman"/>
          <w:sz w:val="28"/>
          <w:szCs w:val="28"/>
        </w:rPr>
        <w:t xml:space="preserve"> </w:t>
      </w:r>
      <w:r w:rsidRPr="004F7D7F">
        <w:rPr>
          <w:rFonts w:ascii="Times New Roman" w:hAnsi="Times New Roman" w:cs="Times New Roman"/>
          <w:sz w:val="28"/>
          <w:szCs w:val="28"/>
        </w:rPr>
        <w:t>страницу</w:t>
      </w:r>
      <w:r>
        <w:rPr>
          <w:rFonts w:ascii="Times New Roman" w:hAnsi="Times New Roman" w:cs="Times New Roman"/>
          <w:sz w:val="28"/>
          <w:szCs w:val="28"/>
        </w:rPr>
        <w:t xml:space="preserve"> </w:t>
      </w:r>
      <w:r w:rsidRPr="004F7D7F">
        <w:rPr>
          <w:rFonts w:ascii="Times New Roman" w:hAnsi="Times New Roman" w:cs="Times New Roman"/>
          <w:sz w:val="28"/>
          <w:szCs w:val="28"/>
        </w:rPr>
        <w:t>пропусков без уважительной причины</w:t>
      </w:r>
      <w:r>
        <w:rPr>
          <w:rFonts w:ascii="Times New Roman" w:hAnsi="Times New Roman" w:cs="Times New Roman"/>
          <w:sz w:val="28"/>
          <w:szCs w:val="28"/>
        </w:rPr>
        <w:t xml:space="preserve"> </w:t>
      </w:r>
      <w:r w:rsidRPr="004F7D7F">
        <w:rPr>
          <w:rFonts w:ascii="Times New Roman" w:hAnsi="Times New Roman" w:cs="Times New Roman"/>
          <w:sz w:val="28"/>
          <w:szCs w:val="28"/>
        </w:rPr>
        <w:t>пропусков</w:t>
      </w:r>
      <w:r>
        <w:rPr>
          <w:rFonts w:ascii="Times New Roman" w:hAnsi="Times New Roman" w:cs="Times New Roman"/>
          <w:sz w:val="28"/>
          <w:szCs w:val="28"/>
        </w:rPr>
        <w:t xml:space="preserve"> </w:t>
      </w:r>
      <w:r w:rsidRPr="004F7D7F">
        <w:rPr>
          <w:rFonts w:ascii="Times New Roman" w:hAnsi="Times New Roman" w:cs="Times New Roman"/>
          <w:sz w:val="28"/>
          <w:szCs w:val="28"/>
        </w:rPr>
        <w:t>уроков</w:t>
      </w:r>
      <w:r>
        <w:rPr>
          <w:rFonts w:ascii="Times New Roman" w:hAnsi="Times New Roman" w:cs="Times New Roman"/>
          <w:sz w:val="28"/>
          <w:szCs w:val="28"/>
        </w:rPr>
        <w:t xml:space="preserve"> </w:t>
      </w:r>
      <w:r w:rsidRPr="004F7D7F">
        <w:rPr>
          <w:rFonts w:ascii="Times New Roman" w:hAnsi="Times New Roman" w:cs="Times New Roman"/>
          <w:sz w:val="28"/>
          <w:szCs w:val="28"/>
        </w:rPr>
        <w:t>в</w:t>
      </w:r>
      <w:r>
        <w:rPr>
          <w:rFonts w:ascii="Times New Roman" w:hAnsi="Times New Roman" w:cs="Times New Roman"/>
          <w:sz w:val="28"/>
          <w:szCs w:val="28"/>
        </w:rPr>
        <w:t xml:space="preserve"> </w:t>
      </w:r>
      <w:r w:rsidRPr="004F7D7F">
        <w:rPr>
          <w:rFonts w:ascii="Times New Roman" w:hAnsi="Times New Roman" w:cs="Times New Roman"/>
          <w:sz w:val="28"/>
          <w:szCs w:val="28"/>
        </w:rPr>
        <w:t>журнале;</w:t>
      </w:r>
    </w:p>
    <w:p w14:paraId="1D577025" w14:textId="77777777" w:rsidR="00ED4E30" w:rsidRPr="004F7D7F" w:rsidRDefault="00ED4E30" w:rsidP="00ED4E30">
      <w:pPr>
        <w:pStyle w:val="af6"/>
        <w:jc w:val="both"/>
        <w:rPr>
          <w:rFonts w:ascii="Times New Roman" w:hAnsi="Times New Roman" w:cs="Times New Roman"/>
          <w:sz w:val="28"/>
          <w:szCs w:val="28"/>
        </w:rPr>
      </w:pPr>
      <w:r w:rsidRPr="004F7D7F">
        <w:rPr>
          <w:rFonts w:ascii="Times New Roman" w:hAnsi="Times New Roman" w:cs="Times New Roman"/>
          <w:sz w:val="28"/>
          <w:szCs w:val="28"/>
        </w:rPr>
        <w:t>учащиеся, имеющие многочисленные пропуски без уважительной</w:t>
      </w:r>
      <w:r>
        <w:rPr>
          <w:rFonts w:ascii="Times New Roman" w:hAnsi="Times New Roman" w:cs="Times New Roman"/>
          <w:sz w:val="28"/>
          <w:szCs w:val="28"/>
        </w:rPr>
        <w:t xml:space="preserve"> </w:t>
      </w:r>
      <w:r w:rsidRPr="004F7D7F">
        <w:rPr>
          <w:rFonts w:ascii="Times New Roman" w:hAnsi="Times New Roman" w:cs="Times New Roman"/>
          <w:sz w:val="28"/>
          <w:szCs w:val="28"/>
        </w:rPr>
        <w:t>причины стоят на особом контроле педагогов и социального</w:t>
      </w:r>
      <w:r>
        <w:rPr>
          <w:rFonts w:ascii="Times New Roman" w:hAnsi="Times New Roman" w:cs="Times New Roman"/>
          <w:sz w:val="28"/>
          <w:szCs w:val="28"/>
        </w:rPr>
        <w:t xml:space="preserve"> </w:t>
      </w:r>
      <w:r w:rsidRPr="004F7D7F">
        <w:rPr>
          <w:rFonts w:ascii="Times New Roman" w:hAnsi="Times New Roman" w:cs="Times New Roman"/>
          <w:sz w:val="28"/>
          <w:szCs w:val="28"/>
        </w:rPr>
        <w:t>педагога</w:t>
      </w:r>
      <w:r>
        <w:rPr>
          <w:rFonts w:ascii="Times New Roman" w:hAnsi="Times New Roman" w:cs="Times New Roman"/>
          <w:sz w:val="28"/>
          <w:szCs w:val="28"/>
        </w:rPr>
        <w:t xml:space="preserve"> </w:t>
      </w:r>
      <w:r w:rsidRPr="004F7D7F">
        <w:rPr>
          <w:rFonts w:ascii="Times New Roman" w:hAnsi="Times New Roman" w:cs="Times New Roman"/>
          <w:sz w:val="28"/>
          <w:szCs w:val="28"/>
        </w:rPr>
        <w:t>школы,</w:t>
      </w:r>
      <w:r>
        <w:rPr>
          <w:rFonts w:ascii="Times New Roman" w:hAnsi="Times New Roman" w:cs="Times New Roman"/>
          <w:sz w:val="28"/>
          <w:szCs w:val="28"/>
        </w:rPr>
        <w:t xml:space="preserve"> </w:t>
      </w:r>
      <w:r w:rsidRPr="004F7D7F">
        <w:rPr>
          <w:rFonts w:ascii="Times New Roman" w:hAnsi="Times New Roman" w:cs="Times New Roman"/>
          <w:sz w:val="28"/>
          <w:szCs w:val="28"/>
        </w:rPr>
        <w:t>с</w:t>
      </w:r>
      <w:r>
        <w:rPr>
          <w:rFonts w:ascii="Times New Roman" w:hAnsi="Times New Roman" w:cs="Times New Roman"/>
          <w:sz w:val="28"/>
          <w:szCs w:val="28"/>
        </w:rPr>
        <w:t xml:space="preserve"> </w:t>
      </w:r>
      <w:r w:rsidRPr="004F7D7F">
        <w:rPr>
          <w:rFonts w:ascii="Times New Roman" w:hAnsi="Times New Roman" w:cs="Times New Roman"/>
          <w:sz w:val="28"/>
          <w:szCs w:val="28"/>
        </w:rPr>
        <w:t>ними</w:t>
      </w:r>
      <w:r>
        <w:rPr>
          <w:rFonts w:ascii="Times New Roman" w:hAnsi="Times New Roman" w:cs="Times New Roman"/>
          <w:sz w:val="28"/>
          <w:szCs w:val="28"/>
        </w:rPr>
        <w:t xml:space="preserve"> </w:t>
      </w:r>
      <w:r w:rsidRPr="004F7D7F">
        <w:rPr>
          <w:rFonts w:ascii="Times New Roman" w:hAnsi="Times New Roman" w:cs="Times New Roman"/>
          <w:sz w:val="28"/>
          <w:szCs w:val="28"/>
        </w:rPr>
        <w:t>проводится</w:t>
      </w:r>
      <w:r>
        <w:rPr>
          <w:rFonts w:ascii="Times New Roman" w:hAnsi="Times New Roman" w:cs="Times New Roman"/>
          <w:sz w:val="28"/>
          <w:szCs w:val="28"/>
        </w:rPr>
        <w:t xml:space="preserve"> </w:t>
      </w:r>
      <w:r w:rsidRPr="004F7D7F">
        <w:rPr>
          <w:rFonts w:ascii="Times New Roman" w:hAnsi="Times New Roman" w:cs="Times New Roman"/>
          <w:sz w:val="28"/>
          <w:szCs w:val="28"/>
        </w:rPr>
        <w:t>регулярная</w:t>
      </w:r>
      <w:r>
        <w:rPr>
          <w:rFonts w:ascii="Times New Roman" w:hAnsi="Times New Roman" w:cs="Times New Roman"/>
          <w:sz w:val="28"/>
          <w:szCs w:val="28"/>
        </w:rPr>
        <w:t xml:space="preserve"> </w:t>
      </w:r>
      <w:r w:rsidRPr="004F7D7F">
        <w:rPr>
          <w:rFonts w:ascii="Times New Roman" w:hAnsi="Times New Roman" w:cs="Times New Roman"/>
          <w:sz w:val="28"/>
          <w:szCs w:val="28"/>
        </w:rPr>
        <w:t>профилактическая</w:t>
      </w:r>
      <w:r>
        <w:rPr>
          <w:rFonts w:ascii="Times New Roman" w:hAnsi="Times New Roman" w:cs="Times New Roman"/>
          <w:sz w:val="28"/>
          <w:szCs w:val="28"/>
        </w:rPr>
        <w:t xml:space="preserve"> </w:t>
      </w:r>
      <w:r w:rsidRPr="004F7D7F">
        <w:rPr>
          <w:rFonts w:ascii="Times New Roman" w:hAnsi="Times New Roman" w:cs="Times New Roman"/>
          <w:sz w:val="28"/>
          <w:szCs w:val="28"/>
        </w:rPr>
        <w:t>работа.</w:t>
      </w:r>
    </w:p>
    <w:p w14:paraId="3E75EE9E" w14:textId="77777777" w:rsidR="00ED4E30" w:rsidRPr="004F7D7F" w:rsidRDefault="00ED4E30" w:rsidP="00ED4E30">
      <w:pPr>
        <w:pStyle w:val="af6"/>
        <w:ind w:firstLine="708"/>
        <w:jc w:val="both"/>
        <w:rPr>
          <w:rFonts w:ascii="Times New Roman" w:hAnsi="Times New Roman" w:cs="Times New Roman"/>
          <w:i/>
          <w:sz w:val="28"/>
          <w:szCs w:val="28"/>
        </w:rPr>
      </w:pPr>
      <w:r w:rsidRPr="004F7D7F">
        <w:rPr>
          <w:rFonts w:ascii="Times New Roman" w:hAnsi="Times New Roman" w:cs="Times New Roman"/>
          <w:sz w:val="28"/>
          <w:szCs w:val="28"/>
        </w:rPr>
        <w:t>Социальным педагогом, педагогом</w:t>
      </w:r>
      <w:r>
        <w:rPr>
          <w:rFonts w:ascii="Times New Roman" w:hAnsi="Times New Roman" w:cs="Times New Roman"/>
          <w:sz w:val="28"/>
          <w:szCs w:val="28"/>
        </w:rPr>
        <w:t xml:space="preserve"> </w:t>
      </w:r>
      <w:r w:rsidRPr="004F7D7F">
        <w:rPr>
          <w:rFonts w:ascii="Times New Roman" w:hAnsi="Times New Roman" w:cs="Times New Roman"/>
          <w:sz w:val="28"/>
          <w:szCs w:val="28"/>
        </w:rPr>
        <w:t xml:space="preserve">- психологом школы, </w:t>
      </w:r>
      <w:r>
        <w:rPr>
          <w:rFonts w:ascii="Times New Roman" w:hAnsi="Times New Roman" w:cs="Times New Roman"/>
          <w:sz w:val="28"/>
          <w:szCs w:val="28"/>
        </w:rPr>
        <w:t>заместителем директора по воспитательной работе</w:t>
      </w:r>
      <w:r w:rsidRPr="004F7D7F">
        <w:rPr>
          <w:rFonts w:ascii="Times New Roman" w:hAnsi="Times New Roman" w:cs="Times New Roman"/>
          <w:sz w:val="28"/>
          <w:szCs w:val="28"/>
        </w:rPr>
        <w:t>, мед</w:t>
      </w:r>
      <w:r>
        <w:rPr>
          <w:rFonts w:ascii="Times New Roman" w:hAnsi="Times New Roman" w:cs="Times New Roman"/>
          <w:sz w:val="28"/>
          <w:szCs w:val="28"/>
        </w:rPr>
        <w:t xml:space="preserve">ицинским </w:t>
      </w:r>
      <w:r w:rsidRPr="004F7D7F">
        <w:rPr>
          <w:rFonts w:ascii="Times New Roman" w:hAnsi="Times New Roman" w:cs="Times New Roman"/>
          <w:sz w:val="28"/>
          <w:szCs w:val="28"/>
        </w:rPr>
        <w:t>работником, совместно с сотрудниками ОВД проводят лекции</w:t>
      </w:r>
      <w:r>
        <w:rPr>
          <w:rFonts w:ascii="Times New Roman" w:hAnsi="Times New Roman" w:cs="Times New Roman"/>
          <w:sz w:val="28"/>
          <w:szCs w:val="28"/>
        </w:rPr>
        <w:t xml:space="preserve"> </w:t>
      </w:r>
      <w:r w:rsidRPr="004F7D7F">
        <w:rPr>
          <w:rFonts w:ascii="Times New Roman" w:hAnsi="Times New Roman" w:cs="Times New Roman"/>
          <w:sz w:val="28"/>
          <w:szCs w:val="28"/>
        </w:rPr>
        <w:t>по «Половому воспитанию»</w:t>
      </w:r>
      <w:r>
        <w:rPr>
          <w:rFonts w:ascii="Times New Roman" w:hAnsi="Times New Roman" w:cs="Times New Roman"/>
          <w:sz w:val="28"/>
          <w:szCs w:val="28"/>
        </w:rPr>
        <w:t xml:space="preserve">, </w:t>
      </w:r>
      <w:r w:rsidRPr="004F7D7F">
        <w:rPr>
          <w:rFonts w:ascii="Times New Roman" w:hAnsi="Times New Roman" w:cs="Times New Roman"/>
          <w:sz w:val="28"/>
          <w:szCs w:val="28"/>
        </w:rPr>
        <w:t>«Буллингу» «Кибербулингу»</w:t>
      </w:r>
      <w:r>
        <w:rPr>
          <w:rFonts w:ascii="Times New Roman" w:hAnsi="Times New Roman" w:cs="Times New Roman"/>
          <w:sz w:val="28"/>
          <w:szCs w:val="28"/>
        </w:rPr>
        <w:t>,</w:t>
      </w:r>
      <w:r w:rsidRPr="004F7D7F">
        <w:rPr>
          <w:rFonts w:ascii="Times New Roman" w:hAnsi="Times New Roman" w:cs="Times New Roman"/>
          <w:sz w:val="28"/>
          <w:szCs w:val="28"/>
        </w:rPr>
        <w:t xml:space="preserve"> «Профилактике</w:t>
      </w:r>
      <w:r>
        <w:rPr>
          <w:rFonts w:ascii="Times New Roman" w:hAnsi="Times New Roman" w:cs="Times New Roman"/>
          <w:sz w:val="28"/>
          <w:szCs w:val="28"/>
        </w:rPr>
        <w:t xml:space="preserve"> </w:t>
      </w:r>
      <w:r w:rsidRPr="004F7D7F">
        <w:rPr>
          <w:rFonts w:ascii="Times New Roman" w:hAnsi="Times New Roman" w:cs="Times New Roman"/>
          <w:sz w:val="28"/>
          <w:szCs w:val="28"/>
        </w:rPr>
        <w:t>аутодиструктивного поведения»</w:t>
      </w:r>
      <w:r>
        <w:rPr>
          <w:rFonts w:ascii="Times New Roman" w:hAnsi="Times New Roman" w:cs="Times New Roman"/>
          <w:sz w:val="28"/>
          <w:szCs w:val="28"/>
        </w:rPr>
        <w:t>,</w:t>
      </w:r>
      <w:r w:rsidRPr="004F7D7F">
        <w:rPr>
          <w:rFonts w:ascii="Times New Roman" w:hAnsi="Times New Roman" w:cs="Times New Roman"/>
          <w:sz w:val="28"/>
          <w:szCs w:val="28"/>
        </w:rPr>
        <w:t xml:space="preserve"> «Безопасное поведение в</w:t>
      </w:r>
      <w:r>
        <w:rPr>
          <w:rFonts w:ascii="Times New Roman" w:hAnsi="Times New Roman" w:cs="Times New Roman"/>
          <w:sz w:val="28"/>
          <w:szCs w:val="28"/>
        </w:rPr>
        <w:t xml:space="preserve"> интернете», </w:t>
      </w:r>
      <w:r w:rsidRPr="004F7D7F">
        <w:rPr>
          <w:rFonts w:ascii="Times New Roman" w:hAnsi="Times New Roman" w:cs="Times New Roman"/>
          <w:sz w:val="28"/>
          <w:szCs w:val="28"/>
        </w:rPr>
        <w:t>«Безопасное</w:t>
      </w:r>
      <w:r>
        <w:rPr>
          <w:rFonts w:ascii="Times New Roman" w:hAnsi="Times New Roman" w:cs="Times New Roman"/>
          <w:sz w:val="28"/>
          <w:szCs w:val="28"/>
        </w:rPr>
        <w:t xml:space="preserve"> </w:t>
      </w:r>
      <w:r w:rsidRPr="004F7D7F">
        <w:rPr>
          <w:rFonts w:ascii="Times New Roman" w:hAnsi="Times New Roman" w:cs="Times New Roman"/>
          <w:sz w:val="28"/>
          <w:szCs w:val="28"/>
        </w:rPr>
        <w:t>поведение</w:t>
      </w:r>
      <w:r>
        <w:rPr>
          <w:rFonts w:ascii="Times New Roman" w:hAnsi="Times New Roman" w:cs="Times New Roman"/>
          <w:sz w:val="28"/>
          <w:szCs w:val="28"/>
        </w:rPr>
        <w:t xml:space="preserve"> </w:t>
      </w:r>
      <w:r w:rsidRPr="004F7D7F">
        <w:rPr>
          <w:rFonts w:ascii="Times New Roman" w:hAnsi="Times New Roman" w:cs="Times New Roman"/>
          <w:sz w:val="28"/>
          <w:szCs w:val="28"/>
        </w:rPr>
        <w:t>на</w:t>
      </w:r>
      <w:r>
        <w:rPr>
          <w:rFonts w:ascii="Times New Roman" w:hAnsi="Times New Roman" w:cs="Times New Roman"/>
          <w:sz w:val="28"/>
          <w:szCs w:val="28"/>
        </w:rPr>
        <w:t xml:space="preserve"> </w:t>
      </w:r>
      <w:r w:rsidRPr="004F7D7F">
        <w:rPr>
          <w:rFonts w:ascii="Times New Roman" w:hAnsi="Times New Roman" w:cs="Times New Roman"/>
          <w:sz w:val="28"/>
          <w:szCs w:val="28"/>
        </w:rPr>
        <w:t>дорогах»</w:t>
      </w:r>
      <w:r>
        <w:rPr>
          <w:rFonts w:ascii="Times New Roman" w:hAnsi="Times New Roman" w:cs="Times New Roman"/>
          <w:sz w:val="28"/>
          <w:szCs w:val="28"/>
        </w:rPr>
        <w:t>,</w:t>
      </w:r>
      <w:r w:rsidRPr="004F7D7F">
        <w:rPr>
          <w:rFonts w:ascii="Times New Roman" w:hAnsi="Times New Roman" w:cs="Times New Roman"/>
          <w:sz w:val="28"/>
          <w:szCs w:val="28"/>
        </w:rPr>
        <w:t xml:space="preserve"> «</w:t>
      </w:r>
      <w:r>
        <w:rPr>
          <w:rFonts w:ascii="Times New Roman" w:hAnsi="Times New Roman" w:cs="Times New Roman"/>
          <w:sz w:val="28"/>
          <w:szCs w:val="28"/>
        </w:rPr>
        <w:t xml:space="preserve">Профилактика </w:t>
      </w:r>
      <w:r w:rsidRPr="004F7D7F">
        <w:rPr>
          <w:rFonts w:ascii="Times New Roman" w:hAnsi="Times New Roman" w:cs="Times New Roman"/>
          <w:sz w:val="28"/>
          <w:szCs w:val="28"/>
        </w:rPr>
        <w:t>СПИД/ВИЧ»</w:t>
      </w:r>
      <w:r>
        <w:rPr>
          <w:rFonts w:ascii="Times New Roman" w:hAnsi="Times New Roman" w:cs="Times New Roman"/>
          <w:sz w:val="28"/>
          <w:szCs w:val="28"/>
        </w:rPr>
        <w:t xml:space="preserve"> </w:t>
      </w:r>
      <w:r w:rsidRPr="004F7D7F">
        <w:rPr>
          <w:rFonts w:ascii="Times New Roman" w:hAnsi="Times New Roman" w:cs="Times New Roman"/>
          <w:sz w:val="28"/>
          <w:szCs w:val="28"/>
        </w:rPr>
        <w:t>и т.д.</w:t>
      </w:r>
    </w:p>
    <w:p w14:paraId="4D4FFF8F" w14:textId="77777777" w:rsidR="00ED4E30" w:rsidRPr="004F7D7F" w:rsidRDefault="00ED4E30" w:rsidP="00ED4E30">
      <w:pPr>
        <w:pStyle w:val="af6"/>
        <w:jc w:val="both"/>
        <w:rPr>
          <w:rFonts w:ascii="Times New Roman" w:hAnsi="Times New Roman" w:cs="Times New Roman"/>
          <w:sz w:val="28"/>
          <w:szCs w:val="28"/>
        </w:rPr>
      </w:pPr>
      <w:r>
        <w:rPr>
          <w:rFonts w:ascii="Times New Roman" w:hAnsi="Times New Roman" w:cs="Times New Roman"/>
          <w:spacing w:val="-1"/>
          <w:sz w:val="28"/>
          <w:szCs w:val="28"/>
        </w:rPr>
        <w:t xml:space="preserve">Созданы </w:t>
      </w:r>
      <w:r w:rsidRPr="004F7D7F">
        <w:rPr>
          <w:rFonts w:ascii="Times New Roman" w:hAnsi="Times New Roman" w:cs="Times New Roman"/>
          <w:spacing w:val="-1"/>
          <w:sz w:val="28"/>
          <w:szCs w:val="28"/>
        </w:rPr>
        <w:t>памятки</w:t>
      </w:r>
      <w:r>
        <w:rPr>
          <w:rFonts w:ascii="Times New Roman" w:hAnsi="Times New Roman" w:cs="Times New Roman"/>
          <w:spacing w:val="-1"/>
          <w:sz w:val="28"/>
          <w:szCs w:val="28"/>
        </w:rPr>
        <w:t xml:space="preserve"> </w:t>
      </w:r>
      <w:r w:rsidRPr="004F7D7F">
        <w:rPr>
          <w:rFonts w:ascii="Times New Roman" w:hAnsi="Times New Roman" w:cs="Times New Roman"/>
          <w:sz w:val="28"/>
          <w:szCs w:val="28"/>
        </w:rPr>
        <w:t>для</w:t>
      </w:r>
      <w:r>
        <w:rPr>
          <w:rFonts w:ascii="Times New Roman" w:hAnsi="Times New Roman" w:cs="Times New Roman"/>
          <w:sz w:val="28"/>
          <w:szCs w:val="28"/>
        </w:rPr>
        <w:t xml:space="preserve"> </w:t>
      </w:r>
      <w:r w:rsidRPr="004F7D7F">
        <w:rPr>
          <w:rFonts w:ascii="Times New Roman" w:hAnsi="Times New Roman" w:cs="Times New Roman"/>
          <w:sz w:val="28"/>
          <w:szCs w:val="28"/>
        </w:rPr>
        <w:t>родителей</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учащихся</w:t>
      </w:r>
      <w:r>
        <w:rPr>
          <w:rFonts w:ascii="Times New Roman" w:hAnsi="Times New Roman" w:cs="Times New Roman"/>
          <w:sz w:val="28"/>
          <w:szCs w:val="28"/>
        </w:rPr>
        <w:t xml:space="preserve"> </w:t>
      </w:r>
      <w:r w:rsidRPr="004F7D7F">
        <w:rPr>
          <w:rFonts w:ascii="Times New Roman" w:hAnsi="Times New Roman" w:cs="Times New Roman"/>
          <w:sz w:val="28"/>
          <w:szCs w:val="28"/>
        </w:rPr>
        <w:t>«Профилактика</w:t>
      </w:r>
      <w:r>
        <w:rPr>
          <w:rFonts w:ascii="Times New Roman" w:hAnsi="Times New Roman" w:cs="Times New Roman"/>
          <w:sz w:val="28"/>
          <w:szCs w:val="28"/>
        </w:rPr>
        <w:t xml:space="preserve"> </w:t>
      </w:r>
      <w:r w:rsidRPr="004F7D7F">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правонарушений»</w:t>
      </w:r>
      <w:r>
        <w:rPr>
          <w:rFonts w:ascii="Times New Roman" w:hAnsi="Times New Roman" w:cs="Times New Roman"/>
          <w:sz w:val="28"/>
          <w:szCs w:val="28"/>
        </w:rPr>
        <w:t>,</w:t>
      </w:r>
      <w:r w:rsidRPr="004F7D7F">
        <w:rPr>
          <w:rFonts w:ascii="Times New Roman" w:hAnsi="Times New Roman" w:cs="Times New Roman"/>
          <w:sz w:val="28"/>
          <w:szCs w:val="28"/>
        </w:rPr>
        <w:t xml:space="preserve"> «16 дней против насилия», Республиканский челлендж </w:t>
      </w:r>
      <w:r>
        <w:rPr>
          <w:rFonts w:ascii="Times New Roman" w:hAnsi="Times New Roman" w:cs="Times New Roman"/>
          <w:sz w:val="28"/>
          <w:szCs w:val="28"/>
        </w:rPr>
        <w:t>«</w:t>
      </w:r>
      <w:r w:rsidRPr="004F7D7F">
        <w:rPr>
          <w:rFonts w:ascii="Times New Roman" w:hAnsi="Times New Roman" w:cs="Times New Roman"/>
          <w:sz w:val="28"/>
          <w:szCs w:val="28"/>
        </w:rPr>
        <w:t>Скажи эл</w:t>
      </w:r>
      <w:r>
        <w:rPr>
          <w:rFonts w:ascii="Times New Roman" w:hAnsi="Times New Roman" w:cs="Times New Roman"/>
          <w:sz w:val="28"/>
          <w:szCs w:val="28"/>
        </w:rPr>
        <w:t xml:space="preserve">ектронным </w:t>
      </w:r>
      <w:r w:rsidRPr="004F7D7F">
        <w:rPr>
          <w:rFonts w:ascii="Times New Roman" w:hAnsi="Times New Roman" w:cs="Times New Roman"/>
          <w:sz w:val="28"/>
          <w:szCs w:val="28"/>
        </w:rPr>
        <w:t xml:space="preserve">сигаретам </w:t>
      </w:r>
      <w:r>
        <w:rPr>
          <w:rFonts w:ascii="Times New Roman" w:hAnsi="Times New Roman" w:cs="Times New Roman"/>
          <w:sz w:val="28"/>
          <w:szCs w:val="28"/>
        </w:rPr>
        <w:t>-нет</w:t>
      </w:r>
      <w:r w:rsidRPr="004F7D7F">
        <w:rPr>
          <w:rFonts w:ascii="Times New Roman" w:hAnsi="Times New Roman" w:cs="Times New Roman"/>
          <w:sz w:val="28"/>
          <w:szCs w:val="28"/>
        </w:rPr>
        <w:t>»</w:t>
      </w:r>
      <w:r>
        <w:rPr>
          <w:rFonts w:ascii="Times New Roman" w:hAnsi="Times New Roman" w:cs="Times New Roman"/>
          <w:sz w:val="28"/>
          <w:szCs w:val="28"/>
        </w:rPr>
        <w:t>, «</w:t>
      </w:r>
      <w:r w:rsidRPr="004F7D7F">
        <w:rPr>
          <w:rFonts w:ascii="Times New Roman" w:hAnsi="Times New Roman" w:cs="Times New Roman"/>
          <w:sz w:val="28"/>
          <w:szCs w:val="28"/>
        </w:rPr>
        <w:t>12 дней против эксплуатации детей»</w:t>
      </w:r>
      <w:r>
        <w:rPr>
          <w:rFonts w:ascii="Times New Roman" w:hAnsi="Times New Roman" w:cs="Times New Roman"/>
          <w:sz w:val="28"/>
          <w:szCs w:val="28"/>
        </w:rPr>
        <w:t>, Проведены: «</w:t>
      </w:r>
      <w:r w:rsidRPr="004F7D7F">
        <w:rPr>
          <w:rFonts w:ascii="Times New Roman" w:hAnsi="Times New Roman" w:cs="Times New Roman"/>
          <w:sz w:val="28"/>
          <w:szCs w:val="28"/>
        </w:rPr>
        <w:t>Родительское собрание с ООП»</w:t>
      </w:r>
      <w:r>
        <w:rPr>
          <w:rFonts w:ascii="Times New Roman" w:hAnsi="Times New Roman" w:cs="Times New Roman"/>
          <w:sz w:val="28"/>
          <w:szCs w:val="28"/>
        </w:rPr>
        <w:t>, «</w:t>
      </w:r>
      <w:r w:rsidRPr="004F7D7F">
        <w:rPr>
          <w:rFonts w:ascii="Times New Roman" w:hAnsi="Times New Roman" w:cs="Times New Roman"/>
          <w:sz w:val="28"/>
          <w:szCs w:val="28"/>
        </w:rPr>
        <w:t>Акция дорога в школу»</w:t>
      </w:r>
      <w:r>
        <w:rPr>
          <w:rFonts w:ascii="Times New Roman" w:hAnsi="Times New Roman" w:cs="Times New Roman"/>
          <w:sz w:val="28"/>
          <w:szCs w:val="28"/>
        </w:rPr>
        <w:t>, «</w:t>
      </w:r>
      <w:r w:rsidRPr="004F7D7F">
        <w:rPr>
          <w:rFonts w:ascii="Times New Roman" w:hAnsi="Times New Roman" w:cs="Times New Roman"/>
          <w:sz w:val="28"/>
          <w:szCs w:val="28"/>
        </w:rPr>
        <w:t>Внимание дети ПДД»</w:t>
      </w:r>
      <w:r>
        <w:rPr>
          <w:rFonts w:ascii="Times New Roman" w:hAnsi="Times New Roman" w:cs="Times New Roman"/>
          <w:sz w:val="28"/>
          <w:szCs w:val="28"/>
        </w:rPr>
        <w:t>, «</w:t>
      </w:r>
      <w:r w:rsidRPr="004F7D7F">
        <w:rPr>
          <w:rFonts w:ascii="Times New Roman" w:hAnsi="Times New Roman" w:cs="Times New Roman"/>
          <w:sz w:val="28"/>
          <w:szCs w:val="28"/>
        </w:rPr>
        <w:t>Мы за здоровый образ жизни»</w:t>
      </w:r>
      <w:r>
        <w:rPr>
          <w:rFonts w:ascii="Times New Roman" w:hAnsi="Times New Roman" w:cs="Times New Roman"/>
          <w:sz w:val="28"/>
          <w:szCs w:val="28"/>
        </w:rPr>
        <w:t>,</w:t>
      </w:r>
      <w:r w:rsidRPr="004F7D7F">
        <w:rPr>
          <w:rFonts w:ascii="Times New Roman" w:hAnsi="Times New Roman" w:cs="Times New Roman"/>
          <w:sz w:val="28"/>
          <w:szCs w:val="28"/>
        </w:rPr>
        <w:t xml:space="preserve"> «Безопасные каникулы»</w:t>
      </w:r>
      <w:r>
        <w:rPr>
          <w:rFonts w:ascii="Times New Roman" w:hAnsi="Times New Roman" w:cs="Times New Roman"/>
          <w:sz w:val="28"/>
          <w:szCs w:val="28"/>
        </w:rPr>
        <w:t>, «Что такое толерантность</w:t>
      </w:r>
      <w:r w:rsidRPr="004F7D7F">
        <w:rPr>
          <w:rFonts w:ascii="Times New Roman" w:hAnsi="Times New Roman" w:cs="Times New Roman"/>
          <w:sz w:val="28"/>
          <w:szCs w:val="28"/>
        </w:rPr>
        <w:t>»</w:t>
      </w:r>
      <w:r>
        <w:rPr>
          <w:rFonts w:ascii="Times New Roman" w:hAnsi="Times New Roman" w:cs="Times New Roman"/>
          <w:sz w:val="28"/>
          <w:szCs w:val="28"/>
        </w:rPr>
        <w:t>,</w:t>
      </w:r>
      <w:r w:rsidRPr="004F7D7F">
        <w:rPr>
          <w:rFonts w:ascii="Times New Roman" w:hAnsi="Times New Roman" w:cs="Times New Roman"/>
          <w:sz w:val="28"/>
          <w:szCs w:val="28"/>
        </w:rPr>
        <w:t xml:space="preserve"> «Подросток и закон»</w:t>
      </w:r>
      <w:r>
        <w:rPr>
          <w:rFonts w:ascii="Times New Roman" w:hAnsi="Times New Roman" w:cs="Times New Roman"/>
          <w:sz w:val="28"/>
          <w:szCs w:val="28"/>
        </w:rPr>
        <w:t>,</w:t>
      </w:r>
      <w:r w:rsidRPr="004F7D7F">
        <w:rPr>
          <w:rFonts w:ascii="Times New Roman" w:hAnsi="Times New Roman" w:cs="Times New Roman"/>
          <w:sz w:val="28"/>
          <w:szCs w:val="28"/>
        </w:rPr>
        <w:t xml:space="preserve"> «Конвенция о правах ребенка»</w:t>
      </w:r>
      <w:r>
        <w:rPr>
          <w:rFonts w:ascii="Times New Roman" w:hAnsi="Times New Roman" w:cs="Times New Roman"/>
          <w:sz w:val="28"/>
          <w:szCs w:val="28"/>
        </w:rPr>
        <w:t>, «</w:t>
      </w:r>
      <w:r w:rsidRPr="004F7D7F">
        <w:rPr>
          <w:rFonts w:ascii="Times New Roman" w:hAnsi="Times New Roman" w:cs="Times New Roman"/>
          <w:sz w:val="28"/>
          <w:szCs w:val="28"/>
        </w:rPr>
        <w:t>День правовой помощи детям»</w:t>
      </w:r>
      <w:r>
        <w:rPr>
          <w:rFonts w:ascii="Times New Roman" w:hAnsi="Times New Roman" w:cs="Times New Roman"/>
          <w:sz w:val="28"/>
          <w:szCs w:val="28"/>
        </w:rPr>
        <w:t>,</w:t>
      </w:r>
      <w:r w:rsidRPr="004F7D7F">
        <w:rPr>
          <w:rFonts w:ascii="Times New Roman" w:hAnsi="Times New Roman" w:cs="Times New Roman"/>
          <w:sz w:val="28"/>
          <w:szCs w:val="28"/>
        </w:rPr>
        <w:t xml:space="preserve"> «Правовая неделя»</w:t>
      </w:r>
      <w:r>
        <w:rPr>
          <w:rFonts w:ascii="Times New Roman" w:hAnsi="Times New Roman" w:cs="Times New Roman"/>
          <w:sz w:val="28"/>
          <w:szCs w:val="28"/>
        </w:rPr>
        <w:t>,</w:t>
      </w:r>
      <w:r w:rsidRPr="004F7D7F">
        <w:rPr>
          <w:rFonts w:ascii="Times New Roman" w:hAnsi="Times New Roman" w:cs="Times New Roman"/>
          <w:sz w:val="28"/>
          <w:szCs w:val="28"/>
        </w:rPr>
        <w:t xml:space="preserve"> памятки</w:t>
      </w:r>
      <w:r>
        <w:rPr>
          <w:rFonts w:ascii="Times New Roman" w:hAnsi="Times New Roman" w:cs="Times New Roman"/>
          <w:sz w:val="28"/>
          <w:szCs w:val="28"/>
        </w:rPr>
        <w:t xml:space="preserve"> </w:t>
      </w:r>
      <w:r w:rsidRPr="004F7D7F">
        <w:rPr>
          <w:rFonts w:ascii="Times New Roman" w:hAnsi="Times New Roman" w:cs="Times New Roman"/>
          <w:sz w:val="28"/>
          <w:szCs w:val="28"/>
        </w:rPr>
        <w:t>для</w:t>
      </w:r>
      <w:r>
        <w:rPr>
          <w:rFonts w:ascii="Times New Roman" w:hAnsi="Times New Roman" w:cs="Times New Roman"/>
          <w:sz w:val="28"/>
          <w:szCs w:val="28"/>
        </w:rPr>
        <w:t xml:space="preserve"> </w:t>
      </w:r>
      <w:r w:rsidRPr="004F7D7F">
        <w:rPr>
          <w:rFonts w:ascii="Times New Roman" w:hAnsi="Times New Roman" w:cs="Times New Roman"/>
          <w:sz w:val="28"/>
          <w:szCs w:val="28"/>
        </w:rPr>
        <w:t>учащихся</w:t>
      </w:r>
      <w:r>
        <w:rPr>
          <w:rFonts w:ascii="Times New Roman" w:hAnsi="Times New Roman" w:cs="Times New Roman"/>
          <w:sz w:val="28"/>
          <w:szCs w:val="28"/>
        </w:rPr>
        <w:t xml:space="preserve"> </w:t>
      </w:r>
      <w:r w:rsidRPr="004F7D7F">
        <w:rPr>
          <w:rFonts w:ascii="Times New Roman" w:hAnsi="Times New Roman" w:cs="Times New Roman"/>
          <w:sz w:val="28"/>
          <w:szCs w:val="28"/>
        </w:rPr>
        <w:t>по</w:t>
      </w:r>
      <w:r>
        <w:rPr>
          <w:rFonts w:ascii="Times New Roman" w:hAnsi="Times New Roman" w:cs="Times New Roman"/>
          <w:sz w:val="28"/>
          <w:szCs w:val="28"/>
        </w:rPr>
        <w:t xml:space="preserve"> </w:t>
      </w:r>
      <w:r w:rsidRPr="004F7D7F">
        <w:rPr>
          <w:rFonts w:ascii="Times New Roman" w:hAnsi="Times New Roman" w:cs="Times New Roman"/>
          <w:sz w:val="28"/>
          <w:szCs w:val="28"/>
        </w:rPr>
        <w:t>действиям</w:t>
      </w:r>
      <w:r>
        <w:rPr>
          <w:rFonts w:ascii="Times New Roman" w:hAnsi="Times New Roman" w:cs="Times New Roman"/>
          <w:sz w:val="28"/>
          <w:szCs w:val="28"/>
        </w:rPr>
        <w:t xml:space="preserve"> </w:t>
      </w:r>
      <w:r w:rsidRPr="004F7D7F">
        <w:rPr>
          <w:rFonts w:ascii="Times New Roman" w:hAnsi="Times New Roman" w:cs="Times New Roman"/>
          <w:sz w:val="28"/>
          <w:szCs w:val="28"/>
        </w:rPr>
        <w:t>в</w:t>
      </w:r>
      <w:r>
        <w:rPr>
          <w:rFonts w:ascii="Times New Roman" w:hAnsi="Times New Roman" w:cs="Times New Roman"/>
          <w:sz w:val="28"/>
          <w:szCs w:val="28"/>
        </w:rPr>
        <w:t xml:space="preserve"> </w:t>
      </w:r>
      <w:r w:rsidRPr="004F7D7F">
        <w:rPr>
          <w:rFonts w:ascii="Times New Roman" w:hAnsi="Times New Roman" w:cs="Times New Roman"/>
          <w:sz w:val="28"/>
          <w:szCs w:val="28"/>
        </w:rPr>
        <w:t>критических</w:t>
      </w:r>
      <w:r>
        <w:rPr>
          <w:rFonts w:ascii="Times New Roman" w:hAnsi="Times New Roman" w:cs="Times New Roman"/>
          <w:sz w:val="28"/>
          <w:szCs w:val="28"/>
        </w:rPr>
        <w:t xml:space="preserve"> </w:t>
      </w:r>
      <w:r w:rsidRPr="004F7D7F">
        <w:rPr>
          <w:rFonts w:ascii="Times New Roman" w:hAnsi="Times New Roman" w:cs="Times New Roman"/>
          <w:sz w:val="28"/>
          <w:szCs w:val="28"/>
        </w:rPr>
        <w:t>ситуациях</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безопасному</w:t>
      </w:r>
      <w:r>
        <w:rPr>
          <w:rFonts w:ascii="Times New Roman" w:hAnsi="Times New Roman" w:cs="Times New Roman"/>
          <w:sz w:val="28"/>
          <w:szCs w:val="28"/>
        </w:rPr>
        <w:t xml:space="preserve"> </w:t>
      </w:r>
      <w:r w:rsidRPr="004F7D7F">
        <w:rPr>
          <w:rFonts w:ascii="Times New Roman" w:hAnsi="Times New Roman" w:cs="Times New Roman"/>
          <w:sz w:val="28"/>
          <w:szCs w:val="28"/>
        </w:rPr>
        <w:t>поведению.</w:t>
      </w:r>
    </w:p>
    <w:p w14:paraId="110BFAD3" w14:textId="77777777" w:rsidR="00ED4E30" w:rsidRPr="0069308A" w:rsidRDefault="00ED4E30" w:rsidP="00ED4E30">
      <w:pPr>
        <w:pStyle w:val="af6"/>
        <w:jc w:val="both"/>
        <w:rPr>
          <w:rFonts w:ascii="Times New Roman" w:hAnsi="Times New Roman" w:cs="Times New Roman"/>
          <w:i/>
          <w:sz w:val="28"/>
          <w:szCs w:val="28"/>
        </w:rPr>
      </w:pPr>
      <w:r w:rsidRPr="004F7D7F">
        <w:rPr>
          <w:rFonts w:ascii="Times New Roman" w:hAnsi="Times New Roman" w:cs="Times New Roman"/>
          <w:sz w:val="28"/>
          <w:szCs w:val="28"/>
        </w:rPr>
        <w:t>В</w:t>
      </w:r>
      <w:r w:rsidRPr="004F7D7F">
        <w:rPr>
          <w:rFonts w:ascii="Times New Roman" w:hAnsi="Times New Roman" w:cs="Times New Roman"/>
          <w:sz w:val="28"/>
          <w:szCs w:val="28"/>
        </w:rPr>
        <w:tab/>
        <w:t>школе</w:t>
      </w:r>
      <w:r w:rsidRPr="004F7D7F">
        <w:rPr>
          <w:rFonts w:ascii="Times New Roman" w:hAnsi="Times New Roman" w:cs="Times New Roman"/>
          <w:sz w:val="28"/>
          <w:szCs w:val="28"/>
        </w:rPr>
        <w:tab/>
        <w:t>размещена</w:t>
      </w:r>
      <w:r w:rsidRPr="004F7D7F">
        <w:rPr>
          <w:rFonts w:ascii="Times New Roman" w:hAnsi="Times New Roman" w:cs="Times New Roman"/>
          <w:sz w:val="28"/>
          <w:szCs w:val="28"/>
        </w:rPr>
        <w:tab/>
        <w:t>информация</w:t>
      </w:r>
      <w:r w:rsidRPr="004F7D7F">
        <w:rPr>
          <w:rFonts w:ascii="Times New Roman" w:hAnsi="Times New Roman" w:cs="Times New Roman"/>
          <w:sz w:val="28"/>
          <w:szCs w:val="28"/>
        </w:rPr>
        <w:tab/>
        <w:t>о</w:t>
      </w:r>
      <w:r w:rsidRPr="004F7D7F">
        <w:rPr>
          <w:rFonts w:ascii="Times New Roman" w:hAnsi="Times New Roman" w:cs="Times New Roman"/>
          <w:sz w:val="28"/>
          <w:szCs w:val="28"/>
        </w:rPr>
        <w:tab/>
        <w:t>телефонах</w:t>
      </w:r>
      <w:r>
        <w:rPr>
          <w:rFonts w:ascii="Times New Roman" w:hAnsi="Times New Roman" w:cs="Times New Roman"/>
          <w:sz w:val="28"/>
          <w:szCs w:val="28"/>
        </w:rPr>
        <w:t xml:space="preserve"> </w:t>
      </w:r>
      <w:r w:rsidRPr="004F7D7F">
        <w:rPr>
          <w:rFonts w:ascii="Times New Roman" w:hAnsi="Times New Roman" w:cs="Times New Roman"/>
          <w:spacing w:val="-2"/>
          <w:sz w:val="28"/>
          <w:szCs w:val="28"/>
        </w:rPr>
        <w:t>доверия,</w:t>
      </w:r>
      <w:r>
        <w:rPr>
          <w:rFonts w:ascii="Times New Roman" w:hAnsi="Times New Roman" w:cs="Times New Roman"/>
          <w:spacing w:val="-2"/>
          <w:sz w:val="28"/>
          <w:szCs w:val="28"/>
        </w:rPr>
        <w:t xml:space="preserve"> </w:t>
      </w:r>
      <w:r w:rsidRPr="004F7D7F">
        <w:rPr>
          <w:rFonts w:ascii="Times New Roman" w:hAnsi="Times New Roman" w:cs="Times New Roman"/>
          <w:sz w:val="28"/>
          <w:szCs w:val="28"/>
        </w:rPr>
        <w:t>круглосуточной</w:t>
      </w:r>
      <w:r>
        <w:rPr>
          <w:rFonts w:ascii="Times New Roman" w:hAnsi="Times New Roman" w:cs="Times New Roman"/>
          <w:sz w:val="28"/>
          <w:szCs w:val="28"/>
        </w:rPr>
        <w:t xml:space="preserve"> </w:t>
      </w:r>
      <w:r w:rsidRPr="004F7D7F">
        <w:rPr>
          <w:rFonts w:ascii="Times New Roman" w:hAnsi="Times New Roman" w:cs="Times New Roman"/>
          <w:sz w:val="28"/>
          <w:szCs w:val="28"/>
        </w:rPr>
        <w:t>экстренной психологической помощи:</w:t>
      </w:r>
      <w:r>
        <w:rPr>
          <w:rFonts w:ascii="Times New Roman" w:hAnsi="Times New Roman" w:cs="Times New Roman"/>
          <w:sz w:val="28"/>
          <w:szCs w:val="28"/>
        </w:rPr>
        <w:t xml:space="preserve"> р</w:t>
      </w:r>
      <w:r w:rsidRPr="004F7D7F">
        <w:rPr>
          <w:rFonts w:ascii="Times New Roman" w:hAnsi="Times New Roman" w:cs="Times New Roman"/>
          <w:sz w:val="28"/>
          <w:szCs w:val="28"/>
        </w:rPr>
        <w:t>еспубликанский Единый телефон доверия для детей и подростков.</w:t>
      </w:r>
      <w:r>
        <w:rPr>
          <w:rFonts w:ascii="Times New Roman" w:hAnsi="Times New Roman" w:cs="Times New Roman"/>
          <w:sz w:val="28"/>
          <w:szCs w:val="28"/>
        </w:rPr>
        <w:t xml:space="preserve"> Call-</w:t>
      </w:r>
      <w:r w:rsidRPr="004F7D7F">
        <w:rPr>
          <w:rFonts w:ascii="Times New Roman" w:hAnsi="Times New Roman" w:cs="Times New Roman"/>
          <w:sz w:val="28"/>
          <w:szCs w:val="28"/>
        </w:rPr>
        <w:t>center</w:t>
      </w:r>
      <w:r>
        <w:rPr>
          <w:rFonts w:ascii="Times New Roman" w:hAnsi="Times New Roman" w:cs="Times New Roman"/>
          <w:sz w:val="28"/>
          <w:szCs w:val="28"/>
        </w:rPr>
        <w:t xml:space="preserve"> </w:t>
      </w:r>
      <w:r w:rsidRPr="004F7D7F">
        <w:rPr>
          <w:rFonts w:ascii="Times New Roman" w:hAnsi="Times New Roman" w:cs="Times New Roman"/>
          <w:sz w:val="28"/>
          <w:szCs w:val="28"/>
        </w:rPr>
        <w:t>150</w:t>
      </w:r>
      <w:r>
        <w:rPr>
          <w:rFonts w:ascii="Times New Roman" w:hAnsi="Times New Roman" w:cs="Times New Roman"/>
          <w:sz w:val="28"/>
          <w:szCs w:val="28"/>
        </w:rPr>
        <w:t>, р</w:t>
      </w:r>
      <w:r w:rsidRPr="004F7D7F">
        <w:rPr>
          <w:rFonts w:ascii="Times New Roman" w:hAnsi="Times New Roman" w:cs="Times New Roman"/>
          <w:sz w:val="28"/>
          <w:szCs w:val="28"/>
        </w:rPr>
        <w:t>еспубликанский</w:t>
      </w:r>
      <w:r>
        <w:rPr>
          <w:rFonts w:ascii="Times New Roman" w:hAnsi="Times New Roman" w:cs="Times New Roman"/>
          <w:sz w:val="28"/>
          <w:szCs w:val="28"/>
        </w:rPr>
        <w:t xml:space="preserve"> </w:t>
      </w:r>
      <w:r w:rsidRPr="004F7D7F">
        <w:rPr>
          <w:rFonts w:ascii="Times New Roman" w:hAnsi="Times New Roman" w:cs="Times New Roman"/>
          <w:sz w:val="28"/>
          <w:szCs w:val="28"/>
        </w:rPr>
        <w:t>кризисный</w:t>
      </w:r>
      <w:r>
        <w:rPr>
          <w:rFonts w:ascii="Times New Roman" w:hAnsi="Times New Roman" w:cs="Times New Roman"/>
          <w:sz w:val="28"/>
          <w:szCs w:val="28"/>
        </w:rPr>
        <w:t xml:space="preserve"> </w:t>
      </w:r>
      <w:r w:rsidRPr="004F7D7F">
        <w:rPr>
          <w:rFonts w:ascii="Times New Roman" w:hAnsi="Times New Roman" w:cs="Times New Roman"/>
          <w:sz w:val="28"/>
          <w:szCs w:val="28"/>
        </w:rPr>
        <w:t>центр Call-center</w:t>
      </w:r>
      <w:r>
        <w:rPr>
          <w:rFonts w:ascii="Times New Roman" w:hAnsi="Times New Roman" w:cs="Times New Roman"/>
          <w:sz w:val="28"/>
          <w:szCs w:val="28"/>
        </w:rPr>
        <w:t xml:space="preserve"> </w:t>
      </w:r>
      <w:r w:rsidRPr="004F7D7F">
        <w:rPr>
          <w:rFonts w:ascii="Times New Roman" w:hAnsi="Times New Roman" w:cs="Times New Roman"/>
          <w:sz w:val="28"/>
          <w:szCs w:val="28"/>
        </w:rPr>
        <w:t>111.</w:t>
      </w:r>
    </w:p>
    <w:p w14:paraId="13A23D62" w14:textId="77777777" w:rsidR="00ED4E30" w:rsidRPr="004F7D7F" w:rsidRDefault="00ED4E30" w:rsidP="00ED4E30">
      <w:pPr>
        <w:pStyle w:val="af6"/>
        <w:jc w:val="both"/>
        <w:rPr>
          <w:rFonts w:ascii="Times New Roman" w:hAnsi="Times New Roman" w:cs="Times New Roman"/>
          <w:i/>
          <w:spacing w:val="1"/>
          <w:sz w:val="28"/>
          <w:szCs w:val="28"/>
        </w:rPr>
      </w:pPr>
      <w:r w:rsidRPr="004F7D7F">
        <w:rPr>
          <w:rFonts w:ascii="Times New Roman" w:hAnsi="Times New Roman" w:cs="Times New Roman"/>
          <w:sz w:val="28"/>
          <w:szCs w:val="28"/>
        </w:rPr>
        <w:t>Также в</w:t>
      </w:r>
      <w:r>
        <w:rPr>
          <w:rFonts w:ascii="Times New Roman" w:hAnsi="Times New Roman" w:cs="Times New Roman"/>
          <w:sz w:val="28"/>
          <w:szCs w:val="28"/>
        </w:rPr>
        <w:t xml:space="preserve"> ходе информационной компании «</w:t>
      </w:r>
      <w:r w:rsidRPr="004F7D7F">
        <w:rPr>
          <w:rFonts w:ascii="Times New Roman" w:hAnsi="Times New Roman" w:cs="Times New Roman"/>
          <w:sz w:val="28"/>
          <w:szCs w:val="28"/>
        </w:rPr>
        <w:t>Детство без жестокости и</w:t>
      </w:r>
      <w:r>
        <w:rPr>
          <w:rFonts w:ascii="Times New Roman" w:hAnsi="Times New Roman" w:cs="Times New Roman"/>
          <w:sz w:val="28"/>
          <w:szCs w:val="28"/>
        </w:rPr>
        <w:t xml:space="preserve"> </w:t>
      </w:r>
      <w:r w:rsidRPr="004F7D7F">
        <w:rPr>
          <w:rFonts w:ascii="Times New Roman" w:hAnsi="Times New Roman" w:cs="Times New Roman"/>
          <w:sz w:val="28"/>
          <w:szCs w:val="28"/>
        </w:rPr>
        <w:t>насилия»</w:t>
      </w:r>
      <w:r>
        <w:rPr>
          <w:rFonts w:ascii="Times New Roman" w:hAnsi="Times New Roman" w:cs="Times New Roman"/>
          <w:sz w:val="28"/>
          <w:szCs w:val="28"/>
        </w:rPr>
        <w:t xml:space="preserve"> </w:t>
      </w:r>
      <w:r w:rsidRPr="004F7D7F">
        <w:rPr>
          <w:rFonts w:ascii="Times New Roman" w:hAnsi="Times New Roman" w:cs="Times New Roman"/>
          <w:sz w:val="28"/>
          <w:szCs w:val="28"/>
        </w:rPr>
        <w:t>проводились</w:t>
      </w:r>
      <w:r w:rsidRPr="004F7D7F">
        <w:rPr>
          <w:rFonts w:ascii="Times New Roman" w:hAnsi="Times New Roman" w:cs="Times New Roman"/>
          <w:spacing w:val="1"/>
          <w:sz w:val="28"/>
          <w:szCs w:val="28"/>
        </w:rPr>
        <w:t xml:space="preserve"> мероприятия</w:t>
      </w:r>
      <w:r>
        <w:rPr>
          <w:rFonts w:ascii="Times New Roman" w:hAnsi="Times New Roman" w:cs="Times New Roman"/>
          <w:spacing w:val="1"/>
          <w:sz w:val="28"/>
          <w:szCs w:val="28"/>
        </w:rPr>
        <w:t>:</w:t>
      </w:r>
    </w:p>
    <w:p w14:paraId="52198C14" w14:textId="77777777" w:rsidR="00ED4E30" w:rsidRPr="004F7D7F" w:rsidRDefault="00ED4E30" w:rsidP="00ED4E30">
      <w:pPr>
        <w:pStyle w:val="af6"/>
        <w:jc w:val="both"/>
        <w:rPr>
          <w:rFonts w:ascii="Times New Roman" w:hAnsi="Times New Roman" w:cs="Times New Roman"/>
          <w:i/>
          <w:sz w:val="28"/>
          <w:szCs w:val="28"/>
        </w:rPr>
      </w:pPr>
      <w:r w:rsidRPr="004F7D7F">
        <w:rPr>
          <w:rFonts w:ascii="Times New Roman" w:hAnsi="Times New Roman" w:cs="Times New Roman"/>
          <w:sz w:val="28"/>
          <w:szCs w:val="28"/>
        </w:rPr>
        <w:t>Были</w:t>
      </w:r>
      <w:r>
        <w:rPr>
          <w:rFonts w:ascii="Times New Roman" w:hAnsi="Times New Roman" w:cs="Times New Roman"/>
          <w:sz w:val="28"/>
          <w:szCs w:val="28"/>
        </w:rPr>
        <w:t xml:space="preserve"> </w:t>
      </w:r>
      <w:r w:rsidRPr="004F7D7F">
        <w:rPr>
          <w:rFonts w:ascii="Times New Roman" w:hAnsi="Times New Roman" w:cs="Times New Roman"/>
          <w:sz w:val="28"/>
          <w:szCs w:val="28"/>
        </w:rPr>
        <w:t>проведены</w:t>
      </w:r>
      <w:r>
        <w:rPr>
          <w:rFonts w:ascii="Times New Roman" w:hAnsi="Times New Roman" w:cs="Times New Roman"/>
          <w:sz w:val="28"/>
          <w:szCs w:val="28"/>
        </w:rPr>
        <w:t xml:space="preserve"> </w:t>
      </w:r>
      <w:r w:rsidRPr="004F7D7F">
        <w:rPr>
          <w:rFonts w:ascii="Times New Roman" w:hAnsi="Times New Roman" w:cs="Times New Roman"/>
          <w:sz w:val="28"/>
          <w:szCs w:val="28"/>
        </w:rPr>
        <w:t>классные</w:t>
      </w:r>
      <w:r>
        <w:rPr>
          <w:rFonts w:ascii="Times New Roman" w:hAnsi="Times New Roman" w:cs="Times New Roman"/>
          <w:sz w:val="28"/>
          <w:szCs w:val="28"/>
        </w:rPr>
        <w:t xml:space="preserve"> </w:t>
      </w:r>
      <w:r w:rsidRPr="004F7D7F">
        <w:rPr>
          <w:rFonts w:ascii="Times New Roman" w:hAnsi="Times New Roman" w:cs="Times New Roman"/>
          <w:sz w:val="28"/>
          <w:szCs w:val="28"/>
        </w:rPr>
        <w:t>часы</w:t>
      </w:r>
      <w:r>
        <w:rPr>
          <w:rFonts w:ascii="Times New Roman" w:hAnsi="Times New Roman" w:cs="Times New Roman"/>
          <w:sz w:val="28"/>
          <w:szCs w:val="28"/>
        </w:rPr>
        <w:t xml:space="preserve"> </w:t>
      </w:r>
      <w:r w:rsidRPr="004F7D7F">
        <w:rPr>
          <w:rFonts w:ascii="Times New Roman" w:hAnsi="Times New Roman" w:cs="Times New Roman"/>
          <w:sz w:val="28"/>
          <w:szCs w:val="28"/>
        </w:rPr>
        <w:t>и</w:t>
      </w:r>
      <w:r>
        <w:rPr>
          <w:rFonts w:ascii="Times New Roman" w:hAnsi="Times New Roman" w:cs="Times New Roman"/>
          <w:sz w:val="28"/>
          <w:szCs w:val="28"/>
        </w:rPr>
        <w:t xml:space="preserve"> </w:t>
      </w:r>
      <w:r w:rsidRPr="004F7D7F">
        <w:rPr>
          <w:rFonts w:ascii="Times New Roman" w:hAnsi="Times New Roman" w:cs="Times New Roman"/>
          <w:sz w:val="28"/>
          <w:szCs w:val="28"/>
        </w:rPr>
        <w:t>совместные</w:t>
      </w:r>
      <w:r>
        <w:rPr>
          <w:rFonts w:ascii="Times New Roman" w:hAnsi="Times New Roman" w:cs="Times New Roman"/>
          <w:sz w:val="28"/>
          <w:szCs w:val="28"/>
        </w:rPr>
        <w:t xml:space="preserve"> </w:t>
      </w:r>
      <w:r w:rsidRPr="004F7D7F">
        <w:rPr>
          <w:rFonts w:ascii="Times New Roman" w:hAnsi="Times New Roman" w:cs="Times New Roman"/>
          <w:sz w:val="28"/>
          <w:szCs w:val="28"/>
        </w:rPr>
        <w:t>рейды</w:t>
      </w:r>
      <w:r>
        <w:rPr>
          <w:rFonts w:ascii="Times New Roman" w:hAnsi="Times New Roman" w:cs="Times New Roman"/>
          <w:sz w:val="28"/>
          <w:szCs w:val="28"/>
        </w:rPr>
        <w:t xml:space="preserve"> </w:t>
      </w:r>
      <w:r w:rsidRPr="004F7D7F">
        <w:rPr>
          <w:rFonts w:ascii="Times New Roman" w:hAnsi="Times New Roman" w:cs="Times New Roman"/>
          <w:sz w:val="28"/>
          <w:szCs w:val="28"/>
        </w:rPr>
        <w:t>с</w:t>
      </w:r>
      <w:r>
        <w:rPr>
          <w:rFonts w:ascii="Times New Roman" w:hAnsi="Times New Roman" w:cs="Times New Roman"/>
          <w:sz w:val="28"/>
          <w:szCs w:val="28"/>
        </w:rPr>
        <w:t xml:space="preserve"> </w:t>
      </w:r>
      <w:r w:rsidRPr="004F7D7F">
        <w:rPr>
          <w:rFonts w:ascii="Times New Roman" w:hAnsi="Times New Roman" w:cs="Times New Roman"/>
          <w:sz w:val="28"/>
          <w:szCs w:val="28"/>
        </w:rPr>
        <w:t>сотрудниками</w:t>
      </w:r>
      <w:r>
        <w:rPr>
          <w:rFonts w:ascii="Times New Roman" w:hAnsi="Times New Roman" w:cs="Times New Roman"/>
          <w:sz w:val="28"/>
          <w:szCs w:val="28"/>
        </w:rPr>
        <w:t xml:space="preserve"> </w:t>
      </w:r>
      <w:r w:rsidRPr="004F7D7F">
        <w:rPr>
          <w:rFonts w:ascii="Times New Roman" w:hAnsi="Times New Roman" w:cs="Times New Roman"/>
          <w:sz w:val="28"/>
          <w:szCs w:val="28"/>
        </w:rPr>
        <w:t>полиции.</w:t>
      </w:r>
    </w:p>
    <w:p w14:paraId="391FACF0" w14:textId="77777777" w:rsidR="00ED4E30" w:rsidRPr="004F7D7F" w:rsidRDefault="00ED4E30" w:rsidP="00ED4E30">
      <w:pPr>
        <w:pStyle w:val="af6"/>
        <w:jc w:val="both"/>
        <w:rPr>
          <w:rFonts w:ascii="Times New Roman" w:hAnsi="Times New Roman" w:cs="Times New Roman"/>
          <w:i/>
          <w:sz w:val="28"/>
          <w:szCs w:val="28"/>
        </w:rPr>
      </w:pPr>
      <w:r w:rsidRPr="004F7D7F">
        <w:rPr>
          <w:rFonts w:ascii="Times New Roman" w:hAnsi="Times New Roman" w:cs="Times New Roman"/>
          <w:sz w:val="28"/>
          <w:szCs w:val="28"/>
        </w:rPr>
        <w:t>Проводился безопасный маршрут «Дом-школа-дом»</w:t>
      </w:r>
      <w:r>
        <w:rPr>
          <w:rFonts w:ascii="Times New Roman" w:hAnsi="Times New Roman" w:cs="Times New Roman"/>
          <w:sz w:val="28"/>
          <w:szCs w:val="28"/>
        </w:rPr>
        <w:t>.</w:t>
      </w:r>
      <w:r>
        <w:rPr>
          <w:rFonts w:ascii="Times New Roman" w:hAnsi="Times New Roman" w:cs="Times New Roman"/>
          <w:i/>
          <w:sz w:val="28"/>
          <w:szCs w:val="28"/>
        </w:rPr>
        <w:t xml:space="preserve"> </w:t>
      </w:r>
      <w:r w:rsidRPr="004F7D7F">
        <w:rPr>
          <w:rFonts w:ascii="Times New Roman" w:hAnsi="Times New Roman" w:cs="Times New Roman"/>
          <w:sz w:val="28"/>
          <w:szCs w:val="28"/>
        </w:rPr>
        <w:t xml:space="preserve">Социальным педагогом были проведены лекции </w:t>
      </w:r>
      <w:r w:rsidRPr="004F7D7F">
        <w:rPr>
          <w:rFonts w:ascii="Times New Roman" w:hAnsi="Times New Roman" w:cs="Times New Roman"/>
          <w:sz w:val="28"/>
          <w:szCs w:val="28"/>
          <w:lang w:val="kk-KZ"/>
        </w:rPr>
        <w:t>и</w:t>
      </w:r>
      <w:r w:rsidRPr="004F7D7F">
        <w:rPr>
          <w:rFonts w:ascii="Times New Roman" w:hAnsi="Times New Roman" w:cs="Times New Roman"/>
          <w:sz w:val="28"/>
          <w:szCs w:val="28"/>
        </w:rPr>
        <w:t xml:space="preserve"> бесед</w:t>
      </w:r>
      <w:r w:rsidRPr="004F7D7F">
        <w:rPr>
          <w:rFonts w:ascii="Times New Roman" w:hAnsi="Times New Roman" w:cs="Times New Roman"/>
          <w:sz w:val="28"/>
          <w:szCs w:val="28"/>
          <w:lang w:val="kk-KZ"/>
        </w:rPr>
        <w:t xml:space="preserve">ы </w:t>
      </w:r>
      <w:r w:rsidRPr="004F7D7F">
        <w:rPr>
          <w:rFonts w:ascii="Times New Roman" w:hAnsi="Times New Roman" w:cs="Times New Roman"/>
          <w:sz w:val="28"/>
          <w:szCs w:val="28"/>
        </w:rPr>
        <w:t xml:space="preserve">с </w:t>
      </w:r>
      <w:r w:rsidRPr="004F7D7F">
        <w:rPr>
          <w:rFonts w:ascii="Times New Roman" w:hAnsi="Times New Roman" w:cs="Times New Roman"/>
          <w:sz w:val="28"/>
          <w:szCs w:val="28"/>
          <w:lang w:val="kk-KZ"/>
        </w:rPr>
        <w:t xml:space="preserve">учащимися </w:t>
      </w:r>
      <w:r w:rsidRPr="004F7D7F">
        <w:rPr>
          <w:rFonts w:ascii="Times New Roman" w:hAnsi="Times New Roman" w:cs="Times New Roman"/>
          <w:sz w:val="28"/>
          <w:szCs w:val="28"/>
        </w:rPr>
        <w:t>5-1</w:t>
      </w:r>
      <w:r>
        <w:rPr>
          <w:rFonts w:ascii="Times New Roman" w:hAnsi="Times New Roman" w:cs="Times New Roman"/>
          <w:sz w:val="28"/>
          <w:szCs w:val="28"/>
        </w:rPr>
        <w:t>1</w:t>
      </w:r>
      <w:r w:rsidRPr="004F7D7F">
        <w:rPr>
          <w:rFonts w:ascii="Times New Roman" w:hAnsi="Times New Roman" w:cs="Times New Roman"/>
          <w:sz w:val="28"/>
          <w:szCs w:val="28"/>
        </w:rPr>
        <w:t xml:space="preserve"> на тему: «Чем опасным </w:t>
      </w:r>
      <w:r w:rsidRPr="004F7D7F">
        <w:rPr>
          <w:rFonts w:ascii="Times New Roman" w:hAnsi="Times New Roman" w:cs="Times New Roman"/>
          <w:sz w:val="28"/>
          <w:szCs w:val="28"/>
        </w:rPr>
        <w:lastRenderedPageBreak/>
        <w:t xml:space="preserve">вейпы и электронные сигареты», «Какие заболевания и последствия могут возникнуть от электронных сигарет», для закрепления были просмотрены видеоролики по данной тематике. </w:t>
      </w:r>
    </w:p>
    <w:p w14:paraId="0F3A4C95" w14:textId="77777777" w:rsidR="00ED4E30" w:rsidRPr="004F7D7F" w:rsidRDefault="00ED4E30" w:rsidP="00ED4E30">
      <w:pPr>
        <w:pStyle w:val="af6"/>
        <w:jc w:val="both"/>
        <w:rPr>
          <w:rFonts w:ascii="Times New Roman" w:hAnsi="Times New Roman" w:cs="Times New Roman"/>
          <w:i/>
          <w:color w:val="000000" w:themeColor="text1"/>
          <w:sz w:val="28"/>
          <w:szCs w:val="28"/>
          <w:shd w:val="clear" w:color="auto" w:fill="FFFFFF"/>
        </w:rPr>
      </w:pPr>
      <w:r w:rsidRPr="004F7D7F">
        <w:rPr>
          <w:rFonts w:ascii="Times New Roman" w:hAnsi="Times New Roman" w:cs="Times New Roman"/>
          <w:color w:val="000000" w:themeColor="text1"/>
          <w:sz w:val="28"/>
          <w:szCs w:val="28"/>
          <w:shd w:val="clear" w:color="auto" w:fill="FFFFFF"/>
        </w:rPr>
        <w:t>С целью профилактики преступности в молодежной среде, а также других правонарушений и преступлений, совершаемых несовершеннолетними, была организована лекции учащихся со старшим УИП ГЮП ОМПС УП г.Шахтинска капитаном полиции Молдабековым Б. социальным педагогом школы Мансуровой М., психологом Садыковой Ю. зам</w:t>
      </w:r>
      <w:r>
        <w:rPr>
          <w:rFonts w:ascii="Times New Roman" w:hAnsi="Times New Roman" w:cs="Times New Roman"/>
          <w:color w:val="000000" w:themeColor="text1"/>
          <w:sz w:val="28"/>
          <w:szCs w:val="28"/>
          <w:shd w:val="clear" w:color="auto" w:fill="FFFFFF"/>
        </w:rPr>
        <w:t>естителем</w:t>
      </w:r>
      <w:r w:rsidRPr="004F7D7F">
        <w:rPr>
          <w:rFonts w:ascii="Times New Roman" w:hAnsi="Times New Roman" w:cs="Times New Roman"/>
          <w:color w:val="000000" w:themeColor="text1"/>
          <w:sz w:val="28"/>
          <w:szCs w:val="28"/>
          <w:shd w:val="clear" w:color="auto" w:fill="FFFFFF"/>
        </w:rPr>
        <w:t xml:space="preserve"> директор</w:t>
      </w:r>
      <w:r>
        <w:rPr>
          <w:rFonts w:ascii="Times New Roman" w:hAnsi="Times New Roman" w:cs="Times New Roman"/>
          <w:color w:val="000000" w:themeColor="text1"/>
          <w:sz w:val="28"/>
          <w:szCs w:val="28"/>
          <w:shd w:val="clear" w:color="auto" w:fill="FFFFFF"/>
        </w:rPr>
        <w:t>а</w:t>
      </w:r>
      <w:r w:rsidRPr="004F7D7F">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воспитательной работе</w:t>
      </w:r>
      <w:r w:rsidRPr="004F7D7F">
        <w:rPr>
          <w:rFonts w:ascii="Times New Roman" w:hAnsi="Times New Roman" w:cs="Times New Roman"/>
          <w:color w:val="000000" w:themeColor="text1"/>
          <w:sz w:val="28"/>
          <w:szCs w:val="28"/>
          <w:shd w:val="clear" w:color="auto" w:fill="FFFFFF"/>
        </w:rPr>
        <w:t xml:space="preserve"> Садуовой С.А. С учениками 5-1</w:t>
      </w:r>
      <w:r>
        <w:rPr>
          <w:rFonts w:ascii="Times New Roman" w:hAnsi="Times New Roman" w:cs="Times New Roman"/>
          <w:color w:val="000000" w:themeColor="text1"/>
          <w:sz w:val="28"/>
          <w:szCs w:val="28"/>
          <w:shd w:val="clear" w:color="auto" w:fill="FFFFFF"/>
        </w:rPr>
        <w:t>0</w:t>
      </w:r>
      <w:r w:rsidRPr="004F7D7F">
        <w:rPr>
          <w:rFonts w:ascii="Times New Roman" w:hAnsi="Times New Roman" w:cs="Times New Roman"/>
          <w:color w:val="000000" w:themeColor="text1"/>
          <w:sz w:val="28"/>
          <w:szCs w:val="28"/>
          <w:shd w:val="clear" w:color="auto" w:fill="FFFFFF"/>
        </w:rPr>
        <w:t xml:space="preserve"> классов была проведена профилактическая беседа на тему: «Уголовная ответственность несовершеннолетних», «Энергетические напитки – новые наркотики», «Ответственность запорчу имущества школы», «Последствия пропусков уроков». В своей беседе капитан полиции Молдабеков</w:t>
      </w:r>
      <w:r>
        <w:rPr>
          <w:rFonts w:ascii="Times New Roman" w:hAnsi="Times New Roman" w:cs="Times New Roman"/>
          <w:color w:val="000000" w:themeColor="text1"/>
          <w:sz w:val="28"/>
          <w:szCs w:val="28"/>
          <w:shd w:val="clear" w:color="auto" w:fill="FFFFFF"/>
        </w:rPr>
        <w:t xml:space="preserve"> </w:t>
      </w:r>
      <w:r w:rsidRPr="004F7D7F">
        <w:rPr>
          <w:rFonts w:ascii="Times New Roman" w:hAnsi="Times New Roman" w:cs="Times New Roman"/>
          <w:color w:val="000000" w:themeColor="text1"/>
          <w:sz w:val="28"/>
          <w:szCs w:val="28"/>
          <w:shd w:val="clear" w:color="auto" w:fill="FFFFFF"/>
        </w:rPr>
        <w:t>коснулся ответственности за совершение таких преступлений, как кража, грабеж, вымогательство, причинение телесных повреждений, порча школьного имущества. Подросткам было разъяснено, с каких лет наступает уголовная ответственность и какие наказания применяются за совершение преступлений. Также совместно с сотрудниками ОВД проведены выступления на родительских собраниях по профилактике насилия в семье.</w:t>
      </w:r>
    </w:p>
    <w:p w14:paraId="4A9897FE" w14:textId="77777777" w:rsidR="00ED4E30" w:rsidRPr="004F7D7F" w:rsidRDefault="00ED4E30" w:rsidP="00ED4E30">
      <w:pPr>
        <w:pStyle w:val="af6"/>
        <w:jc w:val="both"/>
        <w:rPr>
          <w:rFonts w:ascii="Times New Roman" w:hAnsi="Times New Roman" w:cs="Times New Roman"/>
          <w:i/>
          <w:color w:val="000000" w:themeColor="text1"/>
          <w:sz w:val="28"/>
          <w:szCs w:val="28"/>
          <w:shd w:val="clear" w:color="auto" w:fill="FFFFFF"/>
        </w:rPr>
      </w:pPr>
      <w:r w:rsidRPr="004F7D7F">
        <w:rPr>
          <w:rFonts w:ascii="Times New Roman" w:hAnsi="Times New Roman" w:cs="Times New Roman"/>
          <w:color w:val="000000" w:themeColor="text1"/>
          <w:sz w:val="28"/>
          <w:szCs w:val="28"/>
          <w:shd w:val="clear" w:color="auto" w:fill="FFFFFF"/>
        </w:rPr>
        <w:t>Инспектором ГЮП ОМПС УП г.</w:t>
      </w:r>
      <w:r>
        <w:rPr>
          <w:rFonts w:ascii="Times New Roman" w:hAnsi="Times New Roman" w:cs="Times New Roman"/>
          <w:color w:val="000000" w:themeColor="text1"/>
          <w:sz w:val="28"/>
          <w:szCs w:val="28"/>
          <w:shd w:val="clear" w:color="auto" w:fill="FFFFFF"/>
        </w:rPr>
        <w:t xml:space="preserve"> </w:t>
      </w:r>
      <w:r w:rsidRPr="004F7D7F">
        <w:rPr>
          <w:rFonts w:ascii="Times New Roman" w:hAnsi="Times New Roman" w:cs="Times New Roman"/>
          <w:color w:val="000000" w:themeColor="text1"/>
          <w:sz w:val="28"/>
          <w:szCs w:val="28"/>
          <w:shd w:val="clear" w:color="auto" w:fill="FFFFFF"/>
        </w:rPr>
        <w:t xml:space="preserve">Шахтинска и </w:t>
      </w:r>
      <w:r>
        <w:rPr>
          <w:rFonts w:ascii="Times New Roman" w:hAnsi="Times New Roman" w:cs="Times New Roman"/>
          <w:color w:val="000000" w:themeColor="text1"/>
          <w:sz w:val="28"/>
          <w:szCs w:val="28"/>
          <w:shd w:val="clear" w:color="auto" w:fill="FFFFFF"/>
        </w:rPr>
        <w:t>социальным педагогом</w:t>
      </w:r>
      <w:r w:rsidRPr="004F7D7F">
        <w:rPr>
          <w:rFonts w:ascii="Times New Roman" w:hAnsi="Times New Roman" w:cs="Times New Roman"/>
          <w:color w:val="000000" w:themeColor="text1"/>
          <w:sz w:val="28"/>
          <w:szCs w:val="28"/>
          <w:shd w:val="clear" w:color="auto" w:fill="FFFFFF"/>
        </w:rPr>
        <w:t xml:space="preserve"> Мансуровой М.Г проведены профилактические беседы 5-1</w:t>
      </w:r>
      <w:r>
        <w:rPr>
          <w:rFonts w:ascii="Times New Roman" w:hAnsi="Times New Roman" w:cs="Times New Roman"/>
          <w:color w:val="000000" w:themeColor="text1"/>
          <w:sz w:val="28"/>
          <w:szCs w:val="28"/>
          <w:shd w:val="clear" w:color="auto" w:fill="FFFFFF"/>
        </w:rPr>
        <w:t>1</w:t>
      </w:r>
      <w:r w:rsidRPr="004F7D7F">
        <w:rPr>
          <w:rFonts w:ascii="Times New Roman" w:hAnsi="Times New Roman" w:cs="Times New Roman"/>
          <w:color w:val="000000" w:themeColor="text1"/>
          <w:sz w:val="28"/>
          <w:szCs w:val="28"/>
          <w:shd w:val="clear" w:color="auto" w:fill="FFFFFF"/>
        </w:rPr>
        <w:t xml:space="preserve"> кл. о запрещении использования вейпов</w:t>
      </w:r>
      <w:r>
        <w:rPr>
          <w:rFonts w:ascii="Times New Roman" w:hAnsi="Times New Roman" w:cs="Times New Roman"/>
          <w:color w:val="000000" w:themeColor="text1"/>
          <w:sz w:val="28"/>
          <w:szCs w:val="28"/>
          <w:shd w:val="clear" w:color="auto" w:fill="FFFFFF"/>
        </w:rPr>
        <w:t xml:space="preserve"> и </w:t>
      </w:r>
      <w:r w:rsidRPr="004F7D7F">
        <w:rPr>
          <w:rFonts w:ascii="Times New Roman" w:hAnsi="Times New Roman" w:cs="Times New Roman"/>
          <w:color w:val="000000" w:themeColor="text1"/>
          <w:sz w:val="28"/>
          <w:szCs w:val="28"/>
          <w:shd w:val="clear" w:color="auto" w:fill="FFFFFF"/>
        </w:rPr>
        <w:t>эл</w:t>
      </w:r>
      <w:r>
        <w:rPr>
          <w:rFonts w:ascii="Times New Roman" w:hAnsi="Times New Roman" w:cs="Times New Roman"/>
          <w:color w:val="000000" w:themeColor="text1"/>
          <w:sz w:val="28"/>
          <w:szCs w:val="28"/>
          <w:shd w:val="clear" w:color="auto" w:fill="FFFFFF"/>
        </w:rPr>
        <w:t xml:space="preserve">ектронных </w:t>
      </w:r>
      <w:r w:rsidRPr="004F7D7F">
        <w:rPr>
          <w:rFonts w:ascii="Times New Roman" w:hAnsi="Times New Roman" w:cs="Times New Roman"/>
          <w:color w:val="000000" w:themeColor="text1"/>
          <w:sz w:val="28"/>
          <w:szCs w:val="28"/>
          <w:shd w:val="clear" w:color="auto" w:fill="FFFFFF"/>
        </w:rPr>
        <w:t>сигарет, энергетических напитков</w:t>
      </w:r>
      <w:r>
        <w:rPr>
          <w:rFonts w:ascii="Times New Roman" w:hAnsi="Times New Roman" w:cs="Times New Roman"/>
          <w:color w:val="000000" w:themeColor="text1"/>
          <w:sz w:val="28"/>
          <w:szCs w:val="28"/>
          <w:shd w:val="clear" w:color="auto" w:fill="FFFFFF"/>
        </w:rPr>
        <w:t>.</w:t>
      </w:r>
    </w:p>
    <w:p w14:paraId="5B0BB706" w14:textId="77777777" w:rsidR="00ED4E30" w:rsidRDefault="00ED4E30" w:rsidP="00ED4E30"/>
    <w:p w14:paraId="6B795385" w14:textId="77777777" w:rsidR="00ED4E30" w:rsidRPr="00A42E21" w:rsidRDefault="00ED4E30" w:rsidP="00ED4E30">
      <w:pPr>
        <w:pStyle w:val="af6"/>
        <w:ind w:firstLine="708"/>
        <w:jc w:val="both"/>
        <w:rPr>
          <w:rFonts w:ascii="Times New Roman" w:hAnsi="Times New Roman" w:cs="Times New Roman"/>
          <w:sz w:val="28"/>
          <w:szCs w:val="28"/>
          <w:bdr w:val="none" w:sz="0" w:space="0" w:color="auto" w:frame="1"/>
        </w:rPr>
      </w:pPr>
      <w:r w:rsidRPr="00A42E21">
        <w:rPr>
          <w:rFonts w:ascii="Times New Roman" w:hAnsi="Times New Roman" w:cs="Times New Roman"/>
          <w:sz w:val="28"/>
          <w:szCs w:val="28"/>
          <w:bdr w:val="none" w:sz="0" w:space="0" w:color="auto" w:frame="1"/>
        </w:rPr>
        <w:t>Особое место в воспитании подрастающего поколения занимает библиотека. Будущие специалисты смогут стать более открытыми, бодрыми, современными людьми. Ведь если говорить о воспитании и обучении, то новый путь воспитания и образования мы находим в библиотеке.</w:t>
      </w:r>
    </w:p>
    <w:p w14:paraId="2885F633" w14:textId="77777777" w:rsidR="00ED4E30" w:rsidRPr="00A42E21" w:rsidRDefault="00ED4E30" w:rsidP="00ED4E30">
      <w:pPr>
        <w:pStyle w:val="af6"/>
        <w:jc w:val="both"/>
        <w:rPr>
          <w:rFonts w:ascii="Times New Roman" w:hAnsi="Times New Roman" w:cs="Times New Roman"/>
          <w:bCs/>
          <w:sz w:val="28"/>
          <w:szCs w:val="28"/>
        </w:rPr>
      </w:pPr>
      <w:r w:rsidRPr="00A42E21">
        <w:rPr>
          <w:rFonts w:ascii="Times New Roman" w:hAnsi="Times New Roman" w:cs="Times New Roman"/>
          <w:sz w:val="28"/>
          <w:szCs w:val="28"/>
        </w:rPr>
        <w:t>В целях реализации поручения Главы государства К. К. Токаева на 4-м заседании «Национального совета общественного доверия», в ходе выполнения данных поручений был составлен план реализации проекта «Читающая школа», «Читающая школа». В связи с этим были проведены мероприятия: ко дню языков Казахстана была организована книжная выставка «Язык- живая душа народа», в честь юбилея Ахмета Байтурсынова был организован творческий конкурс плакатов на тему: «Чтение без границ» а так же</w:t>
      </w:r>
      <w:r w:rsidRPr="00A42E21">
        <w:rPr>
          <w:rFonts w:ascii="Times New Roman" w:eastAsia="Times New Roman" w:hAnsi="Times New Roman" w:cs="Times New Roman"/>
          <w:sz w:val="28"/>
          <w:szCs w:val="28"/>
        </w:rPr>
        <w:t xml:space="preserve"> была оформлена книжная выставка, посвященная великому казахскому просветителю, крупнейшему ученому-лингвисту, тюркологу, поэту, переводчику, литературоведу</w:t>
      </w:r>
      <w:r w:rsidRPr="00A42E21">
        <w:rPr>
          <w:rFonts w:ascii="Times New Roman" w:hAnsi="Times New Roman" w:cs="Times New Roman"/>
          <w:sz w:val="28"/>
          <w:szCs w:val="28"/>
        </w:rPr>
        <w:t>, библиотечный урок на тему: «Қазақ  тілі-менің ана тілім»,так же состоялась церемония, посвященная 125- летию Мухтара Омарханулы Ауэзова, выставка книг посвященная «Выдающиеся женщины», так же проходили такие мероприятия как: книга наш друг, мой любимый сказочный персонаж, будем друзьями с книгой,</w:t>
      </w:r>
      <w:r w:rsidRPr="00A42E21">
        <w:rPr>
          <w:rFonts w:ascii="Times New Roman" w:hAnsi="Times New Roman" w:cs="Times New Roman"/>
          <w:bCs/>
          <w:sz w:val="28"/>
          <w:szCs w:val="28"/>
        </w:rPr>
        <w:t>знатоки литературного чтения. А также принимаем участие в челлендже и конкурсах.</w:t>
      </w:r>
    </w:p>
    <w:p w14:paraId="3642D71F" w14:textId="77777777" w:rsidR="00ED4E30" w:rsidRPr="00A42E21" w:rsidRDefault="00ED4E30" w:rsidP="00ED4E30">
      <w:pPr>
        <w:pStyle w:val="af6"/>
        <w:jc w:val="both"/>
        <w:rPr>
          <w:rFonts w:ascii="Times New Roman" w:hAnsi="Times New Roman" w:cs="Times New Roman"/>
          <w:bCs/>
          <w:sz w:val="28"/>
          <w:szCs w:val="28"/>
        </w:rPr>
      </w:pPr>
      <w:r w:rsidRPr="00A42E21">
        <w:rPr>
          <w:rFonts w:ascii="Times New Roman" w:hAnsi="Times New Roman" w:cs="Times New Roman"/>
          <w:bCs/>
          <w:sz w:val="28"/>
          <w:szCs w:val="28"/>
        </w:rPr>
        <w:t xml:space="preserve">Цель: </w:t>
      </w:r>
    </w:p>
    <w:p w14:paraId="3D439CE0" w14:textId="77777777" w:rsidR="00ED4E30" w:rsidRPr="00A42E21" w:rsidRDefault="00ED4E30" w:rsidP="00ED4E30">
      <w:pPr>
        <w:pStyle w:val="af6"/>
        <w:numPr>
          <w:ilvl w:val="0"/>
          <w:numId w:val="42"/>
        </w:numPr>
        <w:jc w:val="both"/>
        <w:rPr>
          <w:rFonts w:ascii="Times New Roman" w:hAnsi="Times New Roman" w:cs="Times New Roman"/>
          <w:bCs/>
          <w:sz w:val="28"/>
          <w:szCs w:val="28"/>
        </w:rPr>
      </w:pPr>
      <w:r w:rsidRPr="00A42E21">
        <w:rPr>
          <w:rFonts w:ascii="Times New Roman" w:hAnsi="Times New Roman" w:cs="Times New Roman"/>
          <w:bCs/>
          <w:sz w:val="28"/>
          <w:szCs w:val="28"/>
        </w:rPr>
        <w:lastRenderedPageBreak/>
        <w:t>формирование культуры чтения, координация, контроль проводимой работы.</w:t>
      </w:r>
    </w:p>
    <w:p w14:paraId="65E60455" w14:textId="77777777" w:rsidR="00ED4E30" w:rsidRPr="00A42E21" w:rsidRDefault="00ED4E30" w:rsidP="00ED4E30">
      <w:pPr>
        <w:pStyle w:val="af6"/>
        <w:numPr>
          <w:ilvl w:val="0"/>
          <w:numId w:val="42"/>
        </w:numPr>
        <w:jc w:val="both"/>
        <w:rPr>
          <w:rFonts w:ascii="Times New Roman" w:hAnsi="Times New Roman" w:cs="Times New Roman"/>
          <w:sz w:val="28"/>
          <w:szCs w:val="28"/>
        </w:rPr>
      </w:pPr>
      <w:r w:rsidRPr="00A42E21">
        <w:rPr>
          <w:rFonts w:ascii="Times New Roman" w:hAnsi="Times New Roman" w:cs="Times New Roman"/>
          <w:bCs/>
          <w:sz w:val="28"/>
          <w:szCs w:val="28"/>
        </w:rPr>
        <w:t>возрождение семейных традиций чтения книг. Пополнение фонда библиотек.</w:t>
      </w:r>
    </w:p>
    <w:p w14:paraId="44410B3E" w14:textId="77777777" w:rsidR="00ED4E30" w:rsidRPr="00A42E21" w:rsidRDefault="00ED4E30" w:rsidP="00ED4E30">
      <w:pPr>
        <w:pStyle w:val="af6"/>
        <w:numPr>
          <w:ilvl w:val="0"/>
          <w:numId w:val="42"/>
        </w:numPr>
        <w:jc w:val="both"/>
        <w:rPr>
          <w:rFonts w:ascii="Times New Roman" w:hAnsi="Times New Roman" w:cs="Times New Roman"/>
          <w:bCs/>
          <w:sz w:val="28"/>
          <w:szCs w:val="28"/>
        </w:rPr>
      </w:pPr>
      <w:r w:rsidRPr="00A42E21">
        <w:rPr>
          <w:rFonts w:ascii="Times New Roman" w:hAnsi="Times New Roman" w:cs="Times New Roman"/>
          <w:bCs/>
          <w:sz w:val="28"/>
          <w:szCs w:val="28"/>
        </w:rPr>
        <w:t>развитие у школьников культуры чтения и формирование мнения о ценности чтения;</w:t>
      </w:r>
    </w:p>
    <w:p w14:paraId="0E59259D" w14:textId="77777777" w:rsidR="00ED4E30" w:rsidRPr="00A42E21" w:rsidRDefault="00ED4E30" w:rsidP="00ED4E30">
      <w:pPr>
        <w:pStyle w:val="af6"/>
        <w:numPr>
          <w:ilvl w:val="0"/>
          <w:numId w:val="42"/>
        </w:numPr>
        <w:jc w:val="both"/>
        <w:rPr>
          <w:rFonts w:ascii="Times New Roman" w:hAnsi="Times New Roman" w:cs="Times New Roman"/>
          <w:bCs/>
          <w:sz w:val="28"/>
          <w:szCs w:val="28"/>
        </w:rPr>
      </w:pPr>
      <w:r w:rsidRPr="00A42E21">
        <w:rPr>
          <w:rFonts w:ascii="Times New Roman" w:hAnsi="Times New Roman" w:cs="Times New Roman"/>
          <w:bCs/>
          <w:sz w:val="28"/>
          <w:szCs w:val="28"/>
        </w:rPr>
        <w:t>проведение масштабных мероприятий, формирующих традиции семейного чтения;</w:t>
      </w:r>
    </w:p>
    <w:p w14:paraId="0D04B495" w14:textId="77777777" w:rsidR="00ED4E30" w:rsidRPr="008332C0" w:rsidRDefault="00ED4E30" w:rsidP="00ED4E30">
      <w:pPr>
        <w:pStyle w:val="af6"/>
        <w:ind w:left="720"/>
        <w:jc w:val="both"/>
        <w:rPr>
          <w:rFonts w:ascii="Times New Roman" w:hAnsi="Times New Roman" w:cs="Times New Roman"/>
          <w:bCs/>
          <w:sz w:val="28"/>
          <w:szCs w:val="28"/>
        </w:rPr>
      </w:pPr>
    </w:p>
    <w:p w14:paraId="0890629E" w14:textId="77777777" w:rsidR="00ED4E30" w:rsidRPr="00A5430F" w:rsidRDefault="00ED4E30" w:rsidP="00ED4E30">
      <w:pPr>
        <w:pStyle w:val="af6"/>
        <w:ind w:firstLine="360"/>
        <w:jc w:val="both"/>
        <w:rPr>
          <w:rFonts w:ascii="Times New Roman" w:hAnsi="Times New Roman" w:cs="Times New Roman"/>
          <w:sz w:val="28"/>
          <w:szCs w:val="28"/>
        </w:rPr>
      </w:pPr>
      <w:r w:rsidRPr="00A5430F">
        <w:rPr>
          <w:rFonts w:ascii="Times New Roman" w:hAnsi="Times New Roman" w:cs="Times New Roman"/>
          <w:sz w:val="28"/>
          <w:szCs w:val="28"/>
        </w:rPr>
        <w:t>С 2017 года в школе осуществляет свою деятельность Попечительский совет, правовой основой создания и деятельности совета являются Типовые правила организации работы Попечительского совета в организациях образования, утверждённ</w:t>
      </w:r>
      <w:r>
        <w:rPr>
          <w:rFonts w:ascii="Times New Roman" w:hAnsi="Times New Roman" w:cs="Times New Roman"/>
          <w:sz w:val="28"/>
          <w:szCs w:val="28"/>
        </w:rPr>
        <w:t>ые Приказом</w:t>
      </w:r>
      <w:r w:rsidRPr="00A5430F">
        <w:rPr>
          <w:rFonts w:ascii="Times New Roman" w:hAnsi="Times New Roman" w:cs="Times New Roman"/>
          <w:sz w:val="28"/>
          <w:szCs w:val="28"/>
        </w:rPr>
        <w:t xml:space="preserve"> Министерства образования и науки Республики Казахстан от 27.07.2017 № 355. </w:t>
      </w:r>
    </w:p>
    <w:p w14:paraId="2623FA80" w14:textId="77777777" w:rsidR="00ED4E30" w:rsidRPr="00A5430F" w:rsidRDefault="00ED4E30" w:rsidP="00ED4E30">
      <w:pPr>
        <w:pStyle w:val="af6"/>
        <w:jc w:val="both"/>
        <w:rPr>
          <w:rFonts w:ascii="Times New Roman" w:eastAsia="Times New Roman" w:hAnsi="Times New Roman" w:cs="Times New Roman"/>
          <w:sz w:val="28"/>
          <w:szCs w:val="28"/>
        </w:rPr>
      </w:pPr>
      <w:r w:rsidRPr="00A5430F">
        <w:rPr>
          <w:rFonts w:ascii="Times New Roman" w:eastAsia="Times New Roman" w:hAnsi="Times New Roman" w:cs="Times New Roman"/>
          <w:iCs/>
          <w:sz w:val="28"/>
          <w:szCs w:val="28"/>
        </w:rPr>
        <w:t xml:space="preserve">   По решению Совета школы Попечительский совет действует на основе принципов добровольности членства, равноправия членов Попечительского совета, коллегиальности руководства, гласности принимаемых решений. Попечительский совет был создан на добровольной основе, в целях введения форм общественного управления для решения финансовых, материально-технических вопросов, способствующих защите прав и интересов всех участников образовательного процесса и финансово-хозяйственной деятельности, размеров и порядка использования средств Попечительского совета.</w:t>
      </w:r>
    </w:p>
    <w:p w14:paraId="4D4DD5B1" w14:textId="77777777" w:rsidR="00ED4E30" w:rsidRPr="00A5430F" w:rsidRDefault="00ED4E30" w:rsidP="00ED4E30">
      <w:pPr>
        <w:pStyle w:val="af6"/>
        <w:ind w:firstLine="708"/>
        <w:jc w:val="both"/>
        <w:rPr>
          <w:rFonts w:ascii="Times New Roman" w:eastAsia="Times New Roman" w:hAnsi="Times New Roman" w:cs="Times New Roman"/>
          <w:sz w:val="28"/>
          <w:szCs w:val="28"/>
        </w:rPr>
      </w:pPr>
      <w:r>
        <w:rPr>
          <w:rFonts w:ascii="Times New Roman" w:hAnsi="Times New Roman" w:cs="Times New Roman"/>
          <w:sz w:val="28"/>
          <w:szCs w:val="28"/>
        </w:rPr>
        <w:t>З</w:t>
      </w:r>
      <w:r w:rsidRPr="00A5430F">
        <w:rPr>
          <w:rFonts w:ascii="Times New Roman" w:hAnsi="Times New Roman" w:cs="Times New Roman"/>
          <w:sz w:val="28"/>
          <w:szCs w:val="28"/>
        </w:rPr>
        <w:t>а 202</w:t>
      </w:r>
      <w:r>
        <w:rPr>
          <w:rFonts w:ascii="Times New Roman" w:hAnsi="Times New Roman" w:cs="Times New Roman"/>
          <w:sz w:val="28"/>
          <w:szCs w:val="28"/>
        </w:rPr>
        <w:t>4</w:t>
      </w:r>
      <w:r w:rsidRPr="00A5430F">
        <w:rPr>
          <w:rFonts w:ascii="Times New Roman" w:hAnsi="Times New Roman" w:cs="Times New Roman"/>
          <w:sz w:val="28"/>
          <w:szCs w:val="28"/>
        </w:rPr>
        <w:t>-202</w:t>
      </w:r>
      <w:r>
        <w:rPr>
          <w:rFonts w:ascii="Times New Roman" w:hAnsi="Times New Roman" w:cs="Times New Roman"/>
          <w:sz w:val="28"/>
          <w:szCs w:val="28"/>
        </w:rPr>
        <w:t>5</w:t>
      </w:r>
      <w:r w:rsidRPr="00A5430F">
        <w:rPr>
          <w:rFonts w:ascii="Times New Roman" w:hAnsi="Times New Roman" w:cs="Times New Roman"/>
          <w:sz w:val="28"/>
          <w:szCs w:val="28"/>
        </w:rPr>
        <w:t xml:space="preserve"> учебный год проведено также 5 заседаний</w:t>
      </w:r>
      <w:r w:rsidRPr="00A5430F">
        <w:rPr>
          <w:rFonts w:ascii="Times New Roman" w:eastAsia="Times New Roman" w:hAnsi="Times New Roman" w:cs="Times New Roman"/>
          <w:iCs/>
          <w:sz w:val="28"/>
          <w:szCs w:val="28"/>
        </w:rPr>
        <w:t xml:space="preserve"> Попечительского совета, на которых рассматривались вопросы партнёрства школы и семьи. </w:t>
      </w:r>
    </w:p>
    <w:p w14:paraId="3E0BD54C" w14:textId="77777777" w:rsidR="00ED4E30" w:rsidRPr="00A5430F" w:rsidRDefault="00ED4E30" w:rsidP="00ED4E30">
      <w:pPr>
        <w:pStyle w:val="af6"/>
        <w:ind w:firstLine="708"/>
        <w:jc w:val="both"/>
        <w:rPr>
          <w:rFonts w:ascii="Times New Roman" w:hAnsi="Times New Roman" w:cs="Times New Roman"/>
          <w:sz w:val="28"/>
          <w:szCs w:val="28"/>
        </w:rPr>
      </w:pPr>
      <w:r w:rsidRPr="00A5430F">
        <w:rPr>
          <w:rFonts w:ascii="Times New Roman" w:hAnsi="Times New Roman" w:cs="Times New Roman"/>
          <w:sz w:val="28"/>
          <w:szCs w:val="28"/>
        </w:rPr>
        <w:t>На заседаниях Попечительского совета рассматриваются вопросы:</w:t>
      </w:r>
    </w:p>
    <w:p w14:paraId="670290F6"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hAnsi="Times New Roman" w:cs="Times New Roman"/>
          <w:sz w:val="28"/>
          <w:szCs w:val="28"/>
        </w:rPr>
        <w:t xml:space="preserve">Утверждения плана работы попечительского совета на будущий год </w:t>
      </w:r>
    </w:p>
    <w:p w14:paraId="68800ABA"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hAnsi="Times New Roman" w:cs="Times New Roman"/>
          <w:sz w:val="28"/>
          <w:szCs w:val="28"/>
        </w:rPr>
        <w:t xml:space="preserve">Оказание финансовой и материальной помощи из фонда «Всеобуч» на будущий учебный год, учащимся из социально незащищенных и малообеспеченных семей. </w:t>
      </w:r>
    </w:p>
    <w:p w14:paraId="132867DA" w14:textId="77777777" w:rsidR="00ED4E30" w:rsidRPr="00A5430F" w:rsidRDefault="00ED4E30" w:rsidP="00ED4E30">
      <w:pPr>
        <w:pStyle w:val="af6"/>
        <w:numPr>
          <w:ilvl w:val="0"/>
          <w:numId w:val="44"/>
        </w:numPr>
        <w:jc w:val="both"/>
        <w:rPr>
          <w:rFonts w:ascii="Times New Roman" w:eastAsia="Times New Roman" w:hAnsi="Times New Roman" w:cs="Times New Roman"/>
          <w:sz w:val="28"/>
          <w:szCs w:val="28"/>
        </w:rPr>
      </w:pPr>
      <w:r w:rsidRPr="00A5430F">
        <w:rPr>
          <w:rFonts w:ascii="Times New Roman" w:eastAsia="Times New Roman" w:hAnsi="Times New Roman" w:cs="Times New Roman"/>
          <w:sz w:val="28"/>
          <w:szCs w:val="28"/>
        </w:rPr>
        <w:t>Состояние организации горячего питания детей. О формирования банка данных на бесплатное питание льготной категории учащихся.</w:t>
      </w:r>
    </w:p>
    <w:p w14:paraId="1024C75A" w14:textId="77777777" w:rsidR="00ED4E30" w:rsidRPr="00A5430F" w:rsidRDefault="00ED4E30" w:rsidP="00ED4E30">
      <w:pPr>
        <w:pStyle w:val="af6"/>
        <w:numPr>
          <w:ilvl w:val="0"/>
          <w:numId w:val="44"/>
        </w:numPr>
        <w:jc w:val="both"/>
        <w:rPr>
          <w:rFonts w:ascii="Times New Roman" w:eastAsia="Times New Roman" w:hAnsi="Times New Roman" w:cs="Times New Roman"/>
          <w:sz w:val="28"/>
          <w:szCs w:val="28"/>
        </w:rPr>
      </w:pPr>
      <w:r w:rsidRPr="00A5430F">
        <w:rPr>
          <w:rFonts w:ascii="Times New Roman" w:eastAsia="Times New Roman" w:hAnsi="Times New Roman" w:cs="Times New Roman"/>
          <w:sz w:val="28"/>
          <w:szCs w:val="28"/>
        </w:rPr>
        <w:t>Профилактика здорового образа жизни и правонарушение учащихся.</w:t>
      </w:r>
    </w:p>
    <w:p w14:paraId="6E00812A" w14:textId="77777777" w:rsidR="00ED4E30" w:rsidRPr="00A5430F" w:rsidRDefault="00ED4E30" w:rsidP="00ED4E30">
      <w:pPr>
        <w:pStyle w:val="af6"/>
        <w:numPr>
          <w:ilvl w:val="0"/>
          <w:numId w:val="44"/>
        </w:numPr>
        <w:jc w:val="both"/>
        <w:rPr>
          <w:rFonts w:ascii="Times New Roman" w:eastAsia="Times New Roman" w:hAnsi="Times New Roman" w:cs="Times New Roman"/>
          <w:sz w:val="28"/>
          <w:szCs w:val="28"/>
        </w:rPr>
      </w:pPr>
      <w:r w:rsidRPr="00A5430F">
        <w:rPr>
          <w:rFonts w:ascii="Times New Roman" w:eastAsia="Times New Roman" w:hAnsi="Times New Roman" w:cs="Times New Roman"/>
          <w:sz w:val="28"/>
          <w:szCs w:val="28"/>
        </w:rPr>
        <w:t xml:space="preserve">Обсуждение Программы формирования антикоррупционной культуры в школьной среде </w:t>
      </w:r>
    </w:p>
    <w:p w14:paraId="24680E50" w14:textId="77777777" w:rsidR="00ED4E30" w:rsidRPr="00A5430F" w:rsidRDefault="00ED4E30" w:rsidP="00ED4E30">
      <w:pPr>
        <w:pStyle w:val="af6"/>
        <w:numPr>
          <w:ilvl w:val="0"/>
          <w:numId w:val="44"/>
        </w:numPr>
        <w:jc w:val="both"/>
        <w:rPr>
          <w:rFonts w:ascii="Times New Roman" w:eastAsia="Times New Roman" w:hAnsi="Times New Roman" w:cs="Times New Roman"/>
          <w:sz w:val="28"/>
          <w:szCs w:val="28"/>
        </w:rPr>
      </w:pPr>
      <w:r w:rsidRPr="00A5430F">
        <w:rPr>
          <w:rFonts w:ascii="Times New Roman" w:eastAsia="Times New Roman" w:hAnsi="Times New Roman" w:cs="Times New Roman"/>
          <w:sz w:val="28"/>
          <w:szCs w:val="28"/>
        </w:rPr>
        <w:t>Отчет руководителя школы о деятельности школы за 1 полугодие</w:t>
      </w:r>
    </w:p>
    <w:p w14:paraId="46F9D5D3" w14:textId="77777777" w:rsidR="00ED4E30" w:rsidRPr="00A5430F" w:rsidRDefault="00ED4E30" w:rsidP="00ED4E30">
      <w:pPr>
        <w:pStyle w:val="af6"/>
        <w:numPr>
          <w:ilvl w:val="0"/>
          <w:numId w:val="44"/>
        </w:numPr>
        <w:jc w:val="both"/>
        <w:rPr>
          <w:rFonts w:ascii="Times New Roman" w:eastAsia="Times New Roman" w:hAnsi="Times New Roman" w:cs="Times New Roman"/>
          <w:sz w:val="28"/>
          <w:szCs w:val="28"/>
        </w:rPr>
      </w:pPr>
      <w:r w:rsidRPr="00A5430F">
        <w:rPr>
          <w:rFonts w:ascii="Times New Roman" w:eastAsia="Times New Roman" w:hAnsi="Times New Roman" w:cs="Times New Roman"/>
          <w:sz w:val="28"/>
          <w:szCs w:val="28"/>
        </w:rPr>
        <w:t>Участие в Новогодних мероприятиях. Содействие в организации оформления школы к Новогодним праздникам и организация подарков детям из многодетных и малообеспеченных семей.</w:t>
      </w:r>
    </w:p>
    <w:p w14:paraId="798CD36B" w14:textId="77777777" w:rsidR="00ED4E30" w:rsidRPr="00A5430F" w:rsidRDefault="00ED4E30" w:rsidP="00ED4E30">
      <w:pPr>
        <w:pStyle w:val="af6"/>
        <w:numPr>
          <w:ilvl w:val="0"/>
          <w:numId w:val="44"/>
        </w:numPr>
        <w:jc w:val="both"/>
        <w:rPr>
          <w:rFonts w:ascii="Times New Roman" w:eastAsia="Times New Roman" w:hAnsi="Times New Roman" w:cs="Times New Roman"/>
          <w:sz w:val="28"/>
          <w:szCs w:val="28"/>
        </w:rPr>
      </w:pPr>
      <w:r w:rsidRPr="00A5430F">
        <w:rPr>
          <w:rFonts w:ascii="Times New Roman" w:eastAsia="Times New Roman" w:hAnsi="Times New Roman" w:cs="Times New Roman"/>
          <w:sz w:val="28"/>
          <w:szCs w:val="28"/>
        </w:rPr>
        <w:t>Содействие в работе с учащимися неблагополучных семей в школе</w:t>
      </w:r>
    </w:p>
    <w:p w14:paraId="2A97B2EC"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eastAsia="Times New Roman" w:hAnsi="Times New Roman" w:cs="Times New Roman"/>
          <w:sz w:val="28"/>
          <w:szCs w:val="28"/>
        </w:rPr>
        <w:t>Об организации работы по формированию навыков здорового образа жизни у учащихся.</w:t>
      </w:r>
    </w:p>
    <w:p w14:paraId="18B7D5BD"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eastAsia="Times New Roman" w:hAnsi="Times New Roman" w:cs="Times New Roman"/>
          <w:sz w:val="28"/>
          <w:szCs w:val="28"/>
        </w:rPr>
        <w:lastRenderedPageBreak/>
        <w:t>Ознакомление с летней занятость учащихся о проведении акции «Безопасное лето»</w:t>
      </w:r>
    </w:p>
    <w:p w14:paraId="5F8F6A82"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eastAsia="Times New Roman" w:hAnsi="Times New Roman" w:cs="Times New Roman"/>
          <w:sz w:val="28"/>
          <w:szCs w:val="28"/>
        </w:rPr>
        <w:t>О подведении итогов работы Попечительского совета за 2022-2023 учебный год</w:t>
      </w:r>
    </w:p>
    <w:p w14:paraId="1BF5D592"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eastAsia="Times New Roman" w:hAnsi="Times New Roman" w:cs="Times New Roman"/>
          <w:sz w:val="28"/>
          <w:szCs w:val="28"/>
        </w:rPr>
        <w:t>О целевом расходование финансовых средств.</w:t>
      </w:r>
    </w:p>
    <w:p w14:paraId="410EFB6F" w14:textId="77777777" w:rsidR="00ED4E30" w:rsidRPr="00A5430F" w:rsidRDefault="00ED4E30" w:rsidP="00ED4E30">
      <w:pPr>
        <w:pStyle w:val="af6"/>
        <w:numPr>
          <w:ilvl w:val="0"/>
          <w:numId w:val="44"/>
        </w:numPr>
        <w:jc w:val="both"/>
        <w:rPr>
          <w:rFonts w:ascii="Times New Roman" w:hAnsi="Times New Roman" w:cs="Times New Roman"/>
          <w:sz w:val="28"/>
          <w:szCs w:val="28"/>
        </w:rPr>
      </w:pPr>
      <w:r w:rsidRPr="00A5430F">
        <w:rPr>
          <w:rFonts w:ascii="Times New Roman" w:eastAsia="Times New Roman" w:hAnsi="Times New Roman" w:cs="Times New Roman"/>
          <w:sz w:val="28"/>
          <w:szCs w:val="28"/>
        </w:rPr>
        <w:t>Отчет директора о деятельности КГУ «ОШ№4» ОО г. Шахтинска УО КО</w:t>
      </w:r>
    </w:p>
    <w:p w14:paraId="76D0B068" w14:textId="77777777" w:rsidR="00ED4E30" w:rsidRPr="00A5430F" w:rsidRDefault="00ED4E30" w:rsidP="00ED4E30">
      <w:pPr>
        <w:pStyle w:val="af6"/>
        <w:ind w:firstLine="360"/>
        <w:jc w:val="both"/>
        <w:rPr>
          <w:rFonts w:ascii="Times New Roman" w:hAnsi="Times New Roman" w:cs="Times New Roman"/>
          <w:sz w:val="28"/>
          <w:szCs w:val="28"/>
        </w:rPr>
      </w:pPr>
      <w:r w:rsidRPr="00A5430F">
        <w:rPr>
          <w:rFonts w:ascii="Times New Roman" w:hAnsi="Times New Roman" w:cs="Times New Roman"/>
          <w:sz w:val="28"/>
          <w:szCs w:val="28"/>
        </w:rPr>
        <w:t xml:space="preserve">Попечительский совет работает по составленному и утвержденному  плану. Путем голосования членов попечительского совета раз в 3 года переизбирается председатель ПС. </w:t>
      </w:r>
    </w:p>
    <w:p w14:paraId="3F0C72E1" w14:textId="77777777" w:rsidR="00ED4E30" w:rsidRPr="00A5430F" w:rsidRDefault="00ED4E30" w:rsidP="00ED4E30">
      <w:pPr>
        <w:pStyle w:val="af6"/>
        <w:ind w:firstLine="360"/>
        <w:jc w:val="both"/>
        <w:rPr>
          <w:rFonts w:ascii="Times New Roman" w:hAnsi="Times New Roman" w:cs="Times New Roman"/>
          <w:sz w:val="28"/>
          <w:szCs w:val="28"/>
        </w:rPr>
      </w:pPr>
      <w:r w:rsidRPr="00A5430F">
        <w:rPr>
          <w:rFonts w:ascii="Times New Roman" w:hAnsi="Times New Roman" w:cs="Times New Roman"/>
          <w:sz w:val="28"/>
          <w:szCs w:val="28"/>
        </w:rPr>
        <w:t xml:space="preserve">Заседания Попечительского совета проводятся один раз в квартал, при возникновении неотложных вопросов совет собирается внепланово. </w:t>
      </w:r>
    </w:p>
    <w:p w14:paraId="5B9FE732" w14:textId="77777777" w:rsidR="00ED4E30" w:rsidRPr="00A5430F" w:rsidRDefault="00ED4E30" w:rsidP="00ED4E30">
      <w:pPr>
        <w:pStyle w:val="af6"/>
        <w:ind w:firstLine="142"/>
        <w:jc w:val="both"/>
        <w:rPr>
          <w:rFonts w:ascii="Times New Roman" w:hAnsi="Times New Roman" w:cs="Times New Roman"/>
          <w:sz w:val="28"/>
          <w:szCs w:val="28"/>
        </w:rPr>
      </w:pPr>
      <w:r w:rsidRPr="00A5430F">
        <w:rPr>
          <w:rFonts w:ascii="Times New Roman" w:hAnsi="Times New Roman" w:cs="Times New Roman"/>
          <w:sz w:val="28"/>
          <w:szCs w:val="28"/>
        </w:rPr>
        <w:t>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w:t>
      </w:r>
    </w:p>
    <w:p w14:paraId="2075519E" w14:textId="77777777" w:rsidR="00ED4E30" w:rsidRPr="00A5430F" w:rsidRDefault="00ED4E30" w:rsidP="00ED4E30">
      <w:pPr>
        <w:pStyle w:val="af6"/>
        <w:jc w:val="both"/>
        <w:rPr>
          <w:rFonts w:ascii="Times New Roman" w:hAnsi="Times New Roman" w:cs="Times New Roman"/>
          <w:sz w:val="28"/>
          <w:szCs w:val="28"/>
        </w:rPr>
      </w:pPr>
    </w:p>
    <w:p w14:paraId="4FC8D5D1" w14:textId="77777777" w:rsidR="00ED4E30" w:rsidRDefault="00ED4E30" w:rsidP="00ED4E30">
      <w:pPr>
        <w:pStyle w:val="af6"/>
        <w:ind w:firstLine="142"/>
        <w:jc w:val="both"/>
        <w:rPr>
          <w:rFonts w:ascii="Times New Roman" w:eastAsia="Times New Roman" w:hAnsi="Times New Roman" w:cs="Times New Roman"/>
          <w:sz w:val="28"/>
          <w:szCs w:val="28"/>
          <w:shd w:val="clear" w:color="auto" w:fill="FFFFFF"/>
        </w:rPr>
      </w:pPr>
      <w:r w:rsidRPr="00DE3CE4">
        <w:rPr>
          <w:rFonts w:ascii="Times New Roman" w:eastAsia="Times New Roman" w:hAnsi="Times New Roman" w:cs="Times New Roman"/>
          <w:sz w:val="28"/>
          <w:szCs w:val="28"/>
          <w:shd w:val="clear" w:color="auto" w:fill="FFFFFF"/>
        </w:rPr>
        <w:t>Питание школьников осуществляется согласно утвержденному директором графику. Все классные руководители начальных классов сопровождают учащихся в столовую, следят за поведением учащихся во время приема пищи.</w:t>
      </w:r>
      <w:r>
        <w:rPr>
          <w:rFonts w:ascii="Times New Roman" w:eastAsia="Times New Roman" w:hAnsi="Times New Roman" w:cs="Times New Roman"/>
          <w:sz w:val="28"/>
          <w:szCs w:val="28"/>
          <w:shd w:val="clear" w:color="auto" w:fill="FFFFFF"/>
        </w:rPr>
        <w:t xml:space="preserve"> </w:t>
      </w:r>
    </w:p>
    <w:p w14:paraId="66BF8E56" w14:textId="77777777" w:rsidR="00ED4E30" w:rsidRDefault="00ED4E30" w:rsidP="00ED4E30">
      <w:pPr>
        <w:pStyle w:val="af6"/>
        <w:ind w:firstLine="142"/>
        <w:jc w:val="both"/>
        <w:rPr>
          <w:rFonts w:ascii="Times New Roman" w:eastAsia="Times New Roman" w:hAnsi="Times New Roman" w:cs="Times New Roman"/>
          <w:sz w:val="28"/>
          <w:szCs w:val="28"/>
        </w:rPr>
      </w:pPr>
      <w:r w:rsidRPr="00DE3CE4">
        <w:rPr>
          <w:rFonts w:ascii="Times New Roman" w:eastAsia="Times New Roman" w:hAnsi="Times New Roman" w:cs="Times New Roman"/>
          <w:sz w:val="28"/>
          <w:szCs w:val="28"/>
        </w:rPr>
        <w:t xml:space="preserve">Учащиеся 1-4 классов школы   питаются во время перемен после второго урока. Учащиеся 5-9 классов питаются после третьего и четвёртого уроков, согласно графику питания, составленного в сентябре месяце. </w:t>
      </w:r>
    </w:p>
    <w:p w14:paraId="5DC46A28" w14:textId="77777777" w:rsidR="00ED4E30" w:rsidRDefault="00ED4E30" w:rsidP="00ED4E30">
      <w:pPr>
        <w:pStyle w:val="af6"/>
        <w:ind w:firstLine="142"/>
        <w:jc w:val="both"/>
        <w:rPr>
          <w:rFonts w:ascii="Times New Roman" w:eastAsia="Times New Roman" w:hAnsi="Times New Roman" w:cs="Times New Roman"/>
          <w:sz w:val="28"/>
          <w:szCs w:val="28"/>
        </w:rPr>
      </w:pPr>
      <w:r w:rsidRPr="00DE3CE4">
        <w:rPr>
          <w:rFonts w:ascii="Times New Roman" w:eastAsia="Times New Roman" w:hAnsi="Times New Roman" w:cs="Times New Roman"/>
          <w:sz w:val="28"/>
          <w:szCs w:val="28"/>
        </w:rPr>
        <w:t xml:space="preserve">Продолжительность перемен достаточная – 10-20 минут.  В обеденном зале вывешено меню, в котором указано наименование блюд, выход продуктов, стоимость. В школьной столовой чисто и уютно. Ответственный дежурный по школе обеспечивает порядок в столовой и содействует работникам столовой в организации питания. Санитарное состояние соответствует нормам. </w:t>
      </w:r>
    </w:p>
    <w:p w14:paraId="53297678" w14:textId="77777777" w:rsidR="00ED4E30" w:rsidRPr="00DE3CE4" w:rsidRDefault="00ED4E30" w:rsidP="00ED4E30">
      <w:pPr>
        <w:pStyle w:val="af6"/>
        <w:ind w:firstLine="142"/>
        <w:jc w:val="both"/>
        <w:rPr>
          <w:rFonts w:ascii="Times New Roman" w:eastAsia="Times New Roman" w:hAnsi="Times New Roman" w:cs="Times New Roman"/>
          <w:sz w:val="28"/>
          <w:szCs w:val="28"/>
        </w:rPr>
      </w:pPr>
      <w:r w:rsidRPr="00DE3CE4">
        <w:rPr>
          <w:rFonts w:ascii="Times New Roman" w:eastAsia="Times New Roman" w:hAnsi="Times New Roman" w:cs="Times New Roman"/>
          <w:sz w:val="28"/>
          <w:szCs w:val="28"/>
        </w:rPr>
        <w:t>Соблюдается температурный режим хранения продуктов, имеются пробы блюд, которые хранятся 48 часов.</w:t>
      </w:r>
      <w:r>
        <w:rPr>
          <w:rFonts w:ascii="Times New Roman" w:eastAsia="Times New Roman" w:hAnsi="Times New Roman" w:cs="Times New Roman"/>
          <w:sz w:val="28"/>
          <w:szCs w:val="28"/>
        </w:rPr>
        <w:t xml:space="preserve"> </w:t>
      </w:r>
      <w:r w:rsidRPr="00DE3CE4">
        <w:rPr>
          <w:rFonts w:ascii="Times New Roman" w:eastAsia="Times New Roman" w:hAnsi="Times New Roman" w:cs="Times New Roman"/>
          <w:sz w:val="28"/>
          <w:szCs w:val="28"/>
        </w:rPr>
        <w:t>Вся продукция в пищеблоке имеет маркировку, на пищеблоке при приготовлении блюд не используется запрещенные продукты. В школьной столовой имеется стенд, где размещена информация о запрещенных продуктах, санитарные правила, ежедневное меню.  В столовой имеется книга жалоб и предложений, также родители учащихся имеют возможность написать отзывы по питанию в системе «Б</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л</w:t>
      </w:r>
      <w:r>
        <w:rPr>
          <w:rFonts w:ascii="Times New Roman" w:eastAsia="Times New Roman" w:hAnsi="Times New Roman" w:cs="Times New Roman"/>
          <w:sz w:val="28"/>
          <w:szCs w:val="28"/>
          <w:lang w:val="en-US"/>
        </w:rPr>
        <w:t>i</w:t>
      </w:r>
      <w:r w:rsidRPr="00DE3CE4">
        <w:rPr>
          <w:rFonts w:ascii="Times New Roman" w:eastAsia="Times New Roman" w:hAnsi="Times New Roman" w:cs="Times New Roman"/>
          <w:sz w:val="28"/>
          <w:szCs w:val="28"/>
        </w:rPr>
        <w:t>мал».</w:t>
      </w:r>
    </w:p>
    <w:p w14:paraId="78B2AFAF" w14:textId="77777777" w:rsidR="00ED4E30" w:rsidRPr="00DE3CE4" w:rsidRDefault="00ED4E30" w:rsidP="00ED4E30">
      <w:pPr>
        <w:pStyle w:val="af6"/>
        <w:ind w:firstLine="142"/>
        <w:jc w:val="both"/>
        <w:rPr>
          <w:rFonts w:ascii="Times New Roman" w:hAnsi="Times New Roman" w:cs="Times New Roman"/>
          <w:sz w:val="28"/>
          <w:szCs w:val="28"/>
        </w:rPr>
      </w:pPr>
      <w:r w:rsidRPr="00DE3CE4">
        <w:rPr>
          <w:rFonts w:ascii="Times New Roman" w:hAnsi="Times New Roman" w:cs="Times New Roman"/>
          <w:sz w:val="28"/>
          <w:szCs w:val="28"/>
        </w:rPr>
        <w:t>К работе в пищеблоке не допускаются: работники без медицинского осмотра, в пищеблоке персонал носит специальную одежду, соблюдают личную гигиену, у всех работников пищеблока в медицинских книжках присутствует допуск к работе.</w:t>
      </w:r>
    </w:p>
    <w:p w14:paraId="7A0AC176" w14:textId="77777777" w:rsidR="00ED4E30" w:rsidRDefault="00ED4E30" w:rsidP="00ED4E30">
      <w:pPr>
        <w:pStyle w:val="af6"/>
        <w:ind w:firstLine="142"/>
        <w:jc w:val="both"/>
        <w:rPr>
          <w:rFonts w:ascii="Times New Roman" w:hAnsi="Times New Roman" w:cs="Times New Roman"/>
          <w:sz w:val="28"/>
          <w:szCs w:val="28"/>
        </w:rPr>
      </w:pPr>
      <w:r w:rsidRPr="00DE3CE4">
        <w:rPr>
          <w:rFonts w:ascii="Times New Roman" w:hAnsi="Times New Roman" w:cs="Times New Roman"/>
          <w:sz w:val="28"/>
          <w:szCs w:val="28"/>
        </w:rPr>
        <w:t xml:space="preserve">Мониторинговая комиссия ежедневно совместно с медицинским работником проводит оценку качества готовых блюд с внесением записей в соответствующий журнал, следит за недопущением включения в питание учащихся остатков пищевой продукции. Проверены сертификаты, </w:t>
      </w:r>
      <w:r w:rsidRPr="00DE3CE4">
        <w:rPr>
          <w:rFonts w:ascii="Times New Roman" w:hAnsi="Times New Roman" w:cs="Times New Roman"/>
          <w:sz w:val="28"/>
          <w:szCs w:val="28"/>
        </w:rPr>
        <w:lastRenderedPageBreak/>
        <w:t>удостоверяющие качество и безопасность продукции, сроков годности, условия хранение пищевой продукции. На пищеблоке имеет</w:t>
      </w:r>
      <w:r>
        <w:rPr>
          <w:rFonts w:ascii="Times New Roman" w:hAnsi="Times New Roman" w:cs="Times New Roman"/>
          <w:sz w:val="28"/>
          <w:szCs w:val="28"/>
        </w:rPr>
        <w:t>ся соответствующая документация</w:t>
      </w:r>
      <w:r w:rsidRPr="00DE3CE4">
        <w:rPr>
          <w:rFonts w:ascii="Times New Roman" w:hAnsi="Times New Roman" w:cs="Times New Roman"/>
          <w:sz w:val="28"/>
          <w:szCs w:val="28"/>
        </w:rPr>
        <w:t xml:space="preserve">: </w:t>
      </w:r>
      <w:r>
        <w:rPr>
          <w:rFonts w:ascii="Times New Roman" w:hAnsi="Times New Roman" w:cs="Times New Roman"/>
          <w:sz w:val="28"/>
          <w:szCs w:val="28"/>
        </w:rPr>
        <w:t>журнал сырой</w:t>
      </w:r>
      <w:r w:rsidRPr="00DE3CE4">
        <w:rPr>
          <w:rFonts w:ascii="Times New Roman" w:hAnsi="Times New Roman" w:cs="Times New Roman"/>
          <w:sz w:val="28"/>
          <w:szCs w:val="28"/>
        </w:rPr>
        <w:t xml:space="preserve">, готовой продукции, журнал выхода сотрудников на работу, технологические карты. Питание учащихся производится согласно, утвержденного меню городским отделом образования. </w:t>
      </w:r>
    </w:p>
    <w:p w14:paraId="09ACB37F" w14:textId="77777777" w:rsidR="00ED4E30" w:rsidRPr="00DE3CE4" w:rsidRDefault="00ED4E30" w:rsidP="00ED4E30">
      <w:pPr>
        <w:pStyle w:val="af6"/>
        <w:ind w:firstLine="142"/>
        <w:jc w:val="both"/>
        <w:rPr>
          <w:rFonts w:ascii="Times New Roman" w:hAnsi="Times New Roman" w:cs="Times New Roman"/>
          <w:sz w:val="28"/>
          <w:szCs w:val="28"/>
        </w:rPr>
      </w:pPr>
      <w:r w:rsidRPr="00DE3CE4">
        <w:rPr>
          <w:rFonts w:ascii="Times New Roman" w:hAnsi="Times New Roman" w:cs="Times New Roman"/>
          <w:sz w:val="28"/>
          <w:szCs w:val="28"/>
        </w:rPr>
        <w:t>Меню ежедневно публикуется в социальных сетях, на сайте школы, а также в системе «Б</w:t>
      </w:r>
      <w:r>
        <w:rPr>
          <w:rFonts w:ascii="Times New Roman" w:hAnsi="Times New Roman" w:cs="Times New Roman"/>
          <w:sz w:val="28"/>
          <w:szCs w:val="28"/>
          <w:lang w:val="en-US"/>
        </w:rPr>
        <w:t>i</w:t>
      </w:r>
      <w:r>
        <w:rPr>
          <w:rFonts w:ascii="Times New Roman" w:hAnsi="Times New Roman" w:cs="Times New Roman"/>
          <w:sz w:val="28"/>
          <w:szCs w:val="28"/>
        </w:rPr>
        <w:t>л</w:t>
      </w:r>
      <w:r>
        <w:rPr>
          <w:rFonts w:ascii="Times New Roman" w:hAnsi="Times New Roman" w:cs="Times New Roman"/>
          <w:sz w:val="28"/>
          <w:szCs w:val="28"/>
          <w:lang w:val="en-US"/>
        </w:rPr>
        <w:t>i</w:t>
      </w:r>
      <w:r w:rsidRPr="00DE3CE4">
        <w:rPr>
          <w:rFonts w:ascii="Times New Roman" w:hAnsi="Times New Roman" w:cs="Times New Roman"/>
          <w:sz w:val="28"/>
          <w:szCs w:val="28"/>
        </w:rPr>
        <w:t xml:space="preserve">мал». В меню учащихся присутствуют такие </w:t>
      </w:r>
      <w:r>
        <w:rPr>
          <w:rFonts w:ascii="Times New Roman" w:hAnsi="Times New Roman" w:cs="Times New Roman"/>
          <w:sz w:val="28"/>
          <w:szCs w:val="28"/>
        </w:rPr>
        <w:t>продукты</w:t>
      </w:r>
      <w:r w:rsidRPr="00DE3CE4">
        <w:rPr>
          <w:rFonts w:ascii="Times New Roman" w:hAnsi="Times New Roman" w:cs="Times New Roman"/>
          <w:sz w:val="28"/>
          <w:szCs w:val="28"/>
        </w:rPr>
        <w:t xml:space="preserve">, как мёд, </w:t>
      </w:r>
      <w:r>
        <w:rPr>
          <w:rFonts w:ascii="Times New Roman" w:hAnsi="Times New Roman" w:cs="Times New Roman"/>
          <w:sz w:val="28"/>
          <w:szCs w:val="28"/>
        </w:rPr>
        <w:t>творог</w:t>
      </w:r>
      <w:r w:rsidRPr="00DE3CE4">
        <w:rPr>
          <w:rFonts w:ascii="Times New Roman" w:hAnsi="Times New Roman" w:cs="Times New Roman"/>
          <w:sz w:val="28"/>
          <w:szCs w:val="28"/>
        </w:rPr>
        <w:t xml:space="preserve">, фрукты. Также в столовой имеется всегда свежая буфетная продукция. </w:t>
      </w:r>
    </w:p>
    <w:p w14:paraId="416ECAB4" w14:textId="77777777" w:rsidR="00ED4E30" w:rsidRDefault="00ED4E30" w:rsidP="00ED4E30"/>
    <w:p w14:paraId="526344BD" w14:textId="77777777" w:rsidR="00ED4E30" w:rsidRPr="00B933D4" w:rsidRDefault="00ED4E30" w:rsidP="00ED4E30">
      <w:pPr>
        <w:spacing w:after="0"/>
        <w:jc w:val="center"/>
        <w:rPr>
          <w:rFonts w:ascii="Times New Roman" w:eastAsia="Times New Roman" w:hAnsi="Times New Roman" w:cs="Times New Roman"/>
          <w:b/>
          <w:sz w:val="28"/>
          <w:szCs w:val="28"/>
        </w:rPr>
      </w:pPr>
      <w:r w:rsidRPr="00B933D4">
        <w:rPr>
          <w:rFonts w:ascii="Times New Roman" w:eastAsia="Times New Roman" w:hAnsi="Times New Roman" w:cs="Times New Roman"/>
          <w:b/>
          <w:sz w:val="28"/>
          <w:szCs w:val="28"/>
        </w:rPr>
        <w:t>Организация учебного процесса с учетом особых образовательных потребностей и индивидуальных возможностей обучающихся</w:t>
      </w:r>
    </w:p>
    <w:p w14:paraId="4550EF56" w14:textId="77777777" w:rsidR="00ED4E30" w:rsidRPr="00A75E6B" w:rsidRDefault="00ED4E30" w:rsidP="00ED4E30">
      <w:pPr>
        <w:tabs>
          <w:tab w:val="left" w:pos="6645"/>
        </w:tabs>
        <w:spacing w:after="0" w:line="240" w:lineRule="auto"/>
        <w:ind w:firstLine="567"/>
        <w:jc w:val="both"/>
        <w:rPr>
          <w:rFonts w:ascii="Times New Roman" w:hAnsi="Times New Roman" w:cs="Times New Roman"/>
          <w:sz w:val="28"/>
          <w:szCs w:val="28"/>
        </w:rPr>
      </w:pPr>
      <w:r w:rsidRPr="00A75E6B">
        <w:rPr>
          <w:rFonts w:ascii="Times New Roman" w:hAnsi="Times New Roman" w:cs="Times New Roman"/>
          <w:sz w:val="28"/>
          <w:szCs w:val="28"/>
        </w:rPr>
        <w:t xml:space="preserve">Инклюзивное образование в нашей школе является важнейшим направлением развития системы образования, поскольку оно признано в качестве инструмента реализации права каждого человека на образование. </w:t>
      </w:r>
    </w:p>
    <w:p w14:paraId="4CFA8691" w14:textId="77777777" w:rsidR="00ED4E30" w:rsidRDefault="00ED4E30" w:rsidP="00ED4E30">
      <w:pPr>
        <w:pStyle w:val="af2"/>
        <w:tabs>
          <w:tab w:val="left" w:pos="910"/>
          <w:tab w:val="left" w:pos="1134"/>
        </w:tabs>
        <w:spacing w:after="0" w:line="240" w:lineRule="auto"/>
        <w:ind w:firstLine="709"/>
        <w:jc w:val="both"/>
        <w:rPr>
          <w:rFonts w:ascii="Times New Roman" w:hAnsi="Times New Roman" w:cs="Times New Roman"/>
          <w:sz w:val="28"/>
          <w:szCs w:val="28"/>
        </w:rPr>
      </w:pPr>
      <w:r w:rsidRPr="00E8562E">
        <w:rPr>
          <w:rFonts w:ascii="Times New Roman" w:hAnsi="Times New Roman" w:cs="Times New Roman"/>
          <w:color w:val="181818"/>
          <w:sz w:val="28"/>
          <w:szCs w:val="28"/>
          <w:shd w:val="clear" w:color="auto" w:fill="FFFFFF"/>
        </w:rPr>
        <w:t>В рамках реализации инклюзивного образования в школе созданы условия для обучения детей, в</w:t>
      </w:r>
      <w:r w:rsidRPr="00E8562E">
        <w:rPr>
          <w:rFonts w:ascii="Times New Roman" w:hAnsi="Times New Roman" w:cs="Times New Roman"/>
          <w:sz w:val="28"/>
          <w:szCs w:val="28"/>
        </w:rPr>
        <w:t xml:space="preserve"> 202</w:t>
      </w:r>
      <w:r>
        <w:rPr>
          <w:rFonts w:ascii="Times New Roman" w:hAnsi="Times New Roman" w:cs="Times New Roman"/>
          <w:sz w:val="28"/>
          <w:szCs w:val="28"/>
          <w:lang w:val="kk-KZ"/>
        </w:rPr>
        <w:t>4</w:t>
      </w:r>
      <w:r w:rsidRPr="00E8562E">
        <w:rPr>
          <w:rFonts w:ascii="Times New Roman" w:hAnsi="Times New Roman" w:cs="Times New Roman"/>
          <w:sz w:val="28"/>
          <w:szCs w:val="28"/>
        </w:rPr>
        <w:t>-202</w:t>
      </w:r>
      <w:r>
        <w:rPr>
          <w:rFonts w:ascii="Times New Roman" w:hAnsi="Times New Roman" w:cs="Times New Roman"/>
          <w:sz w:val="28"/>
          <w:szCs w:val="28"/>
          <w:lang w:val="kk-KZ"/>
        </w:rPr>
        <w:t>5</w:t>
      </w:r>
      <w:r w:rsidRPr="00E8562E">
        <w:rPr>
          <w:rFonts w:ascii="Times New Roman" w:hAnsi="Times New Roman" w:cs="Times New Roman"/>
          <w:sz w:val="28"/>
          <w:szCs w:val="28"/>
        </w:rPr>
        <w:t xml:space="preserve"> учебном году в школе обучаются </w:t>
      </w:r>
      <w:r w:rsidRPr="00E3442F">
        <w:rPr>
          <w:rFonts w:ascii="Times New Roman" w:hAnsi="Times New Roman" w:cs="Times New Roman"/>
          <w:sz w:val="28"/>
          <w:szCs w:val="28"/>
        </w:rPr>
        <w:t>2</w:t>
      </w:r>
      <w:r>
        <w:rPr>
          <w:rFonts w:ascii="Times New Roman" w:hAnsi="Times New Roman" w:cs="Times New Roman"/>
          <w:sz w:val="28"/>
          <w:szCs w:val="28"/>
          <w:lang w:val="kk-KZ"/>
        </w:rPr>
        <w:t xml:space="preserve">3 </w:t>
      </w:r>
      <w:r>
        <w:rPr>
          <w:rFonts w:ascii="Times New Roman" w:hAnsi="Times New Roman" w:cs="Times New Roman"/>
          <w:sz w:val="28"/>
          <w:szCs w:val="28"/>
        </w:rPr>
        <w:t>уч</w:t>
      </w:r>
      <w:r>
        <w:rPr>
          <w:rFonts w:ascii="Times New Roman" w:hAnsi="Times New Roman" w:cs="Times New Roman"/>
          <w:sz w:val="28"/>
          <w:szCs w:val="28"/>
          <w:lang w:val="kk-KZ"/>
        </w:rPr>
        <w:t xml:space="preserve">ащихся в школе и 1 учащиеся </w:t>
      </w:r>
      <w:r w:rsidRPr="00E8562E">
        <w:rPr>
          <w:rFonts w:ascii="Times New Roman" w:hAnsi="Times New Roman" w:cs="Times New Roman"/>
          <w:sz w:val="28"/>
          <w:szCs w:val="28"/>
        </w:rPr>
        <w:t>(</w:t>
      </w:r>
      <w:r>
        <w:rPr>
          <w:rFonts w:ascii="Times New Roman" w:hAnsi="Times New Roman" w:cs="Times New Roman"/>
          <w:sz w:val="28"/>
          <w:szCs w:val="28"/>
        </w:rPr>
        <w:t xml:space="preserve">надомное обучение) </w:t>
      </w:r>
      <w:r w:rsidRPr="00E8562E">
        <w:rPr>
          <w:rFonts w:ascii="Times New Roman" w:hAnsi="Times New Roman" w:cs="Times New Roman"/>
          <w:sz w:val="28"/>
          <w:szCs w:val="28"/>
        </w:rPr>
        <w:t>с образовательными потребностями</w:t>
      </w:r>
      <w:r>
        <w:rPr>
          <w:rFonts w:ascii="Times New Roman" w:hAnsi="Times New Roman" w:cs="Times New Roman"/>
          <w:sz w:val="28"/>
          <w:szCs w:val="28"/>
        </w:rPr>
        <w:t xml:space="preserve"> с диагнозом </w:t>
      </w:r>
      <w:r>
        <w:rPr>
          <w:rFonts w:ascii="Times New Roman" w:hAnsi="Times New Roman" w:cs="Times New Roman"/>
          <w:sz w:val="28"/>
          <w:szCs w:val="28"/>
          <w:lang w:val="kk-KZ"/>
        </w:rPr>
        <w:t>ЗПР</w:t>
      </w:r>
      <w:r w:rsidRPr="00E8562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ОНР, ЛУО, ФНР </w:t>
      </w:r>
      <w:r w:rsidRPr="00E8562E">
        <w:rPr>
          <w:rFonts w:ascii="Times New Roman" w:hAnsi="Times New Roman" w:cs="Times New Roman"/>
          <w:sz w:val="28"/>
          <w:szCs w:val="28"/>
        </w:rPr>
        <w:t xml:space="preserve">имеющих заключение </w:t>
      </w:r>
      <w:r>
        <w:rPr>
          <w:rFonts w:ascii="Times New Roman" w:hAnsi="Times New Roman" w:cs="Times New Roman"/>
          <w:sz w:val="28"/>
          <w:szCs w:val="28"/>
          <w:lang w:val="kk-KZ"/>
        </w:rPr>
        <w:t>ПМПК</w:t>
      </w:r>
      <w:r w:rsidRPr="00E8562E">
        <w:rPr>
          <w:rFonts w:ascii="Times New Roman" w:hAnsi="Times New Roman" w:cs="Times New Roman"/>
          <w:sz w:val="28"/>
          <w:szCs w:val="28"/>
        </w:rPr>
        <w:t xml:space="preserve"> г. Караганда и ПМПК Карагандинской области</w:t>
      </w:r>
      <w:r>
        <w:rPr>
          <w:rFonts w:ascii="Times New Roman" w:hAnsi="Times New Roman" w:cs="Times New Roman"/>
          <w:sz w:val="28"/>
          <w:szCs w:val="28"/>
        </w:rPr>
        <w:t>.</w:t>
      </w:r>
    </w:p>
    <w:p w14:paraId="420937BA" w14:textId="77777777" w:rsidR="00ED4E30" w:rsidRDefault="00ED4E30" w:rsidP="00ED4E30">
      <w:pPr>
        <w:pStyle w:val="af2"/>
        <w:tabs>
          <w:tab w:val="left" w:pos="910"/>
          <w:tab w:val="left" w:pos="1134"/>
        </w:tabs>
        <w:spacing w:after="0" w:line="240" w:lineRule="auto"/>
        <w:ind w:firstLine="709"/>
        <w:jc w:val="both"/>
        <w:rPr>
          <w:rFonts w:ascii="Times New Roman" w:hAnsi="Times New Roman" w:cs="Times New Roman"/>
          <w:sz w:val="28"/>
          <w:szCs w:val="28"/>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96"/>
        <w:gridCol w:w="511"/>
        <w:gridCol w:w="1417"/>
        <w:gridCol w:w="1560"/>
        <w:gridCol w:w="2061"/>
        <w:gridCol w:w="2758"/>
      </w:tblGrid>
      <w:tr w:rsidR="00ED4E30" w:rsidRPr="00E24ECD" w14:paraId="644C6359" w14:textId="77777777" w:rsidTr="000A4E1A">
        <w:trPr>
          <w:trHeight w:val="315"/>
        </w:trPr>
        <w:tc>
          <w:tcPr>
            <w:tcW w:w="596" w:type="dxa"/>
          </w:tcPr>
          <w:p w14:paraId="76ABA63F"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w:t>
            </w:r>
          </w:p>
        </w:tc>
        <w:tc>
          <w:tcPr>
            <w:tcW w:w="2296" w:type="dxa"/>
            <w:shd w:val="clear" w:color="auto" w:fill="auto"/>
          </w:tcPr>
          <w:p w14:paraId="3215AA43"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Ф.И.О.</w:t>
            </w:r>
          </w:p>
        </w:tc>
        <w:tc>
          <w:tcPr>
            <w:tcW w:w="511" w:type="dxa"/>
          </w:tcPr>
          <w:p w14:paraId="04318B0F"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класс</w:t>
            </w:r>
          </w:p>
        </w:tc>
        <w:tc>
          <w:tcPr>
            <w:tcW w:w="1417" w:type="dxa"/>
            <w:shd w:val="clear" w:color="auto" w:fill="auto"/>
            <w:noWrap/>
          </w:tcPr>
          <w:p w14:paraId="7BB07332"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Дата рождения</w:t>
            </w:r>
          </w:p>
        </w:tc>
        <w:tc>
          <w:tcPr>
            <w:tcW w:w="1560" w:type="dxa"/>
          </w:tcPr>
          <w:p w14:paraId="3B404092"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hAnsi="Times New Roman" w:cs="Times New Roman"/>
                <w:sz w:val="24"/>
                <w:szCs w:val="24"/>
                <w:lang w:val="kk-KZ"/>
              </w:rPr>
              <w:t>Время, № прохождения ПМПК</w:t>
            </w:r>
          </w:p>
        </w:tc>
        <w:tc>
          <w:tcPr>
            <w:tcW w:w="2061" w:type="dxa"/>
            <w:shd w:val="clear" w:color="auto" w:fill="auto"/>
            <w:noWrap/>
          </w:tcPr>
          <w:p w14:paraId="2AFA012C"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диагноз</w:t>
            </w:r>
          </w:p>
        </w:tc>
        <w:tc>
          <w:tcPr>
            <w:tcW w:w="2758" w:type="dxa"/>
          </w:tcPr>
          <w:p w14:paraId="540BD08C"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Программа обучения</w:t>
            </w:r>
          </w:p>
        </w:tc>
      </w:tr>
      <w:tr w:rsidR="00ED4E30" w:rsidRPr="00E24ECD" w14:paraId="6FBFF8A3" w14:textId="77777777" w:rsidTr="000A4E1A">
        <w:trPr>
          <w:trHeight w:val="315"/>
        </w:trPr>
        <w:tc>
          <w:tcPr>
            <w:tcW w:w="596" w:type="dxa"/>
          </w:tcPr>
          <w:p w14:paraId="618C3B06"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p>
        </w:tc>
        <w:tc>
          <w:tcPr>
            <w:tcW w:w="2296" w:type="dxa"/>
            <w:shd w:val="clear" w:color="auto" w:fill="auto"/>
            <w:hideMark/>
          </w:tcPr>
          <w:p w14:paraId="5BC15262"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Захаров Олег Александрович</w:t>
            </w:r>
          </w:p>
        </w:tc>
        <w:tc>
          <w:tcPr>
            <w:tcW w:w="511" w:type="dxa"/>
          </w:tcPr>
          <w:p w14:paraId="22826773"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1б</w:t>
            </w:r>
          </w:p>
        </w:tc>
        <w:tc>
          <w:tcPr>
            <w:tcW w:w="1417" w:type="dxa"/>
            <w:shd w:val="clear" w:color="auto" w:fill="auto"/>
            <w:noWrap/>
            <w:hideMark/>
          </w:tcPr>
          <w:p w14:paraId="7FC76530"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15.09.2016</w:t>
            </w:r>
          </w:p>
        </w:tc>
        <w:tc>
          <w:tcPr>
            <w:tcW w:w="1560" w:type="dxa"/>
          </w:tcPr>
          <w:p w14:paraId="1F81EE68"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23.06.2023г №545</w:t>
            </w:r>
          </w:p>
        </w:tc>
        <w:tc>
          <w:tcPr>
            <w:tcW w:w="2061" w:type="dxa"/>
            <w:shd w:val="clear" w:color="auto" w:fill="auto"/>
            <w:noWrap/>
            <w:hideMark/>
          </w:tcPr>
          <w:p w14:paraId="56A3CAF2"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64AD8479"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2F1906CC" w14:textId="77777777" w:rsidTr="000A4E1A">
        <w:trPr>
          <w:trHeight w:val="315"/>
        </w:trPr>
        <w:tc>
          <w:tcPr>
            <w:tcW w:w="596" w:type="dxa"/>
          </w:tcPr>
          <w:p w14:paraId="32B26786"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w:t>
            </w:r>
          </w:p>
        </w:tc>
        <w:tc>
          <w:tcPr>
            <w:tcW w:w="2296" w:type="dxa"/>
            <w:shd w:val="clear" w:color="auto" w:fill="auto"/>
            <w:hideMark/>
          </w:tcPr>
          <w:p w14:paraId="013A3F26"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Колеганов Александр Александрович</w:t>
            </w:r>
          </w:p>
        </w:tc>
        <w:tc>
          <w:tcPr>
            <w:tcW w:w="511" w:type="dxa"/>
          </w:tcPr>
          <w:p w14:paraId="32954283"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2а</w:t>
            </w:r>
          </w:p>
        </w:tc>
        <w:tc>
          <w:tcPr>
            <w:tcW w:w="1417" w:type="dxa"/>
            <w:shd w:val="clear" w:color="auto" w:fill="auto"/>
            <w:noWrap/>
            <w:hideMark/>
          </w:tcPr>
          <w:p w14:paraId="23256DCA"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rPr>
              <w:t>23.07.2016</w:t>
            </w:r>
          </w:p>
        </w:tc>
        <w:tc>
          <w:tcPr>
            <w:tcW w:w="1560" w:type="dxa"/>
          </w:tcPr>
          <w:p w14:paraId="6DF1A753"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22.02.2023г №178</w:t>
            </w:r>
          </w:p>
        </w:tc>
        <w:tc>
          <w:tcPr>
            <w:tcW w:w="2061" w:type="dxa"/>
            <w:shd w:val="clear" w:color="auto" w:fill="auto"/>
            <w:hideMark/>
          </w:tcPr>
          <w:p w14:paraId="6AAD018A"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нарушение речи: фонетико-фонематическое недоразвитие речи</w:t>
            </w:r>
          </w:p>
        </w:tc>
        <w:tc>
          <w:tcPr>
            <w:tcW w:w="2758" w:type="dxa"/>
          </w:tcPr>
          <w:p w14:paraId="0A21006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общеобразовательной учебной программе начального образования в условиях общего класса общеобразовательной школы</w:t>
            </w:r>
          </w:p>
        </w:tc>
      </w:tr>
      <w:tr w:rsidR="00ED4E30" w:rsidRPr="00E24ECD" w14:paraId="7F9FD611" w14:textId="77777777" w:rsidTr="000A4E1A">
        <w:trPr>
          <w:trHeight w:val="2872"/>
        </w:trPr>
        <w:tc>
          <w:tcPr>
            <w:tcW w:w="596" w:type="dxa"/>
          </w:tcPr>
          <w:p w14:paraId="6E268D5C"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lastRenderedPageBreak/>
              <w:t>3</w:t>
            </w:r>
          </w:p>
        </w:tc>
        <w:tc>
          <w:tcPr>
            <w:tcW w:w="2296" w:type="dxa"/>
            <w:shd w:val="clear" w:color="auto" w:fill="auto"/>
            <w:hideMark/>
          </w:tcPr>
          <w:p w14:paraId="5809E6AD"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Ковтун Дарья Дмитриевна</w:t>
            </w:r>
          </w:p>
        </w:tc>
        <w:tc>
          <w:tcPr>
            <w:tcW w:w="511" w:type="dxa"/>
          </w:tcPr>
          <w:p w14:paraId="0EE35630"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2б</w:t>
            </w:r>
          </w:p>
        </w:tc>
        <w:tc>
          <w:tcPr>
            <w:tcW w:w="1417" w:type="dxa"/>
            <w:shd w:val="clear" w:color="auto" w:fill="auto"/>
            <w:hideMark/>
          </w:tcPr>
          <w:p w14:paraId="426E3306"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27.05.2014</w:t>
            </w:r>
          </w:p>
        </w:tc>
        <w:tc>
          <w:tcPr>
            <w:tcW w:w="1560" w:type="dxa"/>
          </w:tcPr>
          <w:p w14:paraId="18A840E1"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07.09.2024г №60/17</w:t>
            </w:r>
          </w:p>
        </w:tc>
        <w:tc>
          <w:tcPr>
            <w:tcW w:w="2061" w:type="dxa"/>
            <w:shd w:val="clear" w:color="auto" w:fill="auto"/>
            <w:noWrap/>
            <w:hideMark/>
          </w:tcPr>
          <w:p w14:paraId="09CDA719"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319015C4"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(сокращенной)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26632141" w14:textId="77777777" w:rsidTr="000A4E1A">
        <w:trPr>
          <w:trHeight w:val="315"/>
        </w:trPr>
        <w:tc>
          <w:tcPr>
            <w:tcW w:w="596" w:type="dxa"/>
          </w:tcPr>
          <w:p w14:paraId="31E45086"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w:t>
            </w:r>
          </w:p>
        </w:tc>
        <w:tc>
          <w:tcPr>
            <w:tcW w:w="2296" w:type="dxa"/>
            <w:shd w:val="clear" w:color="auto" w:fill="auto"/>
            <w:hideMark/>
          </w:tcPr>
          <w:p w14:paraId="1EF1F262"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Лентяев Сергей Анатольевич</w:t>
            </w:r>
          </w:p>
        </w:tc>
        <w:tc>
          <w:tcPr>
            <w:tcW w:w="511" w:type="dxa"/>
          </w:tcPr>
          <w:p w14:paraId="42EC5AF0"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3а</w:t>
            </w:r>
          </w:p>
        </w:tc>
        <w:tc>
          <w:tcPr>
            <w:tcW w:w="1417" w:type="dxa"/>
            <w:shd w:val="clear" w:color="auto" w:fill="auto"/>
            <w:hideMark/>
          </w:tcPr>
          <w:p w14:paraId="00699204"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10.04.2015</w:t>
            </w:r>
          </w:p>
        </w:tc>
        <w:tc>
          <w:tcPr>
            <w:tcW w:w="1560" w:type="dxa"/>
          </w:tcPr>
          <w:p w14:paraId="6D135B59"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29.06.2021г №37/17</w:t>
            </w:r>
          </w:p>
        </w:tc>
        <w:tc>
          <w:tcPr>
            <w:tcW w:w="2061" w:type="dxa"/>
            <w:shd w:val="clear" w:color="auto" w:fill="auto"/>
            <w:noWrap/>
            <w:hideMark/>
          </w:tcPr>
          <w:p w14:paraId="1AA45282"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ЗПР</w:t>
            </w:r>
          </w:p>
        </w:tc>
        <w:tc>
          <w:tcPr>
            <w:tcW w:w="2758" w:type="dxa"/>
          </w:tcPr>
          <w:p w14:paraId="2CFDF9C1"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 xml:space="preserve">Обучение по сокращенной общеобразовательной учебной программе </w:t>
            </w:r>
          </w:p>
        </w:tc>
      </w:tr>
      <w:tr w:rsidR="00ED4E30" w:rsidRPr="00E24ECD" w14:paraId="328CD339" w14:textId="77777777" w:rsidTr="000A4E1A">
        <w:trPr>
          <w:trHeight w:val="315"/>
        </w:trPr>
        <w:tc>
          <w:tcPr>
            <w:tcW w:w="596" w:type="dxa"/>
          </w:tcPr>
          <w:p w14:paraId="43FF80AC"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5</w:t>
            </w:r>
          </w:p>
        </w:tc>
        <w:tc>
          <w:tcPr>
            <w:tcW w:w="2296" w:type="dxa"/>
            <w:shd w:val="clear" w:color="auto" w:fill="auto"/>
            <w:hideMark/>
          </w:tcPr>
          <w:p w14:paraId="3BF819F4"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Юбур Наиля Ибрагимовна</w:t>
            </w:r>
          </w:p>
        </w:tc>
        <w:tc>
          <w:tcPr>
            <w:tcW w:w="511" w:type="dxa"/>
          </w:tcPr>
          <w:p w14:paraId="38088CD1"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3а</w:t>
            </w:r>
          </w:p>
        </w:tc>
        <w:tc>
          <w:tcPr>
            <w:tcW w:w="1417" w:type="dxa"/>
            <w:shd w:val="clear" w:color="auto" w:fill="auto"/>
            <w:hideMark/>
          </w:tcPr>
          <w:p w14:paraId="3B0F0C56"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08.09.2015</w:t>
            </w:r>
          </w:p>
        </w:tc>
        <w:tc>
          <w:tcPr>
            <w:tcW w:w="1560" w:type="dxa"/>
          </w:tcPr>
          <w:p w14:paraId="4B5913FC"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04.01.2023г №53</w:t>
            </w:r>
          </w:p>
        </w:tc>
        <w:tc>
          <w:tcPr>
            <w:tcW w:w="2061" w:type="dxa"/>
            <w:shd w:val="clear" w:color="auto" w:fill="auto"/>
            <w:noWrap/>
            <w:hideMark/>
          </w:tcPr>
          <w:p w14:paraId="33609519"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1B449ECD"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00AC82B5" w14:textId="77777777" w:rsidTr="000A4E1A">
        <w:trPr>
          <w:trHeight w:val="315"/>
        </w:trPr>
        <w:tc>
          <w:tcPr>
            <w:tcW w:w="596" w:type="dxa"/>
          </w:tcPr>
          <w:p w14:paraId="5F9006C0"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6</w:t>
            </w:r>
          </w:p>
        </w:tc>
        <w:tc>
          <w:tcPr>
            <w:tcW w:w="2296" w:type="dxa"/>
            <w:shd w:val="clear" w:color="auto" w:fill="auto"/>
            <w:hideMark/>
          </w:tcPr>
          <w:p w14:paraId="335FD3CF"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Масовец Елисей Алексеевич</w:t>
            </w:r>
            <w:r>
              <w:rPr>
                <w:rFonts w:ascii="Times New Roman" w:hAnsi="Times New Roman" w:cs="Times New Roman"/>
                <w:sz w:val="24"/>
                <w:szCs w:val="24"/>
              </w:rPr>
              <w:t xml:space="preserve"> </w:t>
            </w:r>
            <w:r w:rsidRPr="00E24ECD">
              <w:rPr>
                <w:rFonts w:ascii="Times New Roman" w:eastAsia="Times New Roman" w:hAnsi="Times New Roman" w:cs="Times New Roman"/>
                <w:sz w:val="24"/>
                <w:szCs w:val="24"/>
              </w:rPr>
              <w:t>(</w:t>
            </w:r>
            <w:r>
              <w:rPr>
                <w:rFonts w:ascii="Times New Roman" w:hAnsi="Times New Roman" w:cs="Times New Roman"/>
                <w:sz w:val="24"/>
                <w:szCs w:val="24"/>
              </w:rPr>
              <w:t xml:space="preserve">смена фамилии </w:t>
            </w:r>
            <w:r w:rsidRPr="00E24ECD">
              <w:rPr>
                <w:rFonts w:ascii="Times New Roman" w:eastAsia="Times New Roman" w:hAnsi="Times New Roman" w:cs="Times New Roman"/>
                <w:sz w:val="24"/>
                <w:szCs w:val="24"/>
              </w:rPr>
              <w:t>Сурков)</w:t>
            </w:r>
          </w:p>
        </w:tc>
        <w:tc>
          <w:tcPr>
            <w:tcW w:w="511" w:type="dxa"/>
          </w:tcPr>
          <w:p w14:paraId="7E4D80CA"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7E52C85B"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09.10.2014</w:t>
            </w:r>
          </w:p>
        </w:tc>
        <w:tc>
          <w:tcPr>
            <w:tcW w:w="1560" w:type="dxa"/>
          </w:tcPr>
          <w:p w14:paraId="48DD3861"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29.12.2022г №47</w:t>
            </w:r>
          </w:p>
        </w:tc>
        <w:tc>
          <w:tcPr>
            <w:tcW w:w="2061" w:type="dxa"/>
            <w:shd w:val="clear" w:color="auto" w:fill="auto"/>
            <w:noWrap/>
            <w:hideMark/>
          </w:tcPr>
          <w:p w14:paraId="69C8BBAD"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54D4BEE7"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38F14C96" w14:textId="77777777" w:rsidTr="000A4E1A">
        <w:trPr>
          <w:trHeight w:val="315"/>
        </w:trPr>
        <w:tc>
          <w:tcPr>
            <w:tcW w:w="596" w:type="dxa"/>
          </w:tcPr>
          <w:p w14:paraId="751F049C"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7</w:t>
            </w:r>
          </w:p>
        </w:tc>
        <w:tc>
          <w:tcPr>
            <w:tcW w:w="2296" w:type="dxa"/>
            <w:shd w:val="clear" w:color="auto" w:fill="auto"/>
            <w:hideMark/>
          </w:tcPr>
          <w:p w14:paraId="4200D0FB"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Казакова Виталина Витальевна</w:t>
            </w:r>
          </w:p>
        </w:tc>
        <w:tc>
          <w:tcPr>
            <w:tcW w:w="511" w:type="dxa"/>
          </w:tcPr>
          <w:p w14:paraId="345DF963"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14351A64"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02.09.2015</w:t>
            </w:r>
          </w:p>
        </w:tc>
        <w:tc>
          <w:tcPr>
            <w:tcW w:w="1560" w:type="dxa"/>
          </w:tcPr>
          <w:p w14:paraId="5442367C"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11.01.2023г №71</w:t>
            </w:r>
          </w:p>
        </w:tc>
        <w:tc>
          <w:tcPr>
            <w:tcW w:w="2061" w:type="dxa"/>
            <w:shd w:val="clear" w:color="auto" w:fill="auto"/>
            <w:noWrap/>
            <w:hideMark/>
          </w:tcPr>
          <w:p w14:paraId="0B3109D1"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73525770"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15D235BC" w14:textId="77777777" w:rsidTr="000A4E1A">
        <w:trPr>
          <w:trHeight w:val="315"/>
        </w:trPr>
        <w:tc>
          <w:tcPr>
            <w:tcW w:w="596" w:type="dxa"/>
          </w:tcPr>
          <w:p w14:paraId="1C13FBB9"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8</w:t>
            </w:r>
          </w:p>
        </w:tc>
        <w:tc>
          <w:tcPr>
            <w:tcW w:w="2296" w:type="dxa"/>
            <w:shd w:val="clear" w:color="auto" w:fill="auto"/>
            <w:hideMark/>
          </w:tcPr>
          <w:p w14:paraId="45ACAAE5"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Казакова Эвелина Витальевна</w:t>
            </w:r>
          </w:p>
        </w:tc>
        <w:tc>
          <w:tcPr>
            <w:tcW w:w="511" w:type="dxa"/>
          </w:tcPr>
          <w:p w14:paraId="0C24DFFF"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7DB1F414"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02.09.2015</w:t>
            </w:r>
          </w:p>
        </w:tc>
        <w:tc>
          <w:tcPr>
            <w:tcW w:w="1560" w:type="dxa"/>
          </w:tcPr>
          <w:p w14:paraId="2EED972E"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12.01.2023г №72</w:t>
            </w:r>
          </w:p>
        </w:tc>
        <w:tc>
          <w:tcPr>
            <w:tcW w:w="2061" w:type="dxa"/>
            <w:shd w:val="clear" w:color="auto" w:fill="auto"/>
            <w:noWrap/>
            <w:hideMark/>
          </w:tcPr>
          <w:p w14:paraId="6BCD998C"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498887E5"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40B6BC0C" w14:textId="77777777" w:rsidTr="000A4E1A">
        <w:trPr>
          <w:trHeight w:val="315"/>
        </w:trPr>
        <w:tc>
          <w:tcPr>
            <w:tcW w:w="596" w:type="dxa"/>
          </w:tcPr>
          <w:p w14:paraId="3C642319"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9</w:t>
            </w:r>
          </w:p>
        </w:tc>
        <w:tc>
          <w:tcPr>
            <w:tcW w:w="2296" w:type="dxa"/>
            <w:shd w:val="clear" w:color="auto" w:fill="auto"/>
            <w:hideMark/>
          </w:tcPr>
          <w:p w14:paraId="68A33997"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Мошечкова Ксения Михайловна</w:t>
            </w:r>
          </w:p>
        </w:tc>
        <w:tc>
          <w:tcPr>
            <w:tcW w:w="511" w:type="dxa"/>
          </w:tcPr>
          <w:p w14:paraId="58E548F2"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6F2C45C0"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11.09.2014</w:t>
            </w:r>
          </w:p>
        </w:tc>
        <w:tc>
          <w:tcPr>
            <w:tcW w:w="1560" w:type="dxa"/>
          </w:tcPr>
          <w:p w14:paraId="107CCECA"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12.01.2023г №75</w:t>
            </w:r>
          </w:p>
        </w:tc>
        <w:tc>
          <w:tcPr>
            <w:tcW w:w="2061" w:type="dxa"/>
            <w:shd w:val="clear" w:color="auto" w:fill="auto"/>
            <w:noWrap/>
            <w:hideMark/>
          </w:tcPr>
          <w:p w14:paraId="1F15CE90"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О</w:t>
            </w:r>
            <w:r>
              <w:rPr>
                <w:rFonts w:ascii="Times New Roman" w:hAnsi="Times New Roman" w:cs="Times New Roman"/>
                <w:sz w:val="24"/>
                <w:szCs w:val="24"/>
              </w:rPr>
              <w:t xml:space="preserve">бщее недоразвитие </w:t>
            </w:r>
            <w:r>
              <w:rPr>
                <w:rFonts w:ascii="Times New Roman" w:hAnsi="Times New Roman" w:cs="Times New Roman"/>
                <w:sz w:val="24"/>
                <w:szCs w:val="24"/>
              </w:rPr>
              <w:lastRenderedPageBreak/>
              <w:t xml:space="preserve">речи </w:t>
            </w:r>
            <w:r w:rsidRPr="00E24ECD">
              <w:rPr>
                <w:rFonts w:ascii="Times New Roman" w:eastAsia="Times New Roman" w:hAnsi="Times New Roman" w:cs="Times New Roman"/>
                <w:sz w:val="24"/>
                <w:szCs w:val="24"/>
              </w:rPr>
              <w:t xml:space="preserve"> 3уровень</w:t>
            </w:r>
          </w:p>
        </w:tc>
        <w:tc>
          <w:tcPr>
            <w:tcW w:w="2758" w:type="dxa"/>
          </w:tcPr>
          <w:p w14:paraId="22A2201D"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Обучение по адаптированной </w:t>
            </w:r>
            <w:r>
              <w:rPr>
                <w:rFonts w:ascii="Times New Roman" w:hAnsi="Times New Roman" w:cs="Times New Roman"/>
                <w:sz w:val="24"/>
                <w:szCs w:val="24"/>
              </w:rPr>
              <w:lastRenderedPageBreak/>
              <w:t>общеобразовательной учебной программе начального образования в условиях общего класса общеобразовательной школы</w:t>
            </w:r>
          </w:p>
        </w:tc>
      </w:tr>
      <w:tr w:rsidR="00ED4E30" w:rsidRPr="00E24ECD" w14:paraId="4D0EE340" w14:textId="77777777" w:rsidTr="000A4E1A">
        <w:trPr>
          <w:trHeight w:val="315"/>
        </w:trPr>
        <w:tc>
          <w:tcPr>
            <w:tcW w:w="596" w:type="dxa"/>
          </w:tcPr>
          <w:p w14:paraId="3D58E516"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lastRenderedPageBreak/>
              <w:t>1</w:t>
            </w:r>
            <w:r>
              <w:rPr>
                <w:rFonts w:ascii="Times New Roman" w:hAnsi="Times New Roman" w:cs="Times New Roman"/>
                <w:sz w:val="24"/>
                <w:szCs w:val="24"/>
                <w:lang w:val="kk-KZ"/>
              </w:rPr>
              <w:t>0</w:t>
            </w:r>
          </w:p>
        </w:tc>
        <w:tc>
          <w:tcPr>
            <w:tcW w:w="2296" w:type="dxa"/>
            <w:shd w:val="clear" w:color="auto" w:fill="auto"/>
            <w:hideMark/>
          </w:tcPr>
          <w:p w14:paraId="165956D6"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Азизов Алан Рамисович</w:t>
            </w:r>
          </w:p>
        </w:tc>
        <w:tc>
          <w:tcPr>
            <w:tcW w:w="511" w:type="dxa"/>
          </w:tcPr>
          <w:p w14:paraId="7C64FB0C"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4а</w:t>
            </w:r>
          </w:p>
        </w:tc>
        <w:tc>
          <w:tcPr>
            <w:tcW w:w="1417" w:type="dxa"/>
            <w:shd w:val="clear" w:color="auto" w:fill="auto"/>
            <w:noWrap/>
            <w:hideMark/>
          </w:tcPr>
          <w:p w14:paraId="48FFFB1D"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02.08.2014</w:t>
            </w:r>
          </w:p>
        </w:tc>
        <w:tc>
          <w:tcPr>
            <w:tcW w:w="1560" w:type="dxa"/>
          </w:tcPr>
          <w:p w14:paraId="1F5155D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16.08.2024г № 8/64</w:t>
            </w:r>
          </w:p>
        </w:tc>
        <w:tc>
          <w:tcPr>
            <w:tcW w:w="2061" w:type="dxa"/>
            <w:shd w:val="clear" w:color="auto" w:fill="auto"/>
            <w:noWrap/>
            <w:hideMark/>
          </w:tcPr>
          <w:p w14:paraId="0E56C577"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31E22E1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001F0543" w14:textId="77777777" w:rsidTr="000A4E1A">
        <w:trPr>
          <w:trHeight w:val="315"/>
        </w:trPr>
        <w:tc>
          <w:tcPr>
            <w:tcW w:w="596" w:type="dxa"/>
          </w:tcPr>
          <w:p w14:paraId="4F30DF3F"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1</w:t>
            </w:r>
          </w:p>
        </w:tc>
        <w:tc>
          <w:tcPr>
            <w:tcW w:w="2296" w:type="dxa"/>
            <w:shd w:val="clear" w:color="auto" w:fill="auto"/>
            <w:hideMark/>
          </w:tcPr>
          <w:p w14:paraId="20F15B4A"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Храмшин Тимофей Александрович</w:t>
            </w:r>
          </w:p>
        </w:tc>
        <w:tc>
          <w:tcPr>
            <w:tcW w:w="511" w:type="dxa"/>
          </w:tcPr>
          <w:p w14:paraId="6647F2D5"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4а</w:t>
            </w:r>
          </w:p>
        </w:tc>
        <w:tc>
          <w:tcPr>
            <w:tcW w:w="1417" w:type="dxa"/>
            <w:shd w:val="clear" w:color="auto" w:fill="auto"/>
            <w:hideMark/>
          </w:tcPr>
          <w:p w14:paraId="713BC41F"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15.08.2014</w:t>
            </w:r>
          </w:p>
        </w:tc>
        <w:tc>
          <w:tcPr>
            <w:tcW w:w="1560" w:type="dxa"/>
          </w:tcPr>
          <w:p w14:paraId="1CDFC4F0"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24.08.2024г №8/68</w:t>
            </w:r>
          </w:p>
        </w:tc>
        <w:tc>
          <w:tcPr>
            <w:tcW w:w="2061" w:type="dxa"/>
            <w:shd w:val="clear" w:color="auto" w:fill="auto"/>
            <w:noWrap/>
            <w:hideMark/>
          </w:tcPr>
          <w:p w14:paraId="4F92DF69"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5091B023"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78DFA4A8" w14:textId="77777777" w:rsidTr="000A4E1A">
        <w:trPr>
          <w:trHeight w:val="315"/>
        </w:trPr>
        <w:tc>
          <w:tcPr>
            <w:tcW w:w="596" w:type="dxa"/>
          </w:tcPr>
          <w:p w14:paraId="411986F3"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3</w:t>
            </w:r>
          </w:p>
        </w:tc>
        <w:tc>
          <w:tcPr>
            <w:tcW w:w="2296" w:type="dxa"/>
            <w:shd w:val="clear" w:color="auto" w:fill="auto"/>
          </w:tcPr>
          <w:p w14:paraId="0B5AE72F"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Насырова Надежда Фанзилиевна</w:t>
            </w:r>
          </w:p>
        </w:tc>
        <w:tc>
          <w:tcPr>
            <w:tcW w:w="511" w:type="dxa"/>
          </w:tcPr>
          <w:p w14:paraId="39639BD7"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4а</w:t>
            </w:r>
          </w:p>
        </w:tc>
        <w:tc>
          <w:tcPr>
            <w:tcW w:w="1417" w:type="dxa"/>
            <w:shd w:val="clear" w:color="auto" w:fill="auto"/>
          </w:tcPr>
          <w:p w14:paraId="3D5E4F90"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30.06.2013</w:t>
            </w:r>
          </w:p>
        </w:tc>
        <w:tc>
          <w:tcPr>
            <w:tcW w:w="1560" w:type="dxa"/>
          </w:tcPr>
          <w:p w14:paraId="661F139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13.08.2024г №8/45</w:t>
            </w:r>
          </w:p>
        </w:tc>
        <w:tc>
          <w:tcPr>
            <w:tcW w:w="2061" w:type="dxa"/>
            <w:shd w:val="clear" w:color="auto" w:fill="auto"/>
            <w:noWrap/>
          </w:tcPr>
          <w:p w14:paraId="513F5E3F"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ЗПР</w:t>
            </w:r>
          </w:p>
        </w:tc>
        <w:tc>
          <w:tcPr>
            <w:tcW w:w="2758" w:type="dxa"/>
          </w:tcPr>
          <w:p w14:paraId="070F814A"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(сокращенной)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0400B4BF" w14:textId="77777777" w:rsidTr="000A4E1A">
        <w:trPr>
          <w:trHeight w:val="315"/>
        </w:trPr>
        <w:tc>
          <w:tcPr>
            <w:tcW w:w="596" w:type="dxa"/>
          </w:tcPr>
          <w:p w14:paraId="36BCCAC0"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7</w:t>
            </w:r>
          </w:p>
        </w:tc>
        <w:tc>
          <w:tcPr>
            <w:tcW w:w="2296" w:type="dxa"/>
            <w:shd w:val="clear" w:color="auto" w:fill="auto"/>
            <w:hideMark/>
          </w:tcPr>
          <w:p w14:paraId="03BAFC33"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Чонтей Айша Абдулаевна</w:t>
            </w:r>
          </w:p>
        </w:tc>
        <w:tc>
          <w:tcPr>
            <w:tcW w:w="511" w:type="dxa"/>
          </w:tcPr>
          <w:p w14:paraId="3769D8D7"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4б</w:t>
            </w:r>
          </w:p>
        </w:tc>
        <w:tc>
          <w:tcPr>
            <w:tcW w:w="1417" w:type="dxa"/>
            <w:shd w:val="clear" w:color="auto" w:fill="auto"/>
            <w:noWrap/>
            <w:hideMark/>
          </w:tcPr>
          <w:p w14:paraId="72B07F4D"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16.09.2014</w:t>
            </w:r>
          </w:p>
        </w:tc>
        <w:tc>
          <w:tcPr>
            <w:tcW w:w="1560" w:type="dxa"/>
          </w:tcPr>
          <w:p w14:paraId="7810ACF2"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10.09.2024г № 9138</w:t>
            </w:r>
          </w:p>
        </w:tc>
        <w:tc>
          <w:tcPr>
            <w:tcW w:w="2061" w:type="dxa"/>
            <w:shd w:val="clear" w:color="auto" w:fill="auto"/>
            <w:noWrap/>
            <w:hideMark/>
          </w:tcPr>
          <w:p w14:paraId="32C7C969"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3586809C"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rsidRPr="00E24ECD" w14:paraId="70787A73" w14:textId="77777777" w:rsidTr="000A4E1A">
        <w:trPr>
          <w:trHeight w:val="315"/>
        </w:trPr>
        <w:tc>
          <w:tcPr>
            <w:tcW w:w="596" w:type="dxa"/>
          </w:tcPr>
          <w:p w14:paraId="2A22AF39"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8</w:t>
            </w:r>
          </w:p>
        </w:tc>
        <w:tc>
          <w:tcPr>
            <w:tcW w:w="2296" w:type="dxa"/>
            <w:shd w:val="clear" w:color="auto" w:fill="auto"/>
          </w:tcPr>
          <w:p w14:paraId="0FA8DB27"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Потапов Владимир Александрович</w:t>
            </w:r>
          </w:p>
        </w:tc>
        <w:tc>
          <w:tcPr>
            <w:tcW w:w="511" w:type="dxa"/>
          </w:tcPr>
          <w:p w14:paraId="5BEC188B"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5б</w:t>
            </w:r>
          </w:p>
        </w:tc>
        <w:tc>
          <w:tcPr>
            <w:tcW w:w="1417" w:type="dxa"/>
            <w:shd w:val="clear" w:color="auto" w:fill="auto"/>
          </w:tcPr>
          <w:p w14:paraId="0B76813D"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06.06.2013</w:t>
            </w:r>
          </w:p>
        </w:tc>
        <w:tc>
          <w:tcPr>
            <w:tcW w:w="1560" w:type="dxa"/>
          </w:tcPr>
          <w:p w14:paraId="5C48B47C"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06.04.2023г №291</w:t>
            </w:r>
          </w:p>
        </w:tc>
        <w:tc>
          <w:tcPr>
            <w:tcW w:w="2061" w:type="dxa"/>
            <w:shd w:val="clear" w:color="auto" w:fill="auto"/>
            <w:noWrap/>
          </w:tcPr>
          <w:p w14:paraId="6C40E325"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1056E414"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 xml:space="preserve">Обучение по адаптированной общеобразовательной учебной программе основного среднего образования в условиях общего класса общеобразовательной </w:t>
            </w:r>
            <w:r>
              <w:rPr>
                <w:rFonts w:ascii="Times New Roman" w:hAnsi="Times New Roman" w:cs="Times New Roman"/>
                <w:sz w:val="24"/>
                <w:szCs w:val="24"/>
              </w:rPr>
              <w:lastRenderedPageBreak/>
              <w:t>школы</w:t>
            </w:r>
          </w:p>
        </w:tc>
      </w:tr>
      <w:tr w:rsidR="00ED4E30" w:rsidRPr="00E24ECD" w14:paraId="103EFB41" w14:textId="77777777" w:rsidTr="000A4E1A">
        <w:trPr>
          <w:trHeight w:val="315"/>
        </w:trPr>
        <w:tc>
          <w:tcPr>
            <w:tcW w:w="596" w:type="dxa"/>
          </w:tcPr>
          <w:p w14:paraId="58FE8DE7"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19</w:t>
            </w:r>
          </w:p>
        </w:tc>
        <w:tc>
          <w:tcPr>
            <w:tcW w:w="2296" w:type="dxa"/>
            <w:shd w:val="clear" w:color="auto" w:fill="auto"/>
          </w:tcPr>
          <w:p w14:paraId="3896C823"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Виденмаер Татьяна Анатольевна</w:t>
            </w:r>
          </w:p>
        </w:tc>
        <w:tc>
          <w:tcPr>
            <w:tcW w:w="511" w:type="dxa"/>
          </w:tcPr>
          <w:p w14:paraId="0B88ABCD"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6а</w:t>
            </w:r>
          </w:p>
        </w:tc>
        <w:tc>
          <w:tcPr>
            <w:tcW w:w="1417" w:type="dxa"/>
            <w:shd w:val="clear" w:color="auto" w:fill="auto"/>
            <w:noWrap/>
          </w:tcPr>
          <w:p w14:paraId="15339D15"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02.03.2012</w:t>
            </w:r>
          </w:p>
        </w:tc>
        <w:tc>
          <w:tcPr>
            <w:tcW w:w="1560" w:type="dxa"/>
          </w:tcPr>
          <w:p w14:paraId="781DFEA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06.01.2023г №61</w:t>
            </w:r>
          </w:p>
        </w:tc>
        <w:tc>
          <w:tcPr>
            <w:tcW w:w="2061" w:type="dxa"/>
            <w:shd w:val="clear" w:color="auto" w:fill="auto"/>
            <w:noWrap/>
          </w:tcPr>
          <w:p w14:paraId="31BF2635"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0D299B7E"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w:t>
            </w:r>
          </w:p>
        </w:tc>
      </w:tr>
      <w:tr w:rsidR="00ED4E30" w:rsidRPr="00E24ECD" w14:paraId="07D5E49D" w14:textId="77777777" w:rsidTr="000A4E1A">
        <w:trPr>
          <w:trHeight w:val="315"/>
        </w:trPr>
        <w:tc>
          <w:tcPr>
            <w:tcW w:w="596" w:type="dxa"/>
          </w:tcPr>
          <w:p w14:paraId="5B39B538"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20</w:t>
            </w:r>
          </w:p>
        </w:tc>
        <w:tc>
          <w:tcPr>
            <w:tcW w:w="2296" w:type="dxa"/>
            <w:shd w:val="clear" w:color="auto" w:fill="auto"/>
          </w:tcPr>
          <w:p w14:paraId="4FE9FF8F"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Устиненко Яна Викторовна</w:t>
            </w:r>
          </w:p>
        </w:tc>
        <w:tc>
          <w:tcPr>
            <w:tcW w:w="511" w:type="dxa"/>
          </w:tcPr>
          <w:p w14:paraId="5EFDDF19"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7а</w:t>
            </w:r>
          </w:p>
        </w:tc>
        <w:tc>
          <w:tcPr>
            <w:tcW w:w="1417" w:type="dxa"/>
            <w:shd w:val="clear" w:color="auto" w:fill="auto"/>
          </w:tcPr>
          <w:p w14:paraId="4C64AD3B"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03.06.2009</w:t>
            </w:r>
          </w:p>
        </w:tc>
        <w:tc>
          <w:tcPr>
            <w:tcW w:w="1560" w:type="dxa"/>
          </w:tcPr>
          <w:p w14:paraId="4D568088"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22.12.2022г №29</w:t>
            </w:r>
          </w:p>
        </w:tc>
        <w:tc>
          <w:tcPr>
            <w:tcW w:w="2061" w:type="dxa"/>
            <w:shd w:val="clear" w:color="auto" w:fill="auto"/>
            <w:noWrap/>
          </w:tcPr>
          <w:p w14:paraId="0A8DC1EB"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7B55060C"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w:t>
            </w:r>
          </w:p>
        </w:tc>
      </w:tr>
      <w:tr w:rsidR="00ED4E30" w:rsidRPr="00E24ECD" w14:paraId="58C531BE" w14:textId="77777777" w:rsidTr="000A4E1A">
        <w:trPr>
          <w:trHeight w:val="315"/>
        </w:trPr>
        <w:tc>
          <w:tcPr>
            <w:tcW w:w="596" w:type="dxa"/>
          </w:tcPr>
          <w:p w14:paraId="33AFFE07"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1</w:t>
            </w:r>
          </w:p>
        </w:tc>
        <w:tc>
          <w:tcPr>
            <w:tcW w:w="2296" w:type="dxa"/>
            <w:shd w:val="clear" w:color="auto" w:fill="auto"/>
          </w:tcPr>
          <w:p w14:paraId="01B125B8"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Нухар Зулейха Махмудовна</w:t>
            </w:r>
          </w:p>
        </w:tc>
        <w:tc>
          <w:tcPr>
            <w:tcW w:w="511" w:type="dxa"/>
          </w:tcPr>
          <w:p w14:paraId="0400A8CA"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7а</w:t>
            </w:r>
          </w:p>
        </w:tc>
        <w:tc>
          <w:tcPr>
            <w:tcW w:w="1417" w:type="dxa"/>
            <w:shd w:val="clear" w:color="auto" w:fill="auto"/>
          </w:tcPr>
          <w:p w14:paraId="2857EF8E"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26.05.2011</w:t>
            </w:r>
          </w:p>
        </w:tc>
        <w:tc>
          <w:tcPr>
            <w:tcW w:w="1560" w:type="dxa"/>
          </w:tcPr>
          <w:p w14:paraId="508DDE7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18.01.2023г №84</w:t>
            </w:r>
          </w:p>
        </w:tc>
        <w:tc>
          <w:tcPr>
            <w:tcW w:w="2061" w:type="dxa"/>
            <w:shd w:val="clear" w:color="auto" w:fill="auto"/>
            <w:noWrap/>
          </w:tcPr>
          <w:p w14:paraId="6D9C352F"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1CB14C34"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w:t>
            </w:r>
          </w:p>
        </w:tc>
      </w:tr>
      <w:tr w:rsidR="00ED4E30" w:rsidRPr="00E24ECD" w14:paraId="4E25BA77" w14:textId="77777777" w:rsidTr="000A4E1A">
        <w:trPr>
          <w:trHeight w:val="315"/>
        </w:trPr>
        <w:tc>
          <w:tcPr>
            <w:tcW w:w="596" w:type="dxa"/>
          </w:tcPr>
          <w:p w14:paraId="20123179"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22</w:t>
            </w:r>
          </w:p>
        </w:tc>
        <w:tc>
          <w:tcPr>
            <w:tcW w:w="2296" w:type="dxa"/>
            <w:shd w:val="clear" w:color="auto" w:fill="auto"/>
          </w:tcPr>
          <w:p w14:paraId="7500B490"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Ильина Ангелина Виссарионовна</w:t>
            </w:r>
          </w:p>
        </w:tc>
        <w:tc>
          <w:tcPr>
            <w:tcW w:w="511" w:type="dxa"/>
          </w:tcPr>
          <w:p w14:paraId="371BEEB3"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7б</w:t>
            </w:r>
          </w:p>
        </w:tc>
        <w:tc>
          <w:tcPr>
            <w:tcW w:w="1417" w:type="dxa"/>
            <w:shd w:val="clear" w:color="auto" w:fill="auto"/>
          </w:tcPr>
          <w:p w14:paraId="45A12291"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28.07.2011</w:t>
            </w:r>
          </w:p>
        </w:tc>
        <w:tc>
          <w:tcPr>
            <w:tcW w:w="1560" w:type="dxa"/>
          </w:tcPr>
          <w:p w14:paraId="51B7F0D6"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06.12.2022г №65/88</w:t>
            </w:r>
          </w:p>
        </w:tc>
        <w:tc>
          <w:tcPr>
            <w:tcW w:w="2061" w:type="dxa"/>
            <w:shd w:val="clear" w:color="auto" w:fill="auto"/>
            <w:noWrap/>
          </w:tcPr>
          <w:p w14:paraId="189F2B9E"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Задержка психического развития</w:t>
            </w:r>
          </w:p>
        </w:tc>
        <w:tc>
          <w:tcPr>
            <w:tcW w:w="2758" w:type="dxa"/>
          </w:tcPr>
          <w:p w14:paraId="2D591920"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w:t>
            </w:r>
          </w:p>
        </w:tc>
      </w:tr>
      <w:tr w:rsidR="00ED4E30" w14:paraId="25787144" w14:textId="77777777" w:rsidTr="000A4E1A">
        <w:trPr>
          <w:trHeight w:val="315"/>
        </w:trPr>
        <w:tc>
          <w:tcPr>
            <w:tcW w:w="596" w:type="dxa"/>
          </w:tcPr>
          <w:p w14:paraId="186F38E8"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2296" w:type="dxa"/>
            <w:shd w:val="clear" w:color="auto" w:fill="auto"/>
          </w:tcPr>
          <w:p w14:paraId="7DE6CF4E" w14:textId="77777777" w:rsidR="00ED4E30" w:rsidRPr="004A30AA"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Морозов Руслан Никтович</w:t>
            </w:r>
          </w:p>
        </w:tc>
        <w:tc>
          <w:tcPr>
            <w:tcW w:w="511" w:type="dxa"/>
          </w:tcPr>
          <w:p w14:paraId="1AABD7ED"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5б</w:t>
            </w:r>
          </w:p>
        </w:tc>
        <w:tc>
          <w:tcPr>
            <w:tcW w:w="1417" w:type="dxa"/>
            <w:shd w:val="clear" w:color="auto" w:fill="auto"/>
          </w:tcPr>
          <w:p w14:paraId="4D876ADA"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eastAsia="Times New Roman" w:hAnsi="Times New Roman" w:cs="Times New Roman"/>
                <w:sz w:val="24"/>
                <w:szCs w:val="24"/>
              </w:rPr>
              <w:t>17.01.2012</w:t>
            </w:r>
          </w:p>
        </w:tc>
        <w:tc>
          <w:tcPr>
            <w:tcW w:w="1560" w:type="dxa"/>
          </w:tcPr>
          <w:p w14:paraId="5F1AF92C"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15.09.2023 №820</w:t>
            </w:r>
          </w:p>
        </w:tc>
        <w:tc>
          <w:tcPr>
            <w:tcW w:w="2061" w:type="dxa"/>
            <w:shd w:val="clear" w:color="auto" w:fill="auto"/>
            <w:noWrap/>
          </w:tcPr>
          <w:p w14:paraId="28D5EDDE"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Легкое нарушение интеллекта</w:t>
            </w:r>
          </w:p>
        </w:tc>
        <w:tc>
          <w:tcPr>
            <w:tcW w:w="2758" w:type="dxa"/>
          </w:tcPr>
          <w:p w14:paraId="3213322B"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Обучение по индивидуальной программе основного среднего образование в условиях общего класса общеобразовательной школы</w:t>
            </w:r>
          </w:p>
        </w:tc>
      </w:tr>
      <w:tr w:rsidR="00ED4E30" w14:paraId="62201D34" w14:textId="77777777" w:rsidTr="000A4E1A">
        <w:trPr>
          <w:trHeight w:val="315"/>
        </w:trPr>
        <w:tc>
          <w:tcPr>
            <w:tcW w:w="596" w:type="dxa"/>
          </w:tcPr>
          <w:p w14:paraId="189E08C9"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2296" w:type="dxa"/>
            <w:shd w:val="clear" w:color="auto" w:fill="auto"/>
          </w:tcPr>
          <w:p w14:paraId="01C3BAA6" w14:textId="77777777" w:rsidR="00ED4E30" w:rsidRPr="001D2EF3" w:rsidRDefault="00ED4E30" w:rsidP="000A4E1A">
            <w:pPr>
              <w:pStyle w:val="af6"/>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Нуров Альвахид Лугмазович </w:t>
            </w:r>
            <w:r>
              <w:rPr>
                <w:rFonts w:ascii="Times New Roman" w:eastAsia="Times New Roman" w:hAnsi="Times New Roman" w:cs="Times New Roman"/>
                <w:sz w:val="24"/>
                <w:szCs w:val="24"/>
              </w:rPr>
              <w:t>(прибыл с 04.10.2023)</w:t>
            </w:r>
          </w:p>
        </w:tc>
        <w:tc>
          <w:tcPr>
            <w:tcW w:w="511" w:type="dxa"/>
          </w:tcPr>
          <w:p w14:paraId="4CDC2B8D"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w:t>
            </w:r>
          </w:p>
        </w:tc>
        <w:tc>
          <w:tcPr>
            <w:tcW w:w="1417" w:type="dxa"/>
            <w:shd w:val="clear" w:color="auto" w:fill="auto"/>
          </w:tcPr>
          <w:p w14:paraId="357F9160" w14:textId="77777777" w:rsidR="00ED4E30" w:rsidRPr="004A30AA"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20.04.2014</w:t>
            </w:r>
          </w:p>
        </w:tc>
        <w:tc>
          <w:tcPr>
            <w:tcW w:w="1560" w:type="dxa"/>
          </w:tcPr>
          <w:p w14:paraId="79F8CF7C" w14:textId="77777777" w:rsidR="00ED4E30" w:rsidRPr="004A30AA"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16.08.2024г №8/65</w:t>
            </w:r>
          </w:p>
        </w:tc>
        <w:tc>
          <w:tcPr>
            <w:tcW w:w="2061" w:type="dxa"/>
            <w:shd w:val="clear" w:color="auto" w:fill="auto"/>
            <w:noWrap/>
          </w:tcPr>
          <w:p w14:paraId="593CD06A" w14:textId="77777777" w:rsidR="00ED4E30" w:rsidRPr="001D2EF3"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психического развития с нарушениями произвольной регуляции учебной деятельности.Нар</w:t>
            </w:r>
            <w:r>
              <w:rPr>
                <w:rFonts w:ascii="Times New Roman" w:hAnsi="Times New Roman" w:cs="Times New Roman"/>
                <w:sz w:val="24"/>
                <w:szCs w:val="24"/>
                <w:lang w:val="kk-KZ"/>
              </w:rPr>
              <w:lastRenderedPageBreak/>
              <w:t>ушение чтения и письма</w:t>
            </w:r>
          </w:p>
        </w:tc>
        <w:tc>
          <w:tcPr>
            <w:tcW w:w="2758" w:type="dxa"/>
          </w:tcPr>
          <w:p w14:paraId="0D1462D4"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Обучение по адаптированной общеобразовательной учебной программе начального образования в условиях общего класса общеобразовательной </w:t>
            </w:r>
            <w:r>
              <w:rPr>
                <w:rFonts w:ascii="Times New Roman" w:hAnsi="Times New Roman" w:cs="Times New Roman"/>
                <w:sz w:val="24"/>
                <w:szCs w:val="24"/>
              </w:rPr>
              <w:lastRenderedPageBreak/>
              <w:t>школы</w:t>
            </w:r>
          </w:p>
        </w:tc>
      </w:tr>
      <w:tr w:rsidR="00ED4E30" w14:paraId="6273642E" w14:textId="77777777" w:rsidTr="000A4E1A">
        <w:trPr>
          <w:trHeight w:val="315"/>
        </w:trPr>
        <w:tc>
          <w:tcPr>
            <w:tcW w:w="596" w:type="dxa"/>
          </w:tcPr>
          <w:p w14:paraId="050D4AF5"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6A013E2B"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Шиссер Абсаид Паншарович</w:t>
            </w:r>
          </w:p>
        </w:tc>
        <w:tc>
          <w:tcPr>
            <w:tcW w:w="511" w:type="dxa"/>
          </w:tcPr>
          <w:p w14:paraId="4CBAD50E"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1а</w:t>
            </w:r>
          </w:p>
        </w:tc>
        <w:tc>
          <w:tcPr>
            <w:tcW w:w="1417" w:type="dxa"/>
            <w:shd w:val="clear" w:color="auto" w:fill="auto"/>
          </w:tcPr>
          <w:p w14:paraId="368C6755"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19.12.2017</w:t>
            </w:r>
          </w:p>
        </w:tc>
        <w:tc>
          <w:tcPr>
            <w:tcW w:w="1560" w:type="dxa"/>
          </w:tcPr>
          <w:p w14:paraId="4364FB46"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24.05.2024</w:t>
            </w:r>
          </w:p>
          <w:p w14:paraId="14088CA4"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№5/67</w:t>
            </w:r>
          </w:p>
        </w:tc>
        <w:tc>
          <w:tcPr>
            <w:tcW w:w="2061" w:type="dxa"/>
            <w:shd w:val="clear" w:color="auto" w:fill="auto"/>
            <w:noWrap/>
          </w:tcPr>
          <w:p w14:paraId="27082BBF"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психологического развития, нарушение речи общее недоразвитие речи 3 уровня</w:t>
            </w:r>
          </w:p>
        </w:tc>
        <w:tc>
          <w:tcPr>
            <w:tcW w:w="2758" w:type="dxa"/>
          </w:tcPr>
          <w:p w14:paraId="7F8312C1" w14:textId="77777777" w:rsidR="00ED4E30" w:rsidRPr="00A8634B"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14:paraId="24F60FE2" w14:textId="77777777" w:rsidTr="000A4E1A">
        <w:trPr>
          <w:trHeight w:val="315"/>
        </w:trPr>
        <w:tc>
          <w:tcPr>
            <w:tcW w:w="596" w:type="dxa"/>
          </w:tcPr>
          <w:p w14:paraId="7FD73277"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7DB805CC"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Локиенко Анастасия Вадимовна</w:t>
            </w:r>
          </w:p>
        </w:tc>
        <w:tc>
          <w:tcPr>
            <w:tcW w:w="511" w:type="dxa"/>
          </w:tcPr>
          <w:p w14:paraId="17C36C02"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1б</w:t>
            </w:r>
          </w:p>
        </w:tc>
        <w:tc>
          <w:tcPr>
            <w:tcW w:w="1417" w:type="dxa"/>
            <w:shd w:val="clear" w:color="auto" w:fill="auto"/>
          </w:tcPr>
          <w:p w14:paraId="3F1336CF"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12.04.2017</w:t>
            </w:r>
          </w:p>
        </w:tc>
        <w:tc>
          <w:tcPr>
            <w:tcW w:w="1560" w:type="dxa"/>
          </w:tcPr>
          <w:p w14:paraId="5F2A71DF"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24.05.2024</w:t>
            </w:r>
          </w:p>
          <w:p w14:paraId="7A5F6D92"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 5/65</w:t>
            </w:r>
          </w:p>
        </w:tc>
        <w:tc>
          <w:tcPr>
            <w:tcW w:w="2061" w:type="dxa"/>
            <w:shd w:val="clear" w:color="auto" w:fill="auto"/>
            <w:noWrap/>
          </w:tcPr>
          <w:p w14:paraId="39FB7A04"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психологического развития, нарушение речи общее недоразвитие речи 3 уровня</w:t>
            </w:r>
          </w:p>
        </w:tc>
        <w:tc>
          <w:tcPr>
            <w:tcW w:w="2758" w:type="dxa"/>
          </w:tcPr>
          <w:p w14:paraId="7F84CE94" w14:textId="77777777" w:rsidR="00ED4E30" w:rsidRPr="00A8634B"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r w:rsidR="00ED4E30" w14:paraId="7D0C23BC" w14:textId="77777777" w:rsidTr="000A4E1A">
        <w:trPr>
          <w:trHeight w:val="315"/>
        </w:trPr>
        <w:tc>
          <w:tcPr>
            <w:tcW w:w="596" w:type="dxa"/>
          </w:tcPr>
          <w:p w14:paraId="0ECC1E5B"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47B546F3"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Губанова Дарья Денисовна</w:t>
            </w:r>
          </w:p>
        </w:tc>
        <w:tc>
          <w:tcPr>
            <w:tcW w:w="511" w:type="dxa"/>
          </w:tcPr>
          <w:p w14:paraId="106FB378"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w:t>
            </w:r>
          </w:p>
        </w:tc>
        <w:tc>
          <w:tcPr>
            <w:tcW w:w="1417" w:type="dxa"/>
            <w:shd w:val="clear" w:color="auto" w:fill="auto"/>
          </w:tcPr>
          <w:p w14:paraId="2844B83F"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17.08.2017</w:t>
            </w:r>
          </w:p>
        </w:tc>
        <w:tc>
          <w:tcPr>
            <w:tcW w:w="1560" w:type="dxa"/>
          </w:tcPr>
          <w:p w14:paraId="6F5CFE75"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07.11.2023</w:t>
            </w:r>
          </w:p>
          <w:p w14:paraId="5D9AC9D6"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№955</w:t>
            </w:r>
          </w:p>
        </w:tc>
        <w:tc>
          <w:tcPr>
            <w:tcW w:w="2061" w:type="dxa"/>
            <w:shd w:val="clear" w:color="auto" w:fill="auto"/>
            <w:noWrap/>
          </w:tcPr>
          <w:p w14:paraId="163DEFFC"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Легкое наружение интеллекта</w:t>
            </w:r>
          </w:p>
        </w:tc>
        <w:tc>
          <w:tcPr>
            <w:tcW w:w="2758" w:type="dxa"/>
          </w:tcPr>
          <w:p w14:paraId="612C56D5"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Обучение по индивидуальной программе основного среднего образование в условиях общего класса общеобразовательной школы</w:t>
            </w:r>
          </w:p>
        </w:tc>
      </w:tr>
      <w:tr w:rsidR="00ED4E30" w14:paraId="2EEDCD59" w14:textId="77777777" w:rsidTr="000A4E1A">
        <w:trPr>
          <w:trHeight w:val="315"/>
        </w:trPr>
        <w:tc>
          <w:tcPr>
            <w:tcW w:w="596" w:type="dxa"/>
          </w:tcPr>
          <w:p w14:paraId="55C3D4E3"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54CAF064"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Дедиев Баудин сергеевич</w:t>
            </w:r>
          </w:p>
        </w:tc>
        <w:tc>
          <w:tcPr>
            <w:tcW w:w="511" w:type="dxa"/>
          </w:tcPr>
          <w:p w14:paraId="087503B3"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w:t>
            </w:r>
          </w:p>
        </w:tc>
        <w:tc>
          <w:tcPr>
            <w:tcW w:w="1417" w:type="dxa"/>
            <w:shd w:val="clear" w:color="auto" w:fill="auto"/>
          </w:tcPr>
          <w:p w14:paraId="0C1B9590"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24.11.2016</w:t>
            </w:r>
          </w:p>
        </w:tc>
        <w:tc>
          <w:tcPr>
            <w:tcW w:w="1560" w:type="dxa"/>
          </w:tcPr>
          <w:p w14:paraId="19457D3F"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31.05.2024</w:t>
            </w:r>
          </w:p>
          <w:p w14:paraId="19E29BC0"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№5/89</w:t>
            </w:r>
          </w:p>
        </w:tc>
        <w:tc>
          <w:tcPr>
            <w:tcW w:w="2061" w:type="dxa"/>
            <w:shd w:val="clear" w:color="auto" w:fill="auto"/>
            <w:noWrap/>
          </w:tcPr>
          <w:p w14:paraId="257DE1A1"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Общее надоразвитие речи 3 уровня. Нарушение учебной деятельности, обусловленные недостаточностью произвольной регуляции деятельности</w:t>
            </w:r>
          </w:p>
        </w:tc>
        <w:tc>
          <w:tcPr>
            <w:tcW w:w="2758" w:type="dxa"/>
          </w:tcPr>
          <w:p w14:paraId="69459EE6" w14:textId="77777777" w:rsidR="00ED4E30" w:rsidRPr="00256DA8"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адаптированной бщеобразовательной учебной программе начального образования в условиях общего класса</w:t>
            </w:r>
          </w:p>
        </w:tc>
      </w:tr>
      <w:tr w:rsidR="00ED4E30" w:rsidRPr="00256DA8" w14:paraId="27E66099" w14:textId="77777777" w:rsidTr="000A4E1A">
        <w:trPr>
          <w:trHeight w:val="315"/>
        </w:trPr>
        <w:tc>
          <w:tcPr>
            <w:tcW w:w="596" w:type="dxa"/>
          </w:tcPr>
          <w:p w14:paraId="73EBA978"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32D14E24"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Насыров Александр Фанзильевич</w:t>
            </w:r>
          </w:p>
        </w:tc>
        <w:tc>
          <w:tcPr>
            <w:tcW w:w="511" w:type="dxa"/>
          </w:tcPr>
          <w:p w14:paraId="22AF8423"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2б</w:t>
            </w:r>
          </w:p>
        </w:tc>
        <w:tc>
          <w:tcPr>
            <w:tcW w:w="1417" w:type="dxa"/>
            <w:shd w:val="clear" w:color="auto" w:fill="auto"/>
          </w:tcPr>
          <w:p w14:paraId="426CEA03"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15.09.2016</w:t>
            </w:r>
          </w:p>
        </w:tc>
        <w:tc>
          <w:tcPr>
            <w:tcW w:w="1560" w:type="dxa"/>
          </w:tcPr>
          <w:p w14:paraId="675A50E0"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23.06.2023</w:t>
            </w:r>
          </w:p>
          <w:p w14:paraId="0EDD8EC6"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№545</w:t>
            </w:r>
          </w:p>
        </w:tc>
        <w:tc>
          <w:tcPr>
            <w:tcW w:w="2061" w:type="dxa"/>
            <w:shd w:val="clear" w:color="auto" w:fill="auto"/>
            <w:noWrap/>
          </w:tcPr>
          <w:p w14:paraId="64BAFCE5"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психического развития</w:t>
            </w:r>
          </w:p>
        </w:tc>
        <w:tc>
          <w:tcPr>
            <w:tcW w:w="2758" w:type="dxa"/>
          </w:tcPr>
          <w:p w14:paraId="7484DB85"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адаптированной бщеобразовательной учебной программе начального образования в условиях общего класса общеобразовательной школы</w:t>
            </w:r>
          </w:p>
        </w:tc>
      </w:tr>
      <w:tr w:rsidR="00ED4E30" w:rsidRPr="00256DA8" w14:paraId="309A2CE8" w14:textId="77777777" w:rsidTr="000A4E1A">
        <w:trPr>
          <w:trHeight w:val="315"/>
        </w:trPr>
        <w:tc>
          <w:tcPr>
            <w:tcW w:w="596" w:type="dxa"/>
          </w:tcPr>
          <w:p w14:paraId="4C149AFC"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4D8A8160"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Цуп Кирилл Дмитриевич</w:t>
            </w:r>
          </w:p>
        </w:tc>
        <w:tc>
          <w:tcPr>
            <w:tcW w:w="511" w:type="dxa"/>
          </w:tcPr>
          <w:p w14:paraId="559212D2"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2б</w:t>
            </w:r>
          </w:p>
        </w:tc>
        <w:tc>
          <w:tcPr>
            <w:tcW w:w="1417" w:type="dxa"/>
            <w:shd w:val="clear" w:color="auto" w:fill="auto"/>
          </w:tcPr>
          <w:p w14:paraId="5FE8DF0C"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19.05.2017</w:t>
            </w:r>
          </w:p>
        </w:tc>
        <w:tc>
          <w:tcPr>
            <w:tcW w:w="1560" w:type="dxa"/>
          </w:tcPr>
          <w:p w14:paraId="03C1CA9F"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13.06.2024</w:t>
            </w:r>
          </w:p>
          <w:p w14:paraId="3C86E185"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№6/34</w:t>
            </w:r>
          </w:p>
        </w:tc>
        <w:tc>
          <w:tcPr>
            <w:tcW w:w="2061" w:type="dxa"/>
            <w:shd w:val="clear" w:color="auto" w:fill="auto"/>
            <w:noWrap/>
          </w:tcPr>
          <w:p w14:paraId="1D868828"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Общее недоразвитие речи 3 уровня</w:t>
            </w:r>
          </w:p>
        </w:tc>
        <w:tc>
          <w:tcPr>
            <w:tcW w:w="2758" w:type="dxa"/>
          </w:tcPr>
          <w:p w14:paraId="4D221C08"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 xml:space="preserve">Обучение по образовательной учебной программе начального образования в условиях общего </w:t>
            </w:r>
            <w:r>
              <w:rPr>
                <w:rFonts w:ascii="Times New Roman" w:hAnsi="Times New Roman" w:cs="Times New Roman"/>
                <w:sz w:val="24"/>
                <w:szCs w:val="24"/>
                <w:lang w:val="kk-KZ"/>
              </w:rPr>
              <w:lastRenderedPageBreak/>
              <w:t>класса общеобразовательной школы</w:t>
            </w:r>
          </w:p>
        </w:tc>
      </w:tr>
      <w:tr w:rsidR="00ED4E30" w:rsidRPr="00256DA8" w14:paraId="668DF623" w14:textId="77777777" w:rsidTr="000A4E1A">
        <w:trPr>
          <w:trHeight w:val="315"/>
        </w:trPr>
        <w:tc>
          <w:tcPr>
            <w:tcW w:w="596" w:type="dxa"/>
          </w:tcPr>
          <w:p w14:paraId="25B99D7E"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5CDBC31D"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Чонтей Ясин Абдулаевич</w:t>
            </w:r>
          </w:p>
        </w:tc>
        <w:tc>
          <w:tcPr>
            <w:tcW w:w="511" w:type="dxa"/>
          </w:tcPr>
          <w:p w14:paraId="75D90F4A"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2б</w:t>
            </w:r>
          </w:p>
        </w:tc>
        <w:tc>
          <w:tcPr>
            <w:tcW w:w="1417" w:type="dxa"/>
            <w:shd w:val="clear" w:color="auto" w:fill="auto"/>
          </w:tcPr>
          <w:p w14:paraId="232C8F55"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10.10.2016</w:t>
            </w:r>
          </w:p>
        </w:tc>
        <w:tc>
          <w:tcPr>
            <w:tcW w:w="1560" w:type="dxa"/>
          </w:tcPr>
          <w:p w14:paraId="7F8376AF"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25.05.2024</w:t>
            </w:r>
          </w:p>
          <w:p w14:paraId="716D0A5D"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 5/643</w:t>
            </w:r>
          </w:p>
        </w:tc>
        <w:tc>
          <w:tcPr>
            <w:tcW w:w="2061" w:type="dxa"/>
            <w:shd w:val="clear" w:color="auto" w:fill="auto"/>
            <w:noWrap/>
          </w:tcPr>
          <w:p w14:paraId="7F33761C"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психологического развития, нарушение речи общее недоразвитие речи 3 уровня</w:t>
            </w:r>
          </w:p>
        </w:tc>
        <w:tc>
          <w:tcPr>
            <w:tcW w:w="2758" w:type="dxa"/>
          </w:tcPr>
          <w:p w14:paraId="744718C3"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адаптированной бщеобразовательной учебной программе начального образования в условиях общего класса общеобразовательной школы</w:t>
            </w:r>
          </w:p>
        </w:tc>
      </w:tr>
      <w:tr w:rsidR="00ED4E30" w:rsidRPr="00256DA8" w14:paraId="0331E88A" w14:textId="77777777" w:rsidTr="000A4E1A">
        <w:trPr>
          <w:trHeight w:val="315"/>
        </w:trPr>
        <w:tc>
          <w:tcPr>
            <w:tcW w:w="596" w:type="dxa"/>
          </w:tcPr>
          <w:p w14:paraId="6F287BF2"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7F27EDF1"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Ясыров Амир Баширович</w:t>
            </w:r>
          </w:p>
        </w:tc>
        <w:tc>
          <w:tcPr>
            <w:tcW w:w="511" w:type="dxa"/>
          </w:tcPr>
          <w:p w14:paraId="39E040A5"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5а</w:t>
            </w:r>
          </w:p>
        </w:tc>
        <w:tc>
          <w:tcPr>
            <w:tcW w:w="1417" w:type="dxa"/>
            <w:shd w:val="clear" w:color="auto" w:fill="auto"/>
          </w:tcPr>
          <w:p w14:paraId="6B1CCAC9"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20.01.2014</w:t>
            </w:r>
          </w:p>
        </w:tc>
        <w:tc>
          <w:tcPr>
            <w:tcW w:w="1560" w:type="dxa"/>
          </w:tcPr>
          <w:p w14:paraId="4A9C80D9"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15.09.2024</w:t>
            </w:r>
          </w:p>
          <w:p w14:paraId="7107DA2C"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 9150</w:t>
            </w:r>
          </w:p>
        </w:tc>
        <w:tc>
          <w:tcPr>
            <w:tcW w:w="2061" w:type="dxa"/>
            <w:shd w:val="clear" w:color="auto" w:fill="auto"/>
            <w:noWrap/>
          </w:tcPr>
          <w:p w14:paraId="5549C5EA"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Легкое нарушение интеллекта</w:t>
            </w:r>
          </w:p>
        </w:tc>
        <w:tc>
          <w:tcPr>
            <w:tcW w:w="2758" w:type="dxa"/>
          </w:tcPr>
          <w:p w14:paraId="0A3A8CA2"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индивидуальной программе основного среднего образования в условиях общего класса образовательной школы</w:t>
            </w:r>
          </w:p>
        </w:tc>
      </w:tr>
      <w:tr w:rsidR="00ED4E30" w:rsidRPr="00256DA8" w14:paraId="67524D85" w14:textId="77777777" w:rsidTr="000A4E1A">
        <w:trPr>
          <w:trHeight w:val="315"/>
        </w:trPr>
        <w:tc>
          <w:tcPr>
            <w:tcW w:w="596" w:type="dxa"/>
          </w:tcPr>
          <w:p w14:paraId="2CB2A6C3"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5CB45C42"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Цуп Сергей Дмитриевич</w:t>
            </w:r>
          </w:p>
        </w:tc>
        <w:tc>
          <w:tcPr>
            <w:tcW w:w="511" w:type="dxa"/>
          </w:tcPr>
          <w:p w14:paraId="0E444385"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5б</w:t>
            </w:r>
          </w:p>
        </w:tc>
        <w:tc>
          <w:tcPr>
            <w:tcW w:w="1417" w:type="dxa"/>
            <w:shd w:val="clear" w:color="auto" w:fill="auto"/>
          </w:tcPr>
          <w:p w14:paraId="6BDEFC3D"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29.03.2013</w:t>
            </w:r>
          </w:p>
        </w:tc>
        <w:tc>
          <w:tcPr>
            <w:tcW w:w="1560" w:type="dxa"/>
          </w:tcPr>
          <w:p w14:paraId="647F8F78"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13.06.2024</w:t>
            </w:r>
          </w:p>
        </w:tc>
        <w:tc>
          <w:tcPr>
            <w:tcW w:w="2061" w:type="dxa"/>
            <w:shd w:val="clear" w:color="auto" w:fill="auto"/>
            <w:noWrap/>
          </w:tcPr>
          <w:p w14:paraId="0CAFCA3C"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психисеского развития, нарушение речи общее недоразвитие  речи 3 уровня, нарушение чтения и письма, наружение зрения: слабовидящий ребенок</w:t>
            </w:r>
          </w:p>
        </w:tc>
        <w:tc>
          <w:tcPr>
            <w:tcW w:w="2758" w:type="dxa"/>
          </w:tcPr>
          <w:p w14:paraId="4EEE18E4"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адаптированной общеобразовательной учебной программе основного среднего общеобразоватеьного образования в условиях общего класса общеобразовательной школы</w:t>
            </w:r>
          </w:p>
          <w:p w14:paraId="1F3DCC68" w14:textId="77777777" w:rsidR="00ED4E30" w:rsidRDefault="00ED4E30" w:rsidP="000A4E1A">
            <w:pPr>
              <w:pStyle w:val="af6"/>
              <w:rPr>
                <w:rFonts w:ascii="Times New Roman" w:hAnsi="Times New Roman" w:cs="Times New Roman"/>
                <w:sz w:val="24"/>
                <w:szCs w:val="24"/>
                <w:lang w:val="kk-KZ"/>
              </w:rPr>
            </w:pPr>
          </w:p>
          <w:p w14:paraId="20D762A3" w14:textId="77777777" w:rsidR="00ED4E30" w:rsidRDefault="00ED4E30" w:rsidP="000A4E1A">
            <w:pPr>
              <w:pStyle w:val="af6"/>
              <w:rPr>
                <w:rFonts w:ascii="Times New Roman" w:hAnsi="Times New Roman" w:cs="Times New Roman"/>
                <w:sz w:val="24"/>
                <w:szCs w:val="24"/>
                <w:lang w:val="kk-KZ"/>
              </w:rPr>
            </w:pPr>
          </w:p>
          <w:p w14:paraId="01EFCB2E" w14:textId="77777777" w:rsidR="00ED4E30" w:rsidRDefault="00ED4E30" w:rsidP="000A4E1A">
            <w:pPr>
              <w:pStyle w:val="af6"/>
              <w:rPr>
                <w:rFonts w:ascii="Times New Roman" w:hAnsi="Times New Roman" w:cs="Times New Roman"/>
                <w:sz w:val="24"/>
                <w:szCs w:val="24"/>
                <w:lang w:val="kk-KZ"/>
              </w:rPr>
            </w:pPr>
          </w:p>
        </w:tc>
      </w:tr>
      <w:tr w:rsidR="00ED4E30" w:rsidRPr="00256DA8" w14:paraId="32470673" w14:textId="77777777" w:rsidTr="000A4E1A">
        <w:trPr>
          <w:trHeight w:val="315"/>
        </w:trPr>
        <w:tc>
          <w:tcPr>
            <w:tcW w:w="596" w:type="dxa"/>
          </w:tcPr>
          <w:p w14:paraId="5B74CECB"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2B2E2CAC"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Колесников Максим Дмитриевич</w:t>
            </w:r>
          </w:p>
        </w:tc>
        <w:tc>
          <w:tcPr>
            <w:tcW w:w="511" w:type="dxa"/>
          </w:tcPr>
          <w:p w14:paraId="25747DAE"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7а</w:t>
            </w:r>
          </w:p>
        </w:tc>
        <w:tc>
          <w:tcPr>
            <w:tcW w:w="1417" w:type="dxa"/>
            <w:shd w:val="clear" w:color="auto" w:fill="auto"/>
          </w:tcPr>
          <w:p w14:paraId="010642B9"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15.10.2011</w:t>
            </w:r>
          </w:p>
        </w:tc>
        <w:tc>
          <w:tcPr>
            <w:tcW w:w="1560" w:type="dxa"/>
          </w:tcPr>
          <w:p w14:paraId="683A63C2"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13.11.2023</w:t>
            </w:r>
          </w:p>
          <w:p w14:paraId="2311FE4B"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№975</w:t>
            </w:r>
          </w:p>
        </w:tc>
        <w:tc>
          <w:tcPr>
            <w:tcW w:w="2061" w:type="dxa"/>
            <w:shd w:val="clear" w:color="auto" w:fill="auto"/>
            <w:noWrap/>
          </w:tcPr>
          <w:p w14:paraId="04554902"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Трудности поведения</w:t>
            </w:r>
          </w:p>
        </w:tc>
        <w:tc>
          <w:tcPr>
            <w:tcW w:w="2758" w:type="dxa"/>
          </w:tcPr>
          <w:p w14:paraId="56DE8953"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общеобразовательной учебной программе начального образования в условиях общего класса общеобразовательной школы</w:t>
            </w:r>
          </w:p>
        </w:tc>
      </w:tr>
      <w:tr w:rsidR="00ED4E30" w:rsidRPr="00256DA8" w14:paraId="72F5E850" w14:textId="77777777" w:rsidTr="000A4E1A">
        <w:trPr>
          <w:trHeight w:val="315"/>
        </w:trPr>
        <w:tc>
          <w:tcPr>
            <w:tcW w:w="596" w:type="dxa"/>
          </w:tcPr>
          <w:p w14:paraId="69CF46B0" w14:textId="77777777" w:rsidR="00ED4E30" w:rsidRDefault="00ED4E30" w:rsidP="000A4E1A">
            <w:pPr>
              <w:pStyle w:val="af6"/>
              <w:rPr>
                <w:rFonts w:ascii="Times New Roman" w:eastAsia="Times New Roman" w:hAnsi="Times New Roman" w:cs="Times New Roman"/>
                <w:sz w:val="24"/>
                <w:szCs w:val="24"/>
                <w:lang w:val="kk-KZ"/>
              </w:rPr>
            </w:pPr>
          </w:p>
        </w:tc>
        <w:tc>
          <w:tcPr>
            <w:tcW w:w="2296" w:type="dxa"/>
            <w:shd w:val="clear" w:color="auto" w:fill="auto"/>
          </w:tcPr>
          <w:p w14:paraId="4FD7B0C4"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Паншарова Хадиджа </w:t>
            </w:r>
          </w:p>
          <w:p w14:paraId="20A53F73"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Мухамедовна</w:t>
            </w:r>
          </w:p>
        </w:tc>
        <w:tc>
          <w:tcPr>
            <w:tcW w:w="511" w:type="dxa"/>
          </w:tcPr>
          <w:p w14:paraId="7E7FD5FF"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2б</w:t>
            </w:r>
          </w:p>
        </w:tc>
        <w:tc>
          <w:tcPr>
            <w:tcW w:w="1417" w:type="dxa"/>
            <w:shd w:val="clear" w:color="auto" w:fill="auto"/>
          </w:tcPr>
          <w:p w14:paraId="094192D3" w14:textId="77777777" w:rsidR="00ED4E30" w:rsidRDefault="00ED4E30" w:rsidP="000A4E1A">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18.10.2016</w:t>
            </w:r>
          </w:p>
        </w:tc>
        <w:tc>
          <w:tcPr>
            <w:tcW w:w="1560" w:type="dxa"/>
          </w:tcPr>
          <w:p w14:paraId="33AA4D71"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19.12.2024</w:t>
            </w:r>
          </w:p>
          <w:p w14:paraId="2769C903"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№12/52</w:t>
            </w:r>
          </w:p>
        </w:tc>
        <w:tc>
          <w:tcPr>
            <w:tcW w:w="2061" w:type="dxa"/>
            <w:shd w:val="clear" w:color="auto" w:fill="auto"/>
            <w:noWrap/>
          </w:tcPr>
          <w:p w14:paraId="20512D37"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Задержка психического развития, нарушение речи общее недоразвитие речи 3 уровня. Нарушение чтения и письма</w:t>
            </w:r>
          </w:p>
        </w:tc>
        <w:tc>
          <w:tcPr>
            <w:tcW w:w="2758" w:type="dxa"/>
          </w:tcPr>
          <w:p w14:paraId="65406880"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Обучение по адаптированной общеобразовательной учебной программе  начального образования в условиях общего класса общеобразовательной школы</w:t>
            </w:r>
          </w:p>
        </w:tc>
      </w:tr>
    </w:tbl>
    <w:p w14:paraId="5EDE41E4" w14:textId="77777777" w:rsidR="00ED4E30" w:rsidRDefault="00ED4E30" w:rsidP="00ED4E30">
      <w:pPr>
        <w:pStyle w:val="af2"/>
        <w:tabs>
          <w:tab w:val="left" w:pos="910"/>
          <w:tab w:val="left" w:pos="1134"/>
        </w:tabs>
        <w:spacing w:after="0" w:line="240" w:lineRule="auto"/>
        <w:jc w:val="both"/>
        <w:rPr>
          <w:rFonts w:ascii="Times New Roman" w:hAnsi="Times New Roman" w:cs="Times New Roman"/>
          <w:sz w:val="28"/>
          <w:szCs w:val="28"/>
        </w:rPr>
      </w:pPr>
    </w:p>
    <w:p w14:paraId="0F92B959" w14:textId="77777777" w:rsidR="00ED4E30" w:rsidRPr="00C37350" w:rsidRDefault="00ED4E30" w:rsidP="00ED4E30">
      <w:pPr>
        <w:pStyle w:val="af2"/>
        <w:widowControl w:val="0"/>
        <w:tabs>
          <w:tab w:val="left" w:pos="426"/>
          <w:tab w:val="left" w:pos="1134"/>
        </w:tabs>
        <w:spacing w:after="0" w:line="240" w:lineRule="auto"/>
        <w:jc w:val="both"/>
        <w:rPr>
          <w:rFonts w:ascii="Times New Roman" w:hAnsi="Times New Roman" w:cs="Times New Roman"/>
          <w:sz w:val="20"/>
          <w:szCs w:val="20"/>
          <w:lang w:val="kk-KZ"/>
        </w:rPr>
      </w:pPr>
    </w:p>
    <w:p w14:paraId="0ADD45EE" w14:textId="77777777" w:rsidR="00ED4E30" w:rsidRPr="00651638" w:rsidRDefault="00ED4E30" w:rsidP="00ED4E30">
      <w:pPr>
        <w:pStyle w:val="af2"/>
        <w:spacing w:before="28" w:after="43"/>
        <w:ind w:left="680" w:right="663"/>
        <w:jc w:val="center"/>
        <w:rPr>
          <w:rFonts w:ascii="Times New Roman" w:hAnsi="Times New Roman" w:cs="Times New Roman"/>
          <w:b/>
          <w:sz w:val="28"/>
          <w:szCs w:val="28"/>
        </w:rPr>
      </w:pPr>
      <w:r w:rsidRPr="00651638">
        <w:rPr>
          <w:rFonts w:ascii="Times New Roman" w:hAnsi="Times New Roman" w:cs="Times New Roman"/>
          <w:b/>
          <w:sz w:val="28"/>
          <w:szCs w:val="28"/>
        </w:rPr>
        <w:t>Обучающиеся на дому</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96"/>
        <w:gridCol w:w="511"/>
        <w:gridCol w:w="1417"/>
        <w:gridCol w:w="1560"/>
        <w:gridCol w:w="2061"/>
        <w:gridCol w:w="2758"/>
      </w:tblGrid>
      <w:tr w:rsidR="00ED4E30" w:rsidRPr="00E24ECD" w14:paraId="619E3366" w14:textId="77777777" w:rsidTr="000A4E1A">
        <w:trPr>
          <w:trHeight w:val="315"/>
        </w:trPr>
        <w:tc>
          <w:tcPr>
            <w:tcW w:w="596" w:type="dxa"/>
          </w:tcPr>
          <w:p w14:paraId="65D07095"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lastRenderedPageBreak/>
              <w:t>№</w:t>
            </w:r>
          </w:p>
        </w:tc>
        <w:tc>
          <w:tcPr>
            <w:tcW w:w="2296" w:type="dxa"/>
            <w:shd w:val="clear" w:color="auto" w:fill="auto"/>
          </w:tcPr>
          <w:p w14:paraId="087BFC05"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Ф.И.О.</w:t>
            </w:r>
          </w:p>
        </w:tc>
        <w:tc>
          <w:tcPr>
            <w:tcW w:w="511" w:type="dxa"/>
          </w:tcPr>
          <w:p w14:paraId="177FF0E9"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класс</w:t>
            </w:r>
          </w:p>
        </w:tc>
        <w:tc>
          <w:tcPr>
            <w:tcW w:w="1417" w:type="dxa"/>
            <w:shd w:val="clear" w:color="auto" w:fill="auto"/>
            <w:noWrap/>
          </w:tcPr>
          <w:p w14:paraId="2249CAC0"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Дата рождения</w:t>
            </w:r>
          </w:p>
        </w:tc>
        <w:tc>
          <w:tcPr>
            <w:tcW w:w="1560" w:type="dxa"/>
          </w:tcPr>
          <w:p w14:paraId="03F3F2C2"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hAnsi="Times New Roman" w:cs="Times New Roman"/>
                <w:sz w:val="24"/>
                <w:szCs w:val="24"/>
                <w:lang w:val="kk-KZ"/>
              </w:rPr>
              <w:t>Время, № прохождения ПМПК</w:t>
            </w:r>
          </w:p>
        </w:tc>
        <w:tc>
          <w:tcPr>
            <w:tcW w:w="2061" w:type="dxa"/>
            <w:shd w:val="clear" w:color="auto" w:fill="auto"/>
            <w:noWrap/>
          </w:tcPr>
          <w:p w14:paraId="40B4A922"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диагноз</w:t>
            </w:r>
          </w:p>
        </w:tc>
        <w:tc>
          <w:tcPr>
            <w:tcW w:w="2758" w:type="dxa"/>
          </w:tcPr>
          <w:p w14:paraId="6DC96114"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Программа обучения</w:t>
            </w:r>
          </w:p>
        </w:tc>
      </w:tr>
      <w:tr w:rsidR="00ED4E30" w:rsidRPr="00E24ECD" w14:paraId="63C93217" w14:textId="77777777" w:rsidTr="000A4E1A">
        <w:trPr>
          <w:trHeight w:val="315"/>
        </w:trPr>
        <w:tc>
          <w:tcPr>
            <w:tcW w:w="596" w:type="dxa"/>
          </w:tcPr>
          <w:p w14:paraId="0D26C911" w14:textId="77777777" w:rsidR="00ED4E30" w:rsidRPr="00E24ECD" w:rsidRDefault="00ED4E30" w:rsidP="000A4E1A">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tc>
        <w:tc>
          <w:tcPr>
            <w:tcW w:w="2296" w:type="dxa"/>
            <w:shd w:val="clear" w:color="auto" w:fill="auto"/>
            <w:hideMark/>
          </w:tcPr>
          <w:p w14:paraId="23FC5211"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 xml:space="preserve">Мошечкова Марья Ивановна </w:t>
            </w:r>
          </w:p>
        </w:tc>
        <w:tc>
          <w:tcPr>
            <w:tcW w:w="511" w:type="dxa"/>
          </w:tcPr>
          <w:p w14:paraId="21E51531" w14:textId="77777777" w:rsidR="00ED4E30" w:rsidRPr="00E24ECD" w:rsidRDefault="00ED4E30" w:rsidP="000A4E1A">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3а</w:t>
            </w:r>
          </w:p>
        </w:tc>
        <w:tc>
          <w:tcPr>
            <w:tcW w:w="1417" w:type="dxa"/>
            <w:shd w:val="clear" w:color="auto" w:fill="auto"/>
            <w:noWrap/>
            <w:hideMark/>
          </w:tcPr>
          <w:p w14:paraId="6C6AC96C" w14:textId="77777777" w:rsidR="00ED4E30" w:rsidRPr="00E24ECD" w:rsidRDefault="00ED4E30" w:rsidP="000A4E1A">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05.03.2014</w:t>
            </w:r>
          </w:p>
        </w:tc>
        <w:tc>
          <w:tcPr>
            <w:tcW w:w="1560" w:type="dxa"/>
          </w:tcPr>
          <w:p w14:paraId="57BE1F28"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15.02.2023г №160</w:t>
            </w:r>
          </w:p>
        </w:tc>
        <w:tc>
          <w:tcPr>
            <w:tcW w:w="2061" w:type="dxa"/>
            <w:shd w:val="clear" w:color="auto" w:fill="auto"/>
            <w:noWrap/>
            <w:hideMark/>
          </w:tcPr>
          <w:p w14:paraId="33BE232A"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Легкое нарушение интеллекта (обучение на дому)</w:t>
            </w:r>
          </w:p>
        </w:tc>
        <w:tc>
          <w:tcPr>
            <w:tcW w:w="2758" w:type="dxa"/>
          </w:tcPr>
          <w:p w14:paraId="2057CFBC" w14:textId="77777777" w:rsidR="00ED4E30" w:rsidRPr="00E24ECD" w:rsidRDefault="00ED4E30" w:rsidP="000A4E1A">
            <w:pPr>
              <w:pStyle w:val="af6"/>
              <w:rPr>
                <w:rFonts w:ascii="Times New Roman" w:eastAsia="Times New Roman" w:hAnsi="Times New Roman" w:cs="Times New Roman"/>
                <w:sz w:val="24"/>
                <w:szCs w:val="24"/>
              </w:rPr>
            </w:pPr>
            <w:r>
              <w:rPr>
                <w:rFonts w:ascii="Times New Roman" w:hAnsi="Times New Roman" w:cs="Times New Roman"/>
                <w:sz w:val="24"/>
                <w:szCs w:val="24"/>
              </w:rPr>
              <w:t>Обучение по индивидуальной учебной программе начального образования в условиях обучения на дому общеобразовательной школы</w:t>
            </w:r>
          </w:p>
        </w:tc>
      </w:tr>
      <w:tr w:rsidR="00ED4E30" w:rsidRPr="00E24ECD" w14:paraId="5057EE14" w14:textId="77777777" w:rsidTr="000A4E1A">
        <w:trPr>
          <w:trHeight w:val="315"/>
        </w:trPr>
        <w:tc>
          <w:tcPr>
            <w:tcW w:w="596" w:type="dxa"/>
          </w:tcPr>
          <w:p w14:paraId="3893918B"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96" w:type="dxa"/>
            <w:shd w:val="clear" w:color="auto" w:fill="auto"/>
          </w:tcPr>
          <w:p w14:paraId="10435EA3" w14:textId="77777777" w:rsidR="00ED4E30" w:rsidRPr="00E24ECD" w:rsidRDefault="00ED4E30" w:rsidP="000A4E1A">
            <w:pPr>
              <w:pStyle w:val="af6"/>
              <w:rPr>
                <w:rFonts w:ascii="Times New Roman" w:hAnsi="Times New Roman" w:cs="Times New Roman"/>
                <w:sz w:val="24"/>
                <w:szCs w:val="24"/>
              </w:rPr>
            </w:pPr>
            <w:r>
              <w:rPr>
                <w:rFonts w:ascii="Times New Roman" w:hAnsi="Times New Roman" w:cs="Times New Roman"/>
                <w:sz w:val="24"/>
                <w:szCs w:val="24"/>
              </w:rPr>
              <w:t>Тихонов Александр Анатольевич</w:t>
            </w:r>
          </w:p>
        </w:tc>
        <w:tc>
          <w:tcPr>
            <w:tcW w:w="511" w:type="dxa"/>
          </w:tcPr>
          <w:p w14:paraId="03923E3A" w14:textId="77777777" w:rsidR="00ED4E30" w:rsidRPr="00E24ECD"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3а</w:t>
            </w:r>
          </w:p>
        </w:tc>
        <w:tc>
          <w:tcPr>
            <w:tcW w:w="1417" w:type="dxa"/>
            <w:shd w:val="clear" w:color="auto" w:fill="auto"/>
            <w:noWrap/>
          </w:tcPr>
          <w:p w14:paraId="1C69F497" w14:textId="77777777" w:rsidR="00ED4E30" w:rsidRPr="00E24ECD" w:rsidRDefault="00ED4E30" w:rsidP="000A4E1A">
            <w:pPr>
              <w:pStyle w:val="af6"/>
              <w:rPr>
                <w:rFonts w:ascii="Times New Roman" w:hAnsi="Times New Roman" w:cs="Times New Roman"/>
                <w:sz w:val="24"/>
                <w:szCs w:val="24"/>
              </w:rPr>
            </w:pPr>
            <w:r>
              <w:rPr>
                <w:rFonts w:ascii="Times New Roman" w:hAnsi="Times New Roman" w:cs="Times New Roman"/>
                <w:sz w:val="24"/>
                <w:szCs w:val="24"/>
              </w:rPr>
              <w:t>12.06.2015</w:t>
            </w:r>
          </w:p>
        </w:tc>
        <w:tc>
          <w:tcPr>
            <w:tcW w:w="1560" w:type="dxa"/>
          </w:tcPr>
          <w:p w14:paraId="27D8FD34"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01.06.2021г</w:t>
            </w:r>
          </w:p>
          <w:p w14:paraId="4A767E25" w14:textId="77777777" w:rsidR="00ED4E30" w:rsidRPr="00C25BB3"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№33/72</w:t>
            </w:r>
          </w:p>
        </w:tc>
        <w:tc>
          <w:tcPr>
            <w:tcW w:w="2061" w:type="dxa"/>
            <w:shd w:val="clear" w:color="auto" w:fill="auto"/>
            <w:noWrap/>
          </w:tcPr>
          <w:p w14:paraId="3ED22B81"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Фонетическое недоразвитие</w:t>
            </w:r>
          </w:p>
        </w:tc>
        <w:tc>
          <w:tcPr>
            <w:tcW w:w="2758" w:type="dxa"/>
          </w:tcPr>
          <w:p w14:paraId="1FDBDA71"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Обучение по общеобразовательной программе</w:t>
            </w:r>
          </w:p>
        </w:tc>
      </w:tr>
      <w:tr w:rsidR="00ED4E30" w:rsidRPr="00E24ECD" w14:paraId="6905A0B5" w14:textId="77777777" w:rsidTr="000A4E1A">
        <w:trPr>
          <w:trHeight w:val="315"/>
        </w:trPr>
        <w:tc>
          <w:tcPr>
            <w:tcW w:w="596" w:type="dxa"/>
          </w:tcPr>
          <w:p w14:paraId="5855449D"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96" w:type="dxa"/>
            <w:shd w:val="clear" w:color="auto" w:fill="auto"/>
          </w:tcPr>
          <w:p w14:paraId="5A362296"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Насырова Надежда Фанзильевна</w:t>
            </w:r>
          </w:p>
        </w:tc>
        <w:tc>
          <w:tcPr>
            <w:tcW w:w="511" w:type="dxa"/>
          </w:tcPr>
          <w:p w14:paraId="69D9AF61"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4а</w:t>
            </w:r>
          </w:p>
        </w:tc>
        <w:tc>
          <w:tcPr>
            <w:tcW w:w="1417" w:type="dxa"/>
            <w:shd w:val="clear" w:color="auto" w:fill="auto"/>
            <w:noWrap/>
          </w:tcPr>
          <w:p w14:paraId="5F2A02BD"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30.06.2013</w:t>
            </w:r>
          </w:p>
        </w:tc>
        <w:tc>
          <w:tcPr>
            <w:tcW w:w="1560" w:type="dxa"/>
          </w:tcPr>
          <w:p w14:paraId="69B7F914"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02.02.2022г</w:t>
            </w:r>
          </w:p>
          <w:p w14:paraId="51DB6E19"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№50/6</w:t>
            </w:r>
          </w:p>
        </w:tc>
        <w:tc>
          <w:tcPr>
            <w:tcW w:w="2061" w:type="dxa"/>
            <w:shd w:val="clear" w:color="auto" w:fill="auto"/>
            <w:noWrap/>
          </w:tcPr>
          <w:p w14:paraId="6A1B9C42"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ЗПР</w:t>
            </w:r>
          </w:p>
        </w:tc>
        <w:tc>
          <w:tcPr>
            <w:tcW w:w="2758" w:type="dxa"/>
          </w:tcPr>
          <w:p w14:paraId="40466E63"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Обучение по адаптированной программе</w:t>
            </w:r>
          </w:p>
        </w:tc>
      </w:tr>
      <w:tr w:rsidR="00ED4E30" w:rsidRPr="00E24ECD" w14:paraId="25BCC23C" w14:textId="77777777" w:rsidTr="000A4E1A">
        <w:trPr>
          <w:trHeight w:val="315"/>
        </w:trPr>
        <w:tc>
          <w:tcPr>
            <w:tcW w:w="596" w:type="dxa"/>
          </w:tcPr>
          <w:p w14:paraId="17F32A4E"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96" w:type="dxa"/>
            <w:shd w:val="clear" w:color="auto" w:fill="auto"/>
          </w:tcPr>
          <w:p w14:paraId="66AAB10D"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Мошечкова Ксения Михайловна</w:t>
            </w:r>
          </w:p>
        </w:tc>
        <w:tc>
          <w:tcPr>
            <w:tcW w:w="511" w:type="dxa"/>
          </w:tcPr>
          <w:p w14:paraId="3D571AD6"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417" w:type="dxa"/>
            <w:shd w:val="clear" w:color="auto" w:fill="auto"/>
            <w:noWrap/>
          </w:tcPr>
          <w:p w14:paraId="51AD58C9"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11.09.2014</w:t>
            </w:r>
          </w:p>
        </w:tc>
        <w:tc>
          <w:tcPr>
            <w:tcW w:w="1560" w:type="dxa"/>
          </w:tcPr>
          <w:p w14:paraId="0233F715"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12.01.2023г</w:t>
            </w:r>
          </w:p>
          <w:p w14:paraId="1E9A8EDD" w14:textId="77777777" w:rsidR="00ED4E30"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2061" w:type="dxa"/>
            <w:shd w:val="clear" w:color="auto" w:fill="auto"/>
            <w:noWrap/>
          </w:tcPr>
          <w:p w14:paraId="2A676A8A"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Общее недоразвитие речи 3 уровня. Нарушение чтения</w:t>
            </w:r>
          </w:p>
        </w:tc>
        <w:tc>
          <w:tcPr>
            <w:tcW w:w="2758" w:type="dxa"/>
          </w:tcPr>
          <w:p w14:paraId="5C6EE7BA" w14:textId="77777777" w:rsidR="00ED4E30" w:rsidRDefault="00ED4E30" w:rsidP="000A4E1A">
            <w:pPr>
              <w:pStyle w:val="af6"/>
              <w:rPr>
                <w:rFonts w:ascii="Times New Roman" w:hAnsi="Times New Roman" w:cs="Times New Roman"/>
                <w:sz w:val="24"/>
                <w:szCs w:val="24"/>
              </w:rPr>
            </w:pPr>
            <w:r>
              <w:rPr>
                <w:rFonts w:ascii="Times New Roman" w:hAnsi="Times New Roman" w:cs="Times New Roman"/>
                <w:sz w:val="24"/>
                <w:szCs w:val="24"/>
              </w:rPr>
              <w:t>Обучение по адаптированной программе</w:t>
            </w:r>
          </w:p>
        </w:tc>
      </w:tr>
    </w:tbl>
    <w:p w14:paraId="55742E58" w14:textId="77777777" w:rsidR="00ED4E30" w:rsidRPr="00D62CEC" w:rsidRDefault="00ED4E30" w:rsidP="00ED4E30">
      <w:pPr>
        <w:pStyle w:val="af2"/>
        <w:spacing w:before="28" w:after="43"/>
        <w:ind w:left="680" w:right="663"/>
        <w:rPr>
          <w:rFonts w:ascii="Times New Roman" w:hAnsi="Times New Roman" w:cs="Times New Roman"/>
          <w:sz w:val="28"/>
          <w:szCs w:val="28"/>
          <w:highlight w:val="yellow"/>
        </w:rPr>
      </w:pPr>
    </w:p>
    <w:p w14:paraId="6522C8CC" w14:textId="77777777" w:rsidR="00ED4E30" w:rsidRPr="0048736B" w:rsidRDefault="00ED4E30" w:rsidP="00ED4E30">
      <w:pPr>
        <w:pStyle w:val="af2"/>
        <w:widowControl w:val="0"/>
        <w:tabs>
          <w:tab w:val="left" w:pos="426"/>
          <w:tab w:val="left" w:pos="1134"/>
        </w:tabs>
        <w:spacing w:after="0" w:line="240" w:lineRule="auto"/>
        <w:jc w:val="both"/>
        <w:rPr>
          <w:sz w:val="20"/>
          <w:szCs w:val="20"/>
          <w:highlight w:val="yellow"/>
        </w:rPr>
      </w:pPr>
    </w:p>
    <w:p w14:paraId="027E2A5B" w14:textId="77777777" w:rsidR="00ED4E30" w:rsidRDefault="00ED4E30" w:rsidP="00ED4E30">
      <w:pPr>
        <w:pStyle w:val="af2"/>
        <w:tabs>
          <w:tab w:val="left" w:pos="910"/>
          <w:tab w:val="left" w:pos="1134"/>
        </w:tabs>
        <w:spacing w:after="0" w:line="240" w:lineRule="auto"/>
        <w:jc w:val="both"/>
        <w:rPr>
          <w:rFonts w:ascii="Times New Roman" w:hAnsi="Times New Roman" w:cs="Times New Roman"/>
          <w:sz w:val="28"/>
          <w:szCs w:val="28"/>
        </w:rPr>
      </w:pPr>
      <w:r w:rsidRPr="000232CB">
        <w:rPr>
          <w:rFonts w:ascii="Times New Roman" w:hAnsi="Times New Roman" w:cs="Times New Roman"/>
          <w:sz w:val="28"/>
          <w:szCs w:val="28"/>
        </w:rPr>
        <w:t>Учителя, ра</w:t>
      </w:r>
      <w:r>
        <w:rPr>
          <w:rFonts w:ascii="Times New Roman" w:hAnsi="Times New Roman" w:cs="Times New Roman"/>
          <w:sz w:val="28"/>
          <w:szCs w:val="28"/>
        </w:rPr>
        <w:t xml:space="preserve">ботающие в инклюзивных классах, </w:t>
      </w:r>
      <w:r w:rsidRPr="000232CB">
        <w:rPr>
          <w:rFonts w:ascii="Times New Roman" w:hAnsi="Times New Roman" w:cs="Times New Roman"/>
          <w:sz w:val="28"/>
          <w:szCs w:val="28"/>
        </w:rPr>
        <w:t>прошли курсы повышения квалификации в рамках инклюзии</w:t>
      </w:r>
      <w:r>
        <w:rPr>
          <w:rFonts w:ascii="Times New Roman" w:hAnsi="Times New Roman" w:cs="Times New Roman"/>
          <w:sz w:val="28"/>
          <w:szCs w:val="28"/>
        </w:rPr>
        <w:t xml:space="preserve">. </w:t>
      </w:r>
    </w:p>
    <w:p w14:paraId="3D2B9C48" w14:textId="77777777" w:rsidR="00ED4E30" w:rsidRDefault="00ED4E30" w:rsidP="00ED4E30">
      <w:pPr>
        <w:pStyle w:val="af6"/>
        <w:jc w:val="both"/>
        <w:rPr>
          <w:rFonts w:ascii="Times New Roman" w:hAnsi="Times New Roman" w:cs="Times New Roman"/>
          <w:sz w:val="28"/>
          <w:szCs w:val="28"/>
        </w:rPr>
      </w:pPr>
      <w:r w:rsidRPr="0048736B">
        <w:rPr>
          <w:rFonts w:ascii="Times New Roman" w:hAnsi="Times New Roman" w:cs="Times New Roman"/>
          <w:sz w:val="28"/>
          <w:szCs w:val="28"/>
        </w:rPr>
        <w:t>Учебный</w:t>
      </w:r>
      <w:r>
        <w:rPr>
          <w:rFonts w:ascii="Times New Roman" w:hAnsi="Times New Roman" w:cs="Times New Roman"/>
          <w:sz w:val="28"/>
          <w:szCs w:val="28"/>
        </w:rPr>
        <w:t xml:space="preserve"> </w:t>
      </w:r>
      <w:r w:rsidRPr="0048736B">
        <w:rPr>
          <w:rFonts w:ascii="Times New Roman" w:hAnsi="Times New Roman" w:cs="Times New Roman"/>
          <w:sz w:val="28"/>
          <w:szCs w:val="28"/>
        </w:rPr>
        <w:t>план</w:t>
      </w:r>
      <w:r>
        <w:rPr>
          <w:rFonts w:ascii="Times New Roman" w:hAnsi="Times New Roman" w:cs="Times New Roman"/>
          <w:sz w:val="28"/>
          <w:szCs w:val="28"/>
        </w:rPr>
        <w:t xml:space="preserve"> </w:t>
      </w:r>
      <w:r w:rsidRPr="0048736B">
        <w:rPr>
          <w:rFonts w:ascii="Times New Roman" w:hAnsi="Times New Roman" w:cs="Times New Roman"/>
          <w:sz w:val="28"/>
          <w:szCs w:val="28"/>
        </w:rPr>
        <w:t>был</w:t>
      </w:r>
      <w:r>
        <w:rPr>
          <w:rFonts w:ascii="Times New Roman" w:hAnsi="Times New Roman" w:cs="Times New Roman"/>
          <w:sz w:val="28"/>
          <w:szCs w:val="28"/>
        </w:rPr>
        <w:t xml:space="preserve"> </w:t>
      </w:r>
      <w:r w:rsidRPr="0048736B">
        <w:rPr>
          <w:rFonts w:ascii="Times New Roman" w:hAnsi="Times New Roman" w:cs="Times New Roman"/>
          <w:sz w:val="28"/>
          <w:szCs w:val="28"/>
        </w:rPr>
        <w:t>реализован</w:t>
      </w:r>
      <w:r>
        <w:rPr>
          <w:rFonts w:ascii="Times New Roman" w:hAnsi="Times New Roman" w:cs="Times New Roman"/>
          <w:sz w:val="28"/>
          <w:szCs w:val="28"/>
        </w:rPr>
        <w:t xml:space="preserve"> </w:t>
      </w:r>
      <w:r w:rsidRPr="0048736B">
        <w:rPr>
          <w:rFonts w:ascii="Times New Roman" w:hAnsi="Times New Roman" w:cs="Times New Roman"/>
          <w:sz w:val="28"/>
          <w:szCs w:val="28"/>
        </w:rPr>
        <w:t>в</w:t>
      </w:r>
      <w:r>
        <w:rPr>
          <w:rFonts w:ascii="Times New Roman" w:hAnsi="Times New Roman" w:cs="Times New Roman"/>
          <w:sz w:val="28"/>
          <w:szCs w:val="28"/>
        </w:rPr>
        <w:t xml:space="preserve"> </w:t>
      </w:r>
      <w:r w:rsidRPr="0048736B">
        <w:rPr>
          <w:rFonts w:ascii="Times New Roman" w:hAnsi="Times New Roman" w:cs="Times New Roman"/>
          <w:sz w:val="28"/>
          <w:szCs w:val="28"/>
        </w:rPr>
        <w:t>полном</w:t>
      </w:r>
      <w:r>
        <w:rPr>
          <w:rFonts w:ascii="Times New Roman" w:hAnsi="Times New Roman" w:cs="Times New Roman"/>
          <w:sz w:val="28"/>
          <w:szCs w:val="28"/>
        </w:rPr>
        <w:t xml:space="preserve"> </w:t>
      </w:r>
      <w:r w:rsidRPr="0048736B">
        <w:rPr>
          <w:rFonts w:ascii="Times New Roman" w:hAnsi="Times New Roman" w:cs="Times New Roman"/>
          <w:sz w:val="28"/>
          <w:szCs w:val="28"/>
        </w:rPr>
        <w:t>объеме.</w:t>
      </w:r>
    </w:p>
    <w:p w14:paraId="4D174AFA" w14:textId="77777777" w:rsidR="00ED4E30" w:rsidRDefault="00ED4E30" w:rsidP="00ED4E30">
      <w:pPr>
        <w:pStyle w:val="af6"/>
        <w:jc w:val="both"/>
        <w:rPr>
          <w:rFonts w:asciiTheme="majorBidi" w:hAnsiTheme="majorBidi" w:cstheme="majorBidi"/>
          <w:color w:val="000000"/>
        </w:rPr>
      </w:pPr>
    </w:p>
    <w:p w14:paraId="11A43AFB" w14:textId="77777777" w:rsidR="00ED4E30" w:rsidRPr="00B8043D" w:rsidRDefault="00ED4E30" w:rsidP="00ED4E30">
      <w:pPr>
        <w:pStyle w:val="af6"/>
        <w:jc w:val="both"/>
        <w:rPr>
          <w:rFonts w:ascii="Times New Roman" w:hAnsi="Times New Roman" w:cs="Times New Roman"/>
          <w:b/>
          <w:sz w:val="28"/>
          <w:szCs w:val="28"/>
        </w:rPr>
      </w:pPr>
      <w:r w:rsidRPr="00281FBD">
        <w:rPr>
          <w:rFonts w:ascii="Times New Roman" w:hAnsi="Times New Roman" w:cs="Times New Roman"/>
          <w:b/>
          <w:color w:val="000000"/>
          <w:sz w:val="28"/>
          <w:szCs w:val="28"/>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составляет 100</w:t>
      </w:r>
      <w:r>
        <w:rPr>
          <w:rFonts w:ascii="Times New Roman" w:hAnsi="Times New Roman" w:cs="Times New Roman"/>
          <w:b/>
          <w:color w:val="000000"/>
          <w:sz w:val="28"/>
          <w:szCs w:val="28"/>
        </w:rPr>
        <w:t>%.</w:t>
      </w:r>
    </w:p>
    <w:p w14:paraId="647760B6" w14:textId="77777777" w:rsidR="00ED4E30" w:rsidRPr="00A75E6B" w:rsidRDefault="00ED4E30" w:rsidP="00ED4E30">
      <w:pPr>
        <w:spacing w:after="0" w:line="240" w:lineRule="auto"/>
        <w:jc w:val="both"/>
        <w:rPr>
          <w:rFonts w:ascii="Times New Roman" w:hAnsi="Times New Roman" w:cs="Times New Roman"/>
          <w:color w:val="000000" w:themeColor="text1"/>
          <w:sz w:val="28"/>
          <w:szCs w:val="28"/>
        </w:rPr>
      </w:pPr>
    </w:p>
    <w:p w14:paraId="52C6026E" w14:textId="77777777" w:rsidR="00ED4E30" w:rsidRPr="00666E73" w:rsidRDefault="00ED4E30" w:rsidP="00ED4E30">
      <w:pPr>
        <w:pStyle w:val="a7"/>
        <w:spacing w:after="0" w:line="240" w:lineRule="auto"/>
        <w:ind w:left="426"/>
        <w:jc w:val="center"/>
        <w:rPr>
          <w:rFonts w:ascii="Times New Roman" w:hAnsi="Times New Roman" w:cs="Times New Roman"/>
          <w:b/>
          <w:color w:val="000000" w:themeColor="text1"/>
          <w:sz w:val="28"/>
          <w:szCs w:val="28"/>
        </w:rPr>
      </w:pPr>
      <w:r w:rsidRPr="00B933D4">
        <w:rPr>
          <w:rFonts w:ascii="Times New Roman" w:hAnsi="Times New Roman" w:cs="Times New Roman"/>
          <w:b/>
          <w:color w:val="000000" w:themeColor="text1"/>
          <w:sz w:val="28"/>
          <w:szCs w:val="28"/>
        </w:rPr>
        <w:t>Реализация курсов по выбору и факультативов вариативного компонента, осуществляемого в соответствии с ТУП:</w:t>
      </w:r>
    </w:p>
    <w:p w14:paraId="11580769" w14:textId="77777777" w:rsidR="00ED4E30" w:rsidRPr="00666E73" w:rsidRDefault="00ED4E30" w:rsidP="00ED4E30">
      <w:pPr>
        <w:spacing w:after="0" w:line="240" w:lineRule="auto"/>
        <w:ind w:firstLine="708"/>
        <w:jc w:val="both"/>
        <w:rPr>
          <w:rFonts w:ascii="Times New Roman" w:hAnsi="Times New Roman" w:cs="Times New Roman"/>
          <w:color w:val="FF0000"/>
          <w:sz w:val="28"/>
          <w:szCs w:val="28"/>
        </w:rPr>
      </w:pPr>
      <w:r w:rsidRPr="00666E73">
        <w:rPr>
          <w:rFonts w:ascii="Times New Roman" w:hAnsi="Times New Roman" w:cs="Times New Roman"/>
          <w:sz w:val="28"/>
          <w:szCs w:val="28"/>
        </w:rPr>
        <w:t>В 202</w:t>
      </w:r>
      <w:r>
        <w:rPr>
          <w:rFonts w:ascii="Times New Roman" w:hAnsi="Times New Roman" w:cs="Times New Roman"/>
          <w:sz w:val="28"/>
          <w:szCs w:val="28"/>
        </w:rPr>
        <w:t>4</w:t>
      </w:r>
      <w:r w:rsidRPr="00666E73">
        <w:rPr>
          <w:rFonts w:ascii="Times New Roman" w:hAnsi="Times New Roman" w:cs="Times New Roman"/>
          <w:sz w:val="28"/>
          <w:szCs w:val="28"/>
        </w:rPr>
        <w:t>-202</w:t>
      </w:r>
      <w:r>
        <w:rPr>
          <w:rFonts w:ascii="Times New Roman" w:hAnsi="Times New Roman" w:cs="Times New Roman"/>
          <w:sz w:val="28"/>
          <w:szCs w:val="28"/>
        </w:rPr>
        <w:t>5</w:t>
      </w:r>
      <w:r w:rsidRPr="00666E73">
        <w:rPr>
          <w:rFonts w:ascii="Times New Roman" w:hAnsi="Times New Roman" w:cs="Times New Roman"/>
          <w:sz w:val="28"/>
          <w:szCs w:val="28"/>
        </w:rPr>
        <w:t xml:space="preserve"> учебном году в вариативный компонент Типового учебного плана включен курс «Глобальные компетенции» в 5-1</w:t>
      </w:r>
      <w:r>
        <w:rPr>
          <w:rFonts w:ascii="Times New Roman" w:hAnsi="Times New Roman" w:cs="Times New Roman"/>
          <w:sz w:val="28"/>
          <w:szCs w:val="28"/>
        </w:rPr>
        <w:t>1</w:t>
      </w:r>
      <w:r w:rsidRPr="00666E73">
        <w:rPr>
          <w:rFonts w:ascii="Times New Roman" w:hAnsi="Times New Roman" w:cs="Times New Roman"/>
          <w:sz w:val="28"/>
          <w:szCs w:val="28"/>
        </w:rPr>
        <w:t xml:space="preserve">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w:t>
      </w:r>
      <w:r w:rsidRPr="00666E73">
        <w:rPr>
          <w:rFonts w:ascii="Times New Roman" w:hAnsi="Times New Roman" w:cs="Times New Roman"/>
          <w:sz w:val="28"/>
          <w:szCs w:val="28"/>
        </w:rPr>
        <w:lastRenderedPageBreak/>
        <w:t>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w:t>
      </w:r>
    </w:p>
    <w:p w14:paraId="79210BA0" w14:textId="77777777" w:rsidR="00ED4E30" w:rsidRDefault="00ED4E30" w:rsidP="00ED4E30">
      <w:pPr>
        <w:tabs>
          <w:tab w:val="left" w:pos="6645"/>
        </w:tabs>
        <w:spacing w:after="0" w:line="240" w:lineRule="auto"/>
        <w:jc w:val="both"/>
        <w:rPr>
          <w:rFonts w:ascii="Times New Roman" w:hAnsi="Times New Roman" w:cs="Times New Roman"/>
          <w:sz w:val="28"/>
          <w:szCs w:val="28"/>
        </w:rPr>
      </w:pPr>
    </w:p>
    <w:p w14:paraId="03C7FA15" w14:textId="77777777" w:rsidR="00ED4E30" w:rsidRPr="00666E73" w:rsidRDefault="00ED4E30" w:rsidP="00ED4E30">
      <w:pPr>
        <w:tabs>
          <w:tab w:val="left" w:pos="6645"/>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Объем учебной нагрузки Типовой учебной программы курса «Глоб</w:t>
      </w:r>
      <w:r>
        <w:rPr>
          <w:rFonts w:ascii="Times New Roman" w:hAnsi="Times New Roman" w:cs="Times New Roman"/>
          <w:sz w:val="28"/>
          <w:szCs w:val="28"/>
        </w:rPr>
        <w:t>альные компетенции» составляет</w:t>
      </w:r>
      <w:r w:rsidRPr="00666E73">
        <w:rPr>
          <w:rFonts w:ascii="Times New Roman" w:hAnsi="Times New Roman" w:cs="Times New Roman"/>
          <w:sz w:val="28"/>
          <w:szCs w:val="28"/>
        </w:rPr>
        <w:t>:</w:t>
      </w:r>
    </w:p>
    <w:p w14:paraId="29D19BF9" w14:textId="77777777" w:rsidR="00ED4E30" w:rsidRPr="00666E73" w:rsidRDefault="00ED4E30" w:rsidP="00ED4E30">
      <w:pPr>
        <w:tabs>
          <w:tab w:val="left" w:pos="6645"/>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 xml:space="preserve"> • 5-8 классы – 0,5 часа в неделю, 18 часов в учебном году</w:t>
      </w:r>
    </w:p>
    <w:p w14:paraId="6959569A" w14:textId="77777777" w:rsidR="00ED4E30" w:rsidRPr="00666E73" w:rsidRDefault="00ED4E30" w:rsidP="00ED4E30">
      <w:pPr>
        <w:tabs>
          <w:tab w:val="left" w:pos="6645"/>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 xml:space="preserve">• 9 классы – 1 час в неделю, 36 часов в учебном году </w:t>
      </w:r>
    </w:p>
    <w:p w14:paraId="235C4629" w14:textId="77777777" w:rsidR="00ED4E30" w:rsidRPr="00666E73" w:rsidRDefault="00ED4E30" w:rsidP="00ED4E30">
      <w:pPr>
        <w:tabs>
          <w:tab w:val="left" w:pos="6645"/>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 1</w:t>
      </w:r>
      <w:r>
        <w:rPr>
          <w:rFonts w:ascii="Times New Roman" w:hAnsi="Times New Roman" w:cs="Times New Roman"/>
          <w:sz w:val="28"/>
          <w:szCs w:val="28"/>
        </w:rPr>
        <w:t>1</w:t>
      </w:r>
      <w:r w:rsidRPr="00666E73">
        <w:rPr>
          <w:rFonts w:ascii="Times New Roman" w:hAnsi="Times New Roman" w:cs="Times New Roman"/>
          <w:sz w:val="28"/>
          <w:szCs w:val="28"/>
        </w:rPr>
        <w:t xml:space="preserve"> класс – 1 час в неделю, 36 часов в учебном году. Курс с нагрузкой 0, 5 часов проводится 1 раз в две недели.</w:t>
      </w:r>
    </w:p>
    <w:p w14:paraId="25FC622C" w14:textId="77777777" w:rsidR="00ED4E30" w:rsidRDefault="00ED4E30" w:rsidP="00ED4E30">
      <w:pPr>
        <w:tabs>
          <w:tab w:val="left" w:pos="6645"/>
        </w:tabs>
        <w:spacing w:after="0" w:line="240" w:lineRule="auto"/>
        <w:jc w:val="both"/>
        <w:rPr>
          <w:rFonts w:ascii="Times New Roman" w:hAnsi="Times New Roman" w:cs="Times New Roman"/>
          <w:sz w:val="28"/>
          <w:szCs w:val="28"/>
        </w:rPr>
      </w:pPr>
    </w:p>
    <w:p w14:paraId="5E4EEC34" w14:textId="77777777" w:rsidR="00ED4E30" w:rsidRPr="00666E73" w:rsidRDefault="00ED4E30" w:rsidP="00ED4E30">
      <w:pPr>
        <w:tabs>
          <w:tab w:val="left" w:pos="6645"/>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В целом, в рамках преподавания «Глобальные компетенции» в 5-1</w:t>
      </w:r>
      <w:r>
        <w:rPr>
          <w:rFonts w:ascii="Times New Roman" w:hAnsi="Times New Roman" w:cs="Times New Roman"/>
          <w:sz w:val="28"/>
          <w:szCs w:val="28"/>
        </w:rPr>
        <w:t>0</w:t>
      </w:r>
      <w:r w:rsidRPr="00666E73">
        <w:rPr>
          <w:rFonts w:ascii="Times New Roman" w:hAnsi="Times New Roman" w:cs="Times New Roman"/>
          <w:sz w:val="28"/>
          <w:szCs w:val="28"/>
        </w:rPr>
        <w:t xml:space="preserve">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национально-культурными ценностями других людей, самостоятельной и командной работы, управления процессом собственного обучения при поддержке педагога-наставника,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своей позиции, активного взаимодействия с окружающим миром, видения перспектив личностного роста, развития своей страны и личной причастности к ее достижениям.</w:t>
      </w:r>
    </w:p>
    <w:p w14:paraId="14C865E7" w14:textId="77777777" w:rsidR="00ED4E30" w:rsidRPr="00666E73" w:rsidRDefault="00ED4E30" w:rsidP="00ED4E30">
      <w:pPr>
        <w:tabs>
          <w:tab w:val="left" w:pos="6645"/>
        </w:tabs>
        <w:spacing w:after="0" w:line="240" w:lineRule="auto"/>
        <w:jc w:val="both"/>
        <w:rPr>
          <w:rFonts w:ascii="Times New Roman" w:hAnsi="Times New Roman" w:cs="Times New Roman"/>
          <w:sz w:val="28"/>
          <w:szCs w:val="28"/>
        </w:rPr>
      </w:pPr>
    </w:p>
    <w:p w14:paraId="66FA0EAE" w14:textId="77777777" w:rsidR="00ED4E30" w:rsidRDefault="00ED4E30" w:rsidP="00ED4E30">
      <w:pPr>
        <w:pStyle w:val="a7"/>
        <w:tabs>
          <w:tab w:val="left" w:pos="6645"/>
        </w:tabs>
        <w:spacing w:after="0" w:line="240" w:lineRule="auto"/>
        <w:ind w:left="426"/>
        <w:jc w:val="center"/>
        <w:rPr>
          <w:rFonts w:ascii="Times New Roman" w:eastAsia="Times New Roman" w:hAnsi="Times New Roman" w:cs="Times New Roman"/>
          <w:b/>
          <w:sz w:val="28"/>
          <w:szCs w:val="28"/>
        </w:rPr>
      </w:pPr>
    </w:p>
    <w:p w14:paraId="22121928" w14:textId="77777777" w:rsidR="00ED4E30" w:rsidRDefault="00ED4E30" w:rsidP="00ED4E30">
      <w:pPr>
        <w:pStyle w:val="a7"/>
        <w:tabs>
          <w:tab w:val="left" w:pos="6645"/>
        </w:tabs>
        <w:spacing w:after="0" w:line="240" w:lineRule="auto"/>
        <w:ind w:left="426"/>
        <w:jc w:val="center"/>
        <w:rPr>
          <w:rFonts w:ascii="Times New Roman" w:eastAsia="Times New Roman" w:hAnsi="Times New Roman" w:cs="Times New Roman"/>
          <w:b/>
          <w:sz w:val="28"/>
          <w:szCs w:val="28"/>
        </w:rPr>
      </w:pPr>
    </w:p>
    <w:p w14:paraId="2B5BD53F" w14:textId="77777777" w:rsidR="00ED4E30" w:rsidRDefault="00ED4E30" w:rsidP="00ED4E30">
      <w:pPr>
        <w:pStyle w:val="a7"/>
        <w:tabs>
          <w:tab w:val="left" w:pos="6645"/>
        </w:tabs>
        <w:spacing w:after="0" w:line="240" w:lineRule="auto"/>
        <w:ind w:left="426"/>
        <w:jc w:val="center"/>
        <w:rPr>
          <w:rFonts w:ascii="Times New Roman" w:eastAsia="Times New Roman" w:hAnsi="Times New Roman" w:cs="Times New Roman"/>
          <w:b/>
          <w:sz w:val="28"/>
          <w:szCs w:val="28"/>
        </w:rPr>
      </w:pPr>
    </w:p>
    <w:p w14:paraId="7D1090D3" w14:textId="77777777" w:rsidR="00ED4E30" w:rsidRPr="00666E73" w:rsidRDefault="00ED4E30" w:rsidP="00ED4E30">
      <w:pPr>
        <w:pStyle w:val="a7"/>
        <w:tabs>
          <w:tab w:val="left" w:pos="6645"/>
        </w:tabs>
        <w:spacing w:after="0" w:line="240" w:lineRule="auto"/>
        <w:ind w:left="426"/>
        <w:jc w:val="center"/>
        <w:rPr>
          <w:rFonts w:ascii="Times New Roman" w:eastAsia="Times New Roman" w:hAnsi="Times New Roman" w:cs="Times New Roman"/>
          <w:b/>
          <w:sz w:val="28"/>
          <w:szCs w:val="28"/>
        </w:rPr>
      </w:pPr>
      <w:r w:rsidRPr="00666E73">
        <w:rPr>
          <w:rFonts w:ascii="Times New Roman" w:eastAsia="Times New Roman" w:hAnsi="Times New Roman" w:cs="Times New Roman"/>
          <w:b/>
          <w:sz w:val="28"/>
          <w:szCs w:val="28"/>
        </w:rPr>
        <w:t>Изучение обязательного учебного курса «Основы безопасности</w:t>
      </w:r>
    </w:p>
    <w:p w14:paraId="7F90DEAB" w14:textId="77777777" w:rsidR="00ED4E30" w:rsidRPr="00666E73" w:rsidRDefault="00ED4E30" w:rsidP="00ED4E30">
      <w:pPr>
        <w:pStyle w:val="a7"/>
        <w:tabs>
          <w:tab w:val="left" w:pos="6645"/>
        </w:tabs>
        <w:spacing w:after="0" w:line="240" w:lineRule="auto"/>
        <w:ind w:left="426"/>
        <w:jc w:val="center"/>
        <w:rPr>
          <w:rFonts w:ascii="Times New Roman" w:eastAsia="Times New Roman" w:hAnsi="Times New Roman" w:cs="Times New Roman"/>
          <w:b/>
          <w:sz w:val="28"/>
          <w:szCs w:val="28"/>
        </w:rPr>
      </w:pPr>
      <w:r w:rsidRPr="00666E73">
        <w:rPr>
          <w:rFonts w:ascii="Times New Roman" w:eastAsia="Times New Roman" w:hAnsi="Times New Roman" w:cs="Times New Roman"/>
          <w:b/>
          <w:sz w:val="28"/>
          <w:szCs w:val="28"/>
        </w:rPr>
        <w:t>жизнедеятельности»</w:t>
      </w:r>
    </w:p>
    <w:p w14:paraId="73BB353D" w14:textId="77777777" w:rsidR="00ED4E30" w:rsidRPr="00666E73" w:rsidRDefault="00ED4E30" w:rsidP="00ED4E30">
      <w:pPr>
        <w:shd w:val="clear" w:color="auto" w:fill="FFFFFF"/>
        <w:spacing w:after="0" w:line="240" w:lineRule="auto"/>
        <w:ind w:firstLine="567"/>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Важнейшей составной частью системы общественной безопасности в Республике Казахстан является обучение подрастающего поколения основам безопасности жизнедеятельности.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14:paraId="6FF64D62"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 xml:space="preserve">- обеспечение усвоение знаний о здоровом образе жизни; </w:t>
      </w:r>
    </w:p>
    <w:p w14:paraId="57039BEA"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 с развитием способности оценивать опасные ситуации, принимать решения и действовать безопасно с учетом своих возможностей; </w:t>
      </w:r>
    </w:p>
    <w:p w14:paraId="40814ED4"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b/>
          <w:sz w:val="28"/>
          <w:szCs w:val="28"/>
        </w:rPr>
      </w:pPr>
      <w:r w:rsidRPr="00666E73">
        <w:rPr>
          <w:rFonts w:ascii="Times New Roman" w:eastAsia="Times New Roman" w:hAnsi="Times New Roman" w:cs="Times New Roman"/>
          <w:sz w:val="28"/>
          <w:szCs w:val="28"/>
        </w:rPr>
        <w:t>- сформированием модели безопасного поведения в условиях повседневной жизни и в различных опасных и чрезвычайных ситуациях.</w:t>
      </w:r>
    </w:p>
    <w:p w14:paraId="3BB9E74B" w14:textId="77777777" w:rsidR="00ED4E30" w:rsidRPr="00666E73" w:rsidRDefault="00ED4E30" w:rsidP="00ED4E30">
      <w:pPr>
        <w:shd w:val="clear" w:color="auto" w:fill="FFFFFF"/>
        <w:spacing w:after="0" w:line="240" w:lineRule="auto"/>
        <w:ind w:firstLine="567"/>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При проведении занятий придерживались следующих основных требований к результатам воспитательной деятельности учащихся:</w:t>
      </w:r>
    </w:p>
    <w:p w14:paraId="65EAFEA3" w14:textId="77777777" w:rsidR="00ED4E30" w:rsidRPr="00666E73" w:rsidRDefault="00ED4E30" w:rsidP="00ED4E30">
      <w:pPr>
        <w:shd w:val="clear" w:color="auto" w:fill="FFFFFF"/>
        <w:spacing w:after="0" w:line="240" w:lineRule="auto"/>
        <w:ind w:firstLine="482"/>
        <w:jc w:val="both"/>
        <w:rPr>
          <w:rFonts w:ascii="Times New Roman" w:hAnsi="Times New Roman" w:cs="Times New Roman"/>
          <w:sz w:val="28"/>
          <w:szCs w:val="28"/>
        </w:rPr>
      </w:pPr>
      <w:r w:rsidRPr="00666E73">
        <w:rPr>
          <w:rFonts w:ascii="Times New Roman" w:eastAsia="Times New Roman" w:hAnsi="Times New Roman" w:cs="Times New Roman"/>
          <w:color w:val="181818"/>
          <w:sz w:val="28"/>
          <w:szCs w:val="28"/>
        </w:rPr>
        <w:t xml:space="preserve">Содержание курса </w:t>
      </w:r>
      <w:r>
        <w:rPr>
          <w:rFonts w:ascii="Times New Roman" w:eastAsia="Times New Roman" w:hAnsi="Times New Roman" w:cs="Times New Roman"/>
          <w:color w:val="181818"/>
          <w:sz w:val="28"/>
          <w:szCs w:val="28"/>
        </w:rPr>
        <w:t>«</w:t>
      </w:r>
      <w:r w:rsidRPr="00666E73">
        <w:rPr>
          <w:rFonts w:ascii="Times New Roman" w:eastAsia="Times New Roman" w:hAnsi="Times New Roman" w:cs="Times New Roman"/>
          <w:color w:val="181818"/>
          <w:sz w:val="28"/>
          <w:szCs w:val="28"/>
        </w:rPr>
        <w:t>Основы безопасности жизнедеятельности</w:t>
      </w:r>
      <w:r>
        <w:rPr>
          <w:rFonts w:ascii="Times New Roman" w:eastAsia="Times New Roman" w:hAnsi="Times New Roman" w:cs="Times New Roman"/>
          <w:color w:val="181818"/>
          <w:sz w:val="28"/>
          <w:szCs w:val="28"/>
        </w:rPr>
        <w:t>»</w:t>
      </w:r>
      <w:r w:rsidRPr="00666E73">
        <w:rPr>
          <w:rFonts w:ascii="Times New Roman" w:eastAsia="Times New Roman" w:hAnsi="Times New Roman" w:cs="Times New Roman"/>
          <w:color w:val="181818"/>
          <w:sz w:val="28"/>
          <w:szCs w:val="28"/>
        </w:rPr>
        <w:t xml:space="preserve"> в 1-4 классах реализуется в рамках учебного курса «Познание мира» в 1-3 классах </w:t>
      </w:r>
      <w:r w:rsidRPr="00666E73">
        <w:rPr>
          <w:rFonts w:ascii="Times New Roman" w:eastAsia="Times New Roman" w:hAnsi="Times New Roman" w:cs="Times New Roman"/>
          <w:color w:val="181818"/>
          <w:sz w:val="28"/>
          <w:szCs w:val="28"/>
        </w:rPr>
        <w:lastRenderedPageBreak/>
        <w:t>с годовой учебной нагрузкой 6 часов, в 4 классе- 10 часов</w:t>
      </w:r>
      <w:r w:rsidRPr="00666E73">
        <w:rPr>
          <w:rFonts w:ascii="Times New Roman" w:eastAsia="Times New Roman" w:hAnsi="Times New Roman" w:cs="Times New Roman"/>
          <w:color w:val="181818"/>
          <w:sz w:val="28"/>
          <w:szCs w:val="28"/>
          <w:lang w:val="kk-KZ"/>
        </w:rPr>
        <w:t xml:space="preserve">. </w:t>
      </w:r>
      <w:r w:rsidRPr="00666E73">
        <w:rPr>
          <w:rFonts w:ascii="Times New Roman" w:hAnsi="Times New Roman" w:cs="Times New Roman"/>
          <w:sz w:val="28"/>
          <w:szCs w:val="28"/>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w:t>
      </w:r>
      <w:r w:rsidRPr="00666E73">
        <w:rPr>
          <w:rFonts w:ascii="Times New Roman" w:hAnsi="Times New Roman" w:cs="Times New Roman"/>
          <w:sz w:val="28"/>
          <w:szCs w:val="28"/>
          <w:lang w:val="kk-KZ"/>
        </w:rPr>
        <w:t>В</w:t>
      </w:r>
      <w:r>
        <w:rPr>
          <w:rFonts w:ascii="Times New Roman" w:hAnsi="Times New Roman" w:cs="Times New Roman"/>
          <w:sz w:val="28"/>
          <w:szCs w:val="28"/>
          <w:lang w:val="kk-KZ"/>
        </w:rPr>
        <w:t xml:space="preserve"> </w:t>
      </w:r>
      <w:r w:rsidRPr="00666E73">
        <w:rPr>
          <w:rFonts w:ascii="Times New Roman" w:hAnsi="Times New Roman" w:cs="Times New Roman"/>
          <w:sz w:val="28"/>
          <w:szCs w:val="28"/>
          <w:lang w:val="kk-KZ"/>
        </w:rPr>
        <w:t>10-</w:t>
      </w:r>
      <w:r w:rsidRPr="00666E73">
        <w:rPr>
          <w:rFonts w:ascii="Times New Roman" w:hAnsi="Times New Roman" w:cs="Times New Roman"/>
          <w:sz w:val="28"/>
          <w:szCs w:val="28"/>
        </w:rPr>
        <w:t>11 классах реализуется в рамках учебного курса «Начальная военная и технологическая подготовка». В 1</w:t>
      </w:r>
      <w:r>
        <w:rPr>
          <w:rFonts w:ascii="Times New Roman" w:hAnsi="Times New Roman" w:cs="Times New Roman"/>
          <w:sz w:val="28"/>
          <w:szCs w:val="28"/>
        </w:rPr>
        <w:t>1</w:t>
      </w:r>
      <w:r w:rsidRPr="00666E73">
        <w:rPr>
          <w:rFonts w:ascii="Times New Roman" w:hAnsi="Times New Roman" w:cs="Times New Roman"/>
          <w:sz w:val="28"/>
          <w:szCs w:val="28"/>
        </w:rPr>
        <w:t xml:space="preserve"> классе с годо</w:t>
      </w:r>
      <w:r>
        <w:rPr>
          <w:rFonts w:ascii="Times New Roman" w:hAnsi="Times New Roman" w:cs="Times New Roman"/>
          <w:sz w:val="28"/>
          <w:szCs w:val="28"/>
        </w:rPr>
        <w:t xml:space="preserve">вой учебной нагрузкой 12 часов. </w:t>
      </w:r>
      <w:r w:rsidRPr="00666E73">
        <w:rPr>
          <w:rFonts w:ascii="Times New Roman" w:hAnsi="Times New Roman" w:cs="Times New Roman"/>
          <w:sz w:val="28"/>
          <w:szCs w:val="28"/>
        </w:rPr>
        <w:t>Воспитание — это целенаправленное, специально организованное воздействие воспитателя на воспитанника. Воспитание выступает одним из видов деятельности по образованию или преобразованию человека. Сущностью воспитания является преобразующая деятельность, направленная на изменение отношения, знания, умения, способа деятельности воспитуемого. Обычно воспитание направлено на передачу социального опыта и общечеловеческой культуры, нравственных ценностей,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затруднениях. Воспитание, тесно связанное с обучением, с приобретением знаний и умений, а также проводимое в системе и развитии взаимодействующих элементов может считаться успешным. Определенная система ценностных отношений к окружающей действительности, в том числе к природе и роли человека в ней, к своему здоровью и здоровью окружающих формируется за счет верно осуществляемого воспитания при обучении «ОБЖ». Предмет «ОБЖ» как раньше, так и сейчас занимается воспитанием различных сторон и качеств личности обучающихся. Вследствие чего, учитель обязан следовать возможностям этого предмета и осуществлять воспитание. Воспитательный процесс требует грамотно построенной системы, планомерно проводимой работы, как на уроках, так и во время внеурочных и внеклассных занятий. Главной целью учителя основ безопасности жизнедеятельности в школе является воспитание и формирование культуры безопасности и, как следствие, развитие личности безопасного типа, как носителя этой культуры</w:t>
      </w:r>
      <w:r w:rsidRPr="00666E73">
        <w:rPr>
          <w:rFonts w:ascii="Times New Roman" w:hAnsi="Times New Roman" w:cs="Times New Roman"/>
          <w:sz w:val="28"/>
          <w:szCs w:val="28"/>
          <w:lang w:val="kk-KZ"/>
        </w:rPr>
        <w:t xml:space="preserve">. </w:t>
      </w:r>
      <w:r w:rsidRPr="00666E73">
        <w:rPr>
          <w:rFonts w:ascii="Times New Roman" w:hAnsi="Times New Roman" w:cs="Times New Roman"/>
          <w:sz w:val="28"/>
          <w:szCs w:val="28"/>
        </w:rPr>
        <w:t xml:space="preserve">«Культура безопасности – это динамический стереотип поведения человека, выработанный на основе потребностей, способствующих безопасному образу жизни и определяющих бережное отношение человека к самому себе и окружающему миру» Цель культуры безопасности </w:t>
      </w:r>
      <w:r>
        <w:rPr>
          <w:rFonts w:ascii="Times New Roman" w:hAnsi="Times New Roman" w:cs="Times New Roman"/>
          <w:sz w:val="28"/>
          <w:szCs w:val="28"/>
        </w:rPr>
        <w:t>–</w:t>
      </w:r>
      <w:r w:rsidRPr="00666E73">
        <w:rPr>
          <w:rFonts w:ascii="Times New Roman" w:hAnsi="Times New Roman" w:cs="Times New Roman"/>
          <w:sz w:val="28"/>
          <w:szCs w:val="28"/>
        </w:rPr>
        <w:t xml:space="preserve"> безопасность (состояние среды), достигаемая через совокупность материально-технических, экономических, философских, гражданско-правовых и иных аспектов жизни человека, достигается данное состояние через формирование личности </w:t>
      </w:r>
      <w:r>
        <w:rPr>
          <w:rFonts w:ascii="Times New Roman" w:hAnsi="Times New Roman" w:cs="Times New Roman"/>
          <w:sz w:val="28"/>
          <w:szCs w:val="28"/>
        </w:rPr>
        <w:t>–</w:t>
      </w:r>
      <w:r w:rsidRPr="00666E73">
        <w:rPr>
          <w:rFonts w:ascii="Times New Roman" w:hAnsi="Times New Roman" w:cs="Times New Roman"/>
          <w:sz w:val="28"/>
          <w:szCs w:val="28"/>
        </w:rPr>
        <w:t xml:space="preserve"> носителя специфичных качеств (личности безопасного типа). Задачи культуры безопасности жизнедеятельности: формирование безопасных поведенческих мотивов; развитие сторон и качеств личности, которые </w:t>
      </w:r>
      <w:r>
        <w:rPr>
          <w:rFonts w:ascii="Times New Roman" w:hAnsi="Times New Roman" w:cs="Times New Roman"/>
          <w:sz w:val="28"/>
          <w:szCs w:val="28"/>
        </w:rPr>
        <w:pgNum/>
      </w:r>
      <w:r>
        <w:rPr>
          <w:rFonts w:ascii="Times New Roman" w:hAnsi="Times New Roman" w:cs="Times New Roman"/>
          <w:sz w:val="28"/>
          <w:szCs w:val="28"/>
        </w:rPr>
        <w:t>направлены</w:t>
      </w:r>
      <w:r w:rsidRPr="00666E73">
        <w:rPr>
          <w:rFonts w:ascii="Times New Roman" w:hAnsi="Times New Roman" w:cs="Times New Roman"/>
          <w:sz w:val="28"/>
          <w:szCs w:val="28"/>
        </w:rPr>
        <w:t xml:space="preserve"> на безопасное поведение в окружающем мире; развитие способностей принятия безопасных решений в быту и профессиональной деятельности; привитие знаний, умений и навыков по снижению индивидуальных, коллективных и глобальных рисков; выработка морально-психологической устойчивости в условиях опасных и чрезвычайных ситуаций. </w:t>
      </w:r>
      <w:r w:rsidRPr="00666E73">
        <w:rPr>
          <w:rFonts w:ascii="Times New Roman" w:hAnsi="Times New Roman" w:cs="Times New Roman"/>
          <w:sz w:val="28"/>
          <w:szCs w:val="28"/>
        </w:rPr>
        <w:sym w:font="Symbol" w:char="F02D"/>
      </w:r>
      <w:r w:rsidRPr="00666E73">
        <w:rPr>
          <w:rFonts w:ascii="Times New Roman" w:hAnsi="Times New Roman" w:cs="Times New Roman"/>
          <w:sz w:val="28"/>
          <w:szCs w:val="28"/>
        </w:rPr>
        <w:t xml:space="preserve"> На фоне растущего количества чрезвычайных ситуаций проблема защиты личности, общества и государства </w:t>
      </w:r>
      <w:r w:rsidRPr="00666E73">
        <w:rPr>
          <w:rFonts w:ascii="Times New Roman" w:hAnsi="Times New Roman" w:cs="Times New Roman"/>
          <w:sz w:val="28"/>
          <w:szCs w:val="28"/>
        </w:rPr>
        <w:lastRenderedPageBreak/>
        <w:t xml:space="preserve">становится приоритетной, происходит переоценка ценностей и путей решения этой проблемы. </w:t>
      </w:r>
    </w:p>
    <w:p w14:paraId="03379D9E" w14:textId="77777777" w:rsidR="00ED4E30" w:rsidRPr="00666E73" w:rsidRDefault="00ED4E30" w:rsidP="00ED4E30">
      <w:pPr>
        <w:shd w:val="clear" w:color="auto" w:fill="FFFFFF"/>
        <w:spacing w:after="0" w:line="240" w:lineRule="auto"/>
        <w:ind w:firstLine="482"/>
        <w:jc w:val="both"/>
        <w:rPr>
          <w:rFonts w:ascii="Times New Roman" w:hAnsi="Times New Roman" w:cs="Times New Roman"/>
          <w:sz w:val="28"/>
          <w:szCs w:val="28"/>
        </w:rPr>
      </w:pPr>
      <w:r w:rsidRPr="00666E73">
        <w:rPr>
          <w:rFonts w:ascii="Times New Roman" w:hAnsi="Times New Roman" w:cs="Times New Roman"/>
          <w:sz w:val="28"/>
          <w:szCs w:val="28"/>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
    <w:p w14:paraId="07A6672E" w14:textId="77777777" w:rsidR="00ED4E30" w:rsidRPr="00666E73" w:rsidRDefault="00ED4E30" w:rsidP="00ED4E30">
      <w:pPr>
        <w:shd w:val="clear" w:color="auto" w:fill="FFFFFF"/>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14:paraId="15D10CB5"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p>
    <w:p w14:paraId="0FE140A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rPr>
        <w:t>Основные требования к результатам учебно-</w:t>
      </w:r>
      <w:r w:rsidRPr="00666E73">
        <w:rPr>
          <w:rFonts w:ascii="Times New Roman" w:eastAsia="Times New Roman" w:hAnsi="Times New Roman" w:cs="Times New Roman"/>
          <w:color w:val="181818"/>
          <w:sz w:val="28"/>
          <w:szCs w:val="28"/>
          <w:lang w:val="kk-KZ"/>
        </w:rPr>
        <w:t xml:space="preserve">воспитательной </w:t>
      </w:r>
      <w:r w:rsidRPr="00666E73">
        <w:rPr>
          <w:rFonts w:ascii="Times New Roman" w:eastAsia="Times New Roman" w:hAnsi="Times New Roman" w:cs="Times New Roman"/>
          <w:color w:val="181818"/>
          <w:sz w:val="28"/>
          <w:szCs w:val="28"/>
        </w:rPr>
        <w:t>деятельности учащихся</w:t>
      </w:r>
    </w:p>
    <w:p w14:paraId="4F7B21F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понимание значимости знаний о безопасном поведении и соблюдении правил безопасного поведения для безопасной жизнедеятельности;</w:t>
      </w:r>
    </w:p>
    <w:p w14:paraId="41D42078"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принимать решения, оценивать свое поведение;</w:t>
      </w:r>
    </w:p>
    <w:p w14:paraId="01EE8240"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наличие таких качеств личности, как внимательность и осторожность;</w:t>
      </w:r>
    </w:p>
    <w:p w14:paraId="36077EE2"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осознание необходимости взаимодействовать со взрослыми для решения проблем в различных опасных ситуациях;</w:t>
      </w:r>
    </w:p>
    <w:p w14:paraId="589B6F55"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осознание особенностей пешеходного движения по дорогам вне населенных пунктов;</w:t>
      </w:r>
    </w:p>
    <w:p w14:paraId="5E0AE871"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способность распознавать места особой опасности: лесопосадки, лес, карьеры, овраги, трансформаторные будки, теплотрассы, строительные площадки;</w:t>
      </w:r>
    </w:p>
    <w:p w14:paraId="63842BB6"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понимание опасности таких погодных явлений, как гроза, туман, град, снегопад;</w:t>
      </w:r>
    </w:p>
    <w:p w14:paraId="608DDE33"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понимание необходимости соблюдать меры безопасности во избежание солнечных ожогов, солнечных и тепловых ударов;</w:t>
      </w:r>
    </w:p>
    <w:p w14:paraId="3D9238B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способность распознавать потенциально опасных представителей флоры и фауны.</w:t>
      </w:r>
    </w:p>
    <w:p w14:paraId="2D97D8A5" w14:textId="77777777" w:rsidR="00ED4E30" w:rsidRPr="00666E73" w:rsidRDefault="00ED4E30" w:rsidP="00ED4E30">
      <w:pPr>
        <w:shd w:val="clear" w:color="auto" w:fill="FFFFFF"/>
        <w:spacing w:after="0" w:line="240" w:lineRule="auto"/>
        <w:ind w:firstLine="340"/>
        <w:jc w:val="both"/>
        <w:rPr>
          <w:rFonts w:ascii="Times New Roman" w:eastAsia="Times New Roman" w:hAnsi="Times New Roman" w:cs="Times New Roman"/>
          <w:bCs/>
          <w:i/>
          <w:iCs/>
          <w:color w:val="181818"/>
          <w:sz w:val="28"/>
          <w:szCs w:val="28"/>
        </w:rPr>
      </w:pPr>
    </w:p>
    <w:p w14:paraId="355F02F1" w14:textId="77777777" w:rsidR="00ED4E30" w:rsidRPr="00666E73" w:rsidRDefault="00ED4E30" w:rsidP="00ED4E30">
      <w:pPr>
        <w:shd w:val="clear" w:color="auto" w:fill="FFFFFF"/>
        <w:spacing w:after="0" w:line="240" w:lineRule="auto"/>
        <w:ind w:firstLine="340"/>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bCs/>
          <w:iCs/>
          <w:color w:val="181818"/>
          <w:sz w:val="28"/>
          <w:szCs w:val="28"/>
        </w:rPr>
        <w:t xml:space="preserve">Результаты </w:t>
      </w:r>
      <w:r w:rsidRPr="00666E73">
        <w:rPr>
          <w:rFonts w:ascii="Times New Roman" w:eastAsia="Times New Roman" w:hAnsi="Times New Roman" w:cs="Times New Roman"/>
          <w:bCs/>
          <w:iCs/>
          <w:color w:val="181818"/>
          <w:sz w:val="28"/>
          <w:szCs w:val="28"/>
          <w:lang w:val="kk-KZ"/>
        </w:rPr>
        <w:t>воспитательной</w:t>
      </w:r>
      <w:r w:rsidRPr="00666E73">
        <w:rPr>
          <w:rFonts w:ascii="Times New Roman" w:eastAsia="Times New Roman" w:hAnsi="Times New Roman" w:cs="Times New Roman"/>
          <w:bCs/>
          <w:iCs/>
          <w:color w:val="181818"/>
          <w:sz w:val="28"/>
          <w:szCs w:val="28"/>
        </w:rPr>
        <w:t xml:space="preserve"> деятельности:</w:t>
      </w:r>
    </w:p>
    <w:p w14:paraId="19009897"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применять на практике знания о дорожных знаках;</w:t>
      </w:r>
    </w:p>
    <w:p w14:paraId="46EAA5C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наличие знаний о правилах безопасного поведения на дорогах, которые проходят по территории населенных пунктов в сельской местности;</w:t>
      </w:r>
    </w:p>
    <w:p w14:paraId="32E7BE95"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безопасно кататься на санках, коньках, лыжах с соблюдением Правил;</w:t>
      </w:r>
    </w:p>
    <w:p w14:paraId="7F871F6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пересекать проезжую часть дороги в соответствии с требованиями Правил;</w:t>
      </w:r>
    </w:p>
    <w:p w14:paraId="7DCDE633"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соблюдение безопасного режима прогулок, правил поведения вне дома в вечернее время;</w:t>
      </w:r>
    </w:p>
    <w:p w14:paraId="5F051C8D"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умения действовать в неблагоприятных погодных условиях, в том числе в лесу, поле, у водоема;</w:t>
      </w:r>
    </w:p>
    <w:p w14:paraId="622527F6"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lastRenderedPageBreak/>
        <w:t>     • </w:t>
      </w:r>
      <w:r w:rsidRPr="00666E73">
        <w:rPr>
          <w:rFonts w:ascii="Times New Roman" w:eastAsia="Times New Roman" w:hAnsi="Times New Roman" w:cs="Times New Roman"/>
          <w:color w:val="181818"/>
          <w:sz w:val="28"/>
          <w:szCs w:val="28"/>
        </w:rPr>
        <w:t>умение безопасно пользоваться бытовыми электроприборами под контролем взрослых;</w:t>
      </w:r>
    </w:p>
    <w:p w14:paraId="467AE0E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различать сигнал автономного пожарного извещателя и действовать по правилам;</w:t>
      </w:r>
    </w:p>
    <w:p w14:paraId="7313FF1F"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самостоятельно эвакуироваться из жилого помещения при возникновении опасности;</w:t>
      </w:r>
    </w:p>
    <w:p w14:paraId="612F4158"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пользоваться подручными средствами защиты при задымлении;</w:t>
      </w:r>
    </w:p>
    <w:p w14:paraId="6CEABB30"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оказывать первую помощь пострадавшим;</w:t>
      </w:r>
    </w:p>
    <w:p w14:paraId="041C01B3"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умение правильно использовать телефон для сообщения об опасности;</w:t>
      </w:r>
    </w:p>
    <w:p w14:paraId="4179DAD0" w14:textId="77777777" w:rsidR="00ED4E30" w:rsidRPr="00666E73" w:rsidRDefault="00ED4E30" w:rsidP="00ED4E30">
      <w:pPr>
        <w:shd w:val="clear" w:color="auto" w:fill="FFFFFF"/>
        <w:spacing w:after="0" w:line="240" w:lineRule="auto"/>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lang w:val="be-BY"/>
        </w:rPr>
        <w:t>     • </w:t>
      </w:r>
      <w:r w:rsidRPr="00666E73">
        <w:rPr>
          <w:rFonts w:ascii="Times New Roman" w:eastAsia="Times New Roman" w:hAnsi="Times New Roman" w:cs="Times New Roman"/>
          <w:color w:val="181818"/>
          <w:sz w:val="28"/>
          <w:szCs w:val="28"/>
        </w:rPr>
        <w:t>владение способами вызова пожарной службы, правоохранительных органов, «скорой помощи».</w:t>
      </w:r>
    </w:p>
    <w:p w14:paraId="7ACC2C89" w14:textId="77777777" w:rsidR="00ED4E30" w:rsidRPr="00666E73" w:rsidRDefault="00ED4E30" w:rsidP="00ED4E3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666E73">
        <w:rPr>
          <w:rFonts w:ascii="Times New Roman" w:eastAsia="Times New Roman" w:hAnsi="Times New Roman" w:cs="Times New Roman"/>
          <w:color w:val="000000"/>
          <w:sz w:val="28"/>
          <w:szCs w:val="28"/>
        </w:rPr>
        <w:t>На уроках учащимся демонстрируются плакаты, тематические видео и фотоматериалы, презентации, проводятся практические занятия, экскурсии. Преподаватели ОБЖ использует игровые технологии, что способствует качественному усвоению материала и получению знаний, умений и навыков по предмету.        </w:t>
      </w:r>
    </w:p>
    <w:p w14:paraId="05D56ED9" w14:textId="77777777" w:rsidR="00ED4E30" w:rsidRPr="00666E73" w:rsidRDefault="00ED4E30" w:rsidP="00ED4E3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666E73">
        <w:rPr>
          <w:rFonts w:ascii="Times New Roman" w:eastAsia="Times New Roman" w:hAnsi="Times New Roman" w:cs="Times New Roman"/>
          <w:color w:val="000000"/>
          <w:sz w:val="28"/>
          <w:szCs w:val="28"/>
        </w:rPr>
        <w:t>Обучение состоит из теоретического изучения учебных вопросов и практических занятий. Формы работы с детьми разнообразны: викторины, беседы, спортивные соревнования, практические занятия, видеоуроки. Для контроля знаний учащихся разработаны тесты по темам: «Правила дорожного движения», «Первая медицинская помощь», «Дорожные знаки», «Действия при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14:paraId="680A1DAC" w14:textId="77777777" w:rsidR="00ED4E30" w:rsidRPr="00666E73" w:rsidRDefault="00ED4E30" w:rsidP="00ED4E30">
      <w:pPr>
        <w:tabs>
          <w:tab w:val="left" w:pos="2010"/>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Основы безопасности жизнедеятельности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14:paraId="67213B14" w14:textId="77777777" w:rsidR="00ED4E30" w:rsidRPr="00666E73" w:rsidRDefault="00ED4E30" w:rsidP="00ED4E30">
      <w:pPr>
        <w:tabs>
          <w:tab w:val="left" w:pos="2010"/>
        </w:tabs>
        <w:spacing w:after="0" w:line="240" w:lineRule="auto"/>
        <w:jc w:val="both"/>
        <w:rPr>
          <w:rFonts w:ascii="Times New Roman" w:hAnsi="Times New Roman" w:cs="Times New Roman"/>
          <w:sz w:val="28"/>
          <w:szCs w:val="28"/>
        </w:rPr>
      </w:pPr>
      <w:r w:rsidRPr="00666E73">
        <w:rPr>
          <w:rFonts w:ascii="Times New Roman" w:hAnsi="Times New Roman" w:cs="Times New Roman"/>
          <w:color w:val="000000"/>
          <w:sz w:val="28"/>
          <w:szCs w:val="28"/>
          <w:lang w:val="kk-KZ"/>
        </w:rPr>
        <w:t xml:space="preserve">Учителя </w:t>
      </w:r>
      <w:r w:rsidRPr="00666E73">
        <w:rPr>
          <w:rFonts w:ascii="Times New Roman" w:hAnsi="Times New Roman" w:cs="Times New Roman"/>
          <w:color w:val="000000"/>
          <w:sz w:val="28"/>
          <w:szCs w:val="28"/>
        </w:rPr>
        <w:t xml:space="preserve">всех </w:t>
      </w:r>
      <w:r w:rsidRPr="00666E73">
        <w:rPr>
          <w:rFonts w:ascii="Times New Roman" w:hAnsi="Times New Roman" w:cs="Times New Roman"/>
          <w:color w:val="000000"/>
          <w:sz w:val="28"/>
          <w:szCs w:val="28"/>
          <w:lang w:val="kk-KZ"/>
        </w:rPr>
        <w:t>классов проводят работу</w:t>
      </w:r>
      <w:r w:rsidRPr="00666E73">
        <w:rPr>
          <w:rFonts w:ascii="Times New Roman" w:hAnsi="Times New Roman" w:cs="Times New Roman"/>
          <w:color w:val="000000"/>
          <w:sz w:val="28"/>
          <w:szCs w:val="28"/>
        </w:rPr>
        <w:t xml:space="preserve"> с родителями по пропаганде знаний по ОБЖ (акции, конкурсы, выставки) и приобщают их к вопросам безопасности детей, включа</w:t>
      </w:r>
      <w:r w:rsidRPr="00666E73">
        <w:rPr>
          <w:rFonts w:ascii="Times New Roman" w:hAnsi="Times New Roman" w:cs="Times New Roman"/>
          <w:color w:val="000000"/>
          <w:sz w:val="28"/>
          <w:szCs w:val="28"/>
          <w:lang w:val="kk-KZ"/>
        </w:rPr>
        <w:t>ют</w:t>
      </w:r>
      <w:r w:rsidRPr="00666E73">
        <w:rPr>
          <w:rFonts w:ascii="Times New Roman" w:hAnsi="Times New Roman" w:cs="Times New Roman"/>
          <w:color w:val="000000"/>
          <w:sz w:val="28"/>
          <w:szCs w:val="28"/>
        </w:rPr>
        <w:t xml:space="preserve"> в повестку родительских собраний вопросы данной тематики. </w:t>
      </w:r>
    </w:p>
    <w:p w14:paraId="00E4682E" w14:textId="77777777" w:rsidR="00ED4E30" w:rsidRPr="00666E73" w:rsidRDefault="00ED4E30" w:rsidP="00ED4E30">
      <w:pPr>
        <w:pStyle w:val="af4"/>
        <w:shd w:val="clear" w:color="auto" w:fill="FFFFFF"/>
        <w:spacing w:before="0" w:beforeAutospacing="0" w:after="0" w:afterAutospacing="0"/>
        <w:jc w:val="both"/>
        <w:rPr>
          <w:color w:val="000000"/>
          <w:sz w:val="28"/>
          <w:szCs w:val="28"/>
        </w:rPr>
      </w:pPr>
      <w:r w:rsidRPr="00666E73">
        <w:rPr>
          <w:color w:val="000000"/>
          <w:sz w:val="28"/>
          <w:szCs w:val="28"/>
          <w:lang w:val="kk-KZ"/>
        </w:rPr>
        <w:tab/>
        <w:t>Работа</w:t>
      </w:r>
      <w:r w:rsidRPr="00666E73">
        <w:rPr>
          <w:color w:val="000000"/>
          <w:sz w:val="28"/>
          <w:szCs w:val="28"/>
        </w:rPr>
        <w:t xml:space="preserve"> с детьми по формированию основ по безопасности жизнедеятельности детей: планируется и проводится с детьми:</w:t>
      </w:r>
    </w:p>
    <w:p w14:paraId="557D4E21" w14:textId="77777777" w:rsidR="00ED4E30" w:rsidRPr="00666E73" w:rsidRDefault="00ED4E30" w:rsidP="00ED4E30">
      <w:pPr>
        <w:pStyle w:val="af4"/>
        <w:shd w:val="clear" w:color="auto" w:fill="FFFFFF"/>
        <w:spacing w:before="0" w:beforeAutospacing="0" w:after="0" w:afterAutospacing="0"/>
        <w:jc w:val="both"/>
        <w:rPr>
          <w:color w:val="000000"/>
          <w:sz w:val="28"/>
          <w:szCs w:val="28"/>
        </w:rPr>
      </w:pPr>
      <w:r w:rsidRPr="00666E73">
        <w:rPr>
          <w:color w:val="000000"/>
          <w:sz w:val="28"/>
          <w:szCs w:val="28"/>
        </w:rPr>
        <w:t>- досуговые мероприятия,</w:t>
      </w:r>
    </w:p>
    <w:p w14:paraId="432B2247" w14:textId="77777777" w:rsidR="00ED4E30" w:rsidRPr="00666E73" w:rsidRDefault="00ED4E30" w:rsidP="00ED4E30">
      <w:pPr>
        <w:pStyle w:val="af4"/>
        <w:shd w:val="clear" w:color="auto" w:fill="FFFFFF"/>
        <w:spacing w:before="0" w:beforeAutospacing="0" w:after="0" w:afterAutospacing="0"/>
        <w:jc w:val="both"/>
        <w:rPr>
          <w:color w:val="000000"/>
          <w:sz w:val="28"/>
          <w:szCs w:val="28"/>
        </w:rPr>
      </w:pPr>
      <w:r w:rsidRPr="00666E73">
        <w:rPr>
          <w:color w:val="000000"/>
          <w:sz w:val="28"/>
          <w:szCs w:val="28"/>
        </w:rPr>
        <w:t>- обучающие занятия,</w:t>
      </w:r>
    </w:p>
    <w:p w14:paraId="68CEDE60" w14:textId="77777777" w:rsidR="00ED4E30" w:rsidRPr="00666E73" w:rsidRDefault="00ED4E30" w:rsidP="00ED4E30">
      <w:pPr>
        <w:pStyle w:val="af4"/>
        <w:shd w:val="clear" w:color="auto" w:fill="FFFFFF"/>
        <w:spacing w:before="0" w:beforeAutospacing="0" w:after="0" w:afterAutospacing="0"/>
        <w:jc w:val="both"/>
        <w:rPr>
          <w:color w:val="000000"/>
          <w:sz w:val="28"/>
          <w:szCs w:val="28"/>
        </w:rPr>
      </w:pPr>
      <w:r w:rsidRPr="00666E73">
        <w:rPr>
          <w:color w:val="000000"/>
          <w:sz w:val="28"/>
          <w:szCs w:val="28"/>
        </w:rPr>
        <w:t>- минутки безопасности,</w:t>
      </w:r>
    </w:p>
    <w:p w14:paraId="6335E7E2" w14:textId="77777777" w:rsidR="00ED4E30" w:rsidRPr="00666E73" w:rsidRDefault="00ED4E30" w:rsidP="00ED4E30">
      <w:pPr>
        <w:tabs>
          <w:tab w:val="left" w:pos="960"/>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lang w:val="kk-KZ"/>
        </w:rPr>
        <w:tab/>
      </w:r>
      <w:r w:rsidRPr="00666E73">
        <w:rPr>
          <w:rFonts w:ascii="Times New Roman" w:hAnsi="Times New Roman" w:cs="Times New Roman"/>
          <w:sz w:val="28"/>
          <w:szCs w:val="28"/>
        </w:rPr>
        <w:t xml:space="preserve">На классных часах и уроках ОБЖ проводились беседы «Терроризм не имеет национальности», «Любовь к </w:t>
      </w:r>
      <w:r w:rsidRPr="00666E73">
        <w:rPr>
          <w:rFonts w:ascii="Times New Roman" w:hAnsi="Times New Roman" w:cs="Times New Roman"/>
          <w:sz w:val="28"/>
          <w:szCs w:val="28"/>
          <w:lang w:val="kk-KZ"/>
        </w:rPr>
        <w:t>Родине</w:t>
      </w:r>
      <w:r w:rsidRPr="00666E73">
        <w:rPr>
          <w:rFonts w:ascii="Times New Roman" w:hAnsi="Times New Roman" w:cs="Times New Roman"/>
          <w:sz w:val="28"/>
          <w:szCs w:val="28"/>
        </w:rPr>
        <w:t xml:space="preserve"> и уважение к другим народам», диспуты «Толерантность – образ жизни общества», «Национальное самосознание, интересы родного народа и сопоставление его с интересами других народов». В </w:t>
      </w:r>
      <w:r w:rsidRPr="00666E73">
        <w:rPr>
          <w:rFonts w:ascii="Times New Roman" w:hAnsi="Times New Roman" w:cs="Times New Roman"/>
          <w:sz w:val="28"/>
          <w:szCs w:val="28"/>
          <w:lang w:val="kk-KZ"/>
        </w:rPr>
        <w:t>школе</w:t>
      </w:r>
      <w:r w:rsidRPr="00666E73">
        <w:rPr>
          <w:rFonts w:ascii="Times New Roman" w:hAnsi="Times New Roman" w:cs="Times New Roman"/>
          <w:sz w:val="28"/>
          <w:szCs w:val="28"/>
        </w:rPr>
        <w:t xml:space="preserve"> был проведен конкурс рисунков (1-7 </w:t>
      </w:r>
      <w:r w:rsidRPr="00666E73">
        <w:rPr>
          <w:rFonts w:ascii="Times New Roman" w:hAnsi="Times New Roman" w:cs="Times New Roman"/>
          <w:sz w:val="28"/>
          <w:szCs w:val="28"/>
        </w:rPr>
        <w:lastRenderedPageBreak/>
        <w:t>кл.) и плакатов (8-11 кл.) «Терроризм – главное зло на планете!». Вся работа коллектива была направлена на создание разумных условий для духовного и физического существования своих учеников.</w:t>
      </w:r>
    </w:p>
    <w:p w14:paraId="260DAF3B" w14:textId="77777777" w:rsidR="00ED4E30" w:rsidRPr="00666E73" w:rsidRDefault="00ED4E30" w:rsidP="00ED4E30">
      <w:pPr>
        <w:tabs>
          <w:tab w:val="left" w:pos="960"/>
        </w:tabs>
        <w:spacing w:after="0" w:line="240" w:lineRule="auto"/>
        <w:jc w:val="both"/>
        <w:rPr>
          <w:rFonts w:ascii="Times New Roman" w:hAnsi="Times New Roman" w:cs="Times New Roman"/>
          <w:sz w:val="28"/>
          <w:szCs w:val="28"/>
        </w:rPr>
      </w:pPr>
      <w:r w:rsidRPr="00666E73">
        <w:rPr>
          <w:rFonts w:ascii="Times New Roman" w:hAnsi="Times New Roman" w:cs="Times New Roman"/>
          <w:sz w:val="28"/>
          <w:szCs w:val="28"/>
        </w:rPr>
        <w:tab/>
        <w:t xml:space="preserve">На уроках ОБЖ регулярно происходит духовно-нравственное воспитание по таким направлениям как: - патриотизм </w:t>
      </w:r>
      <w:r>
        <w:rPr>
          <w:rFonts w:ascii="Times New Roman" w:hAnsi="Times New Roman" w:cs="Times New Roman"/>
          <w:sz w:val="28"/>
          <w:szCs w:val="28"/>
        </w:rPr>
        <w:t>–</w:t>
      </w:r>
      <w:r w:rsidRPr="00666E73">
        <w:rPr>
          <w:rFonts w:ascii="Times New Roman" w:hAnsi="Times New Roman" w:cs="Times New Roman"/>
          <w:sz w:val="28"/>
          <w:szCs w:val="28"/>
        </w:rPr>
        <w:t xml:space="preserve"> любовь к </w:t>
      </w:r>
      <w:r w:rsidRPr="00666E73">
        <w:rPr>
          <w:rFonts w:ascii="Times New Roman" w:hAnsi="Times New Roman" w:cs="Times New Roman"/>
          <w:sz w:val="28"/>
          <w:szCs w:val="28"/>
          <w:lang w:val="kk-KZ"/>
        </w:rPr>
        <w:t>Родине</w:t>
      </w:r>
      <w:r w:rsidRPr="00666E73">
        <w:rPr>
          <w:rFonts w:ascii="Times New Roman" w:hAnsi="Times New Roman" w:cs="Times New Roman"/>
          <w:sz w:val="28"/>
          <w:szCs w:val="28"/>
        </w:rPr>
        <w:t xml:space="preserve">, своему краю, своему народу, служение отечеству; - общественная солидарность – честь и достоинство, справедливость, равноправие, милосердие; - гражданственность </w:t>
      </w:r>
      <w:r>
        <w:rPr>
          <w:rFonts w:ascii="Times New Roman" w:hAnsi="Times New Roman" w:cs="Times New Roman"/>
          <w:sz w:val="28"/>
          <w:szCs w:val="28"/>
        </w:rPr>
        <w:t>–</w:t>
      </w:r>
      <w:r w:rsidRPr="00666E73">
        <w:rPr>
          <w:rFonts w:ascii="Times New Roman" w:hAnsi="Times New Roman" w:cs="Times New Roman"/>
          <w:sz w:val="28"/>
          <w:szCs w:val="28"/>
        </w:rPr>
        <w:t xml:space="preserve"> долг перед </w:t>
      </w:r>
      <w:r w:rsidRPr="00666E73">
        <w:rPr>
          <w:rFonts w:ascii="Times New Roman" w:hAnsi="Times New Roman" w:cs="Times New Roman"/>
          <w:sz w:val="28"/>
          <w:szCs w:val="28"/>
          <w:lang w:val="kk-KZ"/>
        </w:rPr>
        <w:t>Родиной</w:t>
      </w:r>
      <w:r w:rsidRPr="00666E73">
        <w:rPr>
          <w:rFonts w:ascii="Times New Roman" w:hAnsi="Times New Roman" w:cs="Times New Roman"/>
          <w:sz w:val="28"/>
          <w:szCs w:val="28"/>
        </w:rPr>
        <w:t xml:space="preserve">, гражданское общество; - семья – забота и помощь, любовь и верность; Развитие духовно-нравственных качеств обучающихся на уроках ОБЖ, и внеклассных мероприятиях, осуществляется через различные формы, такие как: экскурсия, беседа, викторина, деловая, правовая, ролевая, экологическая игра, устный журнал, круглый стол, диспут, тренинг и т.д. </w:t>
      </w:r>
    </w:p>
    <w:p w14:paraId="76083403" w14:textId="77777777" w:rsidR="00ED4E30" w:rsidRPr="00666E73" w:rsidRDefault="00ED4E30" w:rsidP="00ED4E30">
      <w:pPr>
        <w:shd w:val="clear" w:color="auto" w:fill="FFFFFF"/>
        <w:spacing w:after="0" w:line="240" w:lineRule="auto"/>
        <w:ind w:firstLine="567"/>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 xml:space="preserve">На протяжении учебного года велась систематическая работа по достижению данных целей и задач. При изучении раздела «Личная и коллективная безопасность» учащихся ознакомились с правилами поведения дома в случае отсутствия взрослых, в случае обнаружения бесхозных или подозрительных предметов, расширили представления о взаимоотношениях со сверстниками, с посторонними (чужими, незнакомыми) людьми, сформировали модели безопасного поведения при участии в дорожном движении в условиях повседневной жизни.  При изучении раздела «Защита от чрезвычайных ситуаций» учащиеся узнали о чрезвычайных ситуациях, существующей тесной взаимосвязи между состоянием окружающей среды, созданной человеком техно </w:t>
      </w:r>
      <w:r>
        <w:rPr>
          <w:rFonts w:ascii="Times New Roman" w:eastAsia="Times New Roman" w:hAnsi="Times New Roman" w:cs="Times New Roman"/>
          <w:sz w:val="28"/>
          <w:szCs w:val="28"/>
        </w:rPr>
        <w:t xml:space="preserve">- </w:t>
      </w:r>
      <w:r w:rsidRPr="00666E73">
        <w:rPr>
          <w:rFonts w:ascii="Times New Roman" w:eastAsia="Times New Roman" w:hAnsi="Times New Roman" w:cs="Times New Roman"/>
          <w:sz w:val="28"/>
          <w:szCs w:val="28"/>
        </w:rPr>
        <w:t>сферой, социальной сферой и катастрофами, так же учились оценивать опасные ситуации, принимать решения и действовать безопасно с учетом своих возможностей, вести себя так, чтобы не создавать опасных ситуаций. Изучение раздела «Окружающая среда и безопасность» содействовало формированию безопасного поведения подрастающего поколения в ближайшем окружении: в доме, во дворе, в учреждениях образования, местах большого скопления людей, на водоемах и около них в разное время года, в природных условиях, при встрече с животными.</w:t>
      </w:r>
    </w:p>
    <w:p w14:paraId="33C03F2B" w14:textId="77777777" w:rsidR="00ED4E30" w:rsidRPr="00666E73" w:rsidRDefault="00ED4E30" w:rsidP="00ED4E30">
      <w:pPr>
        <w:shd w:val="clear" w:color="auto" w:fill="FFFFFF"/>
        <w:spacing w:after="0" w:line="240" w:lineRule="auto"/>
        <w:ind w:firstLine="567"/>
        <w:jc w:val="both"/>
        <w:rPr>
          <w:rFonts w:ascii="Times New Roman" w:eastAsia="Times New Roman" w:hAnsi="Times New Roman" w:cs="Times New Roman"/>
          <w:sz w:val="28"/>
          <w:szCs w:val="28"/>
          <w:lang w:val="kk-KZ"/>
        </w:rPr>
      </w:pPr>
      <w:r w:rsidRPr="00666E73">
        <w:rPr>
          <w:rFonts w:ascii="Times New Roman" w:eastAsia="Times New Roman" w:hAnsi="Times New Roman" w:cs="Times New Roman"/>
          <w:sz w:val="28"/>
          <w:szCs w:val="28"/>
        </w:rPr>
        <w:t xml:space="preserve"> При изучении раздела «Здоровый образ жизни» решали задачи нравственного воспитания учащихся; получения ими систематизированных представлений о своем здоровье, здоровом образе жизни, здоровье населения; формирования индивидуальной системы здорового образа жизни; сохранения и укрепления здоровья, а также формирования умений оказывать первую помощь при ожогах, обморожениях, ушибах, кровотечениях. В процессе обучения, учащиеся очень полюбили этот предмет, проявили к нему большой интерес, с удовольствием выполняли тематические игровые упражнения, самостоятельные задания в соответствии с тематикой учебной программы, творческие задания, строили устные высказывания, рассматривали, анализировали и решали ситуационные задачи (с использованием мультимедийной презентации), распознавали и оценивали различные опасные и чрезвычайные ситуации в окружающей среде</w:t>
      </w:r>
      <w:r w:rsidRPr="00666E73">
        <w:rPr>
          <w:rFonts w:ascii="Times New Roman" w:eastAsia="Times New Roman" w:hAnsi="Times New Roman" w:cs="Times New Roman"/>
          <w:sz w:val="28"/>
          <w:szCs w:val="28"/>
          <w:lang w:val="kk-KZ"/>
        </w:rPr>
        <w:t>.</w:t>
      </w:r>
    </w:p>
    <w:p w14:paraId="714413A2" w14:textId="77777777" w:rsidR="00ED4E30" w:rsidRPr="00666E73" w:rsidRDefault="00ED4E30" w:rsidP="00ED4E30">
      <w:pPr>
        <w:shd w:val="clear" w:color="auto" w:fill="FFFFFF"/>
        <w:spacing w:after="0" w:line="240" w:lineRule="auto"/>
        <w:ind w:firstLine="709"/>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lastRenderedPageBreak/>
        <w:t>Таким образом, можно сделать вывод, что учащиеся школы поставленными целями и задачами по предмету справились.</w:t>
      </w:r>
    </w:p>
    <w:p w14:paraId="5BB224D6" w14:textId="77777777" w:rsidR="00ED4E30" w:rsidRPr="00666E73" w:rsidRDefault="00ED4E30" w:rsidP="00ED4E30">
      <w:pPr>
        <w:pStyle w:val="a7"/>
        <w:shd w:val="clear" w:color="auto" w:fill="FFFFFF"/>
        <w:spacing w:after="0" w:line="240" w:lineRule="auto"/>
        <w:ind w:left="426"/>
        <w:jc w:val="both"/>
        <w:rPr>
          <w:rFonts w:ascii="Times New Roman" w:eastAsia="Times New Roman" w:hAnsi="Times New Roman" w:cs="Times New Roman"/>
          <w:color w:val="181818"/>
          <w:sz w:val="28"/>
          <w:szCs w:val="28"/>
        </w:rPr>
      </w:pPr>
      <w:r w:rsidRPr="00666E73">
        <w:rPr>
          <w:rFonts w:ascii="Times New Roman" w:eastAsia="Times New Roman" w:hAnsi="Times New Roman" w:cs="Times New Roman"/>
          <w:color w:val="181818"/>
          <w:sz w:val="28"/>
          <w:szCs w:val="28"/>
        </w:rPr>
        <w:t>Реализация обязательного учебного курса «Правила дорожного движения»</w:t>
      </w:r>
    </w:p>
    <w:p w14:paraId="5C3C10AA" w14:textId="77777777" w:rsidR="00ED4E30" w:rsidRPr="00666E73" w:rsidRDefault="00ED4E30" w:rsidP="00ED4E30">
      <w:pPr>
        <w:spacing w:after="0" w:line="240" w:lineRule="auto"/>
        <w:ind w:left="7"/>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 xml:space="preserve">Содержание учебного курса </w:t>
      </w:r>
      <w:r>
        <w:rPr>
          <w:rFonts w:ascii="Times New Roman" w:eastAsia="Times New Roman" w:hAnsi="Times New Roman" w:cs="Times New Roman"/>
          <w:sz w:val="28"/>
          <w:szCs w:val="28"/>
        </w:rPr>
        <w:t>«</w:t>
      </w:r>
      <w:r w:rsidRPr="00666E73">
        <w:rPr>
          <w:rFonts w:ascii="Times New Roman" w:eastAsia="Times New Roman" w:hAnsi="Times New Roman" w:cs="Times New Roman"/>
          <w:sz w:val="28"/>
          <w:szCs w:val="28"/>
        </w:rPr>
        <w:t>Правила дорожного движения</w:t>
      </w:r>
      <w:r>
        <w:rPr>
          <w:rFonts w:ascii="Times New Roman" w:eastAsia="Times New Roman" w:hAnsi="Times New Roman" w:cs="Times New Roman"/>
          <w:sz w:val="28"/>
          <w:szCs w:val="28"/>
        </w:rPr>
        <w:t>»</w:t>
      </w:r>
      <w:r w:rsidRPr="00666E73">
        <w:rPr>
          <w:rFonts w:ascii="Times New Roman" w:eastAsia="Times New Roman" w:hAnsi="Times New Roman" w:cs="Times New Roman"/>
          <w:sz w:val="28"/>
          <w:szCs w:val="28"/>
        </w:rPr>
        <w:t xml:space="preserve">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r w:rsidRPr="00666E73">
        <w:rPr>
          <w:rFonts w:ascii="Times New Roman" w:eastAsia="Times New Roman" w:hAnsi="Times New Roman" w:cs="Times New Roman"/>
          <w:sz w:val="28"/>
          <w:szCs w:val="28"/>
        </w:rPr>
        <w:tab/>
        <w:t>Учебный курс «Правила дорожного движения» в 5-8 классах ведется по 10 часов в каждом классе за счет классных часов и во внеурочное время. В 9-1</w:t>
      </w:r>
      <w:r>
        <w:rPr>
          <w:rFonts w:ascii="Times New Roman" w:eastAsia="Times New Roman" w:hAnsi="Times New Roman" w:cs="Times New Roman"/>
          <w:sz w:val="28"/>
          <w:szCs w:val="28"/>
        </w:rPr>
        <w:t>0</w:t>
      </w:r>
      <w:r w:rsidRPr="00666E73">
        <w:rPr>
          <w:rFonts w:ascii="Times New Roman" w:eastAsia="Times New Roman" w:hAnsi="Times New Roman" w:cs="Times New Roman"/>
          <w:sz w:val="28"/>
          <w:szCs w:val="28"/>
        </w:rPr>
        <w:t xml:space="preserve"> класс за счет классных часов – по 10 часов в каждом классе.</w:t>
      </w:r>
    </w:p>
    <w:p w14:paraId="07582B51" w14:textId="77777777" w:rsidR="00ED4E30" w:rsidRPr="00666E73" w:rsidRDefault="00ED4E30" w:rsidP="00ED4E30">
      <w:pPr>
        <w:spacing w:after="0" w:line="240" w:lineRule="auto"/>
        <w:jc w:val="both"/>
        <w:rPr>
          <w:rFonts w:ascii="Times New Roman" w:eastAsia="Times New Roman" w:hAnsi="Times New Roman" w:cs="Times New Roman"/>
          <w:b/>
          <w:bCs/>
          <w:sz w:val="28"/>
          <w:szCs w:val="28"/>
        </w:rPr>
      </w:pPr>
    </w:p>
    <w:p w14:paraId="5C8288EF" w14:textId="77777777" w:rsidR="00ED4E30" w:rsidRPr="00281FBD" w:rsidRDefault="00ED4E30" w:rsidP="00ED4E30">
      <w:pPr>
        <w:spacing w:after="0" w:line="240" w:lineRule="auto"/>
        <w:ind w:left="7"/>
        <w:jc w:val="center"/>
        <w:rPr>
          <w:rFonts w:ascii="Times New Roman" w:eastAsia="Times New Roman" w:hAnsi="Times New Roman" w:cs="Times New Roman"/>
          <w:b/>
          <w:bCs/>
          <w:sz w:val="28"/>
          <w:szCs w:val="28"/>
        </w:rPr>
      </w:pPr>
      <w:r w:rsidRPr="00281FBD">
        <w:rPr>
          <w:rFonts w:ascii="Times New Roman" w:eastAsia="Times New Roman" w:hAnsi="Times New Roman" w:cs="Times New Roman"/>
          <w:b/>
          <w:bCs/>
          <w:sz w:val="28"/>
          <w:szCs w:val="28"/>
        </w:rPr>
        <w:t>Мероприятия, проводимые в рамках ПДД:</w:t>
      </w:r>
    </w:p>
    <w:p w14:paraId="16CC0FBE" w14:textId="77777777" w:rsidR="00ED4E30" w:rsidRPr="00666E73" w:rsidRDefault="00ED4E30" w:rsidP="00ED4E30">
      <w:pPr>
        <w:tabs>
          <w:tab w:val="left" w:pos="1416"/>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-Приказом директора назначается школьный общественный инспектор по безопасности дорожного движения.</w:t>
      </w:r>
    </w:p>
    <w:p w14:paraId="2D84BA7A" w14:textId="77777777" w:rsidR="00ED4E30" w:rsidRPr="00666E73" w:rsidRDefault="00ED4E30" w:rsidP="00ED4E30">
      <w:pPr>
        <w:tabs>
          <w:tab w:val="left" w:pos="1424"/>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-1 по 30 апреля проводится месячник по профилактике дорожно-транспортного и бытового травматизма среди детей школьного возраста и молодежи,</w:t>
      </w:r>
    </w:p>
    <w:p w14:paraId="57F2949D" w14:textId="77777777" w:rsidR="00ED4E30" w:rsidRPr="00666E73" w:rsidRDefault="00ED4E30" w:rsidP="00ED4E30">
      <w:pPr>
        <w:tabs>
          <w:tab w:val="left" w:pos="1407"/>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-Ежедневно на последнем уроке в начальных классах проводится «минутки безопасности» о соблюдении правил безопасного поведения на улицах и дорогах,</w:t>
      </w:r>
    </w:p>
    <w:p w14:paraId="103C3104" w14:textId="77777777" w:rsidR="00ED4E30" w:rsidRPr="00666E73" w:rsidRDefault="00ED4E30" w:rsidP="00ED4E30">
      <w:pPr>
        <w:tabs>
          <w:tab w:val="left" w:pos="1424"/>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-Проводятся инструкции по технике безопасности,</w:t>
      </w:r>
    </w:p>
    <w:p w14:paraId="70312218" w14:textId="77777777" w:rsidR="00ED4E30" w:rsidRPr="00666E73" w:rsidRDefault="00ED4E30" w:rsidP="00ED4E30">
      <w:pPr>
        <w:tabs>
          <w:tab w:val="left" w:pos="1407"/>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-В преддверии каникул проводилась акция «Безопасные каникулы»,</w:t>
      </w:r>
    </w:p>
    <w:p w14:paraId="27F5E30A" w14:textId="77777777" w:rsidR="00ED4E30" w:rsidRPr="00666E73" w:rsidRDefault="00ED4E30" w:rsidP="00ED4E30">
      <w:pPr>
        <w:tabs>
          <w:tab w:val="left" w:pos="1407"/>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-Проводили    мероприятия    для    начальных    классов «Берегись автомобиля», «Правила дорожного движения», демонстрировали мультипликационные фильмы.</w:t>
      </w:r>
    </w:p>
    <w:p w14:paraId="1F13B4E7" w14:textId="77777777" w:rsidR="00ED4E30" w:rsidRPr="00666E73" w:rsidRDefault="00ED4E30" w:rsidP="00ED4E30">
      <w:pPr>
        <w:tabs>
          <w:tab w:val="left" w:pos="1424"/>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 Конкурс рисунков «Осторожно на дорогах»,</w:t>
      </w:r>
    </w:p>
    <w:p w14:paraId="520FB338" w14:textId="77777777" w:rsidR="00ED4E30" w:rsidRPr="00666E73" w:rsidRDefault="00ED4E30" w:rsidP="00ED4E30">
      <w:pPr>
        <w:tabs>
          <w:tab w:val="left" w:pos="1424"/>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14:paraId="3F5B591D" w14:textId="77777777" w:rsidR="00ED4E30" w:rsidRPr="00666E73" w:rsidRDefault="00ED4E30" w:rsidP="00ED4E30">
      <w:pPr>
        <w:tabs>
          <w:tab w:val="left" w:pos="1424"/>
        </w:tabs>
        <w:spacing w:after="0" w:line="240" w:lineRule="auto"/>
        <w:jc w:val="both"/>
        <w:rPr>
          <w:rFonts w:ascii="Times New Roman" w:eastAsia="Times New Roman" w:hAnsi="Times New Roman" w:cs="Times New Roman"/>
          <w:sz w:val="28"/>
          <w:szCs w:val="28"/>
        </w:rPr>
      </w:pPr>
      <w:r w:rsidRPr="00666E73">
        <w:rPr>
          <w:rFonts w:ascii="Times New Roman" w:eastAsia="Times New Roman" w:hAnsi="Times New Roman" w:cs="Times New Roman"/>
          <w:sz w:val="28"/>
          <w:szCs w:val="28"/>
        </w:rPr>
        <w:t>-Проводилась плановая работа по предупреждению детского дорожно-транспортного травматизма учащихся, обучение школьников правилам.</w:t>
      </w:r>
    </w:p>
    <w:p w14:paraId="2E768B59" w14:textId="77777777" w:rsidR="00ED4E30" w:rsidRPr="00D62CEC" w:rsidRDefault="00ED4E30" w:rsidP="00ED4E30">
      <w:pPr>
        <w:pStyle w:val="af6"/>
        <w:jc w:val="both"/>
        <w:rPr>
          <w:rFonts w:ascii="Times New Roman" w:hAnsi="Times New Roman" w:cs="Times New Roman"/>
          <w:color w:val="262626"/>
          <w:sz w:val="28"/>
          <w:szCs w:val="28"/>
          <w:shd w:val="clear" w:color="auto" w:fill="FFFFFF"/>
        </w:rPr>
      </w:pPr>
      <w:r w:rsidRPr="00D62CEC">
        <w:rPr>
          <w:rFonts w:ascii="Times New Roman" w:eastAsia="Times New Roman" w:hAnsi="Times New Roman" w:cs="Times New Roman"/>
          <w:sz w:val="28"/>
          <w:szCs w:val="28"/>
          <w:bdr w:val="none" w:sz="0" w:space="0" w:color="auto" w:frame="1"/>
        </w:rPr>
        <w:t>Прекрасно прошел традиционный праздник «Посвящение в пешеходы». Мероприятие для учащихся 2-ых классов было организовано силами отряда ЮИД. Ребята провели конкурс рисунков «Соблюдайте ПДД», приняли участие в акции «Водитель, будь осторожен!!!». Подготовили и раздали памятки по ПДД. Провели викторину «Знай и соблюдай ПДД»</w:t>
      </w:r>
      <w:r w:rsidRPr="00D62CEC">
        <w:rPr>
          <w:rFonts w:ascii="Times New Roman" w:hAnsi="Times New Roman" w:cs="Times New Roman"/>
          <w:sz w:val="28"/>
          <w:szCs w:val="28"/>
          <w:shd w:val="clear" w:color="auto" w:fill="FFFFFF"/>
        </w:rPr>
        <w:t xml:space="preserve"> в 1-х классах была проведена игра на знания правил дорожного движения. Ребята отгадывали загадки, ребусы, отвечали на вопросы. В результате проведенной работы, дети получили стойкие знания о правилах дорожного движения, познакомились с указательными и запрещающими дорожными знаками. В классе оформлен уголок «Дорожное движение».</w:t>
      </w:r>
      <w:r w:rsidRPr="00D62CEC">
        <w:rPr>
          <w:rFonts w:ascii="Times New Roman" w:hAnsi="Times New Roman" w:cs="Times New Roman"/>
          <w:sz w:val="28"/>
          <w:szCs w:val="28"/>
        </w:rPr>
        <w:br/>
      </w:r>
      <w:r w:rsidRPr="00D62CEC">
        <w:rPr>
          <w:rFonts w:ascii="Times New Roman" w:hAnsi="Times New Roman" w:cs="Times New Roman"/>
          <w:sz w:val="28"/>
          <w:szCs w:val="28"/>
          <w:shd w:val="clear" w:color="auto" w:fill="FFFFFF"/>
        </w:rPr>
        <w:tab/>
        <w:t xml:space="preserve">Отрядом ЮИД, была проведена увлекательная викторина для учащихся 5-6 классов, ориентированная на знание учащимися правил дорожного движения. В ходе мероприятия учащимся было предложено </w:t>
      </w:r>
      <w:r w:rsidRPr="00D62CEC">
        <w:rPr>
          <w:rFonts w:ascii="Times New Roman" w:hAnsi="Times New Roman" w:cs="Times New Roman"/>
          <w:sz w:val="28"/>
          <w:szCs w:val="28"/>
          <w:shd w:val="clear" w:color="auto" w:fill="FFFFFF"/>
        </w:rPr>
        <w:lastRenderedPageBreak/>
        <w:t xml:space="preserve">отгадать загадки про дорожные знаки, ответить на вопросы занимательной викторины, побывать </w:t>
      </w:r>
      <w:r w:rsidRPr="00D62CEC">
        <w:rPr>
          <w:rFonts w:ascii="Times New Roman" w:hAnsi="Times New Roman" w:cs="Times New Roman"/>
          <w:color w:val="262626"/>
          <w:sz w:val="28"/>
          <w:szCs w:val="28"/>
          <w:shd w:val="clear" w:color="auto" w:fill="FFFFFF"/>
        </w:rPr>
        <w:t xml:space="preserve">в роли водителя и пешехода, принять участие в блиц-опросе и разгадать сканворд.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14:paraId="14CC98B2" w14:textId="77777777" w:rsidR="00ED4E30" w:rsidRDefault="00ED4E30" w:rsidP="00ED4E30">
      <w:pPr>
        <w:pStyle w:val="af6"/>
        <w:jc w:val="both"/>
        <w:rPr>
          <w:rFonts w:ascii="Times New Roman" w:eastAsia="Times New Roman" w:hAnsi="Times New Roman" w:cs="Times New Roman"/>
          <w:sz w:val="28"/>
          <w:szCs w:val="28"/>
        </w:rPr>
      </w:pPr>
      <w:r w:rsidRPr="00D62CEC">
        <w:rPr>
          <w:rFonts w:ascii="Times New Roman" w:eastAsia="Times New Roman" w:hAnsi="Times New Roman" w:cs="Times New Roman"/>
          <w:sz w:val="28"/>
          <w:szCs w:val="28"/>
        </w:rPr>
        <w:t>Выводы: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школы не были участниками дорожно</w:t>
      </w:r>
      <w:r>
        <w:rPr>
          <w:rFonts w:ascii="Times New Roman" w:eastAsia="Times New Roman" w:hAnsi="Times New Roman" w:cs="Times New Roman"/>
          <w:sz w:val="28"/>
          <w:szCs w:val="28"/>
        </w:rPr>
        <w:t xml:space="preserve"> </w:t>
      </w:r>
      <w:r w:rsidRPr="00D62CEC">
        <w:rPr>
          <w:rFonts w:ascii="Times New Roman" w:eastAsia="Times New Roman" w:hAnsi="Times New Roman" w:cs="Times New Roman"/>
          <w:sz w:val="28"/>
          <w:szCs w:val="28"/>
        </w:rPr>
        <w:t>– 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14:paraId="080AA375" w14:textId="77777777" w:rsidR="00ED4E30" w:rsidRPr="00D62CEC" w:rsidRDefault="00ED4E30" w:rsidP="00ED4E30">
      <w:pPr>
        <w:pStyle w:val="af6"/>
        <w:jc w:val="both"/>
        <w:rPr>
          <w:rFonts w:ascii="Times New Roman" w:eastAsia="Times New Roman" w:hAnsi="Times New Roman" w:cs="Times New Roman"/>
          <w:sz w:val="28"/>
          <w:szCs w:val="28"/>
        </w:rPr>
      </w:pPr>
    </w:p>
    <w:p w14:paraId="1B2D7B39" w14:textId="77777777" w:rsidR="00ED4E30" w:rsidRPr="00B933D4" w:rsidRDefault="00ED4E30" w:rsidP="00ED4E30">
      <w:pPr>
        <w:spacing w:after="0" w:line="240" w:lineRule="auto"/>
        <w:ind w:firstLine="708"/>
        <w:jc w:val="center"/>
        <w:rPr>
          <w:rFonts w:ascii="Times New Roman" w:hAnsi="Times New Roman" w:cs="Times New Roman"/>
          <w:sz w:val="28"/>
          <w:szCs w:val="28"/>
        </w:rPr>
      </w:pPr>
      <w:r w:rsidRPr="00B933D4">
        <w:rPr>
          <w:rFonts w:ascii="Times New Roman" w:eastAsia="Times New Roman" w:hAnsi="Times New Roman" w:cs="Times New Roman"/>
          <w:b/>
          <w:bCs/>
          <w:sz w:val="28"/>
          <w:szCs w:val="28"/>
        </w:rPr>
        <w:t>Критерии к максимальному объему учебной нагрузки обучающихся начального, основного среднего и общего среднего образования</w:t>
      </w:r>
    </w:p>
    <w:p w14:paraId="3ADD0AA1" w14:textId="77777777" w:rsidR="00ED4E30" w:rsidRDefault="00ED4E30" w:rsidP="00ED4E30">
      <w:pPr>
        <w:spacing w:after="0" w:line="240" w:lineRule="auto"/>
        <w:ind w:firstLine="708"/>
        <w:jc w:val="both"/>
        <w:rPr>
          <w:rFonts w:ascii="Times New Roman" w:hAnsi="Times New Roman" w:cs="Times New Roman"/>
          <w:sz w:val="28"/>
          <w:szCs w:val="28"/>
        </w:rPr>
      </w:pPr>
      <w:r w:rsidRPr="00BE33E0">
        <w:rPr>
          <w:rFonts w:ascii="Times New Roman" w:hAnsi="Times New Roman" w:cs="Times New Roman"/>
          <w:sz w:val="28"/>
          <w:szCs w:val="28"/>
        </w:rPr>
        <w:t>Нормативно-правовое обеспечение образовательного процесса в 202</w:t>
      </w:r>
      <w:r>
        <w:rPr>
          <w:rFonts w:ascii="Times New Roman" w:hAnsi="Times New Roman" w:cs="Times New Roman"/>
          <w:sz w:val="28"/>
          <w:szCs w:val="28"/>
        </w:rPr>
        <w:t>4</w:t>
      </w:r>
      <w:r w:rsidRPr="00BE33E0">
        <w:rPr>
          <w:rFonts w:ascii="Times New Roman" w:hAnsi="Times New Roman" w:cs="Times New Roman"/>
          <w:sz w:val="28"/>
          <w:szCs w:val="28"/>
        </w:rPr>
        <w:t>-202</w:t>
      </w:r>
      <w:r>
        <w:rPr>
          <w:rFonts w:ascii="Times New Roman" w:hAnsi="Times New Roman" w:cs="Times New Roman"/>
          <w:sz w:val="28"/>
          <w:szCs w:val="28"/>
        </w:rPr>
        <w:t xml:space="preserve">5 </w:t>
      </w:r>
      <w:r w:rsidRPr="00BE33E0">
        <w:rPr>
          <w:rFonts w:ascii="Times New Roman" w:hAnsi="Times New Roman" w:cs="Times New Roman"/>
          <w:sz w:val="28"/>
          <w:szCs w:val="28"/>
        </w:rPr>
        <w:t>учебном году:</w:t>
      </w:r>
    </w:p>
    <w:p w14:paraId="4CEDA2EC" w14:textId="77777777" w:rsidR="00ED4E30" w:rsidRPr="00BE33E0" w:rsidRDefault="00ED4E30" w:rsidP="00ED4E30">
      <w:pPr>
        <w:pStyle w:val="af6"/>
        <w:ind w:firstLine="708"/>
        <w:jc w:val="both"/>
        <w:rPr>
          <w:rFonts w:ascii="Times New Roman" w:hAnsi="Times New Roman" w:cs="Times New Roman"/>
          <w:sz w:val="28"/>
          <w:szCs w:val="28"/>
        </w:rPr>
      </w:pPr>
      <w:r w:rsidRPr="00BE33E0">
        <w:rPr>
          <w:rFonts w:ascii="Times New Roman" w:hAnsi="Times New Roman" w:cs="Times New Roman"/>
          <w:sz w:val="28"/>
          <w:szCs w:val="28"/>
        </w:rPr>
        <w:t>«Об</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утверждении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государственных</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общеобязательных</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стандартов</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дошкольного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воспитания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обучения,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начального,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основного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общего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технического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профессионального,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послесреднего</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образования»</w:t>
      </w:r>
      <w:r w:rsidRPr="00BE33E0">
        <w:rPr>
          <w:rFonts w:ascii="Times New Roman" w:hAnsi="Times New Roman" w:cs="Times New Roman"/>
          <w:spacing w:val="87"/>
          <w:sz w:val="28"/>
          <w:szCs w:val="28"/>
        </w:rPr>
        <w:t xml:space="preserve"> </w:t>
      </w:r>
      <w:r w:rsidRPr="00BE33E0">
        <w:rPr>
          <w:rFonts w:ascii="Times New Roman" w:hAnsi="Times New Roman" w:cs="Times New Roman"/>
          <w:sz w:val="28"/>
          <w:szCs w:val="28"/>
        </w:rPr>
        <w:t>(приказ</w:t>
      </w:r>
      <w:r w:rsidRPr="00BE33E0">
        <w:rPr>
          <w:rFonts w:ascii="Times New Roman" w:hAnsi="Times New Roman" w:cs="Times New Roman"/>
          <w:spacing w:val="86"/>
          <w:sz w:val="28"/>
          <w:szCs w:val="28"/>
        </w:rPr>
        <w:t xml:space="preserve"> </w:t>
      </w:r>
      <w:r w:rsidRPr="00BE33E0">
        <w:rPr>
          <w:rFonts w:ascii="Times New Roman" w:hAnsi="Times New Roman" w:cs="Times New Roman"/>
          <w:sz w:val="28"/>
          <w:szCs w:val="28"/>
        </w:rPr>
        <w:t>Министра</w:t>
      </w:r>
      <w:r w:rsidRPr="00BE33E0">
        <w:rPr>
          <w:rFonts w:ascii="Times New Roman" w:hAnsi="Times New Roman" w:cs="Times New Roman"/>
          <w:spacing w:val="88"/>
          <w:sz w:val="28"/>
          <w:szCs w:val="28"/>
        </w:rPr>
        <w:t xml:space="preserve"> </w:t>
      </w:r>
      <w:r w:rsidRPr="00BE33E0">
        <w:rPr>
          <w:rFonts w:ascii="Times New Roman" w:hAnsi="Times New Roman" w:cs="Times New Roman"/>
          <w:sz w:val="28"/>
          <w:szCs w:val="28"/>
        </w:rPr>
        <w:t>просвещения</w:t>
      </w:r>
      <w:r w:rsidRPr="00BE33E0">
        <w:rPr>
          <w:rFonts w:ascii="Times New Roman" w:hAnsi="Times New Roman" w:cs="Times New Roman"/>
          <w:spacing w:val="87"/>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90"/>
          <w:sz w:val="28"/>
          <w:szCs w:val="28"/>
        </w:rPr>
        <w:t xml:space="preserve"> </w:t>
      </w:r>
      <w:r w:rsidRPr="00BE33E0">
        <w:rPr>
          <w:rFonts w:ascii="Times New Roman" w:hAnsi="Times New Roman" w:cs="Times New Roman"/>
          <w:sz w:val="28"/>
          <w:szCs w:val="28"/>
        </w:rPr>
        <w:t>от</w:t>
      </w:r>
      <w:r>
        <w:rPr>
          <w:rFonts w:ascii="Times New Roman" w:hAnsi="Times New Roman" w:cs="Times New Roman"/>
          <w:sz w:val="28"/>
          <w:szCs w:val="28"/>
        </w:rPr>
        <w:t xml:space="preserve"> </w:t>
      </w:r>
      <w:r w:rsidRPr="00BE33E0">
        <w:rPr>
          <w:rFonts w:ascii="Times New Roman" w:hAnsi="Times New Roman" w:cs="Times New Roman"/>
          <w:sz w:val="28"/>
          <w:szCs w:val="28"/>
        </w:rPr>
        <w:t>03.08.2022</w:t>
      </w:r>
      <w:r w:rsidRPr="00BE33E0">
        <w:rPr>
          <w:rFonts w:ascii="Times New Roman" w:hAnsi="Times New Roman" w:cs="Times New Roman"/>
          <w:spacing w:val="-5"/>
          <w:sz w:val="28"/>
          <w:szCs w:val="28"/>
        </w:rPr>
        <w:t xml:space="preserve"> </w:t>
      </w:r>
      <w:r w:rsidRPr="00BE33E0">
        <w:rPr>
          <w:rFonts w:ascii="Times New Roman" w:hAnsi="Times New Roman" w:cs="Times New Roman"/>
          <w:sz w:val="28"/>
          <w:szCs w:val="28"/>
        </w:rPr>
        <w:t>г.</w:t>
      </w:r>
      <w:r w:rsidRPr="00BE33E0">
        <w:rPr>
          <w:rFonts w:ascii="Times New Roman" w:hAnsi="Times New Roman" w:cs="Times New Roman"/>
          <w:spacing w:val="-5"/>
          <w:sz w:val="28"/>
          <w:szCs w:val="28"/>
        </w:rPr>
        <w:t xml:space="preserve"> </w:t>
      </w:r>
      <w:r w:rsidRPr="00BE33E0">
        <w:rPr>
          <w:rFonts w:ascii="Times New Roman" w:hAnsi="Times New Roman" w:cs="Times New Roman"/>
          <w:sz w:val="28"/>
          <w:szCs w:val="28"/>
        </w:rPr>
        <w:t>№</w:t>
      </w:r>
      <w:r w:rsidRPr="00BE33E0">
        <w:rPr>
          <w:rFonts w:ascii="Times New Roman" w:hAnsi="Times New Roman" w:cs="Times New Roman"/>
          <w:spacing w:val="-3"/>
          <w:sz w:val="28"/>
          <w:szCs w:val="28"/>
        </w:rPr>
        <w:t xml:space="preserve"> </w:t>
      </w:r>
      <w:r w:rsidRPr="00BE33E0">
        <w:rPr>
          <w:rFonts w:ascii="Times New Roman" w:hAnsi="Times New Roman" w:cs="Times New Roman"/>
          <w:sz w:val="28"/>
          <w:szCs w:val="28"/>
        </w:rPr>
        <w:t>348,</w:t>
      </w:r>
      <w:r w:rsidRPr="00BE33E0">
        <w:rPr>
          <w:rFonts w:ascii="Times New Roman" w:hAnsi="Times New Roman" w:cs="Times New Roman"/>
          <w:spacing w:val="-5"/>
          <w:sz w:val="28"/>
          <w:szCs w:val="28"/>
        </w:rPr>
        <w:t xml:space="preserve"> </w:t>
      </w:r>
      <w:r w:rsidRPr="00BE33E0">
        <w:rPr>
          <w:rFonts w:ascii="Times New Roman" w:hAnsi="Times New Roman" w:cs="Times New Roman"/>
          <w:sz w:val="28"/>
          <w:szCs w:val="28"/>
        </w:rPr>
        <w:t>с</w:t>
      </w:r>
      <w:r w:rsidRPr="00BE33E0">
        <w:rPr>
          <w:rFonts w:ascii="Times New Roman" w:hAnsi="Times New Roman" w:cs="Times New Roman"/>
          <w:spacing w:val="-4"/>
          <w:sz w:val="28"/>
          <w:szCs w:val="28"/>
        </w:rPr>
        <w:t xml:space="preserve"> </w:t>
      </w:r>
      <w:r w:rsidRPr="00BE33E0">
        <w:rPr>
          <w:rFonts w:ascii="Times New Roman" w:hAnsi="Times New Roman" w:cs="Times New Roman"/>
          <w:sz w:val="28"/>
          <w:szCs w:val="28"/>
        </w:rPr>
        <w:t>изменениями</w:t>
      </w:r>
      <w:r w:rsidRPr="00BE33E0">
        <w:rPr>
          <w:rFonts w:ascii="Times New Roman" w:hAnsi="Times New Roman" w:cs="Times New Roman"/>
          <w:spacing w:val="-6"/>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4"/>
          <w:sz w:val="28"/>
          <w:szCs w:val="28"/>
        </w:rPr>
        <w:t xml:space="preserve"> </w:t>
      </w:r>
      <w:r w:rsidRPr="00BE33E0">
        <w:rPr>
          <w:rFonts w:ascii="Times New Roman" w:hAnsi="Times New Roman" w:cs="Times New Roman"/>
          <w:sz w:val="28"/>
          <w:szCs w:val="28"/>
        </w:rPr>
        <w:t>23.09.2022</w:t>
      </w:r>
      <w:r w:rsidRPr="00BE33E0">
        <w:rPr>
          <w:rFonts w:ascii="Times New Roman" w:hAnsi="Times New Roman" w:cs="Times New Roman"/>
          <w:spacing w:val="-8"/>
          <w:sz w:val="28"/>
          <w:szCs w:val="28"/>
        </w:rPr>
        <w:t xml:space="preserve"> </w:t>
      </w:r>
      <w:r w:rsidRPr="00BE33E0">
        <w:rPr>
          <w:rFonts w:ascii="Times New Roman" w:hAnsi="Times New Roman" w:cs="Times New Roman"/>
          <w:sz w:val="28"/>
          <w:szCs w:val="28"/>
        </w:rPr>
        <w:t>№</w:t>
      </w:r>
      <w:r w:rsidRPr="00BE33E0">
        <w:rPr>
          <w:rFonts w:ascii="Times New Roman" w:hAnsi="Times New Roman" w:cs="Times New Roman"/>
          <w:spacing w:val="3"/>
          <w:sz w:val="28"/>
          <w:szCs w:val="28"/>
        </w:rPr>
        <w:t xml:space="preserve"> </w:t>
      </w:r>
      <w:r w:rsidRPr="00BE33E0">
        <w:rPr>
          <w:rFonts w:ascii="Times New Roman" w:hAnsi="Times New Roman" w:cs="Times New Roman"/>
          <w:sz w:val="28"/>
          <w:szCs w:val="28"/>
        </w:rPr>
        <w:t>406)</w:t>
      </w:r>
    </w:p>
    <w:p w14:paraId="539008CE" w14:textId="77777777" w:rsidR="00ED4E30" w:rsidRPr="00BE33E0" w:rsidRDefault="00ED4E30" w:rsidP="00ED4E30">
      <w:pPr>
        <w:pStyle w:val="af6"/>
        <w:ind w:firstLine="708"/>
        <w:jc w:val="both"/>
        <w:rPr>
          <w:rFonts w:ascii="Times New Roman" w:hAnsi="Times New Roman" w:cs="Times New Roman"/>
          <w:sz w:val="28"/>
          <w:szCs w:val="28"/>
        </w:rPr>
      </w:pPr>
      <w:r w:rsidRPr="00BE33E0">
        <w:rPr>
          <w:rFonts w:ascii="Times New Roman" w:hAnsi="Times New Roman" w:cs="Times New Roman"/>
          <w:sz w:val="28"/>
          <w:szCs w:val="28"/>
        </w:rPr>
        <w:t>«Об утверждении типовых учебных планов начального,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основного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общего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образования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Республики</w:t>
      </w:r>
      <w:r w:rsidRPr="00BE33E0">
        <w:rPr>
          <w:rFonts w:ascii="Times New Roman" w:hAnsi="Times New Roman" w:cs="Times New Roman"/>
          <w:spacing w:val="-7"/>
          <w:sz w:val="28"/>
          <w:szCs w:val="28"/>
        </w:rPr>
        <w:t xml:space="preserve"> </w:t>
      </w:r>
      <w:r w:rsidRPr="00BE33E0">
        <w:rPr>
          <w:rFonts w:ascii="Times New Roman" w:hAnsi="Times New Roman" w:cs="Times New Roman"/>
          <w:sz w:val="28"/>
          <w:szCs w:val="28"/>
        </w:rPr>
        <w:t>Казахстан»</w:t>
      </w:r>
      <w:r w:rsidRPr="00BE33E0">
        <w:rPr>
          <w:rFonts w:ascii="Times New Roman" w:hAnsi="Times New Roman" w:cs="Times New Roman"/>
          <w:spacing w:val="-6"/>
          <w:sz w:val="28"/>
          <w:szCs w:val="28"/>
        </w:rPr>
        <w:t xml:space="preserve"> </w:t>
      </w:r>
      <w:r w:rsidRPr="00BE33E0">
        <w:rPr>
          <w:rFonts w:ascii="Times New Roman" w:hAnsi="Times New Roman" w:cs="Times New Roman"/>
          <w:sz w:val="28"/>
          <w:szCs w:val="28"/>
        </w:rPr>
        <w:t>(приказ</w:t>
      </w:r>
      <w:r w:rsidRPr="00BE33E0">
        <w:rPr>
          <w:rFonts w:ascii="Times New Roman" w:hAnsi="Times New Roman" w:cs="Times New Roman"/>
          <w:spacing w:val="-7"/>
          <w:sz w:val="28"/>
          <w:szCs w:val="28"/>
        </w:rPr>
        <w:t xml:space="preserve"> </w:t>
      </w:r>
      <w:r w:rsidRPr="00BE33E0">
        <w:rPr>
          <w:rFonts w:ascii="Times New Roman" w:hAnsi="Times New Roman" w:cs="Times New Roman"/>
          <w:sz w:val="28"/>
          <w:szCs w:val="28"/>
        </w:rPr>
        <w:t>МОН</w:t>
      </w:r>
      <w:r w:rsidRPr="00BE33E0">
        <w:rPr>
          <w:rFonts w:ascii="Times New Roman" w:hAnsi="Times New Roman" w:cs="Times New Roman"/>
          <w:spacing w:val="-7"/>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7"/>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6"/>
          <w:sz w:val="28"/>
          <w:szCs w:val="28"/>
        </w:rPr>
        <w:t xml:space="preserve"> </w:t>
      </w:r>
      <w:r w:rsidRPr="00BE33E0">
        <w:rPr>
          <w:rFonts w:ascii="Times New Roman" w:hAnsi="Times New Roman" w:cs="Times New Roman"/>
          <w:sz w:val="28"/>
          <w:szCs w:val="28"/>
        </w:rPr>
        <w:t>08.11.2012</w:t>
      </w:r>
      <w:r w:rsidRPr="00BE33E0">
        <w:rPr>
          <w:rFonts w:ascii="Times New Roman" w:hAnsi="Times New Roman" w:cs="Times New Roman"/>
          <w:spacing w:val="-7"/>
          <w:sz w:val="28"/>
          <w:szCs w:val="28"/>
        </w:rPr>
        <w:t xml:space="preserve"> </w:t>
      </w:r>
      <w:r w:rsidRPr="00BE33E0">
        <w:rPr>
          <w:rFonts w:ascii="Times New Roman" w:hAnsi="Times New Roman" w:cs="Times New Roman"/>
          <w:sz w:val="28"/>
          <w:szCs w:val="28"/>
        </w:rPr>
        <w:t>г.№</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500,</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изменениями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12.08.2022 г.</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 365;</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56"/>
          <w:sz w:val="28"/>
          <w:szCs w:val="28"/>
        </w:rPr>
        <w:t xml:space="preserve"> </w:t>
      </w:r>
      <w:r w:rsidRPr="00BE33E0">
        <w:rPr>
          <w:rFonts w:ascii="Times New Roman" w:hAnsi="Times New Roman" w:cs="Times New Roman"/>
          <w:sz w:val="28"/>
          <w:szCs w:val="28"/>
        </w:rPr>
        <w:t>30.09.2022 г. №</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412)</w:t>
      </w:r>
    </w:p>
    <w:p w14:paraId="57AEB534" w14:textId="77777777" w:rsidR="00ED4E30" w:rsidRPr="00BE33E0" w:rsidRDefault="00ED4E30" w:rsidP="00ED4E30">
      <w:pPr>
        <w:pStyle w:val="af6"/>
        <w:ind w:firstLine="708"/>
        <w:jc w:val="both"/>
        <w:rPr>
          <w:rFonts w:ascii="Times New Roman" w:hAnsi="Times New Roman" w:cs="Times New Roman"/>
          <w:sz w:val="28"/>
          <w:szCs w:val="28"/>
        </w:rPr>
      </w:pPr>
      <w:r w:rsidRPr="00BE33E0">
        <w:rPr>
          <w:rFonts w:ascii="Times New Roman" w:hAnsi="Times New Roman" w:cs="Times New Roman"/>
          <w:sz w:val="28"/>
          <w:szCs w:val="28"/>
        </w:rPr>
        <w:t>«Об</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утверждении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типовых</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учебных</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программ</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общеобразовательным предметам, курсам по выбору 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факультативам для общеобразовательных организаций»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(приказ</w:t>
      </w:r>
      <w:r w:rsidRPr="00BE33E0">
        <w:rPr>
          <w:rFonts w:ascii="Times New Roman" w:hAnsi="Times New Roman" w:cs="Times New Roman"/>
          <w:spacing w:val="30"/>
          <w:sz w:val="28"/>
          <w:szCs w:val="28"/>
        </w:rPr>
        <w:t xml:space="preserve"> </w:t>
      </w:r>
      <w:r w:rsidRPr="00BE33E0">
        <w:rPr>
          <w:rFonts w:ascii="Times New Roman" w:hAnsi="Times New Roman" w:cs="Times New Roman"/>
          <w:sz w:val="28"/>
          <w:szCs w:val="28"/>
        </w:rPr>
        <w:t>Министра</w:t>
      </w:r>
      <w:r w:rsidRPr="00BE33E0">
        <w:rPr>
          <w:rFonts w:ascii="Times New Roman" w:hAnsi="Times New Roman" w:cs="Times New Roman"/>
          <w:spacing w:val="31"/>
          <w:sz w:val="28"/>
          <w:szCs w:val="28"/>
        </w:rPr>
        <w:t xml:space="preserve"> </w:t>
      </w:r>
      <w:r w:rsidRPr="00BE33E0">
        <w:rPr>
          <w:rFonts w:ascii="Times New Roman" w:hAnsi="Times New Roman" w:cs="Times New Roman"/>
          <w:sz w:val="28"/>
          <w:szCs w:val="28"/>
        </w:rPr>
        <w:t>просвещения</w:t>
      </w:r>
      <w:r w:rsidRPr="00BE33E0">
        <w:rPr>
          <w:rFonts w:ascii="Times New Roman" w:hAnsi="Times New Roman" w:cs="Times New Roman"/>
          <w:spacing w:val="30"/>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30"/>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30"/>
          <w:sz w:val="28"/>
          <w:szCs w:val="28"/>
        </w:rPr>
        <w:t xml:space="preserve"> </w:t>
      </w:r>
      <w:r w:rsidRPr="00BE33E0">
        <w:rPr>
          <w:rFonts w:ascii="Times New Roman" w:hAnsi="Times New Roman" w:cs="Times New Roman"/>
          <w:sz w:val="28"/>
          <w:szCs w:val="28"/>
        </w:rPr>
        <w:t>16.09.2022</w:t>
      </w:r>
      <w:r w:rsidRPr="00BE33E0">
        <w:rPr>
          <w:rFonts w:ascii="Times New Roman" w:hAnsi="Times New Roman" w:cs="Times New Roman"/>
          <w:spacing w:val="30"/>
          <w:sz w:val="28"/>
          <w:szCs w:val="28"/>
        </w:rPr>
        <w:t xml:space="preserve"> </w:t>
      </w:r>
      <w:r w:rsidRPr="00BE33E0">
        <w:rPr>
          <w:rFonts w:ascii="Times New Roman" w:hAnsi="Times New Roman" w:cs="Times New Roman"/>
          <w:sz w:val="28"/>
          <w:szCs w:val="28"/>
        </w:rPr>
        <w:t>г.</w:t>
      </w:r>
      <w:r>
        <w:rPr>
          <w:rFonts w:ascii="Times New Roman" w:hAnsi="Times New Roman" w:cs="Times New Roman"/>
          <w:sz w:val="28"/>
          <w:szCs w:val="28"/>
        </w:rPr>
        <w:t xml:space="preserve"> </w:t>
      </w:r>
      <w:r w:rsidRPr="00BE33E0">
        <w:rPr>
          <w:rFonts w:ascii="Times New Roman" w:hAnsi="Times New Roman" w:cs="Times New Roman"/>
          <w:sz w:val="28"/>
          <w:szCs w:val="28"/>
        </w:rPr>
        <w:t>№ 399; с    изменениями    от    21.11.2022    г.    № 467,</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с изменениями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от 5.07.2023 г. №</w:t>
      </w:r>
      <w:r w:rsidRPr="00BE33E0">
        <w:rPr>
          <w:rFonts w:ascii="Times New Roman" w:hAnsi="Times New Roman" w:cs="Times New Roman"/>
          <w:spacing w:val="2"/>
          <w:sz w:val="28"/>
          <w:szCs w:val="28"/>
        </w:rPr>
        <w:t xml:space="preserve"> </w:t>
      </w:r>
      <w:r w:rsidRPr="00BE33E0">
        <w:rPr>
          <w:rFonts w:ascii="Times New Roman" w:hAnsi="Times New Roman" w:cs="Times New Roman"/>
          <w:sz w:val="28"/>
          <w:szCs w:val="28"/>
        </w:rPr>
        <w:t>199)</w:t>
      </w:r>
    </w:p>
    <w:p w14:paraId="646A7B15" w14:textId="77777777" w:rsidR="00ED4E30" w:rsidRPr="00BE33E0" w:rsidRDefault="00ED4E30" w:rsidP="00ED4E30">
      <w:pPr>
        <w:pStyle w:val="af6"/>
        <w:ind w:firstLine="708"/>
        <w:jc w:val="both"/>
        <w:rPr>
          <w:rFonts w:ascii="Times New Roman" w:hAnsi="Times New Roman" w:cs="Times New Roman"/>
          <w:sz w:val="28"/>
          <w:szCs w:val="28"/>
        </w:rPr>
      </w:pPr>
      <w:r w:rsidRPr="00BE33E0">
        <w:rPr>
          <w:rFonts w:ascii="Times New Roman" w:hAnsi="Times New Roman" w:cs="Times New Roman"/>
          <w:sz w:val="28"/>
          <w:szCs w:val="28"/>
        </w:rPr>
        <w:t>«Об утверждении Типовых правил проведения текущего</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контроля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успеваемости,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промежуточной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итоговой</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аттестации</w:t>
      </w:r>
      <w:r w:rsidRPr="00BE33E0">
        <w:rPr>
          <w:rFonts w:ascii="Times New Roman" w:hAnsi="Times New Roman" w:cs="Times New Roman"/>
          <w:spacing w:val="22"/>
          <w:sz w:val="28"/>
          <w:szCs w:val="28"/>
        </w:rPr>
        <w:t xml:space="preserve"> </w:t>
      </w:r>
      <w:r w:rsidRPr="00BE33E0">
        <w:rPr>
          <w:rFonts w:ascii="Times New Roman" w:hAnsi="Times New Roman" w:cs="Times New Roman"/>
          <w:sz w:val="28"/>
          <w:szCs w:val="28"/>
        </w:rPr>
        <w:t>обучающихся»</w:t>
      </w:r>
      <w:r w:rsidRPr="00BE33E0">
        <w:rPr>
          <w:rFonts w:ascii="Times New Roman" w:hAnsi="Times New Roman" w:cs="Times New Roman"/>
          <w:spacing w:val="22"/>
          <w:sz w:val="28"/>
          <w:szCs w:val="28"/>
        </w:rPr>
        <w:t xml:space="preserve"> </w:t>
      </w:r>
      <w:r w:rsidRPr="00BE33E0">
        <w:rPr>
          <w:rFonts w:ascii="Times New Roman" w:hAnsi="Times New Roman" w:cs="Times New Roman"/>
          <w:sz w:val="28"/>
          <w:szCs w:val="28"/>
        </w:rPr>
        <w:t>(приказ</w:t>
      </w:r>
      <w:r w:rsidRPr="00BE33E0">
        <w:rPr>
          <w:rFonts w:ascii="Times New Roman" w:hAnsi="Times New Roman" w:cs="Times New Roman"/>
          <w:spacing w:val="23"/>
          <w:sz w:val="28"/>
          <w:szCs w:val="28"/>
        </w:rPr>
        <w:t xml:space="preserve"> </w:t>
      </w:r>
      <w:r w:rsidRPr="00BE33E0">
        <w:rPr>
          <w:rFonts w:ascii="Times New Roman" w:hAnsi="Times New Roman" w:cs="Times New Roman"/>
          <w:sz w:val="28"/>
          <w:szCs w:val="28"/>
        </w:rPr>
        <w:t>МОН</w:t>
      </w:r>
      <w:r w:rsidRPr="00BE33E0">
        <w:rPr>
          <w:rFonts w:ascii="Times New Roman" w:hAnsi="Times New Roman" w:cs="Times New Roman"/>
          <w:spacing w:val="22"/>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23"/>
          <w:sz w:val="28"/>
          <w:szCs w:val="28"/>
        </w:rPr>
        <w:t xml:space="preserve"> </w:t>
      </w:r>
      <w:r w:rsidRPr="00BE33E0">
        <w:rPr>
          <w:rFonts w:ascii="Times New Roman" w:hAnsi="Times New Roman" w:cs="Times New Roman"/>
          <w:sz w:val="28"/>
          <w:szCs w:val="28"/>
        </w:rPr>
        <w:t>от</w:t>
      </w:r>
      <w:r>
        <w:rPr>
          <w:rFonts w:ascii="Times New Roman" w:hAnsi="Times New Roman" w:cs="Times New Roman"/>
          <w:sz w:val="28"/>
          <w:szCs w:val="28"/>
        </w:rPr>
        <w:t xml:space="preserve"> </w:t>
      </w:r>
      <w:r w:rsidRPr="00BE33E0">
        <w:rPr>
          <w:rFonts w:ascii="Times New Roman" w:hAnsi="Times New Roman" w:cs="Times New Roman"/>
          <w:sz w:val="28"/>
          <w:szCs w:val="28"/>
        </w:rPr>
        <w:t>18.03.2008 г. № 125; с изменением, внесенным приказом</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Министра</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просвещения</w:t>
      </w:r>
      <w:r w:rsidRPr="00BE33E0">
        <w:rPr>
          <w:rFonts w:ascii="Times New Roman" w:hAnsi="Times New Roman" w:cs="Times New Roman"/>
          <w:spacing w:val="-3"/>
          <w:sz w:val="28"/>
          <w:szCs w:val="28"/>
        </w:rPr>
        <w:t xml:space="preserve"> </w:t>
      </w:r>
      <w:r w:rsidRPr="00BE33E0">
        <w:rPr>
          <w:rFonts w:ascii="Times New Roman" w:hAnsi="Times New Roman" w:cs="Times New Roman"/>
          <w:sz w:val="28"/>
          <w:szCs w:val="28"/>
        </w:rPr>
        <w:t>РК от 13.04.2023 г. №</w:t>
      </w:r>
      <w:r w:rsidRPr="00BE33E0">
        <w:rPr>
          <w:rFonts w:ascii="Times New Roman" w:hAnsi="Times New Roman" w:cs="Times New Roman"/>
          <w:spacing w:val="3"/>
          <w:sz w:val="28"/>
          <w:szCs w:val="28"/>
        </w:rPr>
        <w:t xml:space="preserve"> </w:t>
      </w:r>
      <w:r w:rsidRPr="00BE33E0">
        <w:rPr>
          <w:rFonts w:ascii="Times New Roman" w:hAnsi="Times New Roman" w:cs="Times New Roman"/>
          <w:sz w:val="28"/>
          <w:szCs w:val="28"/>
        </w:rPr>
        <w:t>96</w:t>
      </w:r>
    </w:p>
    <w:p w14:paraId="6400C3BF" w14:textId="77777777" w:rsidR="00ED4E30" w:rsidRPr="00BE33E0" w:rsidRDefault="00ED4E30" w:rsidP="00ED4E30">
      <w:pPr>
        <w:pStyle w:val="af6"/>
        <w:ind w:firstLine="708"/>
        <w:jc w:val="both"/>
        <w:rPr>
          <w:rFonts w:ascii="Times New Roman" w:hAnsi="Times New Roman" w:cs="Times New Roman"/>
          <w:sz w:val="28"/>
          <w:szCs w:val="28"/>
        </w:rPr>
      </w:pPr>
      <w:r w:rsidRPr="00BE33E0">
        <w:rPr>
          <w:rFonts w:ascii="Times New Roman" w:hAnsi="Times New Roman" w:cs="Times New Roman"/>
          <w:sz w:val="28"/>
          <w:szCs w:val="28"/>
        </w:rPr>
        <w:t>«Об утверждении перечня учебников для организаций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8"/>
          <w:sz w:val="28"/>
          <w:szCs w:val="28"/>
        </w:rPr>
        <w:t xml:space="preserve"> </w:t>
      </w:r>
      <w:r w:rsidRPr="00BE33E0">
        <w:rPr>
          <w:rFonts w:ascii="Times New Roman" w:hAnsi="Times New Roman" w:cs="Times New Roman"/>
          <w:sz w:val="28"/>
          <w:szCs w:val="28"/>
        </w:rPr>
        <w:t>образования,</w:t>
      </w:r>
      <w:r w:rsidRPr="00BE33E0">
        <w:rPr>
          <w:rFonts w:ascii="Times New Roman" w:hAnsi="Times New Roman" w:cs="Times New Roman"/>
          <w:spacing w:val="-5"/>
          <w:sz w:val="28"/>
          <w:szCs w:val="28"/>
        </w:rPr>
        <w:t xml:space="preserve"> </w:t>
      </w:r>
      <w:r w:rsidRPr="00BE33E0">
        <w:rPr>
          <w:rFonts w:ascii="Times New Roman" w:hAnsi="Times New Roman" w:cs="Times New Roman"/>
          <w:sz w:val="28"/>
          <w:szCs w:val="28"/>
        </w:rPr>
        <w:t>учебно-методических</w:t>
      </w:r>
      <w:r w:rsidRPr="00BE33E0">
        <w:rPr>
          <w:rFonts w:ascii="Times New Roman" w:hAnsi="Times New Roman" w:cs="Times New Roman"/>
          <w:spacing w:val="-7"/>
          <w:sz w:val="28"/>
          <w:szCs w:val="28"/>
        </w:rPr>
        <w:t xml:space="preserve"> </w:t>
      </w:r>
      <w:r w:rsidRPr="00BE33E0">
        <w:rPr>
          <w:rFonts w:ascii="Times New Roman" w:hAnsi="Times New Roman" w:cs="Times New Roman"/>
          <w:sz w:val="28"/>
          <w:szCs w:val="28"/>
        </w:rPr>
        <w:t>комплексов</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для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дошкольных</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организаций,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организаций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образования, в том числе в электронной форме» (приказ</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МОН</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22.05.2020</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г.</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216,</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изменениями,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внесенными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приказом</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Министра</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просвещения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Республики</w:t>
      </w:r>
      <w:r w:rsidRPr="00BE33E0">
        <w:rPr>
          <w:rFonts w:ascii="Times New Roman" w:hAnsi="Times New Roman" w:cs="Times New Roman"/>
          <w:spacing w:val="56"/>
          <w:sz w:val="28"/>
          <w:szCs w:val="28"/>
        </w:rPr>
        <w:t xml:space="preserve"> </w:t>
      </w:r>
      <w:r w:rsidRPr="00BE33E0">
        <w:rPr>
          <w:rFonts w:ascii="Times New Roman" w:hAnsi="Times New Roman" w:cs="Times New Roman"/>
          <w:sz w:val="28"/>
          <w:szCs w:val="28"/>
        </w:rPr>
        <w:t>Казахстан</w:t>
      </w:r>
      <w:r w:rsidRPr="00BE33E0">
        <w:rPr>
          <w:rFonts w:ascii="Times New Roman" w:hAnsi="Times New Roman" w:cs="Times New Roman"/>
          <w:spacing w:val="52"/>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57"/>
          <w:sz w:val="28"/>
          <w:szCs w:val="28"/>
        </w:rPr>
        <w:t xml:space="preserve"> </w:t>
      </w:r>
      <w:r w:rsidRPr="00BE33E0">
        <w:rPr>
          <w:rFonts w:ascii="Times New Roman" w:hAnsi="Times New Roman" w:cs="Times New Roman"/>
          <w:sz w:val="28"/>
          <w:szCs w:val="28"/>
        </w:rPr>
        <w:t>22</w:t>
      </w:r>
      <w:r w:rsidRPr="00BE33E0">
        <w:rPr>
          <w:rFonts w:ascii="Times New Roman" w:hAnsi="Times New Roman" w:cs="Times New Roman"/>
          <w:spacing w:val="54"/>
          <w:sz w:val="28"/>
          <w:szCs w:val="28"/>
        </w:rPr>
        <w:t xml:space="preserve"> </w:t>
      </w:r>
      <w:r w:rsidRPr="00BE33E0">
        <w:rPr>
          <w:rFonts w:ascii="Times New Roman" w:hAnsi="Times New Roman" w:cs="Times New Roman"/>
          <w:sz w:val="28"/>
          <w:szCs w:val="28"/>
        </w:rPr>
        <w:t>мая</w:t>
      </w:r>
      <w:r w:rsidRPr="00BE33E0">
        <w:rPr>
          <w:rFonts w:ascii="Times New Roman" w:hAnsi="Times New Roman" w:cs="Times New Roman"/>
          <w:spacing w:val="55"/>
          <w:sz w:val="28"/>
          <w:szCs w:val="28"/>
        </w:rPr>
        <w:t xml:space="preserve"> </w:t>
      </w:r>
      <w:r w:rsidRPr="00BE33E0">
        <w:rPr>
          <w:rFonts w:ascii="Times New Roman" w:hAnsi="Times New Roman" w:cs="Times New Roman"/>
          <w:sz w:val="28"/>
          <w:szCs w:val="28"/>
        </w:rPr>
        <w:t>2023</w:t>
      </w:r>
      <w:r w:rsidRPr="00BE33E0">
        <w:rPr>
          <w:rFonts w:ascii="Times New Roman" w:hAnsi="Times New Roman" w:cs="Times New Roman"/>
          <w:spacing w:val="57"/>
          <w:sz w:val="28"/>
          <w:szCs w:val="28"/>
        </w:rPr>
        <w:t xml:space="preserve"> </w:t>
      </w:r>
      <w:r w:rsidRPr="00BE33E0">
        <w:rPr>
          <w:rFonts w:ascii="Times New Roman" w:hAnsi="Times New Roman" w:cs="Times New Roman"/>
          <w:sz w:val="28"/>
          <w:szCs w:val="28"/>
        </w:rPr>
        <w:t>года</w:t>
      </w:r>
      <w:r w:rsidRPr="00BE33E0">
        <w:rPr>
          <w:rFonts w:ascii="Times New Roman" w:hAnsi="Times New Roman" w:cs="Times New Roman"/>
          <w:spacing w:val="56"/>
          <w:sz w:val="28"/>
          <w:szCs w:val="28"/>
        </w:rPr>
        <w:t xml:space="preserve"> </w:t>
      </w:r>
      <w:r w:rsidRPr="00BE33E0">
        <w:rPr>
          <w:rFonts w:ascii="Times New Roman" w:hAnsi="Times New Roman" w:cs="Times New Roman"/>
          <w:sz w:val="28"/>
          <w:szCs w:val="28"/>
        </w:rPr>
        <w:t>№</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140,</w:t>
      </w:r>
      <w:r w:rsidRPr="00BE33E0">
        <w:rPr>
          <w:rFonts w:ascii="Times New Roman" w:hAnsi="Times New Roman" w:cs="Times New Roman"/>
          <w:spacing w:val="54"/>
          <w:sz w:val="28"/>
          <w:szCs w:val="28"/>
        </w:rPr>
        <w:t xml:space="preserve"> </w:t>
      </w:r>
      <w:r w:rsidRPr="00BE33E0">
        <w:rPr>
          <w:rFonts w:ascii="Times New Roman" w:hAnsi="Times New Roman" w:cs="Times New Roman"/>
          <w:sz w:val="28"/>
          <w:szCs w:val="28"/>
        </w:rPr>
        <w:t>в</w:t>
      </w:r>
      <w:r>
        <w:rPr>
          <w:rFonts w:ascii="Times New Roman" w:hAnsi="Times New Roman" w:cs="Times New Roman"/>
          <w:sz w:val="28"/>
          <w:szCs w:val="28"/>
        </w:rPr>
        <w:t xml:space="preserve"> </w:t>
      </w:r>
      <w:r w:rsidRPr="00BE33E0">
        <w:rPr>
          <w:rFonts w:ascii="Times New Roman" w:hAnsi="Times New Roman" w:cs="Times New Roman"/>
          <w:sz w:val="28"/>
          <w:szCs w:val="28"/>
        </w:rPr>
        <w:t>редакции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приказа</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Министра</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просвещения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03.07.2023 № 194)</w:t>
      </w:r>
    </w:p>
    <w:p w14:paraId="0C625E8A" w14:textId="77777777" w:rsidR="00ED4E30" w:rsidRPr="00BE33E0" w:rsidRDefault="00ED4E30" w:rsidP="00ED4E30">
      <w:pPr>
        <w:pStyle w:val="af6"/>
        <w:ind w:firstLine="708"/>
        <w:jc w:val="both"/>
        <w:rPr>
          <w:rFonts w:ascii="Times New Roman" w:hAnsi="Times New Roman" w:cs="Times New Roman"/>
          <w:sz w:val="28"/>
          <w:szCs w:val="28"/>
        </w:rPr>
      </w:pPr>
      <w:r w:rsidRPr="00BE33E0">
        <w:rPr>
          <w:rFonts w:ascii="Times New Roman" w:hAnsi="Times New Roman" w:cs="Times New Roman"/>
          <w:sz w:val="28"/>
          <w:szCs w:val="28"/>
        </w:rPr>
        <w:lastRenderedPageBreak/>
        <w:t>«Об</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утверждении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норм</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оснащения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оборудованием</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мебелью</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организаций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дошкольного,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среднего</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образования,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а</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также</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специальных</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организаций</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образования»</w:t>
      </w:r>
      <w:r w:rsidRPr="00BE33E0">
        <w:rPr>
          <w:rFonts w:ascii="Times New Roman" w:hAnsi="Times New Roman" w:cs="Times New Roman"/>
          <w:spacing w:val="57"/>
          <w:sz w:val="28"/>
          <w:szCs w:val="28"/>
        </w:rPr>
        <w:t xml:space="preserve"> </w:t>
      </w:r>
      <w:r w:rsidRPr="00BE33E0">
        <w:rPr>
          <w:rFonts w:ascii="Times New Roman" w:hAnsi="Times New Roman" w:cs="Times New Roman"/>
          <w:sz w:val="28"/>
          <w:szCs w:val="28"/>
        </w:rPr>
        <w:t>(приказ МОН</w:t>
      </w:r>
      <w:r w:rsidRPr="00BE33E0">
        <w:rPr>
          <w:rFonts w:ascii="Times New Roman" w:hAnsi="Times New Roman" w:cs="Times New Roman"/>
          <w:spacing w:val="58"/>
          <w:sz w:val="28"/>
          <w:szCs w:val="28"/>
        </w:rPr>
        <w:t xml:space="preserve"> </w:t>
      </w:r>
      <w:r w:rsidRPr="00BE33E0">
        <w:rPr>
          <w:rFonts w:ascii="Times New Roman" w:hAnsi="Times New Roman" w:cs="Times New Roman"/>
          <w:sz w:val="28"/>
          <w:szCs w:val="28"/>
        </w:rPr>
        <w:t>РК</w:t>
      </w:r>
      <w:r w:rsidRPr="00BE33E0">
        <w:rPr>
          <w:rFonts w:ascii="Times New Roman" w:hAnsi="Times New Roman" w:cs="Times New Roman"/>
          <w:spacing w:val="57"/>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58"/>
          <w:sz w:val="28"/>
          <w:szCs w:val="28"/>
        </w:rPr>
        <w:t xml:space="preserve"> </w:t>
      </w:r>
      <w:r w:rsidRPr="00BE33E0">
        <w:rPr>
          <w:rFonts w:ascii="Times New Roman" w:hAnsi="Times New Roman" w:cs="Times New Roman"/>
          <w:sz w:val="28"/>
          <w:szCs w:val="28"/>
        </w:rPr>
        <w:t>22.01.2016 г.</w:t>
      </w:r>
      <w:r w:rsidRPr="00BE33E0">
        <w:rPr>
          <w:rFonts w:ascii="Times New Roman" w:hAnsi="Times New Roman" w:cs="Times New Roman"/>
          <w:spacing w:val="57"/>
          <w:sz w:val="28"/>
          <w:szCs w:val="28"/>
        </w:rPr>
        <w:t xml:space="preserve"> </w:t>
      </w:r>
      <w:r w:rsidRPr="00BE33E0">
        <w:rPr>
          <w:rFonts w:ascii="Times New Roman" w:hAnsi="Times New Roman" w:cs="Times New Roman"/>
          <w:sz w:val="28"/>
          <w:szCs w:val="28"/>
        </w:rPr>
        <w:t>№ 70,</w:t>
      </w:r>
      <w:r w:rsidRPr="00BE33E0">
        <w:rPr>
          <w:rFonts w:ascii="Times New Roman" w:hAnsi="Times New Roman" w:cs="Times New Roman"/>
          <w:spacing w:val="-54"/>
          <w:sz w:val="28"/>
          <w:szCs w:val="28"/>
        </w:rPr>
        <w:t xml:space="preserve"> </w:t>
      </w:r>
      <w:r w:rsidRPr="00BE33E0">
        <w:rPr>
          <w:rFonts w:ascii="Times New Roman" w:hAnsi="Times New Roman" w:cs="Times New Roman"/>
          <w:sz w:val="28"/>
          <w:szCs w:val="28"/>
        </w:rPr>
        <w:t>с изменениями,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внесенными</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приказом</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Министра</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просвещения</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Республики Казахстан</w:t>
      </w:r>
      <w:r w:rsidRPr="00BE33E0">
        <w:rPr>
          <w:rFonts w:ascii="Times New Roman" w:hAnsi="Times New Roman" w:cs="Times New Roman"/>
          <w:spacing w:val="-3"/>
          <w:sz w:val="28"/>
          <w:szCs w:val="28"/>
        </w:rPr>
        <w:t xml:space="preserve"> </w:t>
      </w:r>
      <w:r w:rsidRPr="00BE33E0">
        <w:rPr>
          <w:rFonts w:ascii="Times New Roman" w:hAnsi="Times New Roman" w:cs="Times New Roman"/>
          <w:sz w:val="28"/>
          <w:szCs w:val="28"/>
        </w:rPr>
        <w:t>от</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3</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июля 2023</w:t>
      </w:r>
      <w:r w:rsidRPr="00BE33E0">
        <w:rPr>
          <w:rFonts w:ascii="Times New Roman" w:hAnsi="Times New Roman" w:cs="Times New Roman"/>
          <w:spacing w:val="1"/>
          <w:sz w:val="28"/>
          <w:szCs w:val="28"/>
        </w:rPr>
        <w:t xml:space="preserve"> </w:t>
      </w:r>
      <w:r w:rsidRPr="00BE33E0">
        <w:rPr>
          <w:rFonts w:ascii="Times New Roman" w:hAnsi="Times New Roman" w:cs="Times New Roman"/>
          <w:sz w:val="28"/>
          <w:szCs w:val="28"/>
        </w:rPr>
        <w:t>года</w:t>
      </w:r>
    </w:p>
    <w:p w14:paraId="34D19A0B" w14:textId="77777777" w:rsidR="00ED4E30" w:rsidRPr="00BE33E0" w:rsidRDefault="00ED4E30" w:rsidP="00ED4E30">
      <w:pPr>
        <w:pStyle w:val="af6"/>
        <w:jc w:val="both"/>
        <w:rPr>
          <w:rFonts w:ascii="Times New Roman" w:hAnsi="Times New Roman" w:cs="Times New Roman"/>
          <w:sz w:val="28"/>
          <w:szCs w:val="28"/>
        </w:rPr>
      </w:pPr>
      <w:r w:rsidRPr="00BE33E0">
        <w:rPr>
          <w:rFonts w:ascii="Times New Roman" w:hAnsi="Times New Roman" w:cs="Times New Roman"/>
          <w:sz w:val="28"/>
          <w:szCs w:val="28"/>
        </w:rPr>
        <w:t>№ 193)</w:t>
      </w:r>
      <w:r>
        <w:rPr>
          <w:rFonts w:ascii="Times New Roman" w:hAnsi="Times New Roman" w:cs="Times New Roman"/>
          <w:sz w:val="28"/>
          <w:szCs w:val="28"/>
        </w:rPr>
        <w:t xml:space="preserve"> и т.д.</w:t>
      </w:r>
    </w:p>
    <w:p w14:paraId="680F5D87" w14:textId="77777777" w:rsidR="00ED4E30" w:rsidRPr="000C6C37" w:rsidRDefault="00ED4E30" w:rsidP="00ED4E30">
      <w:pPr>
        <w:spacing w:after="0" w:line="240" w:lineRule="auto"/>
        <w:jc w:val="both"/>
        <w:rPr>
          <w:rStyle w:val="ad"/>
          <w:rFonts w:ascii="Times New Roman" w:hAnsi="Times New Roman" w:cs="Times New Roman"/>
          <w:b/>
          <w:sz w:val="24"/>
          <w:szCs w:val="24"/>
        </w:rPr>
      </w:pPr>
    </w:p>
    <w:p w14:paraId="3083F376" w14:textId="77777777" w:rsidR="00ED4E30" w:rsidRDefault="00ED4E30" w:rsidP="00ED4E30">
      <w:pPr>
        <w:tabs>
          <w:tab w:val="left" w:pos="7495"/>
        </w:tabs>
        <w:spacing w:after="0" w:line="240" w:lineRule="auto"/>
        <w:jc w:val="both"/>
        <w:rPr>
          <w:rFonts w:ascii="Times New Roman" w:hAnsi="Times New Roman" w:cs="Times New Roman"/>
          <w:b/>
          <w:sz w:val="28"/>
          <w:szCs w:val="28"/>
        </w:rPr>
      </w:pPr>
    </w:p>
    <w:p w14:paraId="511FD387" w14:textId="77777777" w:rsidR="00ED4E30" w:rsidRPr="00BF3C5A" w:rsidRDefault="00ED4E30" w:rsidP="00ED4E30">
      <w:pPr>
        <w:tabs>
          <w:tab w:val="left" w:pos="7495"/>
        </w:tabs>
        <w:spacing w:after="0" w:line="240" w:lineRule="auto"/>
        <w:jc w:val="center"/>
        <w:rPr>
          <w:rFonts w:ascii="Times New Roman" w:hAnsi="Times New Roman" w:cs="Times New Roman"/>
          <w:b/>
          <w:sz w:val="28"/>
          <w:szCs w:val="28"/>
        </w:rPr>
      </w:pPr>
      <w:r w:rsidRPr="007E09F1">
        <w:rPr>
          <w:rFonts w:ascii="Times New Roman" w:hAnsi="Times New Roman" w:cs="Times New Roman"/>
          <w:b/>
          <w:sz w:val="28"/>
          <w:szCs w:val="28"/>
        </w:rPr>
        <w:t>Соответствие и соблюдение максимального объёма недельной учебной нагрузки учащихся:</w:t>
      </w:r>
    </w:p>
    <w:p w14:paraId="4D02BDD4" w14:textId="77777777" w:rsidR="00ED4E30" w:rsidRPr="00A75E6B" w:rsidRDefault="00ED4E30" w:rsidP="00ED4E30">
      <w:pPr>
        <w:tabs>
          <w:tab w:val="left" w:pos="7495"/>
        </w:tabs>
        <w:spacing w:after="0" w:line="240" w:lineRule="auto"/>
        <w:jc w:val="both"/>
        <w:rPr>
          <w:rFonts w:ascii="Times New Roman" w:hAnsi="Times New Roman" w:cs="Times New Roman"/>
          <w:b/>
          <w:sz w:val="28"/>
          <w:szCs w:val="28"/>
          <w:lang w:val="kk-KZ"/>
        </w:rPr>
      </w:pPr>
      <w:r w:rsidRPr="00A75E6B">
        <w:rPr>
          <w:rFonts w:ascii="Times New Roman" w:hAnsi="Times New Roman" w:cs="Times New Roman"/>
          <w:b/>
          <w:sz w:val="28"/>
          <w:szCs w:val="28"/>
          <w:lang w:val="kk-KZ"/>
        </w:rPr>
        <w:tab/>
      </w:r>
    </w:p>
    <w:tbl>
      <w:tblPr>
        <w:tblStyle w:val="af1"/>
        <w:tblW w:w="8986" w:type="dxa"/>
        <w:jc w:val="center"/>
        <w:tblLayout w:type="fixed"/>
        <w:tblLook w:val="04A0" w:firstRow="1" w:lastRow="0" w:firstColumn="1" w:lastColumn="0" w:noHBand="0" w:noVBand="1"/>
      </w:tblPr>
      <w:tblGrid>
        <w:gridCol w:w="1844"/>
        <w:gridCol w:w="2083"/>
        <w:gridCol w:w="2410"/>
        <w:gridCol w:w="2649"/>
      </w:tblGrid>
      <w:tr w:rsidR="00ED4E30" w:rsidRPr="00B83767" w14:paraId="092312B1" w14:textId="77777777" w:rsidTr="000A4E1A">
        <w:trPr>
          <w:jc w:val="center"/>
        </w:trPr>
        <w:tc>
          <w:tcPr>
            <w:tcW w:w="1844" w:type="dxa"/>
          </w:tcPr>
          <w:p w14:paraId="7D395B68" w14:textId="77777777" w:rsidR="00ED4E30" w:rsidRPr="00B83767" w:rsidRDefault="00ED4E30" w:rsidP="000A4E1A">
            <w:pPr>
              <w:pStyle w:val="af2"/>
              <w:spacing w:after="0"/>
              <w:jc w:val="center"/>
              <w:rPr>
                <w:rFonts w:ascii="Times New Roman" w:hAnsi="Times New Roman" w:cs="Times New Roman"/>
                <w:b/>
                <w:sz w:val="24"/>
                <w:szCs w:val="24"/>
                <w:lang w:val="kk-KZ"/>
              </w:rPr>
            </w:pPr>
            <w:r w:rsidRPr="00B83767">
              <w:rPr>
                <w:rFonts w:ascii="Times New Roman" w:hAnsi="Times New Roman" w:cs="Times New Roman"/>
                <w:b/>
                <w:sz w:val="24"/>
                <w:szCs w:val="24"/>
              </w:rPr>
              <w:t>Классы с русским языком обучения</w:t>
            </w:r>
          </w:p>
        </w:tc>
        <w:tc>
          <w:tcPr>
            <w:tcW w:w="2083" w:type="dxa"/>
          </w:tcPr>
          <w:p w14:paraId="1C74AC7B" w14:textId="77777777" w:rsidR="00ED4E30" w:rsidRPr="00B83767" w:rsidRDefault="00ED4E30" w:rsidP="000A4E1A">
            <w:pPr>
              <w:pStyle w:val="af2"/>
              <w:spacing w:after="0"/>
              <w:jc w:val="center"/>
              <w:rPr>
                <w:rFonts w:ascii="Times New Roman" w:hAnsi="Times New Roman" w:cs="Times New Roman"/>
                <w:b/>
                <w:sz w:val="24"/>
                <w:szCs w:val="24"/>
                <w:lang w:val="kk-KZ"/>
              </w:rPr>
            </w:pPr>
            <w:r w:rsidRPr="00B83767">
              <w:rPr>
                <w:rFonts w:ascii="Times New Roman" w:hAnsi="Times New Roman" w:cs="Times New Roman"/>
                <w:b/>
                <w:sz w:val="24"/>
                <w:szCs w:val="24"/>
                <w:lang w:val="kk-KZ"/>
              </w:rPr>
              <w:t>Инвариантный компонент</w:t>
            </w:r>
          </w:p>
        </w:tc>
        <w:tc>
          <w:tcPr>
            <w:tcW w:w="2410" w:type="dxa"/>
          </w:tcPr>
          <w:p w14:paraId="43099C5C" w14:textId="77777777" w:rsidR="00ED4E30" w:rsidRPr="00B83767" w:rsidRDefault="00ED4E30" w:rsidP="000A4E1A">
            <w:pPr>
              <w:pStyle w:val="af2"/>
              <w:spacing w:after="0"/>
              <w:jc w:val="center"/>
              <w:rPr>
                <w:rFonts w:ascii="Times New Roman" w:hAnsi="Times New Roman" w:cs="Times New Roman"/>
                <w:b/>
                <w:sz w:val="24"/>
                <w:szCs w:val="24"/>
                <w:lang w:val="kk-KZ"/>
              </w:rPr>
            </w:pPr>
            <w:r w:rsidRPr="00B83767">
              <w:rPr>
                <w:rFonts w:ascii="Times New Roman" w:hAnsi="Times New Roman" w:cs="Times New Roman"/>
                <w:b/>
                <w:sz w:val="24"/>
                <w:szCs w:val="24"/>
                <w:lang w:val="kk-KZ"/>
              </w:rPr>
              <w:t>Вариативный компонент</w:t>
            </w:r>
          </w:p>
        </w:tc>
        <w:tc>
          <w:tcPr>
            <w:tcW w:w="2649" w:type="dxa"/>
          </w:tcPr>
          <w:p w14:paraId="62C05FAB" w14:textId="77777777" w:rsidR="00ED4E30" w:rsidRPr="00B83767" w:rsidRDefault="00ED4E30" w:rsidP="000A4E1A">
            <w:pPr>
              <w:pStyle w:val="af2"/>
              <w:spacing w:after="0"/>
              <w:jc w:val="center"/>
              <w:rPr>
                <w:rFonts w:ascii="Times New Roman" w:hAnsi="Times New Roman" w:cs="Times New Roman"/>
                <w:b/>
                <w:sz w:val="24"/>
                <w:szCs w:val="24"/>
                <w:lang w:val="kk-KZ"/>
              </w:rPr>
            </w:pPr>
            <w:r w:rsidRPr="00B83767">
              <w:rPr>
                <w:rFonts w:ascii="Times New Roman" w:hAnsi="Times New Roman" w:cs="Times New Roman"/>
                <w:b/>
                <w:sz w:val="24"/>
                <w:szCs w:val="24"/>
                <w:lang w:val="kk-KZ"/>
              </w:rPr>
              <w:t>Максимальная нагрузка</w:t>
            </w:r>
          </w:p>
        </w:tc>
      </w:tr>
      <w:tr w:rsidR="00ED4E30" w:rsidRPr="00B83767" w14:paraId="6D90979D" w14:textId="77777777" w:rsidTr="000A4E1A">
        <w:trPr>
          <w:jc w:val="center"/>
        </w:trPr>
        <w:tc>
          <w:tcPr>
            <w:tcW w:w="1844" w:type="dxa"/>
          </w:tcPr>
          <w:p w14:paraId="2190D589"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1 «</w:t>
            </w:r>
            <w:r w:rsidRPr="00B83767">
              <w:rPr>
                <w:rFonts w:ascii="Times New Roman" w:hAnsi="Times New Roman" w:cs="Times New Roman"/>
                <w:sz w:val="24"/>
                <w:szCs w:val="24"/>
              </w:rPr>
              <w:t>А</w:t>
            </w:r>
            <w:r w:rsidRPr="00B83767">
              <w:rPr>
                <w:rFonts w:ascii="Times New Roman" w:hAnsi="Times New Roman" w:cs="Times New Roman"/>
                <w:sz w:val="24"/>
                <w:szCs w:val="24"/>
                <w:lang w:val="kk-KZ"/>
              </w:rPr>
              <w:t>», 1 «</w:t>
            </w:r>
            <w:r w:rsidRPr="00B83767">
              <w:rPr>
                <w:rFonts w:ascii="Times New Roman" w:hAnsi="Times New Roman" w:cs="Times New Roman"/>
                <w:sz w:val="24"/>
                <w:szCs w:val="24"/>
              </w:rPr>
              <w:t>Б</w:t>
            </w:r>
            <w:r w:rsidRPr="00B83767">
              <w:rPr>
                <w:rFonts w:ascii="Times New Roman" w:hAnsi="Times New Roman" w:cs="Times New Roman"/>
                <w:sz w:val="24"/>
                <w:szCs w:val="24"/>
                <w:lang w:val="kk-KZ"/>
              </w:rPr>
              <w:t>»</w:t>
            </w:r>
          </w:p>
        </w:tc>
        <w:tc>
          <w:tcPr>
            <w:tcW w:w="2083" w:type="dxa"/>
          </w:tcPr>
          <w:p w14:paraId="4C5CBC50"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20,5</w:t>
            </w:r>
          </w:p>
        </w:tc>
        <w:tc>
          <w:tcPr>
            <w:tcW w:w="2410" w:type="dxa"/>
          </w:tcPr>
          <w:p w14:paraId="1CB13736"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559FC68B"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20,5</w:t>
            </w:r>
          </w:p>
        </w:tc>
      </w:tr>
      <w:tr w:rsidR="00ED4E30" w:rsidRPr="00B83767" w14:paraId="49A1B1B8" w14:textId="77777777" w:rsidTr="000A4E1A">
        <w:trPr>
          <w:jc w:val="center"/>
        </w:trPr>
        <w:tc>
          <w:tcPr>
            <w:tcW w:w="1844" w:type="dxa"/>
          </w:tcPr>
          <w:p w14:paraId="5F15490F"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 «А», 1 «Б»</w:t>
            </w:r>
          </w:p>
        </w:tc>
        <w:tc>
          <w:tcPr>
            <w:tcW w:w="2083" w:type="dxa"/>
          </w:tcPr>
          <w:p w14:paraId="4EA0BB5C"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24</w:t>
            </w:r>
          </w:p>
        </w:tc>
        <w:tc>
          <w:tcPr>
            <w:tcW w:w="2410" w:type="dxa"/>
          </w:tcPr>
          <w:p w14:paraId="07409C61"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54BBF48D"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24</w:t>
            </w:r>
          </w:p>
        </w:tc>
      </w:tr>
      <w:tr w:rsidR="00ED4E30" w:rsidRPr="00B83767" w14:paraId="51230A85" w14:textId="77777777" w:rsidTr="000A4E1A">
        <w:trPr>
          <w:jc w:val="center"/>
        </w:trPr>
        <w:tc>
          <w:tcPr>
            <w:tcW w:w="1844" w:type="dxa"/>
          </w:tcPr>
          <w:p w14:paraId="5B2BBA48"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 «А»,3 «Б»</w:t>
            </w:r>
          </w:p>
        </w:tc>
        <w:tc>
          <w:tcPr>
            <w:tcW w:w="2083" w:type="dxa"/>
          </w:tcPr>
          <w:p w14:paraId="37963F36"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26</w:t>
            </w:r>
          </w:p>
        </w:tc>
        <w:tc>
          <w:tcPr>
            <w:tcW w:w="2410" w:type="dxa"/>
          </w:tcPr>
          <w:p w14:paraId="1A03D967"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20B815A4"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26</w:t>
            </w:r>
          </w:p>
        </w:tc>
      </w:tr>
      <w:tr w:rsidR="00ED4E30" w:rsidRPr="00B83767" w14:paraId="7C5B4AED" w14:textId="77777777" w:rsidTr="000A4E1A">
        <w:trPr>
          <w:jc w:val="center"/>
        </w:trPr>
        <w:tc>
          <w:tcPr>
            <w:tcW w:w="1844" w:type="dxa"/>
          </w:tcPr>
          <w:p w14:paraId="48577745"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4 «А»,4 «Б»</w:t>
            </w:r>
          </w:p>
        </w:tc>
        <w:tc>
          <w:tcPr>
            <w:tcW w:w="2083" w:type="dxa"/>
          </w:tcPr>
          <w:p w14:paraId="5E875B92"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27</w:t>
            </w:r>
          </w:p>
        </w:tc>
        <w:tc>
          <w:tcPr>
            <w:tcW w:w="2410" w:type="dxa"/>
          </w:tcPr>
          <w:p w14:paraId="09D0D126"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2AF461DE"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27</w:t>
            </w:r>
          </w:p>
        </w:tc>
      </w:tr>
      <w:tr w:rsidR="00ED4E30" w:rsidRPr="00B83767" w14:paraId="041A019C" w14:textId="77777777" w:rsidTr="000A4E1A">
        <w:trPr>
          <w:jc w:val="center"/>
        </w:trPr>
        <w:tc>
          <w:tcPr>
            <w:tcW w:w="1844" w:type="dxa"/>
          </w:tcPr>
          <w:p w14:paraId="555658A9"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5 «А»,5 «Б»</w:t>
            </w:r>
          </w:p>
        </w:tc>
        <w:tc>
          <w:tcPr>
            <w:tcW w:w="2083" w:type="dxa"/>
          </w:tcPr>
          <w:p w14:paraId="6C944141"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w:t>
            </w:r>
          </w:p>
        </w:tc>
        <w:tc>
          <w:tcPr>
            <w:tcW w:w="2410" w:type="dxa"/>
          </w:tcPr>
          <w:p w14:paraId="0E98501B"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0445C818"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29,5</w:t>
            </w:r>
          </w:p>
        </w:tc>
      </w:tr>
      <w:tr w:rsidR="00ED4E30" w:rsidRPr="00B83767" w14:paraId="0437676C" w14:textId="77777777" w:rsidTr="000A4E1A">
        <w:trPr>
          <w:jc w:val="center"/>
        </w:trPr>
        <w:tc>
          <w:tcPr>
            <w:tcW w:w="1844" w:type="dxa"/>
          </w:tcPr>
          <w:p w14:paraId="74BC7CAF"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6 «А»;6 «Б»</w:t>
            </w:r>
          </w:p>
        </w:tc>
        <w:tc>
          <w:tcPr>
            <w:tcW w:w="2083" w:type="dxa"/>
          </w:tcPr>
          <w:p w14:paraId="7E083C8F"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w:t>
            </w:r>
          </w:p>
        </w:tc>
        <w:tc>
          <w:tcPr>
            <w:tcW w:w="2410" w:type="dxa"/>
          </w:tcPr>
          <w:p w14:paraId="1D0824E0"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5C7B60A4"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29,5</w:t>
            </w:r>
          </w:p>
        </w:tc>
      </w:tr>
      <w:tr w:rsidR="00ED4E30" w:rsidRPr="00B83767" w14:paraId="4DBFE5BF" w14:textId="77777777" w:rsidTr="000A4E1A">
        <w:trPr>
          <w:jc w:val="center"/>
        </w:trPr>
        <w:tc>
          <w:tcPr>
            <w:tcW w:w="1844" w:type="dxa"/>
          </w:tcPr>
          <w:p w14:paraId="5C8746AA"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7 «А»,7 «Б»</w:t>
            </w:r>
          </w:p>
        </w:tc>
        <w:tc>
          <w:tcPr>
            <w:tcW w:w="2083" w:type="dxa"/>
          </w:tcPr>
          <w:p w14:paraId="4CAEDCF2"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32</w:t>
            </w:r>
          </w:p>
        </w:tc>
        <w:tc>
          <w:tcPr>
            <w:tcW w:w="2410" w:type="dxa"/>
          </w:tcPr>
          <w:p w14:paraId="6B5F0D0C"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38847D18"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32,5</w:t>
            </w:r>
          </w:p>
        </w:tc>
      </w:tr>
      <w:tr w:rsidR="00ED4E30" w:rsidRPr="00B83767" w14:paraId="3DBCC7AB" w14:textId="77777777" w:rsidTr="000A4E1A">
        <w:trPr>
          <w:jc w:val="center"/>
        </w:trPr>
        <w:tc>
          <w:tcPr>
            <w:tcW w:w="1844" w:type="dxa"/>
          </w:tcPr>
          <w:p w14:paraId="55DDBD08"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8 «А»,8 «Б»</w:t>
            </w:r>
          </w:p>
        </w:tc>
        <w:tc>
          <w:tcPr>
            <w:tcW w:w="2083" w:type="dxa"/>
          </w:tcPr>
          <w:p w14:paraId="36A9C448"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33</w:t>
            </w:r>
          </w:p>
        </w:tc>
        <w:tc>
          <w:tcPr>
            <w:tcW w:w="2410" w:type="dxa"/>
          </w:tcPr>
          <w:p w14:paraId="29DBD8F9"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721F81A0"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33,5</w:t>
            </w:r>
          </w:p>
        </w:tc>
      </w:tr>
      <w:tr w:rsidR="00ED4E30" w:rsidRPr="00B83767" w14:paraId="5430ECEF" w14:textId="77777777" w:rsidTr="000A4E1A">
        <w:trPr>
          <w:jc w:val="center"/>
        </w:trPr>
        <w:tc>
          <w:tcPr>
            <w:tcW w:w="1844" w:type="dxa"/>
          </w:tcPr>
          <w:p w14:paraId="0E44BE5F"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9 «А»,9 «Б»</w:t>
            </w:r>
          </w:p>
        </w:tc>
        <w:tc>
          <w:tcPr>
            <w:tcW w:w="2083" w:type="dxa"/>
          </w:tcPr>
          <w:p w14:paraId="7E47EE6B"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34</w:t>
            </w:r>
          </w:p>
        </w:tc>
        <w:tc>
          <w:tcPr>
            <w:tcW w:w="2410" w:type="dxa"/>
          </w:tcPr>
          <w:p w14:paraId="289269A5"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1</w:t>
            </w:r>
          </w:p>
        </w:tc>
        <w:tc>
          <w:tcPr>
            <w:tcW w:w="2649" w:type="dxa"/>
          </w:tcPr>
          <w:p w14:paraId="13EBB2A4"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35</w:t>
            </w:r>
          </w:p>
        </w:tc>
      </w:tr>
      <w:tr w:rsidR="00ED4E30" w:rsidRPr="00B83767" w14:paraId="73C9E65B" w14:textId="77777777" w:rsidTr="000A4E1A">
        <w:trPr>
          <w:jc w:val="center"/>
        </w:trPr>
        <w:tc>
          <w:tcPr>
            <w:tcW w:w="1844" w:type="dxa"/>
          </w:tcPr>
          <w:p w14:paraId="73FE5EDE"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10 «А»</w:t>
            </w:r>
          </w:p>
        </w:tc>
        <w:tc>
          <w:tcPr>
            <w:tcW w:w="2083" w:type="dxa"/>
          </w:tcPr>
          <w:p w14:paraId="008A66E2" w14:textId="77777777" w:rsidR="00ED4E30" w:rsidRPr="00B83767" w:rsidRDefault="00ED4E30" w:rsidP="000A4E1A">
            <w:pPr>
              <w:pStyle w:val="af2"/>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410" w:type="dxa"/>
          </w:tcPr>
          <w:p w14:paraId="5899A5DF" w14:textId="77777777" w:rsidR="00ED4E30" w:rsidRPr="00B83767" w:rsidRDefault="00ED4E30" w:rsidP="000A4E1A">
            <w:pPr>
              <w:pStyle w:val="af2"/>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49" w:type="dxa"/>
          </w:tcPr>
          <w:p w14:paraId="197D3794" w14:textId="77777777" w:rsidR="00ED4E30" w:rsidRPr="00B83767" w:rsidRDefault="00ED4E30" w:rsidP="000A4E1A">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w:t>
            </w:r>
            <w:r>
              <w:rPr>
                <w:rFonts w:ascii="Times New Roman" w:hAnsi="Times New Roman" w:cs="Times New Roman"/>
                <w:sz w:val="24"/>
                <w:szCs w:val="24"/>
                <w:lang w:val="kk-KZ"/>
              </w:rPr>
              <w:t>2</w:t>
            </w:r>
          </w:p>
        </w:tc>
      </w:tr>
    </w:tbl>
    <w:p w14:paraId="239716BD" w14:textId="77777777" w:rsidR="00ED4E30" w:rsidRPr="00A75E6B" w:rsidRDefault="00ED4E30" w:rsidP="00ED4E30">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В 202</w:t>
      </w:r>
      <w:r>
        <w:rPr>
          <w:rFonts w:ascii="Times New Roman" w:hAnsi="Times New Roman" w:cs="Times New Roman"/>
          <w:sz w:val="28"/>
          <w:szCs w:val="28"/>
          <w:lang w:val="kk-KZ"/>
        </w:rPr>
        <w:t>4</w:t>
      </w:r>
      <w:r w:rsidRPr="00A75E6B">
        <w:rPr>
          <w:rFonts w:ascii="Times New Roman" w:hAnsi="Times New Roman" w:cs="Times New Roman"/>
          <w:sz w:val="28"/>
          <w:szCs w:val="28"/>
          <w:lang w:val="kk-KZ"/>
        </w:rPr>
        <w:t>-202</w:t>
      </w:r>
      <w:r>
        <w:rPr>
          <w:rFonts w:ascii="Times New Roman" w:hAnsi="Times New Roman" w:cs="Times New Roman"/>
          <w:sz w:val="28"/>
          <w:szCs w:val="28"/>
          <w:lang w:val="kk-KZ"/>
        </w:rPr>
        <w:t xml:space="preserve">5 учебном году в школе нет 10 </w:t>
      </w:r>
      <w:r w:rsidRPr="00A75E6B">
        <w:rPr>
          <w:rFonts w:ascii="Times New Roman" w:hAnsi="Times New Roman" w:cs="Times New Roman"/>
          <w:sz w:val="28"/>
          <w:szCs w:val="28"/>
          <w:lang w:val="kk-KZ"/>
        </w:rPr>
        <w:t xml:space="preserve"> классов;</w:t>
      </w:r>
    </w:p>
    <w:p w14:paraId="765016DD" w14:textId="77777777" w:rsidR="00ED4E30" w:rsidRPr="00A75E6B" w:rsidRDefault="00ED4E30" w:rsidP="00ED4E30">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Приказом Министра образования и науки РК от 24 апреля 2017 года № 182 утверждены методические рекомендации по организации и проведению домашних работ в общеобразовательных учреждениях РК.</w:t>
      </w:r>
    </w:p>
    <w:p w14:paraId="798A240D" w14:textId="77777777" w:rsidR="00ED4E30" w:rsidRPr="00A75E6B" w:rsidRDefault="00ED4E30" w:rsidP="00ED4E30">
      <w:pPr>
        <w:spacing w:after="0" w:line="240" w:lineRule="auto"/>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 xml:space="preserve">     Домашние задания даются учащимся с учетом их способности их выполнять, не более 50 минут во 2 классе, 1 час 10 минут (в астрономических часах) в 3-4 классе.</w:t>
      </w:r>
    </w:p>
    <w:p w14:paraId="43960C05" w14:textId="77777777" w:rsidR="00ED4E30" w:rsidRPr="00A75E6B" w:rsidRDefault="00ED4E30" w:rsidP="00ED4E30">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В 1 классе оценка учебных достижений учащихся не проводится. Обратная связь также осуществляется преподавателем через комментарии, рубрики, предложения по результатам выполненной работы.</w:t>
      </w:r>
    </w:p>
    <w:p w14:paraId="6E57FB0C" w14:textId="77777777" w:rsidR="00ED4E30" w:rsidRPr="00A75E6B" w:rsidRDefault="00ED4E30" w:rsidP="00ED4E30">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При организации домашнего задания учителя начальных классов дают информацию о домашнем задании учащимся во время урока до звонка; инструктирует по выполнению домашнего задания; На следующем уроке будут работать над ошибками в домашнем задании.</w:t>
      </w:r>
    </w:p>
    <w:p w14:paraId="4046F664" w14:textId="77777777" w:rsidR="00ED4E30" w:rsidRPr="00A75E6B" w:rsidRDefault="00ED4E30" w:rsidP="00ED4E30">
      <w:pPr>
        <w:spacing w:after="0" w:line="240" w:lineRule="auto"/>
        <w:ind w:firstLine="708"/>
        <w:jc w:val="both"/>
        <w:rPr>
          <w:rFonts w:ascii="Times New Roman" w:hAnsi="Times New Roman" w:cs="Times New Roman"/>
          <w:sz w:val="28"/>
          <w:szCs w:val="28"/>
          <w:lang w:val="kk-KZ"/>
        </w:rPr>
      </w:pPr>
      <w:r w:rsidRPr="00A75E6B">
        <w:rPr>
          <w:rFonts w:ascii="Times New Roman" w:hAnsi="Times New Roman" w:cs="Times New Roman"/>
          <w:sz w:val="28"/>
          <w:szCs w:val="28"/>
          <w:lang w:val="kk-KZ"/>
        </w:rPr>
        <w:t>Дополнительные курсы по вариативному компоненту углубленной подготовки, средство развития познавательных интересов студентов, их способностей, а также профессиональной направленности студентов.</w:t>
      </w:r>
    </w:p>
    <w:p w14:paraId="7D673E0E" w14:textId="77777777" w:rsidR="00ED4E30" w:rsidRPr="007A45CD" w:rsidRDefault="00ED4E30" w:rsidP="00ED4E30">
      <w:pPr>
        <w:spacing w:after="0" w:line="240" w:lineRule="auto"/>
        <w:jc w:val="center"/>
        <w:rPr>
          <w:rStyle w:val="y2iqfc"/>
          <w:rFonts w:ascii="Times New Roman" w:eastAsia="Times New Roman" w:hAnsi="Times New Roman" w:cs="Times New Roman"/>
          <w:color w:val="202124"/>
          <w:sz w:val="24"/>
          <w:szCs w:val="28"/>
          <w:lang w:val="kk-KZ"/>
        </w:rPr>
      </w:pPr>
    </w:p>
    <w:p w14:paraId="7CC49638" w14:textId="77777777" w:rsidR="00ED4E30" w:rsidRPr="00544A69" w:rsidRDefault="00ED4E30" w:rsidP="00ED4E30">
      <w:pPr>
        <w:pStyle w:val="a7"/>
        <w:spacing w:after="0" w:line="240" w:lineRule="auto"/>
        <w:jc w:val="center"/>
        <w:rPr>
          <w:rStyle w:val="y2iqfc"/>
          <w:rFonts w:ascii="Times New Roman" w:eastAsia="Times New Roman" w:hAnsi="Times New Roman" w:cs="Times New Roman"/>
          <w:b/>
          <w:color w:val="202124"/>
          <w:sz w:val="28"/>
          <w:szCs w:val="28"/>
        </w:rPr>
      </w:pPr>
      <w:r w:rsidRPr="00544A69">
        <w:rPr>
          <w:rStyle w:val="y2iqfc"/>
          <w:rFonts w:ascii="Times New Roman" w:eastAsia="Times New Roman" w:hAnsi="Times New Roman" w:cs="Times New Roman"/>
          <w:b/>
          <w:color w:val="202124"/>
          <w:sz w:val="28"/>
          <w:szCs w:val="28"/>
        </w:rPr>
        <w:lastRenderedPageBreak/>
        <w:t>Соблюдение требований к делению классов на группы, в том числе с учётом особеностей обучающихся с особыми образовательными потребностями в рамках инклюзивного образования:</w:t>
      </w:r>
    </w:p>
    <w:p w14:paraId="1CC3DB5B" w14:textId="77777777" w:rsidR="00ED4E30" w:rsidRDefault="00ED4E30" w:rsidP="00ED4E30">
      <w:pPr>
        <w:pStyle w:val="a7"/>
        <w:spacing w:after="0" w:line="240" w:lineRule="auto"/>
        <w:jc w:val="center"/>
        <w:rPr>
          <w:rStyle w:val="y2iqfc"/>
          <w:rFonts w:ascii="Times New Roman" w:eastAsia="Times New Roman" w:hAnsi="Times New Roman" w:cs="Times New Roman"/>
          <w:color w:val="202124"/>
          <w:sz w:val="28"/>
          <w:szCs w:val="28"/>
        </w:rPr>
      </w:pPr>
    </w:p>
    <w:tbl>
      <w:tblPr>
        <w:tblStyle w:val="af1"/>
        <w:tblW w:w="0" w:type="auto"/>
        <w:tblLook w:val="04A0" w:firstRow="1" w:lastRow="0" w:firstColumn="1" w:lastColumn="0" w:noHBand="0" w:noVBand="1"/>
      </w:tblPr>
      <w:tblGrid>
        <w:gridCol w:w="1129"/>
        <w:gridCol w:w="1843"/>
        <w:gridCol w:w="2094"/>
        <w:gridCol w:w="1166"/>
        <w:gridCol w:w="824"/>
        <w:gridCol w:w="2289"/>
      </w:tblGrid>
      <w:tr w:rsidR="00ED4E30" w:rsidRPr="00762989" w14:paraId="74A685E2" w14:textId="77777777" w:rsidTr="000A4E1A">
        <w:tc>
          <w:tcPr>
            <w:tcW w:w="1129" w:type="dxa"/>
            <w:vMerge w:val="restart"/>
          </w:tcPr>
          <w:p w14:paraId="20C2F306" w14:textId="77777777" w:rsidR="00ED4E30" w:rsidRPr="00762989" w:rsidRDefault="00ED4E30" w:rsidP="000A4E1A">
            <w:pPr>
              <w:pStyle w:val="af6"/>
              <w:rPr>
                <w:rFonts w:ascii="Times New Roman" w:hAnsi="Times New Roman" w:cs="Times New Roman"/>
                <w:b/>
                <w:sz w:val="24"/>
                <w:szCs w:val="24"/>
              </w:rPr>
            </w:pPr>
            <w:r w:rsidRPr="00762989">
              <w:rPr>
                <w:rFonts w:ascii="Times New Roman" w:hAnsi="Times New Roman" w:cs="Times New Roman"/>
                <w:b/>
                <w:sz w:val="24"/>
                <w:szCs w:val="24"/>
              </w:rPr>
              <w:t>Общий номер</w:t>
            </w:r>
          </w:p>
        </w:tc>
        <w:tc>
          <w:tcPr>
            <w:tcW w:w="1843" w:type="dxa"/>
            <w:vMerge w:val="restart"/>
          </w:tcPr>
          <w:p w14:paraId="71F1F329" w14:textId="77777777" w:rsidR="00ED4E30" w:rsidRPr="00762989" w:rsidRDefault="00ED4E30" w:rsidP="000A4E1A">
            <w:pPr>
              <w:pStyle w:val="af6"/>
              <w:rPr>
                <w:rFonts w:ascii="Times New Roman" w:hAnsi="Times New Roman" w:cs="Times New Roman"/>
                <w:b/>
                <w:sz w:val="24"/>
                <w:szCs w:val="24"/>
              </w:rPr>
            </w:pPr>
            <w:r w:rsidRPr="00762989">
              <w:rPr>
                <w:rFonts w:ascii="Times New Roman" w:hAnsi="Times New Roman" w:cs="Times New Roman"/>
                <w:b/>
                <w:sz w:val="24"/>
                <w:szCs w:val="24"/>
              </w:rPr>
              <w:t>Класс</w:t>
            </w:r>
          </w:p>
        </w:tc>
        <w:tc>
          <w:tcPr>
            <w:tcW w:w="2094" w:type="dxa"/>
            <w:vMerge w:val="restart"/>
          </w:tcPr>
          <w:p w14:paraId="6A0A5EC2" w14:textId="77777777" w:rsidR="00ED4E30" w:rsidRPr="00762989" w:rsidRDefault="00ED4E30" w:rsidP="000A4E1A">
            <w:pPr>
              <w:pStyle w:val="af6"/>
              <w:rPr>
                <w:rFonts w:ascii="Times New Roman" w:hAnsi="Times New Roman" w:cs="Times New Roman"/>
                <w:b/>
                <w:sz w:val="24"/>
                <w:szCs w:val="24"/>
              </w:rPr>
            </w:pPr>
            <w:r w:rsidRPr="00762989">
              <w:rPr>
                <w:rFonts w:ascii="Times New Roman" w:hAnsi="Times New Roman" w:cs="Times New Roman"/>
                <w:b/>
                <w:sz w:val="24"/>
                <w:szCs w:val="24"/>
              </w:rPr>
              <w:t>Численность учащихся</w:t>
            </w:r>
          </w:p>
        </w:tc>
        <w:tc>
          <w:tcPr>
            <w:tcW w:w="1990" w:type="dxa"/>
            <w:gridSpan w:val="2"/>
          </w:tcPr>
          <w:p w14:paraId="2AE223DA" w14:textId="77777777" w:rsidR="00ED4E30" w:rsidRPr="00762989" w:rsidRDefault="00ED4E30" w:rsidP="000A4E1A">
            <w:pPr>
              <w:pStyle w:val="af6"/>
              <w:rPr>
                <w:rFonts w:ascii="Times New Roman" w:hAnsi="Times New Roman" w:cs="Times New Roman"/>
                <w:b/>
                <w:sz w:val="24"/>
                <w:szCs w:val="24"/>
              </w:rPr>
            </w:pPr>
            <w:r w:rsidRPr="00762989">
              <w:rPr>
                <w:rFonts w:ascii="Times New Roman" w:hAnsi="Times New Roman" w:cs="Times New Roman"/>
                <w:b/>
                <w:sz w:val="24"/>
                <w:szCs w:val="24"/>
              </w:rPr>
              <w:t>Половой состав класса</w:t>
            </w:r>
          </w:p>
        </w:tc>
        <w:tc>
          <w:tcPr>
            <w:tcW w:w="2289" w:type="dxa"/>
            <w:vMerge w:val="restart"/>
          </w:tcPr>
          <w:p w14:paraId="408620D6" w14:textId="77777777" w:rsidR="00ED4E30" w:rsidRPr="00762989" w:rsidRDefault="00ED4E30" w:rsidP="000A4E1A">
            <w:pPr>
              <w:pStyle w:val="af6"/>
              <w:rPr>
                <w:rFonts w:ascii="Times New Roman" w:hAnsi="Times New Roman" w:cs="Times New Roman"/>
                <w:b/>
                <w:sz w:val="24"/>
                <w:szCs w:val="24"/>
              </w:rPr>
            </w:pPr>
            <w:r w:rsidRPr="00762989">
              <w:rPr>
                <w:rFonts w:ascii="Times New Roman" w:hAnsi="Times New Roman" w:cs="Times New Roman"/>
                <w:b/>
                <w:sz w:val="24"/>
                <w:szCs w:val="24"/>
              </w:rPr>
              <w:t>Дети с особыми образовательными потребностями*</w:t>
            </w:r>
          </w:p>
        </w:tc>
      </w:tr>
      <w:tr w:rsidR="00ED4E30" w:rsidRPr="00762989" w14:paraId="4051CB49" w14:textId="77777777" w:rsidTr="000A4E1A">
        <w:tc>
          <w:tcPr>
            <w:tcW w:w="1129" w:type="dxa"/>
            <w:vMerge/>
          </w:tcPr>
          <w:p w14:paraId="336B2EA1" w14:textId="77777777" w:rsidR="00ED4E30" w:rsidRPr="00762989" w:rsidRDefault="00ED4E30" w:rsidP="000A4E1A">
            <w:pPr>
              <w:pStyle w:val="af6"/>
              <w:rPr>
                <w:rFonts w:ascii="Times New Roman" w:hAnsi="Times New Roman" w:cs="Times New Roman"/>
                <w:sz w:val="24"/>
                <w:szCs w:val="24"/>
              </w:rPr>
            </w:pPr>
          </w:p>
        </w:tc>
        <w:tc>
          <w:tcPr>
            <w:tcW w:w="1843" w:type="dxa"/>
            <w:vMerge/>
          </w:tcPr>
          <w:p w14:paraId="31E8B653" w14:textId="77777777" w:rsidR="00ED4E30" w:rsidRPr="00762989" w:rsidRDefault="00ED4E30" w:rsidP="000A4E1A">
            <w:pPr>
              <w:pStyle w:val="af6"/>
              <w:rPr>
                <w:rFonts w:ascii="Times New Roman" w:hAnsi="Times New Roman" w:cs="Times New Roman"/>
                <w:sz w:val="24"/>
                <w:szCs w:val="24"/>
              </w:rPr>
            </w:pPr>
          </w:p>
        </w:tc>
        <w:tc>
          <w:tcPr>
            <w:tcW w:w="2094" w:type="dxa"/>
            <w:vMerge/>
          </w:tcPr>
          <w:p w14:paraId="47A74DD7" w14:textId="77777777" w:rsidR="00ED4E30" w:rsidRPr="00762989" w:rsidRDefault="00ED4E30" w:rsidP="000A4E1A">
            <w:pPr>
              <w:pStyle w:val="af6"/>
              <w:rPr>
                <w:rFonts w:ascii="Times New Roman" w:hAnsi="Times New Roman" w:cs="Times New Roman"/>
                <w:sz w:val="24"/>
                <w:szCs w:val="24"/>
              </w:rPr>
            </w:pPr>
          </w:p>
        </w:tc>
        <w:tc>
          <w:tcPr>
            <w:tcW w:w="1166" w:type="dxa"/>
          </w:tcPr>
          <w:p w14:paraId="78621A14" w14:textId="77777777" w:rsidR="00ED4E30" w:rsidRPr="00762989" w:rsidRDefault="00ED4E30" w:rsidP="000A4E1A">
            <w:pPr>
              <w:pStyle w:val="af6"/>
              <w:rPr>
                <w:rFonts w:ascii="Times New Roman" w:hAnsi="Times New Roman" w:cs="Times New Roman"/>
                <w:sz w:val="24"/>
                <w:szCs w:val="24"/>
              </w:rPr>
            </w:pPr>
            <w:r w:rsidRPr="00762989">
              <w:rPr>
                <w:rFonts w:ascii="Times New Roman" w:hAnsi="Times New Roman" w:cs="Times New Roman"/>
                <w:sz w:val="24"/>
                <w:szCs w:val="24"/>
              </w:rPr>
              <w:t>М</w:t>
            </w:r>
          </w:p>
        </w:tc>
        <w:tc>
          <w:tcPr>
            <w:tcW w:w="824" w:type="dxa"/>
          </w:tcPr>
          <w:p w14:paraId="668F5D76" w14:textId="77777777" w:rsidR="00ED4E30" w:rsidRPr="00762989" w:rsidRDefault="00ED4E30" w:rsidP="000A4E1A">
            <w:pPr>
              <w:pStyle w:val="af6"/>
              <w:rPr>
                <w:rFonts w:ascii="Times New Roman" w:hAnsi="Times New Roman" w:cs="Times New Roman"/>
                <w:sz w:val="24"/>
                <w:szCs w:val="24"/>
              </w:rPr>
            </w:pPr>
            <w:r w:rsidRPr="00762989">
              <w:rPr>
                <w:rFonts w:ascii="Times New Roman" w:hAnsi="Times New Roman" w:cs="Times New Roman"/>
                <w:sz w:val="24"/>
                <w:szCs w:val="24"/>
              </w:rPr>
              <w:t>Ж</w:t>
            </w:r>
          </w:p>
        </w:tc>
        <w:tc>
          <w:tcPr>
            <w:tcW w:w="2289" w:type="dxa"/>
            <w:vMerge/>
          </w:tcPr>
          <w:p w14:paraId="25015CCC" w14:textId="77777777" w:rsidR="00ED4E30" w:rsidRPr="00762989" w:rsidRDefault="00ED4E30" w:rsidP="000A4E1A">
            <w:pPr>
              <w:pStyle w:val="af6"/>
              <w:rPr>
                <w:rFonts w:ascii="Times New Roman" w:hAnsi="Times New Roman" w:cs="Times New Roman"/>
                <w:sz w:val="24"/>
                <w:szCs w:val="24"/>
              </w:rPr>
            </w:pPr>
          </w:p>
        </w:tc>
      </w:tr>
      <w:tr w:rsidR="00ED4E30" w:rsidRPr="00CC00BD" w14:paraId="53569A25" w14:textId="77777777" w:rsidTr="000A4E1A">
        <w:tc>
          <w:tcPr>
            <w:tcW w:w="9345" w:type="dxa"/>
            <w:gridSpan w:val="6"/>
          </w:tcPr>
          <w:p w14:paraId="1CF08CCF" w14:textId="77777777" w:rsidR="00ED4E30" w:rsidRPr="00CC00BD" w:rsidRDefault="00ED4E30" w:rsidP="000A4E1A">
            <w:pPr>
              <w:pStyle w:val="af6"/>
              <w:jc w:val="center"/>
              <w:rPr>
                <w:rFonts w:ascii="Times New Roman" w:hAnsi="Times New Roman" w:cs="Times New Roman"/>
                <w:b/>
                <w:sz w:val="24"/>
                <w:szCs w:val="24"/>
              </w:rPr>
            </w:pPr>
            <w:r w:rsidRPr="00CC00BD">
              <w:rPr>
                <w:rFonts w:ascii="Times New Roman" w:hAnsi="Times New Roman" w:cs="Times New Roman"/>
                <w:b/>
                <w:sz w:val="24"/>
                <w:szCs w:val="24"/>
              </w:rPr>
              <w:t>Начальная школа (1-4 классы)</w:t>
            </w:r>
          </w:p>
        </w:tc>
      </w:tr>
      <w:tr w:rsidR="00ED4E30" w:rsidRPr="00867898" w14:paraId="5E30622F" w14:textId="77777777" w:rsidTr="000A4E1A">
        <w:tc>
          <w:tcPr>
            <w:tcW w:w="1129" w:type="dxa"/>
          </w:tcPr>
          <w:p w14:paraId="3C645914"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w:t>
            </w:r>
          </w:p>
        </w:tc>
        <w:tc>
          <w:tcPr>
            <w:tcW w:w="1843" w:type="dxa"/>
          </w:tcPr>
          <w:p w14:paraId="70BA33B9"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 «А»</w:t>
            </w:r>
          </w:p>
        </w:tc>
        <w:tc>
          <w:tcPr>
            <w:tcW w:w="2094" w:type="dxa"/>
          </w:tcPr>
          <w:p w14:paraId="325F29C8"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lang w:val="kk-KZ"/>
              </w:rPr>
              <w:t>1</w:t>
            </w:r>
            <w:r w:rsidRPr="00867898">
              <w:rPr>
                <w:rFonts w:ascii="Times New Roman" w:hAnsi="Times New Roman" w:cs="Times New Roman"/>
                <w:sz w:val="24"/>
                <w:szCs w:val="24"/>
              </w:rPr>
              <w:t>7</w:t>
            </w:r>
          </w:p>
        </w:tc>
        <w:tc>
          <w:tcPr>
            <w:tcW w:w="1166" w:type="dxa"/>
          </w:tcPr>
          <w:p w14:paraId="07D2B4F4"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12</w:t>
            </w:r>
          </w:p>
        </w:tc>
        <w:tc>
          <w:tcPr>
            <w:tcW w:w="824" w:type="dxa"/>
          </w:tcPr>
          <w:p w14:paraId="39749935"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5</w:t>
            </w:r>
          </w:p>
        </w:tc>
        <w:tc>
          <w:tcPr>
            <w:tcW w:w="2289" w:type="dxa"/>
          </w:tcPr>
          <w:p w14:paraId="4926524E" w14:textId="77777777" w:rsidR="00ED4E30" w:rsidRPr="00867898" w:rsidRDefault="00ED4E30" w:rsidP="000A4E1A">
            <w:pPr>
              <w:pStyle w:val="af6"/>
              <w:rPr>
                <w:rFonts w:ascii="Times New Roman" w:hAnsi="Times New Roman" w:cs="Times New Roman"/>
                <w:color w:val="FF0000"/>
                <w:sz w:val="24"/>
                <w:szCs w:val="24"/>
                <w:lang w:val="kk-KZ"/>
              </w:rPr>
            </w:pPr>
          </w:p>
        </w:tc>
      </w:tr>
      <w:tr w:rsidR="00ED4E30" w:rsidRPr="00867898" w14:paraId="20F32AE6" w14:textId="77777777" w:rsidTr="000A4E1A">
        <w:tc>
          <w:tcPr>
            <w:tcW w:w="1129" w:type="dxa"/>
          </w:tcPr>
          <w:p w14:paraId="01339BD7"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2</w:t>
            </w:r>
          </w:p>
        </w:tc>
        <w:tc>
          <w:tcPr>
            <w:tcW w:w="1843" w:type="dxa"/>
          </w:tcPr>
          <w:p w14:paraId="33EE36C3"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 «Б»</w:t>
            </w:r>
          </w:p>
        </w:tc>
        <w:tc>
          <w:tcPr>
            <w:tcW w:w="2094" w:type="dxa"/>
          </w:tcPr>
          <w:p w14:paraId="54B79E66"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rPr>
              <w:t>17</w:t>
            </w:r>
          </w:p>
        </w:tc>
        <w:tc>
          <w:tcPr>
            <w:tcW w:w="1166" w:type="dxa"/>
          </w:tcPr>
          <w:p w14:paraId="23447FF1"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10</w:t>
            </w:r>
          </w:p>
        </w:tc>
        <w:tc>
          <w:tcPr>
            <w:tcW w:w="824" w:type="dxa"/>
          </w:tcPr>
          <w:p w14:paraId="15ED0A48"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7</w:t>
            </w:r>
          </w:p>
        </w:tc>
        <w:tc>
          <w:tcPr>
            <w:tcW w:w="2289" w:type="dxa"/>
          </w:tcPr>
          <w:p w14:paraId="41B03BCE"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w:t>
            </w:r>
          </w:p>
        </w:tc>
      </w:tr>
      <w:tr w:rsidR="00ED4E30" w:rsidRPr="00867898" w14:paraId="3E45BD3D" w14:textId="77777777" w:rsidTr="000A4E1A">
        <w:tc>
          <w:tcPr>
            <w:tcW w:w="1129" w:type="dxa"/>
          </w:tcPr>
          <w:p w14:paraId="2BC183F6"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3</w:t>
            </w:r>
          </w:p>
        </w:tc>
        <w:tc>
          <w:tcPr>
            <w:tcW w:w="1843" w:type="dxa"/>
          </w:tcPr>
          <w:p w14:paraId="39F03601"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lang w:val="kk-KZ"/>
              </w:rPr>
              <w:t>2</w:t>
            </w:r>
            <w:r w:rsidRPr="00867898">
              <w:rPr>
                <w:rFonts w:ascii="Times New Roman" w:hAnsi="Times New Roman" w:cs="Times New Roman"/>
                <w:sz w:val="24"/>
                <w:szCs w:val="24"/>
              </w:rPr>
              <w:t xml:space="preserve"> «</w:t>
            </w:r>
            <w:r w:rsidRPr="00867898">
              <w:rPr>
                <w:rFonts w:ascii="Times New Roman" w:hAnsi="Times New Roman" w:cs="Times New Roman"/>
                <w:sz w:val="24"/>
                <w:szCs w:val="24"/>
                <w:lang w:val="kk-KZ"/>
              </w:rPr>
              <w:t>А</w:t>
            </w:r>
            <w:r w:rsidRPr="00867898">
              <w:rPr>
                <w:rFonts w:ascii="Times New Roman" w:hAnsi="Times New Roman" w:cs="Times New Roman"/>
                <w:sz w:val="24"/>
                <w:szCs w:val="24"/>
              </w:rPr>
              <w:t>»</w:t>
            </w:r>
          </w:p>
        </w:tc>
        <w:tc>
          <w:tcPr>
            <w:tcW w:w="2094" w:type="dxa"/>
          </w:tcPr>
          <w:p w14:paraId="4F54A2B3" w14:textId="77777777" w:rsidR="00ED4E30" w:rsidRPr="00867898" w:rsidRDefault="00ED4E30" w:rsidP="000A4E1A">
            <w:pPr>
              <w:pStyle w:val="af6"/>
              <w:rPr>
                <w:rFonts w:ascii="Times New Roman" w:hAnsi="Times New Roman" w:cs="Times New Roman"/>
                <w:sz w:val="24"/>
                <w:szCs w:val="24"/>
                <w:lang w:val="en-US"/>
              </w:rPr>
            </w:pPr>
            <w:r w:rsidRPr="00867898">
              <w:rPr>
                <w:rFonts w:ascii="Times New Roman" w:hAnsi="Times New Roman" w:cs="Times New Roman"/>
                <w:sz w:val="24"/>
                <w:szCs w:val="24"/>
              </w:rPr>
              <w:t>17</w:t>
            </w:r>
          </w:p>
        </w:tc>
        <w:tc>
          <w:tcPr>
            <w:tcW w:w="1166" w:type="dxa"/>
          </w:tcPr>
          <w:p w14:paraId="7CF27ACD"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7</w:t>
            </w:r>
          </w:p>
        </w:tc>
        <w:tc>
          <w:tcPr>
            <w:tcW w:w="824" w:type="dxa"/>
          </w:tcPr>
          <w:p w14:paraId="7D5DF923"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10</w:t>
            </w:r>
          </w:p>
        </w:tc>
        <w:tc>
          <w:tcPr>
            <w:tcW w:w="2289" w:type="dxa"/>
          </w:tcPr>
          <w:p w14:paraId="192BBEDC"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ED4E30" w:rsidRPr="00867898" w14:paraId="5412EE9F" w14:textId="77777777" w:rsidTr="000A4E1A">
        <w:tc>
          <w:tcPr>
            <w:tcW w:w="1129" w:type="dxa"/>
          </w:tcPr>
          <w:p w14:paraId="1479934C"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4</w:t>
            </w:r>
          </w:p>
        </w:tc>
        <w:tc>
          <w:tcPr>
            <w:tcW w:w="1843" w:type="dxa"/>
          </w:tcPr>
          <w:p w14:paraId="17147EB0"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2 «</w:t>
            </w:r>
            <w:r w:rsidRPr="00867898">
              <w:rPr>
                <w:rFonts w:ascii="Times New Roman" w:hAnsi="Times New Roman" w:cs="Times New Roman"/>
                <w:sz w:val="24"/>
                <w:szCs w:val="24"/>
                <w:lang w:val="kk-KZ"/>
              </w:rPr>
              <w:t>Б</w:t>
            </w:r>
            <w:r w:rsidRPr="00867898">
              <w:rPr>
                <w:rFonts w:ascii="Times New Roman" w:hAnsi="Times New Roman" w:cs="Times New Roman"/>
                <w:sz w:val="24"/>
                <w:szCs w:val="24"/>
              </w:rPr>
              <w:t>»</w:t>
            </w:r>
          </w:p>
        </w:tc>
        <w:tc>
          <w:tcPr>
            <w:tcW w:w="2094" w:type="dxa"/>
          </w:tcPr>
          <w:p w14:paraId="084CE2A2" w14:textId="77777777" w:rsidR="00ED4E30" w:rsidRPr="00867898" w:rsidRDefault="00ED4E30" w:rsidP="000A4E1A">
            <w:pPr>
              <w:pStyle w:val="af6"/>
              <w:rPr>
                <w:rFonts w:ascii="Times New Roman" w:hAnsi="Times New Roman" w:cs="Times New Roman"/>
                <w:sz w:val="24"/>
                <w:szCs w:val="24"/>
                <w:lang w:val="en-US"/>
              </w:rPr>
            </w:pPr>
            <w:r w:rsidRPr="00867898">
              <w:rPr>
                <w:rFonts w:ascii="Times New Roman" w:hAnsi="Times New Roman" w:cs="Times New Roman"/>
                <w:sz w:val="24"/>
                <w:szCs w:val="24"/>
              </w:rPr>
              <w:t>17</w:t>
            </w:r>
          </w:p>
        </w:tc>
        <w:tc>
          <w:tcPr>
            <w:tcW w:w="1166" w:type="dxa"/>
          </w:tcPr>
          <w:p w14:paraId="089F1947" w14:textId="77777777" w:rsidR="00ED4E30" w:rsidRPr="00867898" w:rsidRDefault="00ED4E30" w:rsidP="000A4E1A">
            <w:pPr>
              <w:pStyle w:val="af6"/>
              <w:rPr>
                <w:rFonts w:ascii="Times New Roman" w:hAnsi="Times New Roman" w:cs="Times New Roman"/>
                <w:sz w:val="24"/>
                <w:szCs w:val="24"/>
              </w:rPr>
            </w:pPr>
            <w:r>
              <w:rPr>
                <w:rFonts w:ascii="Times New Roman" w:hAnsi="Times New Roman" w:cs="Times New Roman"/>
                <w:sz w:val="24"/>
                <w:szCs w:val="24"/>
              </w:rPr>
              <w:t>7</w:t>
            </w:r>
          </w:p>
        </w:tc>
        <w:tc>
          <w:tcPr>
            <w:tcW w:w="824" w:type="dxa"/>
          </w:tcPr>
          <w:p w14:paraId="5A9963A7" w14:textId="77777777" w:rsidR="00ED4E30" w:rsidRPr="00867898"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289" w:type="dxa"/>
          </w:tcPr>
          <w:p w14:paraId="4990D39C"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ED4E30" w:rsidRPr="00867898" w14:paraId="10DE09CB" w14:textId="77777777" w:rsidTr="000A4E1A">
        <w:tc>
          <w:tcPr>
            <w:tcW w:w="1129" w:type="dxa"/>
          </w:tcPr>
          <w:p w14:paraId="755939A0"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5</w:t>
            </w:r>
          </w:p>
        </w:tc>
        <w:tc>
          <w:tcPr>
            <w:tcW w:w="1843" w:type="dxa"/>
          </w:tcPr>
          <w:p w14:paraId="7B04B698"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3 «А»</w:t>
            </w:r>
          </w:p>
        </w:tc>
        <w:tc>
          <w:tcPr>
            <w:tcW w:w="2094" w:type="dxa"/>
          </w:tcPr>
          <w:p w14:paraId="7EDDCEA4"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19</w:t>
            </w:r>
          </w:p>
        </w:tc>
        <w:tc>
          <w:tcPr>
            <w:tcW w:w="1166" w:type="dxa"/>
          </w:tcPr>
          <w:p w14:paraId="1E4D594C"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9</w:t>
            </w:r>
          </w:p>
        </w:tc>
        <w:tc>
          <w:tcPr>
            <w:tcW w:w="824" w:type="dxa"/>
          </w:tcPr>
          <w:p w14:paraId="18678BDC"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10</w:t>
            </w:r>
          </w:p>
        </w:tc>
        <w:tc>
          <w:tcPr>
            <w:tcW w:w="2289" w:type="dxa"/>
          </w:tcPr>
          <w:p w14:paraId="576D22D4"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3</w:t>
            </w:r>
          </w:p>
        </w:tc>
      </w:tr>
      <w:tr w:rsidR="00ED4E30" w:rsidRPr="00867898" w14:paraId="0047D4FF" w14:textId="77777777" w:rsidTr="000A4E1A">
        <w:tc>
          <w:tcPr>
            <w:tcW w:w="1129" w:type="dxa"/>
          </w:tcPr>
          <w:p w14:paraId="312A5E01"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6</w:t>
            </w:r>
          </w:p>
        </w:tc>
        <w:tc>
          <w:tcPr>
            <w:tcW w:w="1843" w:type="dxa"/>
          </w:tcPr>
          <w:p w14:paraId="41651B1D"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3 «</w:t>
            </w:r>
            <w:r w:rsidRPr="00867898">
              <w:rPr>
                <w:rFonts w:ascii="Times New Roman" w:hAnsi="Times New Roman" w:cs="Times New Roman"/>
                <w:sz w:val="24"/>
                <w:szCs w:val="24"/>
                <w:lang w:val="kk-KZ"/>
              </w:rPr>
              <w:t>Б</w:t>
            </w:r>
            <w:r w:rsidRPr="00867898">
              <w:rPr>
                <w:rFonts w:ascii="Times New Roman" w:hAnsi="Times New Roman" w:cs="Times New Roman"/>
                <w:sz w:val="24"/>
                <w:szCs w:val="24"/>
              </w:rPr>
              <w:t>»</w:t>
            </w:r>
          </w:p>
        </w:tc>
        <w:tc>
          <w:tcPr>
            <w:tcW w:w="2094" w:type="dxa"/>
          </w:tcPr>
          <w:p w14:paraId="5ECDFDB3"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25</w:t>
            </w:r>
          </w:p>
        </w:tc>
        <w:tc>
          <w:tcPr>
            <w:tcW w:w="1166" w:type="dxa"/>
          </w:tcPr>
          <w:p w14:paraId="1F8AB7E3"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12</w:t>
            </w:r>
          </w:p>
        </w:tc>
        <w:tc>
          <w:tcPr>
            <w:tcW w:w="824" w:type="dxa"/>
          </w:tcPr>
          <w:p w14:paraId="27BD3C9C"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13</w:t>
            </w:r>
          </w:p>
        </w:tc>
        <w:tc>
          <w:tcPr>
            <w:tcW w:w="2289" w:type="dxa"/>
          </w:tcPr>
          <w:p w14:paraId="21CAE88B"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4</w:t>
            </w:r>
          </w:p>
        </w:tc>
      </w:tr>
      <w:tr w:rsidR="00ED4E30" w:rsidRPr="00867898" w14:paraId="078A2CBC" w14:textId="77777777" w:rsidTr="000A4E1A">
        <w:tc>
          <w:tcPr>
            <w:tcW w:w="1129" w:type="dxa"/>
          </w:tcPr>
          <w:p w14:paraId="5EC2EC76"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7</w:t>
            </w:r>
          </w:p>
        </w:tc>
        <w:tc>
          <w:tcPr>
            <w:tcW w:w="1843" w:type="dxa"/>
          </w:tcPr>
          <w:p w14:paraId="76F6630D"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4 «А»</w:t>
            </w:r>
          </w:p>
        </w:tc>
        <w:tc>
          <w:tcPr>
            <w:tcW w:w="2094" w:type="dxa"/>
          </w:tcPr>
          <w:p w14:paraId="6542DF6F"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21</w:t>
            </w:r>
          </w:p>
        </w:tc>
        <w:tc>
          <w:tcPr>
            <w:tcW w:w="1166" w:type="dxa"/>
          </w:tcPr>
          <w:p w14:paraId="51828CF3"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12</w:t>
            </w:r>
          </w:p>
        </w:tc>
        <w:tc>
          <w:tcPr>
            <w:tcW w:w="824" w:type="dxa"/>
          </w:tcPr>
          <w:p w14:paraId="18662823"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9</w:t>
            </w:r>
          </w:p>
        </w:tc>
        <w:tc>
          <w:tcPr>
            <w:tcW w:w="2289" w:type="dxa"/>
          </w:tcPr>
          <w:p w14:paraId="221E82BC"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4</w:t>
            </w:r>
          </w:p>
        </w:tc>
      </w:tr>
      <w:tr w:rsidR="00ED4E30" w:rsidRPr="00867898" w14:paraId="5DB64A31" w14:textId="77777777" w:rsidTr="000A4E1A">
        <w:tc>
          <w:tcPr>
            <w:tcW w:w="1129" w:type="dxa"/>
          </w:tcPr>
          <w:p w14:paraId="5AE2D1E1"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8</w:t>
            </w:r>
          </w:p>
        </w:tc>
        <w:tc>
          <w:tcPr>
            <w:tcW w:w="1843" w:type="dxa"/>
          </w:tcPr>
          <w:p w14:paraId="4A9A9DAC"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4 «Б»</w:t>
            </w:r>
          </w:p>
        </w:tc>
        <w:tc>
          <w:tcPr>
            <w:tcW w:w="2094" w:type="dxa"/>
          </w:tcPr>
          <w:p w14:paraId="289FAFC5"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22</w:t>
            </w:r>
          </w:p>
        </w:tc>
        <w:tc>
          <w:tcPr>
            <w:tcW w:w="1166" w:type="dxa"/>
          </w:tcPr>
          <w:p w14:paraId="1126DBB5"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8</w:t>
            </w:r>
          </w:p>
        </w:tc>
        <w:tc>
          <w:tcPr>
            <w:tcW w:w="824" w:type="dxa"/>
          </w:tcPr>
          <w:p w14:paraId="1AC758A4"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14</w:t>
            </w:r>
          </w:p>
        </w:tc>
        <w:tc>
          <w:tcPr>
            <w:tcW w:w="2289" w:type="dxa"/>
          </w:tcPr>
          <w:p w14:paraId="6CA053A8"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4</w:t>
            </w:r>
          </w:p>
        </w:tc>
      </w:tr>
      <w:tr w:rsidR="00ED4E30" w:rsidRPr="00867898" w14:paraId="38C3D6C9" w14:textId="77777777" w:rsidTr="000A4E1A">
        <w:tc>
          <w:tcPr>
            <w:tcW w:w="1129" w:type="dxa"/>
          </w:tcPr>
          <w:p w14:paraId="354924E0" w14:textId="77777777" w:rsidR="00ED4E30" w:rsidRPr="00CC5A25" w:rsidRDefault="00ED4E30" w:rsidP="000A4E1A">
            <w:pPr>
              <w:pStyle w:val="af6"/>
              <w:rPr>
                <w:rFonts w:ascii="Times New Roman" w:hAnsi="Times New Roman" w:cs="Times New Roman"/>
                <w:sz w:val="24"/>
                <w:szCs w:val="24"/>
              </w:rPr>
            </w:pPr>
          </w:p>
        </w:tc>
        <w:tc>
          <w:tcPr>
            <w:tcW w:w="1843" w:type="dxa"/>
          </w:tcPr>
          <w:p w14:paraId="52186E81" w14:textId="77777777" w:rsidR="00ED4E30" w:rsidRPr="00867898" w:rsidRDefault="00ED4E30" w:rsidP="000A4E1A">
            <w:pPr>
              <w:pStyle w:val="af6"/>
              <w:rPr>
                <w:rFonts w:ascii="Times New Roman" w:hAnsi="Times New Roman" w:cs="Times New Roman"/>
                <w:b/>
                <w:sz w:val="24"/>
                <w:szCs w:val="24"/>
              </w:rPr>
            </w:pPr>
            <w:r w:rsidRPr="00867898">
              <w:rPr>
                <w:rFonts w:ascii="Times New Roman" w:hAnsi="Times New Roman" w:cs="Times New Roman"/>
                <w:b/>
                <w:sz w:val="24"/>
                <w:szCs w:val="24"/>
              </w:rPr>
              <w:t>1-4</w:t>
            </w:r>
          </w:p>
        </w:tc>
        <w:tc>
          <w:tcPr>
            <w:tcW w:w="2094" w:type="dxa"/>
          </w:tcPr>
          <w:p w14:paraId="0E542F7F"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155</w:t>
            </w:r>
          </w:p>
        </w:tc>
        <w:tc>
          <w:tcPr>
            <w:tcW w:w="1166" w:type="dxa"/>
          </w:tcPr>
          <w:p w14:paraId="4EAECC70"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7</w:t>
            </w:r>
            <w:r>
              <w:rPr>
                <w:rFonts w:ascii="Times New Roman" w:hAnsi="Times New Roman" w:cs="Times New Roman"/>
                <w:b/>
                <w:sz w:val="24"/>
                <w:szCs w:val="24"/>
                <w:lang w:val="kk-KZ"/>
              </w:rPr>
              <w:t>7</w:t>
            </w:r>
          </w:p>
        </w:tc>
        <w:tc>
          <w:tcPr>
            <w:tcW w:w="824" w:type="dxa"/>
          </w:tcPr>
          <w:p w14:paraId="22E5D276"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7</w:t>
            </w:r>
            <w:r>
              <w:rPr>
                <w:rFonts w:ascii="Times New Roman" w:hAnsi="Times New Roman" w:cs="Times New Roman"/>
                <w:b/>
                <w:sz w:val="24"/>
                <w:szCs w:val="24"/>
                <w:lang w:val="kk-KZ"/>
              </w:rPr>
              <w:t>8</w:t>
            </w:r>
          </w:p>
        </w:tc>
        <w:tc>
          <w:tcPr>
            <w:tcW w:w="2289" w:type="dxa"/>
          </w:tcPr>
          <w:p w14:paraId="65C7B050"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18</w:t>
            </w:r>
          </w:p>
        </w:tc>
      </w:tr>
      <w:tr w:rsidR="00ED4E30" w:rsidRPr="00867898" w14:paraId="2D0CF411" w14:textId="77777777" w:rsidTr="000A4E1A">
        <w:tc>
          <w:tcPr>
            <w:tcW w:w="9345" w:type="dxa"/>
            <w:gridSpan w:val="6"/>
          </w:tcPr>
          <w:p w14:paraId="4C13C22C" w14:textId="77777777" w:rsidR="00ED4E30" w:rsidRPr="00867898" w:rsidRDefault="00ED4E30" w:rsidP="000A4E1A">
            <w:pPr>
              <w:pStyle w:val="af6"/>
              <w:jc w:val="center"/>
              <w:rPr>
                <w:rFonts w:ascii="Times New Roman" w:hAnsi="Times New Roman" w:cs="Times New Roman"/>
                <w:b/>
                <w:sz w:val="24"/>
                <w:szCs w:val="24"/>
              </w:rPr>
            </w:pPr>
            <w:r w:rsidRPr="00867898">
              <w:rPr>
                <w:rFonts w:ascii="Times New Roman" w:hAnsi="Times New Roman" w:cs="Times New Roman"/>
                <w:b/>
                <w:sz w:val="24"/>
                <w:szCs w:val="24"/>
              </w:rPr>
              <w:t>Основная школа (5-</w:t>
            </w:r>
            <w:r w:rsidRPr="00867898">
              <w:rPr>
                <w:rFonts w:ascii="Times New Roman" w:hAnsi="Times New Roman" w:cs="Times New Roman"/>
                <w:b/>
                <w:sz w:val="24"/>
                <w:szCs w:val="24"/>
                <w:lang w:val="en-US"/>
              </w:rPr>
              <w:t>9</w:t>
            </w:r>
            <w:r w:rsidRPr="00867898">
              <w:rPr>
                <w:rFonts w:ascii="Times New Roman" w:hAnsi="Times New Roman" w:cs="Times New Roman"/>
                <w:b/>
                <w:sz w:val="24"/>
                <w:szCs w:val="24"/>
              </w:rPr>
              <w:t xml:space="preserve"> классы)</w:t>
            </w:r>
          </w:p>
        </w:tc>
      </w:tr>
      <w:tr w:rsidR="00ED4E30" w:rsidRPr="00867898" w14:paraId="6C485A25" w14:textId="77777777" w:rsidTr="000A4E1A">
        <w:tc>
          <w:tcPr>
            <w:tcW w:w="1129" w:type="dxa"/>
          </w:tcPr>
          <w:p w14:paraId="64FC0119"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9</w:t>
            </w:r>
          </w:p>
        </w:tc>
        <w:tc>
          <w:tcPr>
            <w:tcW w:w="1843" w:type="dxa"/>
          </w:tcPr>
          <w:p w14:paraId="32C2FC84"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5 «А»</w:t>
            </w:r>
          </w:p>
        </w:tc>
        <w:tc>
          <w:tcPr>
            <w:tcW w:w="2094" w:type="dxa"/>
          </w:tcPr>
          <w:p w14:paraId="7D5E2506"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20</w:t>
            </w:r>
          </w:p>
        </w:tc>
        <w:tc>
          <w:tcPr>
            <w:tcW w:w="1166" w:type="dxa"/>
          </w:tcPr>
          <w:p w14:paraId="1FBF458D"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8</w:t>
            </w:r>
          </w:p>
        </w:tc>
        <w:tc>
          <w:tcPr>
            <w:tcW w:w="824" w:type="dxa"/>
          </w:tcPr>
          <w:p w14:paraId="07DBFB22"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12</w:t>
            </w:r>
          </w:p>
        </w:tc>
        <w:tc>
          <w:tcPr>
            <w:tcW w:w="2289" w:type="dxa"/>
          </w:tcPr>
          <w:p w14:paraId="1D3DF0B7" w14:textId="77777777" w:rsidR="00ED4E30" w:rsidRPr="00867898" w:rsidRDefault="00ED4E30" w:rsidP="000A4E1A">
            <w:pPr>
              <w:pStyle w:val="af6"/>
              <w:rPr>
                <w:rFonts w:ascii="Times New Roman" w:hAnsi="Times New Roman" w:cs="Times New Roman"/>
                <w:sz w:val="24"/>
                <w:szCs w:val="24"/>
              </w:rPr>
            </w:pPr>
          </w:p>
        </w:tc>
      </w:tr>
      <w:tr w:rsidR="00ED4E30" w:rsidRPr="00867898" w14:paraId="352BBADC" w14:textId="77777777" w:rsidTr="000A4E1A">
        <w:tc>
          <w:tcPr>
            <w:tcW w:w="1129" w:type="dxa"/>
          </w:tcPr>
          <w:p w14:paraId="2EB72A17"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10</w:t>
            </w:r>
          </w:p>
        </w:tc>
        <w:tc>
          <w:tcPr>
            <w:tcW w:w="1843" w:type="dxa"/>
          </w:tcPr>
          <w:p w14:paraId="43D67684"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5 «Б</w:t>
            </w:r>
          </w:p>
        </w:tc>
        <w:tc>
          <w:tcPr>
            <w:tcW w:w="2094" w:type="dxa"/>
          </w:tcPr>
          <w:p w14:paraId="158D8EB5"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19</w:t>
            </w:r>
          </w:p>
        </w:tc>
        <w:tc>
          <w:tcPr>
            <w:tcW w:w="1166" w:type="dxa"/>
          </w:tcPr>
          <w:p w14:paraId="72A866AE"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13</w:t>
            </w:r>
          </w:p>
        </w:tc>
        <w:tc>
          <w:tcPr>
            <w:tcW w:w="824" w:type="dxa"/>
          </w:tcPr>
          <w:p w14:paraId="41781281"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6</w:t>
            </w:r>
          </w:p>
        </w:tc>
        <w:tc>
          <w:tcPr>
            <w:tcW w:w="2289" w:type="dxa"/>
          </w:tcPr>
          <w:p w14:paraId="366AAAEB" w14:textId="77777777" w:rsidR="00ED4E30" w:rsidRPr="00867898" w:rsidRDefault="00ED4E30" w:rsidP="000A4E1A">
            <w:pPr>
              <w:pStyle w:val="af6"/>
              <w:rPr>
                <w:rFonts w:ascii="Times New Roman" w:hAnsi="Times New Roman" w:cs="Times New Roman"/>
                <w:sz w:val="24"/>
                <w:szCs w:val="24"/>
              </w:rPr>
            </w:pPr>
            <w:r w:rsidRPr="009B2DC2">
              <w:rPr>
                <w:rFonts w:ascii="Times New Roman" w:hAnsi="Times New Roman" w:cs="Times New Roman"/>
                <w:color w:val="000000" w:themeColor="text1"/>
                <w:sz w:val="24"/>
                <w:szCs w:val="24"/>
              </w:rPr>
              <w:t>1</w:t>
            </w:r>
          </w:p>
        </w:tc>
      </w:tr>
      <w:tr w:rsidR="00ED4E30" w:rsidRPr="00867898" w14:paraId="32CFA2D4" w14:textId="77777777" w:rsidTr="000A4E1A">
        <w:trPr>
          <w:trHeight w:val="296"/>
        </w:trPr>
        <w:tc>
          <w:tcPr>
            <w:tcW w:w="1129" w:type="dxa"/>
          </w:tcPr>
          <w:p w14:paraId="69AC5A51"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11</w:t>
            </w:r>
          </w:p>
        </w:tc>
        <w:tc>
          <w:tcPr>
            <w:tcW w:w="1843" w:type="dxa"/>
          </w:tcPr>
          <w:p w14:paraId="1411D1CF" w14:textId="77777777" w:rsidR="00ED4E30" w:rsidRPr="00867898" w:rsidRDefault="00ED4E30" w:rsidP="000A4E1A">
            <w:pPr>
              <w:pStyle w:val="af6"/>
              <w:rPr>
                <w:rFonts w:ascii="Times New Roman" w:hAnsi="Times New Roman" w:cs="Times New Roman"/>
                <w:sz w:val="24"/>
                <w:szCs w:val="24"/>
                <w:lang w:val="en-US"/>
              </w:rPr>
            </w:pPr>
            <w:r w:rsidRPr="00867898">
              <w:rPr>
                <w:rFonts w:ascii="Times New Roman" w:hAnsi="Times New Roman" w:cs="Times New Roman"/>
                <w:sz w:val="24"/>
                <w:szCs w:val="24"/>
              </w:rPr>
              <w:t>6«А»</w:t>
            </w:r>
          </w:p>
        </w:tc>
        <w:tc>
          <w:tcPr>
            <w:tcW w:w="2094" w:type="dxa"/>
          </w:tcPr>
          <w:p w14:paraId="0AAAB9C2"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24</w:t>
            </w:r>
          </w:p>
        </w:tc>
        <w:tc>
          <w:tcPr>
            <w:tcW w:w="1166" w:type="dxa"/>
          </w:tcPr>
          <w:p w14:paraId="52A50CDC"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10</w:t>
            </w:r>
          </w:p>
        </w:tc>
        <w:tc>
          <w:tcPr>
            <w:tcW w:w="824" w:type="dxa"/>
          </w:tcPr>
          <w:p w14:paraId="20EB3568"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14</w:t>
            </w:r>
          </w:p>
        </w:tc>
        <w:tc>
          <w:tcPr>
            <w:tcW w:w="2289" w:type="dxa"/>
          </w:tcPr>
          <w:p w14:paraId="7A6C9651"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w:t>
            </w:r>
          </w:p>
        </w:tc>
      </w:tr>
      <w:tr w:rsidR="00ED4E30" w:rsidRPr="00867898" w14:paraId="5D68AD89" w14:textId="77777777" w:rsidTr="000A4E1A">
        <w:tc>
          <w:tcPr>
            <w:tcW w:w="1129" w:type="dxa"/>
          </w:tcPr>
          <w:p w14:paraId="62A66D2A"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12</w:t>
            </w:r>
          </w:p>
        </w:tc>
        <w:tc>
          <w:tcPr>
            <w:tcW w:w="1843" w:type="dxa"/>
          </w:tcPr>
          <w:p w14:paraId="25B6CF68"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6 «Б»</w:t>
            </w:r>
          </w:p>
        </w:tc>
        <w:tc>
          <w:tcPr>
            <w:tcW w:w="2094" w:type="dxa"/>
          </w:tcPr>
          <w:p w14:paraId="713F98E0"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rPr>
              <w:t>2</w:t>
            </w:r>
            <w:r w:rsidRPr="00867898">
              <w:rPr>
                <w:rFonts w:ascii="Times New Roman" w:hAnsi="Times New Roman" w:cs="Times New Roman"/>
                <w:sz w:val="24"/>
                <w:szCs w:val="24"/>
                <w:lang w:val="kk-KZ"/>
              </w:rPr>
              <w:t>5</w:t>
            </w:r>
          </w:p>
        </w:tc>
        <w:tc>
          <w:tcPr>
            <w:tcW w:w="1166" w:type="dxa"/>
          </w:tcPr>
          <w:p w14:paraId="2FD8D03F"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14</w:t>
            </w:r>
          </w:p>
        </w:tc>
        <w:tc>
          <w:tcPr>
            <w:tcW w:w="824" w:type="dxa"/>
          </w:tcPr>
          <w:p w14:paraId="2BB9D8EE"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11</w:t>
            </w:r>
          </w:p>
        </w:tc>
        <w:tc>
          <w:tcPr>
            <w:tcW w:w="2289" w:type="dxa"/>
          </w:tcPr>
          <w:p w14:paraId="13C3E659" w14:textId="77777777" w:rsidR="00ED4E30" w:rsidRPr="00867898" w:rsidRDefault="00ED4E30" w:rsidP="000A4E1A">
            <w:pPr>
              <w:pStyle w:val="af6"/>
              <w:rPr>
                <w:rFonts w:ascii="Times New Roman" w:hAnsi="Times New Roman" w:cs="Times New Roman"/>
                <w:sz w:val="24"/>
                <w:szCs w:val="24"/>
              </w:rPr>
            </w:pPr>
          </w:p>
        </w:tc>
      </w:tr>
      <w:tr w:rsidR="00ED4E30" w:rsidRPr="00867898" w14:paraId="4EE5CFFA" w14:textId="77777777" w:rsidTr="000A4E1A">
        <w:tc>
          <w:tcPr>
            <w:tcW w:w="1129" w:type="dxa"/>
          </w:tcPr>
          <w:p w14:paraId="13D64C5F"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13</w:t>
            </w:r>
          </w:p>
        </w:tc>
        <w:tc>
          <w:tcPr>
            <w:tcW w:w="1843" w:type="dxa"/>
          </w:tcPr>
          <w:p w14:paraId="1F3C85B2"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7 «А»</w:t>
            </w:r>
          </w:p>
        </w:tc>
        <w:tc>
          <w:tcPr>
            <w:tcW w:w="2094" w:type="dxa"/>
          </w:tcPr>
          <w:p w14:paraId="6FE1C571"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14</w:t>
            </w:r>
          </w:p>
        </w:tc>
        <w:tc>
          <w:tcPr>
            <w:tcW w:w="1166" w:type="dxa"/>
          </w:tcPr>
          <w:p w14:paraId="436080B4" w14:textId="77777777" w:rsidR="00ED4E30" w:rsidRPr="00867898" w:rsidRDefault="00ED4E30" w:rsidP="000A4E1A">
            <w:pPr>
              <w:pStyle w:val="af6"/>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24" w:type="dxa"/>
          </w:tcPr>
          <w:p w14:paraId="68364E95" w14:textId="77777777" w:rsidR="00ED4E30" w:rsidRPr="00A36ACE" w:rsidRDefault="00ED4E30" w:rsidP="000A4E1A">
            <w:pPr>
              <w:pStyle w:val="af6"/>
              <w:rPr>
                <w:rFonts w:ascii="Times New Roman" w:hAnsi="Times New Roman" w:cs="Times New Roman"/>
                <w:sz w:val="24"/>
                <w:szCs w:val="24"/>
              </w:rPr>
            </w:pPr>
            <w:r>
              <w:rPr>
                <w:rFonts w:ascii="Times New Roman" w:hAnsi="Times New Roman" w:cs="Times New Roman"/>
                <w:sz w:val="24"/>
                <w:szCs w:val="24"/>
              </w:rPr>
              <w:t>7</w:t>
            </w:r>
          </w:p>
        </w:tc>
        <w:tc>
          <w:tcPr>
            <w:tcW w:w="2289" w:type="dxa"/>
          </w:tcPr>
          <w:p w14:paraId="06719821"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2</w:t>
            </w:r>
          </w:p>
        </w:tc>
      </w:tr>
      <w:tr w:rsidR="00ED4E30" w:rsidRPr="00867898" w14:paraId="04115751" w14:textId="77777777" w:rsidTr="000A4E1A">
        <w:tc>
          <w:tcPr>
            <w:tcW w:w="1129" w:type="dxa"/>
          </w:tcPr>
          <w:p w14:paraId="6168872E"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14</w:t>
            </w:r>
          </w:p>
        </w:tc>
        <w:tc>
          <w:tcPr>
            <w:tcW w:w="1843" w:type="dxa"/>
          </w:tcPr>
          <w:p w14:paraId="0216D5FE"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7 «Б»</w:t>
            </w:r>
          </w:p>
        </w:tc>
        <w:tc>
          <w:tcPr>
            <w:tcW w:w="2094" w:type="dxa"/>
          </w:tcPr>
          <w:p w14:paraId="411C226D"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15</w:t>
            </w:r>
          </w:p>
        </w:tc>
        <w:tc>
          <w:tcPr>
            <w:tcW w:w="1166" w:type="dxa"/>
          </w:tcPr>
          <w:p w14:paraId="6F618F6E"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9</w:t>
            </w:r>
          </w:p>
        </w:tc>
        <w:tc>
          <w:tcPr>
            <w:tcW w:w="824" w:type="dxa"/>
          </w:tcPr>
          <w:p w14:paraId="0CC86C05"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6</w:t>
            </w:r>
          </w:p>
        </w:tc>
        <w:tc>
          <w:tcPr>
            <w:tcW w:w="2289" w:type="dxa"/>
          </w:tcPr>
          <w:p w14:paraId="7FE4B56F"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ED4E30" w:rsidRPr="00867898" w14:paraId="2498E604" w14:textId="77777777" w:rsidTr="000A4E1A">
        <w:tc>
          <w:tcPr>
            <w:tcW w:w="1129" w:type="dxa"/>
          </w:tcPr>
          <w:p w14:paraId="284F78CC"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15</w:t>
            </w:r>
          </w:p>
        </w:tc>
        <w:tc>
          <w:tcPr>
            <w:tcW w:w="1843" w:type="dxa"/>
          </w:tcPr>
          <w:p w14:paraId="0BD9F0B2"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8 «А»</w:t>
            </w:r>
          </w:p>
        </w:tc>
        <w:tc>
          <w:tcPr>
            <w:tcW w:w="2094" w:type="dxa"/>
          </w:tcPr>
          <w:p w14:paraId="42F39430"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w:t>
            </w:r>
            <w:r>
              <w:rPr>
                <w:rFonts w:ascii="Times New Roman" w:hAnsi="Times New Roman" w:cs="Times New Roman"/>
                <w:sz w:val="24"/>
                <w:szCs w:val="24"/>
                <w:lang w:val="kk-KZ"/>
              </w:rPr>
              <w:t>7</w:t>
            </w:r>
          </w:p>
        </w:tc>
        <w:tc>
          <w:tcPr>
            <w:tcW w:w="1166" w:type="dxa"/>
          </w:tcPr>
          <w:p w14:paraId="1588BFC5" w14:textId="77777777" w:rsidR="00ED4E30" w:rsidRPr="00867898" w:rsidRDefault="00ED4E30" w:rsidP="000A4E1A">
            <w:pPr>
              <w:pStyle w:val="af6"/>
              <w:rPr>
                <w:rFonts w:ascii="Times New Roman" w:hAnsi="Times New Roman" w:cs="Times New Roman"/>
                <w:sz w:val="24"/>
                <w:szCs w:val="24"/>
              </w:rPr>
            </w:pPr>
            <w:r>
              <w:rPr>
                <w:rFonts w:ascii="Times New Roman" w:hAnsi="Times New Roman" w:cs="Times New Roman"/>
                <w:sz w:val="24"/>
                <w:szCs w:val="24"/>
              </w:rPr>
              <w:t>8</w:t>
            </w:r>
          </w:p>
        </w:tc>
        <w:tc>
          <w:tcPr>
            <w:tcW w:w="824" w:type="dxa"/>
          </w:tcPr>
          <w:p w14:paraId="3A31A33C"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9</w:t>
            </w:r>
          </w:p>
        </w:tc>
        <w:tc>
          <w:tcPr>
            <w:tcW w:w="2289" w:type="dxa"/>
          </w:tcPr>
          <w:p w14:paraId="1D501741" w14:textId="77777777" w:rsidR="00ED4E30" w:rsidRPr="00867898" w:rsidRDefault="00ED4E30" w:rsidP="000A4E1A">
            <w:pPr>
              <w:pStyle w:val="af6"/>
              <w:rPr>
                <w:rFonts w:ascii="Times New Roman" w:hAnsi="Times New Roman" w:cs="Times New Roman"/>
                <w:sz w:val="24"/>
                <w:szCs w:val="24"/>
                <w:lang w:val="kk-KZ"/>
              </w:rPr>
            </w:pPr>
          </w:p>
        </w:tc>
      </w:tr>
      <w:tr w:rsidR="00ED4E30" w:rsidRPr="00867898" w14:paraId="2F23BBB0" w14:textId="77777777" w:rsidTr="000A4E1A">
        <w:tc>
          <w:tcPr>
            <w:tcW w:w="1129" w:type="dxa"/>
          </w:tcPr>
          <w:p w14:paraId="18BCF349"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16</w:t>
            </w:r>
          </w:p>
        </w:tc>
        <w:tc>
          <w:tcPr>
            <w:tcW w:w="1843" w:type="dxa"/>
          </w:tcPr>
          <w:p w14:paraId="23CDE41B"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8 «Б»</w:t>
            </w:r>
          </w:p>
        </w:tc>
        <w:tc>
          <w:tcPr>
            <w:tcW w:w="2094" w:type="dxa"/>
          </w:tcPr>
          <w:p w14:paraId="2CB49635"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17</w:t>
            </w:r>
          </w:p>
        </w:tc>
        <w:tc>
          <w:tcPr>
            <w:tcW w:w="1166" w:type="dxa"/>
          </w:tcPr>
          <w:p w14:paraId="26F34426"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7</w:t>
            </w:r>
          </w:p>
        </w:tc>
        <w:tc>
          <w:tcPr>
            <w:tcW w:w="824" w:type="dxa"/>
          </w:tcPr>
          <w:p w14:paraId="5D8A37ED"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10</w:t>
            </w:r>
          </w:p>
        </w:tc>
        <w:tc>
          <w:tcPr>
            <w:tcW w:w="2289" w:type="dxa"/>
          </w:tcPr>
          <w:p w14:paraId="1A905BF0" w14:textId="77777777" w:rsidR="00ED4E30" w:rsidRPr="00867898" w:rsidRDefault="00ED4E30" w:rsidP="000A4E1A">
            <w:pPr>
              <w:pStyle w:val="af6"/>
              <w:rPr>
                <w:rFonts w:ascii="Times New Roman" w:hAnsi="Times New Roman" w:cs="Times New Roman"/>
                <w:sz w:val="24"/>
                <w:szCs w:val="24"/>
              </w:rPr>
            </w:pPr>
          </w:p>
        </w:tc>
      </w:tr>
      <w:tr w:rsidR="00ED4E30" w:rsidRPr="00867898" w14:paraId="3B439393" w14:textId="77777777" w:rsidTr="000A4E1A">
        <w:tc>
          <w:tcPr>
            <w:tcW w:w="1129" w:type="dxa"/>
          </w:tcPr>
          <w:p w14:paraId="08E41CF1"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17</w:t>
            </w:r>
          </w:p>
        </w:tc>
        <w:tc>
          <w:tcPr>
            <w:tcW w:w="1843" w:type="dxa"/>
          </w:tcPr>
          <w:p w14:paraId="32370066"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9«А»</w:t>
            </w:r>
          </w:p>
        </w:tc>
        <w:tc>
          <w:tcPr>
            <w:tcW w:w="2094" w:type="dxa"/>
          </w:tcPr>
          <w:p w14:paraId="03172166"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20</w:t>
            </w:r>
          </w:p>
        </w:tc>
        <w:tc>
          <w:tcPr>
            <w:tcW w:w="1166" w:type="dxa"/>
          </w:tcPr>
          <w:p w14:paraId="2968FF74"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12</w:t>
            </w:r>
          </w:p>
        </w:tc>
        <w:tc>
          <w:tcPr>
            <w:tcW w:w="824" w:type="dxa"/>
          </w:tcPr>
          <w:p w14:paraId="3C1CBDDD"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8</w:t>
            </w:r>
          </w:p>
        </w:tc>
        <w:tc>
          <w:tcPr>
            <w:tcW w:w="2289" w:type="dxa"/>
          </w:tcPr>
          <w:p w14:paraId="35ACA505" w14:textId="77777777" w:rsidR="00ED4E30" w:rsidRPr="00867898" w:rsidRDefault="00ED4E30" w:rsidP="000A4E1A">
            <w:pPr>
              <w:pStyle w:val="af6"/>
              <w:rPr>
                <w:rFonts w:ascii="Times New Roman" w:hAnsi="Times New Roman" w:cs="Times New Roman"/>
                <w:sz w:val="24"/>
                <w:szCs w:val="24"/>
              </w:rPr>
            </w:pPr>
          </w:p>
        </w:tc>
      </w:tr>
      <w:tr w:rsidR="00ED4E30" w:rsidRPr="00867898" w14:paraId="0B1A9AD2" w14:textId="77777777" w:rsidTr="000A4E1A">
        <w:tc>
          <w:tcPr>
            <w:tcW w:w="1129" w:type="dxa"/>
          </w:tcPr>
          <w:p w14:paraId="2A813151"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18</w:t>
            </w:r>
          </w:p>
        </w:tc>
        <w:tc>
          <w:tcPr>
            <w:tcW w:w="1843" w:type="dxa"/>
          </w:tcPr>
          <w:p w14:paraId="394DABC5"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9«Б</w:t>
            </w:r>
          </w:p>
        </w:tc>
        <w:tc>
          <w:tcPr>
            <w:tcW w:w="2094" w:type="dxa"/>
          </w:tcPr>
          <w:p w14:paraId="73C37902"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rPr>
              <w:t>2</w:t>
            </w:r>
            <w:r w:rsidRPr="00867898">
              <w:rPr>
                <w:rFonts w:ascii="Times New Roman" w:hAnsi="Times New Roman" w:cs="Times New Roman"/>
                <w:sz w:val="24"/>
                <w:szCs w:val="24"/>
                <w:lang w:val="kk-KZ"/>
              </w:rPr>
              <w:t>3</w:t>
            </w:r>
          </w:p>
        </w:tc>
        <w:tc>
          <w:tcPr>
            <w:tcW w:w="1166" w:type="dxa"/>
          </w:tcPr>
          <w:p w14:paraId="2D0636C4"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15</w:t>
            </w:r>
          </w:p>
        </w:tc>
        <w:tc>
          <w:tcPr>
            <w:tcW w:w="824" w:type="dxa"/>
          </w:tcPr>
          <w:p w14:paraId="626FCC8D"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8</w:t>
            </w:r>
          </w:p>
        </w:tc>
        <w:tc>
          <w:tcPr>
            <w:tcW w:w="2289" w:type="dxa"/>
          </w:tcPr>
          <w:p w14:paraId="760724C5"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ED4E30" w:rsidRPr="00867898" w14:paraId="5A8F9E6D" w14:textId="77777777" w:rsidTr="000A4E1A">
        <w:tc>
          <w:tcPr>
            <w:tcW w:w="1129" w:type="dxa"/>
          </w:tcPr>
          <w:p w14:paraId="16B22A81" w14:textId="77777777" w:rsidR="00ED4E30" w:rsidRPr="00CC5A25" w:rsidRDefault="00ED4E30" w:rsidP="000A4E1A">
            <w:pPr>
              <w:pStyle w:val="af6"/>
              <w:rPr>
                <w:rFonts w:ascii="Times New Roman" w:hAnsi="Times New Roman" w:cs="Times New Roman"/>
                <w:sz w:val="24"/>
                <w:szCs w:val="24"/>
              </w:rPr>
            </w:pPr>
          </w:p>
        </w:tc>
        <w:tc>
          <w:tcPr>
            <w:tcW w:w="1843" w:type="dxa"/>
          </w:tcPr>
          <w:p w14:paraId="4C1563E4" w14:textId="77777777" w:rsidR="00ED4E30" w:rsidRPr="00867898" w:rsidRDefault="00ED4E30" w:rsidP="000A4E1A">
            <w:pPr>
              <w:pStyle w:val="af6"/>
              <w:rPr>
                <w:rFonts w:ascii="Times New Roman" w:hAnsi="Times New Roman" w:cs="Times New Roman"/>
                <w:b/>
                <w:sz w:val="24"/>
                <w:szCs w:val="24"/>
              </w:rPr>
            </w:pPr>
            <w:r w:rsidRPr="00867898">
              <w:rPr>
                <w:rFonts w:ascii="Times New Roman" w:hAnsi="Times New Roman" w:cs="Times New Roman"/>
                <w:b/>
                <w:sz w:val="24"/>
                <w:szCs w:val="24"/>
              </w:rPr>
              <w:t>5-9</w:t>
            </w:r>
          </w:p>
        </w:tc>
        <w:tc>
          <w:tcPr>
            <w:tcW w:w="2094" w:type="dxa"/>
          </w:tcPr>
          <w:p w14:paraId="6BA5F12D"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19</w:t>
            </w:r>
            <w:r>
              <w:rPr>
                <w:rFonts w:ascii="Times New Roman" w:hAnsi="Times New Roman" w:cs="Times New Roman"/>
                <w:b/>
                <w:sz w:val="24"/>
                <w:szCs w:val="24"/>
                <w:lang w:val="kk-KZ"/>
              </w:rPr>
              <w:t>4</w:t>
            </w:r>
          </w:p>
        </w:tc>
        <w:tc>
          <w:tcPr>
            <w:tcW w:w="1166" w:type="dxa"/>
          </w:tcPr>
          <w:p w14:paraId="582232E6"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10</w:t>
            </w:r>
            <w:r>
              <w:rPr>
                <w:rFonts w:ascii="Times New Roman" w:hAnsi="Times New Roman" w:cs="Times New Roman"/>
                <w:b/>
                <w:sz w:val="24"/>
                <w:szCs w:val="24"/>
                <w:lang w:val="kk-KZ"/>
              </w:rPr>
              <w:t>3</w:t>
            </w:r>
          </w:p>
        </w:tc>
        <w:tc>
          <w:tcPr>
            <w:tcW w:w="824" w:type="dxa"/>
          </w:tcPr>
          <w:p w14:paraId="33077C98"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9</w:t>
            </w:r>
            <w:r>
              <w:rPr>
                <w:rFonts w:ascii="Times New Roman" w:hAnsi="Times New Roman" w:cs="Times New Roman"/>
                <w:b/>
                <w:sz w:val="24"/>
                <w:szCs w:val="24"/>
                <w:lang w:val="kk-KZ"/>
              </w:rPr>
              <w:t>1</w:t>
            </w:r>
          </w:p>
        </w:tc>
        <w:tc>
          <w:tcPr>
            <w:tcW w:w="2289" w:type="dxa"/>
          </w:tcPr>
          <w:p w14:paraId="4143A14B" w14:textId="77777777" w:rsidR="00ED4E30" w:rsidRPr="00867898" w:rsidRDefault="00ED4E30" w:rsidP="000A4E1A">
            <w:pPr>
              <w:pStyle w:val="af6"/>
              <w:rPr>
                <w:rFonts w:ascii="Times New Roman" w:hAnsi="Times New Roman" w:cs="Times New Roman"/>
                <w:b/>
                <w:sz w:val="24"/>
                <w:szCs w:val="24"/>
              </w:rPr>
            </w:pPr>
            <w:r w:rsidRPr="00867898">
              <w:rPr>
                <w:rFonts w:ascii="Times New Roman" w:hAnsi="Times New Roman" w:cs="Times New Roman"/>
                <w:b/>
                <w:sz w:val="24"/>
                <w:szCs w:val="24"/>
              </w:rPr>
              <w:t>6</w:t>
            </w:r>
          </w:p>
        </w:tc>
      </w:tr>
      <w:tr w:rsidR="00ED4E30" w:rsidRPr="00867898" w14:paraId="4D43250F" w14:textId="77777777" w:rsidTr="000A4E1A">
        <w:tc>
          <w:tcPr>
            <w:tcW w:w="9345" w:type="dxa"/>
            <w:gridSpan w:val="6"/>
          </w:tcPr>
          <w:p w14:paraId="52BD8FD1" w14:textId="77777777" w:rsidR="00ED4E30" w:rsidRPr="00867898" w:rsidRDefault="00ED4E30" w:rsidP="000A4E1A">
            <w:pPr>
              <w:pStyle w:val="af6"/>
              <w:jc w:val="center"/>
              <w:rPr>
                <w:rFonts w:ascii="Times New Roman" w:hAnsi="Times New Roman" w:cs="Times New Roman"/>
                <w:b/>
                <w:sz w:val="24"/>
                <w:szCs w:val="24"/>
              </w:rPr>
            </w:pPr>
            <w:r w:rsidRPr="00867898">
              <w:rPr>
                <w:rFonts w:ascii="Times New Roman" w:hAnsi="Times New Roman" w:cs="Times New Roman"/>
                <w:b/>
                <w:sz w:val="24"/>
                <w:szCs w:val="24"/>
              </w:rPr>
              <w:t>Средняя школа (10-11 классы)</w:t>
            </w:r>
          </w:p>
        </w:tc>
      </w:tr>
      <w:tr w:rsidR="00ED4E30" w:rsidRPr="00867898" w14:paraId="4E1AACC4" w14:textId="77777777" w:rsidTr="000A4E1A">
        <w:tc>
          <w:tcPr>
            <w:tcW w:w="1129" w:type="dxa"/>
          </w:tcPr>
          <w:p w14:paraId="23F18C03"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19</w:t>
            </w:r>
          </w:p>
        </w:tc>
        <w:tc>
          <w:tcPr>
            <w:tcW w:w="1843" w:type="dxa"/>
          </w:tcPr>
          <w:p w14:paraId="04952796" w14:textId="77777777" w:rsidR="00ED4E30" w:rsidRPr="00867898" w:rsidRDefault="00ED4E30" w:rsidP="000A4E1A">
            <w:pPr>
              <w:pStyle w:val="af6"/>
              <w:rPr>
                <w:rFonts w:ascii="Times New Roman" w:hAnsi="Times New Roman" w:cs="Times New Roman"/>
                <w:sz w:val="24"/>
                <w:szCs w:val="24"/>
              </w:rPr>
            </w:pPr>
            <w:r w:rsidRPr="00867898">
              <w:rPr>
                <w:rFonts w:ascii="Times New Roman" w:hAnsi="Times New Roman" w:cs="Times New Roman"/>
                <w:sz w:val="24"/>
                <w:szCs w:val="24"/>
              </w:rPr>
              <w:t>10 «А»</w:t>
            </w:r>
          </w:p>
        </w:tc>
        <w:tc>
          <w:tcPr>
            <w:tcW w:w="2094" w:type="dxa"/>
          </w:tcPr>
          <w:p w14:paraId="691C4675"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rPr>
              <w:t>1</w:t>
            </w:r>
            <w:r w:rsidRPr="00867898">
              <w:rPr>
                <w:rFonts w:ascii="Times New Roman" w:hAnsi="Times New Roman" w:cs="Times New Roman"/>
                <w:sz w:val="24"/>
                <w:szCs w:val="24"/>
                <w:lang w:val="kk-KZ"/>
              </w:rPr>
              <w:t>7</w:t>
            </w:r>
          </w:p>
        </w:tc>
        <w:tc>
          <w:tcPr>
            <w:tcW w:w="1166" w:type="dxa"/>
          </w:tcPr>
          <w:p w14:paraId="7CC7F3B5"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6</w:t>
            </w:r>
          </w:p>
        </w:tc>
        <w:tc>
          <w:tcPr>
            <w:tcW w:w="824" w:type="dxa"/>
          </w:tcPr>
          <w:p w14:paraId="1DDD549A" w14:textId="77777777" w:rsidR="00ED4E30" w:rsidRPr="00867898" w:rsidRDefault="00ED4E30" w:rsidP="000A4E1A">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11</w:t>
            </w:r>
          </w:p>
        </w:tc>
        <w:tc>
          <w:tcPr>
            <w:tcW w:w="2289" w:type="dxa"/>
          </w:tcPr>
          <w:p w14:paraId="4F035683" w14:textId="77777777" w:rsidR="00ED4E30" w:rsidRPr="00867898" w:rsidRDefault="00ED4E30" w:rsidP="000A4E1A">
            <w:pPr>
              <w:pStyle w:val="af6"/>
              <w:rPr>
                <w:rFonts w:ascii="Times New Roman" w:hAnsi="Times New Roman" w:cs="Times New Roman"/>
                <w:sz w:val="24"/>
                <w:szCs w:val="24"/>
              </w:rPr>
            </w:pPr>
          </w:p>
        </w:tc>
      </w:tr>
      <w:tr w:rsidR="00ED4E30" w:rsidRPr="00867898" w14:paraId="49040D5F" w14:textId="77777777" w:rsidTr="000A4E1A">
        <w:tc>
          <w:tcPr>
            <w:tcW w:w="1129" w:type="dxa"/>
          </w:tcPr>
          <w:p w14:paraId="7062B87C" w14:textId="77777777" w:rsidR="00ED4E30" w:rsidRPr="00CC5A25" w:rsidRDefault="00ED4E30" w:rsidP="000A4E1A">
            <w:pPr>
              <w:pStyle w:val="af6"/>
              <w:rPr>
                <w:rFonts w:ascii="Times New Roman" w:hAnsi="Times New Roman" w:cs="Times New Roman"/>
                <w:sz w:val="24"/>
                <w:szCs w:val="24"/>
              </w:rPr>
            </w:pPr>
          </w:p>
        </w:tc>
        <w:tc>
          <w:tcPr>
            <w:tcW w:w="1843" w:type="dxa"/>
          </w:tcPr>
          <w:p w14:paraId="164C72B9" w14:textId="77777777" w:rsidR="00ED4E30" w:rsidRPr="00867898" w:rsidRDefault="00ED4E30" w:rsidP="000A4E1A">
            <w:pPr>
              <w:pStyle w:val="af6"/>
              <w:rPr>
                <w:rFonts w:ascii="Times New Roman" w:hAnsi="Times New Roman" w:cs="Times New Roman"/>
                <w:b/>
                <w:sz w:val="24"/>
                <w:szCs w:val="24"/>
              </w:rPr>
            </w:pPr>
            <w:r w:rsidRPr="00867898">
              <w:rPr>
                <w:rFonts w:ascii="Times New Roman" w:hAnsi="Times New Roman" w:cs="Times New Roman"/>
                <w:b/>
                <w:sz w:val="24"/>
                <w:szCs w:val="24"/>
              </w:rPr>
              <w:t>10-11</w:t>
            </w:r>
          </w:p>
        </w:tc>
        <w:tc>
          <w:tcPr>
            <w:tcW w:w="2094" w:type="dxa"/>
          </w:tcPr>
          <w:p w14:paraId="0DD9D87C"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rPr>
              <w:t>17</w:t>
            </w:r>
          </w:p>
        </w:tc>
        <w:tc>
          <w:tcPr>
            <w:tcW w:w="1166" w:type="dxa"/>
          </w:tcPr>
          <w:p w14:paraId="7952C624"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6</w:t>
            </w:r>
          </w:p>
        </w:tc>
        <w:tc>
          <w:tcPr>
            <w:tcW w:w="824" w:type="dxa"/>
          </w:tcPr>
          <w:p w14:paraId="77883CA6" w14:textId="77777777" w:rsidR="00ED4E30" w:rsidRPr="00867898" w:rsidRDefault="00ED4E30" w:rsidP="000A4E1A">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11</w:t>
            </w:r>
          </w:p>
        </w:tc>
        <w:tc>
          <w:tcPr>
            <w:tcW w:w="2289" w:type="dxa"/>
          </w:tcPr>
          <w:p w14:paraId="408BA9F6" w14:textId="77777777" w:rsidR="00ED4E30" w:rsidRPr="00867898" w:rsidRDefault="00ED4E30" w:rsidP="000A4E1A">
            <w:pPr>
              <w:pStyle w:val="af6"/>
              <w:rPr>
                <w:rFonts w:ascii="Times New Roman" w:hAnsi="Times New Roman" w:cs="Times New Roman"/>
                <w:sz w:val="24"/>
                <w:szCs w:val="24"/>
              </w:rPr>
            </w:pPr>
          </w:p>
        </w:tc>
      </w:tr>
      <w:tr w:rsidR="00ED4E30" w:rsidRPr="00CC5A25" w14:paraId="2BF3BA63" w14:textId="77777777" w:rsidTr="000A4E1A">
        <w:tc>
          <w:tcPr>
            <w:tcW w:w="1129" w:type="dxa"/>
          </w:tcPr>
          <w:p w14:paraId="3B81C888" w14:textId="77777777" w:rsidR="00ED4E30" w:rsidRPr="00CC5A25" w:rsidRDefault="00ED4E30" w:rsidP="000A4E1A">
            <w:pPr>
              <w:pStyle w:val="af6"/>
              <w:rPr>
                <w:rFonts w:ascii="Times New Roman" w:hAnsi="Times New Roman" w:cs="Times New Roman"/>
                <w:sz w:val="24"/>
                <w:szCs w:val="24"/>
              </w:rPr>
            </w:pPr>
          </w:p>
        </w:tc>
        <w:tc>
          <w:tcPr>
            <w:tcW w:w="1843" w:type="dxa"/>
          </w:tcPr>
          <w:p w14:paraId="7CF6ED22" w14:textId="77777777" w:rsidR="00ED4E30" w:rsidRPr="00CC5A25" w:rsidRDefault="00ED4E30" w:rsidP="000A4E1A">
            <w:pPr>
              <w:pStyle w:val="af6"/>
              <w:rPr>
                <w:rFonts w:ascii="Times New Roman" w:hAnsi="Times New Roman" w:cs="Times New Roman"/>
                <w:sz w:val="24"/>
                <w:szCs w:val="24"/>
              </w:rPr>
            </w:pPr>
            <w:r w:rsidRPr="00CC5A25">
              <w:rPr>
                <w:rFonts w:ascii="Times New Roman" w:hAnsi="Times New Roman" w:cs="Times New Roman"/>
                <w:sz w:val="24"/>
                <w:szCs w:val="24"/>
              </w:rPr>
              <w:t>ИТОГО</w:t>
            </w:r>
          </w:p>
        </w:tc>
        <w:tc>
          <w:tcPr>
            <w:tcW w:w="2094" w:type="dxa"/>
          </w:tcPr>
          <w:p w14:paraId="27F4287D" w14:textId="77777777" w:rsidR="00ED4E30" w:rsidRPr="00CC5A25" w:rsidRDefault="00ED4E30" w:rsidP="000A4E1A">
            <w:pPr>
              <w:pStyle w:val="af6"/>
              <w:rPr>
                <w:rFonts w:ascii="Times New Roman" w:hAnsi="Times New Roman" w:cs="Times New Roman"/>
                <w:b/>
                <w:sz w:val="24"/>
                <w:szCs w:val="24"/>
                <w:lang w:val="kk-KZ"/>
              </w:rPr>
            </w:pPr>
            <w:r>
              <w:rPr>
                <w:rFonts w:ascii="Times New Roman" w:hAnsi="Times New Roman" w:cs="Times New Roman"/>
                <w:b/>
                <w:sz w:val="24"/>
                <w:szCs w:val="24"/>
                <w:lang w:val="kk-KZ"/>
              </w:rPr>
              <w:t>366</w:t>
            </w:r>
          </w:p>
        </w:tc>
        <w:tc>
          <w:tcPr>
            <w:tcW w:w="1166" w:type="dxa"/>
          </w:tcPr>
          <w:p w14:paraId="5CC2160E" w14:textId="77777777" w:rsidR="00ED4E30" w:rsidRPr="00CC5A25" w:rsidRDefault="00ED4E30" w:rsidP="000A4E1A">
            <w:pPr>
              <w:pStyle w:val="af6"/>
              <w:rPr>
                <w:rFonts w:ascii="Times New Roman" w:hAnsi="Times New Roman" w:cs="Times New Roman"/>
                <w:b/>
                <w:sz w:val="24"/>
                <w:szCs w:val="24"/>
                <w:lang w:val="kk-KZ"/>
              </w:rPr>
            </w:pPr>
            <w:r>
              <w:rPr>
                <w:rFonts w:ascii="Times New Roman" w:hAnsi="Times New Roman" w:cs="Times New Roman"/>
                <w:b/>
                <w:sz w:val="24"/>
                <w:szCs w:val="24"/>
                <w:lang w:val="kk-KZ"/>
              </w:rPr>
              <w:t>186</w:t>
            </w:r>
          </w:p>
        </w:tc>
        <w:tc>
          <w:tcPr>
            <w:tcW w:w="824" w:type="dxa"/>
          </w:tcPr>
          <w:p w14:paraId="1CD4FE57" w14:textId="77777777" w:rsidR="00ED4E30" w:rsidRPr="00CC5A25" w:rsidRDefault="00ED4E30" w:rsidP="000A4E1A">
            <w:pPr>
              <w:pStyle w:val="af6"/>
              <w:rPr>
                <w:rFonts w:ascii="Times New Roman" w:hAnsi="Times New Roman" w:cs="Times New Roman"/>
                <w:b/>
                <w:sz w:val="24"/>
                <w:szCs w:val="24"/>
                <w:lang w:val="kk-KZ"/>
              </w:rPr>
            </w:pPr>
            <w:r>
              <w:rPr>
                <w:rFonts w:ascii="Times New Roman" w:hAnsi="Times New Roman" w:cs="Times New Roman"/>
                <w:b/>
                <w:sz w:val="24"/>
                <w:szCs w:val="24"/>
                <w:lang w:val="kk-KZ"/>
              </w:rPr>
              <w:t>180</w:t>
            </w:r>
          </w:p>
        </w:tc>
        <w:tc>
          <w:tcPr>
            <w:tcW w:w="2289" w:type="dxa"/>
          </w:tcPr>
          <w:p w14:paraId="322E0E9F" w14:textId="77777777" w:rsidR="00ED4E30" w:rsidRPr="00CC5A25" w:rsidRDefault="00ED4E30" w:rsidP="000A4E1A">
            <w:pPr>
              <w:pStyle w:val="af6"/>
              <w:rPr>
                <w:rFonts w:ascii="Times New Roman" w:hAnsi="Times New Roman" w:cs="Times New Roman"/>
                <w:b/>
                <w:sz w:val="24"/>
                <w:szCs w:val="24"/>
                <w:lang w:val="kk-KZ"/>
              </w:rPr>
            </w:pPr>
            <w:r>
              <w:rPr>
                <w:rFonts w:ascii="Times New Roman" w:hAnsi="Times New Roman" w:cs="Times New Roman"/>
                <w:b/>
                <w:sz w:val="24"/>
                <w:szCs w:val="24"/>
                <w:lang w:val="kk-KZ"/>
              </w:rPr>
              <w:t>24</w:t>
            </w:r>
          </w:p>
        </w:tc>
      </w:tr>
    </w:tbl>
    <w:p w14:paraId="40422C86" w14:textId="77777777" w:rsidR="00ED4E30" w:rsidRDefault="00ED4E30" w:rsidP="00ED4E30">
      <w:pPr>
        <w:pStyle w:val="a7"/>
        <w:spacing w:after="0" w:line="240" w:lineRule="auto"/>
        <w:jc w:val="center"/>
        <w:rPr>
          <w:rStyle w:val="y2iqfc"/>
          <w:rFonts w:ascii="Times New Roman" w:eastAsia="Times New Roman" w:hAnsi="Times New Roman" w:cs="Times New Roman"/>
          <w:color w:val="202124"/>
          <w:sz w:val="28"/>
          <w:szCs w:val="28"/>
        </w:rPr>
      </w:pPr>
    </w:p>
    <w:p w14:paraId="45B2F23C" w14:textId="77777777" w:rsidR="00ED4E30" w:rsidRPr="00762989" w:rsidRDefault="00ED4E30" w:rsidP="00ED4E30">
      <w:pPr>
        <w:pStyle w:val="a7"/>
        <w:spacing w:after="0" w:line="240" w:lineRule="auto"/>
        <w:jc w:val="center"/>
        <w:rPr>
          <w:rStyle w:val="y2iqfc"/>
          <w:rFonts w:ascii="Times New Roman" w:hAnsi="Times New Roman" w:cs="Times New Roman"/>
          <w:color w:val="000000"/>
          <w:sz w:val="28"/>
          <w:szCs w:val="28"/>
        </w:rPr>
      </w:pPr>
      <w:r w:rsidRPr="00762989">
        <w:rPr>
          <w:rStyle w:val="y2iqfc"/>
          <w:rFonts w:ascii="Times New Roman" w:hAnsi="Times New Roman" w:cs="Times New Roman"/>
          <w:color w:val="000000"/>
          <w:sz w:val="28"/>
          <w:szCs w:val="28"/>
        </w:rPr>
        <w:t>Деление классов на подгруппы</w:t>
      </w:r>
    </w:p>
    <w:p w14:paraId="7D03D4AA" w14:textId="77777777" w:rsidR="00ED4E30" w:rsidRPr="00A75E6B" w:rsidRDefault="00ED4E30" w:rsidP="00ED4E30">
      <w:pPr>
        <w:spacing w:after="0" w:line="240" w:lineRule="auto"/>
        <w:jc w:val="both"/>
        <w:rPr>
          <w:rFonts w:ascii="Times New Roman" w:hAnsi="Times New Roman" w:cs="Times New Roman"/>
          <w:b/>
          <w:color w:val="000000"/>
          <w:sz w:val="28"/>
          <w:szCs w:val="28"/>
        </w:rPr>
      </w:pPr>
    </w:p>
    <w:tbl>
      <w:tblPr>
        <w:tblStyle w:val="af1"/>
        <w:tblW w:w="9569" w:type="dxa"/>
        <w:jc w:val="center"/>
        <w:tblLayout w:type="fixed"/>
        <w:tblLook w:val="04A0" w:firstRow="1" w:lastRow="0" w:firstColumn="1" w:lastColumn="0" w:noHBand="0" w:noVBand="1"/>
      </w:tblPr>
      <w:tblGrid>
        <w:gridCol w:w="4111"/>
        <w:gridCol w:w="2263"/>
        <w:gridCol w:w="1701"/>
        <w:gridCol w:w="1494"/>
      </w:tblGrid>
      <w:tr w:rsidR="00ED4E30" w:rsidRPr="00A75E6B" w14:paraId="314A4F25" w14:textId="77777777" w:rsidTr="000A4E1A">
        <w:trPr>
          <w:jc w:val="center"/>
        </w:trPr>
        <w:tc>
          <w:tcPr>
            <w:tcW w:w="4111" w:type="dxa"/>
          </w:tcPr>
          <w:p w14:paraId="17027B0A" w14:textId="77777777" w:rsidR="00ED4E30" w:rsidRPr="00762989" w:rsidRDefault="00ED4E30" w:rsidP="000A4E1A">
            <w:pPr>
              <w:pStyle w:val="af2"/>
              <w:spacing w:after="0"/>
              <w:rPr>
                <w:rFonts w:ascii="Times New Roman" w:hAnsi="Times New Roman" w:cs="Times New Roman"/>
                <w:b/>
                <w:sz w:val="24"/>
                <w:szCs w:val="28"/>
                <w:lang w:val="kk-KZ"/>
              </w:rPr>
            </w:pPr>
            <w:r w:rsidRPr="00762989">
              <w:rPr>
                <w:rFonts w:ascii="Times New Roman" w:hAnsi="Times New Roman" w:cs="Times New Roman"/>
                <w:b/>
                <w:sz w:val="24"/>
                <w:szCs w:val="28"/>
                <w:lang w:val="kk-KZ"/>
              </w:rPr>
              <w:t>Классы с русским языком обучения</w:t>
            </w:r>
          </w:p>
        </w:tc>
        <w:tc>
          <w:tcPr>
            <w:tcW w:w="2263" w:type="dxa"/>
          </w:tcPr>
          <w:p w14:paraId="5536FD15" w14:textId="77777777" w:rsidR="00ED4E30" w:rsidRPr="00762989" w:rsidRDefault="00ED4E30" w:rsidP="000A4E1A">
            <w:pPr>
              <w:pStyle w:val="af2"/>
              <w:spacing w:after="0"/>
              <w:rPr>
                <w:rFonts w:ascii="Times New Roman" w:hAnsi="Times New Roman" w:cs="Times New Roman"/>
                <w:b/>
                <w:sz w:val="24"/>
                <w:szCs w:val="28"/>
                <w:lang w:val="kk-KZ"/>
              </w:rPr>
            </w:pPr>
            <w:r w:rsidRPr="00762989">
              <w:rPr>
                <w:rFonts w:ascii="Times New Roman" w:hAnsi="Times New Roman" w:cs="Times New Roman"/>
                <w:b/>
                <w:sz w:val="24"/>
                <w:szCs w:val="28"/>
                <w:lang w:val="kk-KZ"/>
              </w:rPr>
              <w:t>Количество учащихся</w:t>
            </w:r>
          </w:p>
        </w:tc>
        <w:tc>
          <w:tcPr>
            <w:tcW w:w="1701" w:type="dxa"/>
          </w:tcPr>
          <w:p w14:paraId="3997EF4A" w14:textId="77777777" w:rsidR="00ED4E30" w:rsidRPr="00762989" w:rsidRDefault="00ED4E30" w:rsidP="000A4E1A">
            <w:pPr>
              <w:pStyle w:val="af6"/>
              <w:rPr>
                <w:rFonts w:ascii="Times New Roman" w:hAnsi="Times New Roman" w:cs="Times New Roman"/>
                <w:b/>
                <w:sz w:val="24"/>
                <w:szCs w:val="24"/>
                <w:lang w:val="kk-KZ"/>
              </w:rPr>
            </w:pPr>
            <w:r w:rsidRPr="00762989">
              <w:rPr>
                <w:rFonts w:ascii="Times New Roman" w:hAnsi="Times New Roman" w:cs="Times New Roman"/>
                <w:b/>
                <w:sz w:val="24"/>
                <w:szCs w:val="24"/>
              </w:rPr>
              <w:t>Дети с особыми образовательными потребностями*</w:t>
            </w:r>
          </w:p>
        </w:tc>
        <w:tc>
          <w:tcPr>
            <w:tcW w:w="1494" w:type="dxa"/>
          </w:tcPr>
          <w:p w14:paraId="14C3A980" w14:textId="77777777" w:rsidR="00ED4E30" w:rsidRPr="00762989" w:rsidRDefault="00ED4E30" w:rsidP="000A4E1A">
            <w:pPr>
              <w:pStyle w:val="af2"/>
              <w:spacing w:after="0"/>
              <w:rPr>
                <w:rFonts w:ascii="Times New Roman" w:hAnsi="Times New Roman" w:cs="Times New Roman"/>
                <w:b/>
                <w:sz w:val="24"/>
                <w:szCs w:val="28"/>
              </w:rPr>
            </w:pPr>
            <w:r w:rsidRPr="00762989">
              <w:rPr>
                <w:rFonts w:ascii="Times New Roman" w:hAnsi="Times New Roman" w:cs="Times New Roman"/>
                <w:b/>
                <w:sz w:val="24"/>
                <w:szCs w:val="28"/>
              </w:rPr>
              <w:t>Деление на группы</w:t>
            </w:r>
          </w:p>
        </w:tc>
      </w:tr>
      <w:tr w:rsidR="00ED4E30" w:rsidRPr="00A75E6B" w14:paraId="16B5BF41" w14:textId="77777777" w:rsidTr="000A4E1A">
        <w:trPr>
          <w:jc w:val="center"/>
        </w:trPr>
        <w:tc>
          <w:tcPr>
            <w:tcW w:w="4111" w:type="dxa"/>
          </w:tcPr>
          <w:p w14:paraId="0ACB0866" w14:textId="77777777" w:rsidR="00ED4E30" w:rsidRPr="00AB0382" w:rsidRDefault="00ED4E30" w:rsidP="000A4E1A">
            <w:pPr>
              <w:pStyle w:val="af6"/>
              <w:jc w:val="center"/>
              <w:rPr>
                <w:rFonts w:ascii="Times New Roman" w:hAnsi="Times New Roman" w:cs="Times New Roman"/>
                <w:sz w:val="24"/>
                <w:szCs w:val="24"/>
              </w:rPr>
            </w:pPr>
            <w:r w:rsidRPr="00AB0382">
              <w:rPr>
                <w:rFonts w:ascii="Times New Roman" w:hAnsi="Times New Roman" w:cs="Times New Roman"/>
                <w:sz w:val="24"/>
                <w:szCs w:val="24"/>
              </w:rPr>
              <w:t>1 «А»</w:t>
            </w:r>
          </w:p>
        </w:tc>
        <w:tc>
          <w:tcPr>
            <w:tcW w:w="2263" w:type="dxa"/>
          </w:tcPr>
          <w:p w14:paraId="2A0DEF3F" w14:textId="77777777" w:rsidR="00ED4E30" w:rsidRPr="00AB0382" w:rsidRDefault="00ED4E30" w:rsidP="000A4E1A">
            <w:pPr>
              <w:pStyle w:val="af6"/>
              <w:jc w:val="center"/>
              <w:rPr>
                <w:rFonts w:ascii="Times New Roman" w:hAnsi="Times New Roman" w:cs="Times New Roman"/>
                <w:sz w:val="24"/>
                <w:szCs w:val="24"/>
              </w:rPr>
            </w:pPr>
            <w:r w:rsidRPr="00AB0382">
              <w:rPr>
                <w:rFonts w:ascii="Times New Roman" w:hAnsi="Times New Roman" w:cs="Times New Roman"/>
                <w:sz w:val="24"/>
                <w:szCs w:val="24"/>
                <w:lang w:val="kk-KZ"/>
              </w:rPr>
              <w:t>17</w:t>
            </w:r>
          </w:p>
        </w:tc>
        <w:tc>
          <w:tcPr>
            <w:tcW w:w="1701" w:type="dxa"/>
          </w:tcPr>
          <w:p w14:paraId="73A01495" w14:textId="77777777" w:rsidR="00ED4E30" w:rsidRPr="000D6566" w:rsidRDefault="00ED4E30" w:rsidP="000A4E1A">
            <w:pPr>
              <w:pStyle w:val="af6"/>
              <w:jc w:val="center"/>
              <w:rPr>
                <w:rFonts w:ascii="Times New Roman" w:hAnsi="Times New Roman" w:cs="Times New Roman"/>
                <w:sz w:val="24"/>
                <w:szCs w:val="24"/>
                <w:highlight w:val="yellow"/>
              </w:rPr>
            </w:pPr>
          </w:p>
        </w:tc>
        <w:tc>
          <w:tcPr>
            <w:tcW w:w="1494" w:type="dxa"/>
          </w:tcPr>
          <w:p w14:paraId="5F428A05"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20C69B1F" w14:textId="77777777" w:rsidTr="000A4E1A">
        <w:trPr>
          <w:jc w:val="center"/>
        </w:trPr>
        <w:tc>
          <w:tcPr>
            <w:tcW w:w="4111" w:type="dxa"/>
          </w:tcPr>
          <w:p w14:paraId="5576E77F" w14:textId="77777777" w:rsidR="00ED4E30" w:rsidRPr="00AB0382" w:rsidRDefault="00ED4E30" w:rsidP="000A4E1A">
            <w:pPr>
              <w:pStyle w:val="af6"/>
              <w:jc w:val="center"/>
              <w:rPr>
                <w:rFonts w:ascii="Times New Roman" w:hAnsi="Times New Roman" w:cs="Times New Roman"/>
                <w:sz w:val="24"/>
                <w:szCs w:val="24"/>
              </w:rPr>
            </w:pPr>
            <w:r w:rsidRPr="00AB0382">
              <w:rPr>
                <w:rFonts w:ascii="Times New Roman" w:hAnsi="Times New Roman" w:cs="Times New Roman"/>
                <w:sz w:val="24"/>
                <w:szCs w:val="24"/>
              </w:rPr>
              <w:t>1 «Б»</w:t>
            </w:r>
          </w:p>
        </w:tc>
        <w:tc>
          <w:tcPr>
            <w:tcW w:w="2263" w:type="dxa"/>
          </w:tcPr>
          <w:p w14:paraId="4D9BC688" w14:textId="77777777" w:rsidR="00ED4E30" w:rsidRPr="00AB0382" w:rsidRDefault="00ED4E30" w:rsidP="000A4E1A">
            <w:pPr>
              <w:pStyle w:val="af6"/>
              <w:jc w:val="center"/>
              <w:rPr>
                <w:rFonts w:ascii="Times New Roman" w:hAnsi="Times New Roman" w:cs="Times New Roman"/>
                <w:sz w:val="24"/>
                <w:szCs w:val="24"/>
                <w:lang w:val="kk-KZ"/>
              </w:rPr>
            </w:pPr>
            <w:r w:rsidRPr="00AB0382">
              <w:rPr>
                <w:rFonts w:ascii="Times New Roman" w:hAnsi="Times New Roman" w:cs="Times New Roman"/>
                <w:sz w:val="24"/>
                <w:szCs w:val="24"/>
              </w:rPr>
              <w:t>17</w:t>
            </w:r>
          </w:p>
        </w:tc>
        <w:tc>
          <w:tcPr>
            <w:tcW w:w="1701" w:type="dxa"/>
          </w:tcPr>
          <w:p w14:paraId="6C1C2F9D" w14:textId="77777777" w:rsidR="00ED4E30" w:rsidRPr="000D6566" w:rsidRDefault="00ED4E30" w:rsidP="000A4E1A">
            <w:pPr>
              <w:pStyle w:val="af6"/>
              <w:jc w:val="center"/>
              <w:rPr>
                <w:rFonts w:ascii="Times New Roman" w:hAnsi="Times New Roman" w:cs="Times New Roman"/>
                <w:sz w:val="24"/>
                <w:szCs w:val="24"/>
                <w:highlight w:val="yellow"/>
                <w:lang w:val="kk-KZ"/>
              </w:rPr>
            </w:pPr>
            <w:r w:rsidRPr="00762989">
              <w:rPr>
                <w:rFonts w:ascii="Times New Roman" w:hAnsi="Times New Roman" w:cs="Times New Roman"/>
                <w:sz w:val="24"/>
                <w:szCs w:val="24"/>
                <w:lang w:val="kk-KZ"/>
              </w:rPr>
              <w:t>1</w:t>
            </w:r>
          </w:p>
        </w:tc>
        <w:tc>
          <w:tcPr>
            <w:tcW w:w="1494" w:type="dxa"/>
          </w:tcPr>
          <w:p w14:paraId="105B7C92"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425B17D6" w14:textId="77777777" w:rsidTr="000A4E1A">
        <w:trPr>
          <w:jc w:val="center"/>
        </w:trPr>
        <w:tc>
          <w:tcPr>
            <w:tcW w:w="4111" w:type="dxa"/>
          </w:tcPr>
          <w:p w14:paraId="7E39C2EF"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lang w:val="kk-KZ"/>
              </w:rPr>
              <w:t>2</w:t>
            </w:r>
            <w:r w:rsidRPr="00415912">
              <w:rPr>
                <w:rFonts w:ascii="Times New Roman" w:hAnsi="Times New Roman" w:cs="Times New Roman"/>
                <w:sz w:val="24"/>
                <w:szCs w:val="24"/>
              </w:rPr>
              <w:t xml:space="preserve"> «</w:t>
            </w:r>
            <w:r w:rsidRPr="00415912">
              <w:rPr>
                <w:rFonts w:ascii="Times New Roman" w:hAnsi="Times New Roman" w:cs="Times New Roman"/>
                <w:sz w:val="24"/>
                <w:szCs w:val="24"/>
                <w:lang w:val="kk-KZ"/>
              </w:rPr>
              <w:t>А</w:t>
            </w:r>
            <w:r w:rsidRPr="00415912">
              <w:rPr>
                <w:rFonts w:ascii="Times New Roman" w:hAnsi="Times New Roman" w:cs="Times New Roman"/>
                <w:sz w:val="24"/>
                <w:szCs w:val="24"/>
              </w:rPr>
              <w:t>»</w:t>
            </w:r>
          </w:p>
        </w:tc>
        <w:tc>
          <w:tcPr>
            <w:tcW w:w="2263" w:type="dxa"/>
          </w:tcPr>
          <w:p w14:paraId="08F84064" w14:textId="77777777" w:rsidR="00ED4E30" w:rsidRPr="000D6566"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Pr>
          <w:p w14:paraId="36CAEFA8" w14:textId="77777777" w:rsidR="00ED4E30" w:rsidRPr="000D6566"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2258C3C5"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47771175" w14:textId="77777777" w:rsidTr="000A4E1A">
        <w:trPr>
          <w:jc w:val="center"/>
        </w:trPr>
        <w:tc>
          <w:tcPr>
            <w:tcW w:w="4111" w:type="dxa"/>
          </w:tcPr>
          <w:p w14:paraId="3BAE3A38"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2 «</w:t>
            </w:r>
            <w:r w:rsidRPr="00415912">
              <w:rPr>
                <w:rFonts w:ascii="Times New Roman" w:hAnsi="Times New Roman" w:cs="Times New Roman"/>
                <w:sz w:val="24"/>
                <w:szCs w:val="24"/>
                <w:lang w:val="kk-KZ"/>
              </w:rPr>
              <w:t>Б</w:t>
            </w:r>
            <w:r w:rsidRPr="00415912">
              <w:rPr>
                <w:rFonts w:ascii="Times New Roman" w:hAnsi="Times New Roman" w:cs="Times New Roman"/>
                <w:sz w:val="24"/>
                <w:szCs w:val="24"/>
              </w:rPr>
              <w:t>»</w:t>
            </w:r>
          </w:p>
        </w:tc>
        <w:tc>
          <w:tcPr>
            <w:tcW w:w="2263" w:type="dxa"/>
          </w:tcPr>
          <w:p w14:paraId="25FC4924" w14:textId="77777777" w:rsidR="00ED4E30" w:rsidRPr="00B55810" w:rsidRDefault="00ED4E30" w:rsidP="000A4E1A">
            <w:pPr>
              <w:pStyle w:val="af6"/>
              <w:jc w:val="center"/>
              <w:rPr>
                <w:rFonts w:ascii="Times New Roman" w:hAnsi="Times New Roman" w:cs="Times New Roman"/>
                <w:sz w:val="24"/>
                <w:szCs w:val="24"/>
                <w:lang w:val="en-US"/>
              </w:rPr>
            </w:pPr>
            <w:r>
              <w:rPr>
                <w:rFonts w:ascii="Times New Roman" w:hAnsi="Times New Roman" w:cs="Times New Roman"/>
                <w:sz w:val="24"/>
                <w:szCs w:val="24"/>
              </w:rPr>
              <w:t>17</w:t>
            </w:r>
          </w:p>
        </w:tc>
        <w:tc>
          <w:tcPr>
            <w:tcW w:w="1701" w:type="dxa"/>
          </w:tcPr>
          <w:p w14:paraId="5A8EB8E7" w14:textId="77777777" w:rsidR="00ED4E30" w:rsidRPr="00A8211E"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3058530E"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549B78FC" w14:textId="77777777" w:rsidTr="000A4E1A">
        <w:trPr>
          <w:jc w:val="center"/>
        </w:trPr>
        <w:tc>
          <w:tcPr>
            <w:tcW w:w="4111" w:type="dxa"/>
          </w:tcPr>
          <w:p w14:paraId="3DE59962"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3 «А»</w:t>
            </w:r>
          </w:p>
        </w:tc>
        <w:tc>
          <w:tcPr>
            <w:tcW w:w="2263" w:type="dxa"/>
          </w:tcPr>
          <w:p w14:paraId="2C3A2350"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rPr>
              <w:t>19</w:t>
            </w:r>
          </w:p>
        </w:tc>
        <w:tc>
          <w:tcPr>
            <w:tcW w:w="1701" w:type="dxa"/>
          </w:tcPr>
          <w:p w14:paraId="4D697E51" w14:textId="77777777" w:rsidR="00ED4E30" w:rsidRPr="003F13F1"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14:paraId="631FC37D"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2A6D043E" w14:textId="77777777" w:rsidTr="000A4E1A">
        <w:trPr>
          <w:jc w:val="center"/>
        </w:trPr>
        <w:tc>
          <w:tcPr>
            <w:tcW w:w="4111" w:type="dxa"/>
          </w:tcPr>
          <w:p w14:paraId="6B7D4EEF"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3 «</w:t>
            </w:r>
            <w:r w:rsidRPr="00415912">
              <w:rPr>
                <w:rFonts w:ascii="Times New Roman" w:hAnsi="Times New Roman" w:cs="Times New Roman"/>
                <w:sz w:val="24"/>
                <w:szCs w:val="24"/>
                <w:lang w:val="kk-KZ"/>
              </w:rPr>
              <w:t>Б</w:t>
            </w:r>
            <w:r w:rsidRPr="00415912">
              <w:rPr>
                <w:rFonts w:ascii="Times New Roman" w:hAnsi="Times New Roman" w:cs="Times New Roman"/>
                <w:sz w:val="24"/>
                <w:szCs w:val="24"/>
              </w:rPr>
              <w:t>»</w:t>
            </w:r>
          </w:p>
        </w:tc>
        <w:tc>
          <w:tcPr>
            <w:tcW w:w="2263" w:type="dxa"/>
          </w:tcPr>
          <w:p w14:paraId="414A1C89"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701" w:type="dxa"/>
          </w:tcPr>
          <w:p w14:paraId="53359B65" w14:textId="77777777" w:rsidR="00ED4E30" w:rsidRPr="003F13F1"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94" w:type="dxa"/>
          </w:tcPr>
          <w:p w14:paraId="4A97538C"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714C4770" w14:textId="77777777" w:rsidTr="000A4E1A">
        <w:trPr>
          <w:jc w:val="center"/>
        </w:trPr>
        <w:tc>
          <w:tcPr>
            <w:tcW w:w="4111" w:type="dxa"/>
          </w:tcPr>
          <w:p w14:paraId="334884F5"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lastRenderedPageBreak/>
              <w:t>4 «А»</w:t>
            </w:r>
          </w:p>
        </w:tc>
        <w:tc>
          <w:tcPr>
            <w:tcW w:w="2263" w:type="dxa"/>
          </w:tcPr>
          <w:p w14:paraId="00217AF5" w14:textId="77777777" w:rsidR="00ED4E30" w:rsidRPr="001E6856"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Pr>
          <w:p w14:paraId="1F76B537" w14:textId="77777777" w:rsidR="00ED4E30" w:rsidRPr="003F13F1"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14:paraId="2812B8E7"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62659131" w14:textId="77777777" w:rsidTr="000A4E1A">
        <w:trPr>
          <w:jc w:val="center"/>
        </w:trPr>
        <w:tc>
          <w:tcPr>
            <w:tcW w:w="4111" w:type="dxa"/>
          </w:tcPr>
          <w:p w14:paraId="165D8582"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4 «Б»</w:t>
            </w:r>
          </w:p>
        </w:tc>
        <w:tc>
          <w:tcPr>
            <w:tcW w:w="2263" w:type="dxa"/>
          </w:tcPr>
          <w:p w14:paraId="1CD77C68" w14:textId="77777777" w:rsidR="00ED4E30" w:rsidRPr="000D6566"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Pr>
          <w:p w14:paraId="11CC73C2" w14:textId="77777777" w:rsidR="00ED4E30" w:rsidRPr="003F13F1"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14:paraId="6B818203"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437B494E" w14:textId="77777777" w:rsidTr="000A4E1A">
        <w:trPr>
          <w:jc w:val="center"/>
        </w:trPr>
        <w:tc>
          <w:tcPr>
            <w:tcW w:w="4111" w:type="dxa"/>
          </w:tcPr>
          <w:p w14:paraId="6D7FF86A"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5 «А»</w:t>
            </w:r>
          </w:p>
        </w:tc>
        <w:tc>
          <w:tcPr>
            <w:tcW w:w="2263" w:type="dxa"/>
          </w:tcPr>
          <w:p w14:paraId="6169DEC3"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701" w:type="dxa"/>
          </w:tcPr>
          <w:p w14:paraId="3593BA2E" w14:textId="77777777" w:rsidR="00ED4E30" w:rsidRPr="00415912" w:rsidRDefault="00ED4E30" w:rsidP="000A4E1A">
            <w:pPr>
              <w:pStyle w:val="af6"/>
              <w:jc w:val="center"/>
              <w:rPr>
                <w:rFonts w:ascii="Times New Roman" w:hAnsi="Times New Roman" w:cs="Times New Roman"/>
                <w:sz w:val="24"/>
                <w:szCs w:val="24"/>
                <w:lang w:val="kk-KZ"/>
              </w:rPr>
            </w:pPr>
          </w:p>
        </w:tc>
        <w:tc>
          <w:tcPr>
            <w:tcW w:w="1494" w:type="dxa"/>
          </w:tcPr>
          <w:p w14:paraId="7F5A3A4B"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6DE65F82" w14:textId="77777777" w:rsidTr="000A4E1A">
        <w:trPr>
          <w:jc w:val="center"/>
        </w:trPr>
        <w:tc>
          <w:tcPr>
            <w:tcW w:w="4111" w:type="dxa"/>
          </w:tcPr>
          <w:p w14:paraId="6BB80B20"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5 «</w:t>
            </w:r>
            <w:r>
              <w:rPr>
                <w:rFonts w:ascii="Times New Roman" w:hAnsi="Times New Roman" w:cs="Times New Roman"/>
                <w:sz w:val="24"/>
                <w:szCs w:val="24"/>
              </w:rPr>
              <w:t>Б</w:t>
            </w:r>
          </w:p>
        </w:tc>
        <w:tc>
          <w:tcPr>
            <w:tcW w:w="2263" w:type="dxa"/>
          </w:tcPr>
          <w:p w14:paraId="0E8FCA02" w14:textId="77777777" w:rsidR="00ED4E30" w:rsidRPr="00415912"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19</w:t>
            </w:r>
          </w:p>
        </w:tc>
        <w:tc>
          <w:tcPr>
            <w:tcW w:w="1701" w:type="dxa"/>
          </w:tcPr>
          <w:p w14:paraId="3D455A1C" w14:textId="77777777" w:rsidR="00ED4E30" w:rsidRPr="00D13E9F"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289EC488"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0D52540E" w14:textId="77777777" w:rsidTr="000A4E1A">
        <w:trPr>
          <w:jc w:val="center"/>
        </w:trPr>
        <w:tc>
          <w:tcPr>
            <w:tcW w:w="4111" w:type="dxa"/>
          </w:tcPr>
          <w:p w14:paraId="39EAF0B8" w14:textId="77777777" w:rsidR="00ED4E30" w:rsidRPr="00415912" w:rsidRDefault="00ED4E30" w:rsidP="000A4E1A">
            <w:pPr>
              <w:pStyle w:val="af6"/>
              <w:jc w:val="center"/>
              <w:rPr>
                <w:rFonts w:ascii="Times New Roman" w:hAnsi="Times New Roman" w:cs="Times New Roman"/>
                <w:sz w:val="24"/>
                <w:szCs w:val="24"/>
                <w:lang w:val="en-US"/>
              </w:rPr>
            </w:pPr>
            <w:r w:rsidRPr="00415912">
              <w:rPr>
                <w:rFonts w:ascii="Times New Roman" w:hAnsi="Times New Roman" w:cs="Times New Roman"/>
                <w:sz w:val="24"/>
                <w:szCs w:val="24"/>
              </w:rPr>
              <w:t>6«А»</w:t>
            </w:r>
          </w:p>
        </w:tc>
        <w:tc>
          <w:tcPr>
            <w:tcW w:w="2263" w:type="dxa"/>
          </w:tcPr>
          <w:p w14:paraId="05218B4E"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701" w:type="dxa"/>
          </w:tcPr>
          <w:p w14:paraId="72E9D53F" w14:textId="77777777" w:rsidR="00ED4E30" w:rsidRPr="00D13E9F" w:rsidRDefault="00ED4E30" w:rsidP="000A4E1A">
            <w:pPr>
              <w:pStyle w:val="af6"/>
              <w:jc w:val="center"/>
              <w:rPr>
                <w:rFonts w:ascii="Times New Roman" w:hAnsi="Times New Roman" w:cs="Times New Roman"/>
                <w:sz w:val="24"/>
                <w:szCs w:val="24"/>
              </w:rPr>
            </w:pPr>
            <w:r w:rsidRPr="00D13E9F">
              <w:rPr>
                <w:rFonts w:ascii="Times New Roman" w:hAnsi="Times New Roman" w:cs="Times New Roman"/>
                <w:sz w:val="24"/>
                <w:szCs w:val="24"/>
              </w:rPr>
              <w:t>1</w:t>
            </w:r>
          </w:p>
        </w:tc>
        <w:tc>
          <w:tcPr>
            <w:tcW w:w="1494" w:type="dxa"/>
          </w:tcPr>
          <w:p w14:paraId="0FA6CEA5"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626EF84B" w14:textId="77777777" w:rsidTr="000A4E1A">
        <w:trPr>
          <w:jc w:val="center"/>
        </w:trPr>
        <w:tc>
          <w:tcPr>
            <w:tcW w:w="4111" w:type="dxa"/>
          </w:tcPr>
          <w:p w14:paraId="2A6F54D6" w14:textId="77777777" w:rsidR="00ED4E30" w:rsidRPr="00415912"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6 «Б»</w:t>
            </w:r>
          </w:p>
        </w:tc>
        <w:tc>
          <w:tcPr>
            <w:tcW w:w="2263" w:type="dxa"/>
          </w:tcPr>
          <w:p w14:paraId="0C164E9E" w14:textId="77777777" w:rsidR="00ED4E30"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14:paraId="4ED2B1B4" w14:textId="77777777" w:rsidR="00ED4E30" w:rsidRPr="00D13E9F" w:rsidRDefault="00ED4E30" w:rsidP="000A4E1A">
            <w:pPr>
              <w:pStyle w:val="af6"/>
              <w:jc w:val="center"/>
              <w:rPr>
                <w:rFonts w:ascii="Times New Roman" w:hAnsi="Times New Roman" w:cs="Times New Roman"/>
                <w:sz w:val="24"/>
                <w:szCs w:val="24"/>
              </w:rPr>
            </w:pPr>
          </w:p>
        </w:tc>
        <w:tc>
          <w:tcPr>
            <w:tcW w:w="1494" w:type="dxa"/>
          </w:tcPr>
          <w:p w14:paraId="03F829F9"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6C6EB216" w14:textId="77777777" w:rsidTr="000A4E1A">
        <w:trPr>
          <w:jc w:val="center"/>
        </w:trPr>
        <w:tc>
          <w:tcPr>
            <w:tcW w:w="4111" w:type="dxa"/>
          </w:tcPr>
          <w:p w14:paraId="56382FFC"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7 «А»</w:t>
            </w:r>
          </w:p>
        </w:tc>
        <w:tc>
          <w:tcPr>
            <w:tcW w:w="2263" w:type="dxa"/>
          </w:tcPr>
          <w:p w14:paraId="4495AF1D"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701" w:type="dxa"/>
          </w:tcPr>
          <w:p w14:paraId="3D6BB9D6" w14:textId="77777777" w:rsidR="00ED4E30" w:rsidRPr="00D13E9F" w:rsidRDefault="00ED4E30" w:rsidP="000A4E1A">
            <w:pPr>
              <w:pStyle w:val="af6"/>
              <w:jc w:val="center"/>
              <w:rPr>
                <w:rFonts w:ascii="Times New Roman" w:hAnsi="Times New Roman" w:cs="Times New Roman"/>
                <w:sz w:val="24"/>
                <w:szCs w:val="24"/>
              </w:rPr>
            </w:pPr>
            <w:r w:rsidRPr="00D13E9F">
              <w:rPr>
                <w:rFonts w:ascii="Times New Roman" w:hAnsi="Times New Roman" w:cs="Times New Roman"/>
                <w:sz w:val="24"/>
                <w:szCs w:val="24"/>
              </w:rPr>
              <w:t>2</w:t>
            </w:r>
          </w:p>
        </w:tc>
        <w:tc>
          <w:tcPr>
            <w:tcW w:w="1494" w:type="dxa"/>
          </w:tcPr>
          <w:p w14:paraId="68C51976"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03210DE3" w14:textId="77777777" w:rsidTr="000A4E1A">
        <w:trPr>
          <w:jc w:val="center"/>
        </w:trPr>
        <w:tc>
          <w:tcPr>
            <w:tcW w:w="4111" w:type="dxa"/>
          </w:tcPr>
          <w:p w14:paraId="6DB2D73F"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7 «Б»</w:t>
            </w:r>
          </w:p>
        </w:tc>
        <w:tc>
          <w:tcPr>
            <w:tcW w:w="2263" w:type="dxa"/>
          </w:tcPr>
          <w:p w14:paraId="00F88367" w14:textId="77777777" w:rsidR="00ED4E30" w:rsidRPr="00415912"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58D5AF1A" w14:textId="77777777" w:rsidR="00ED4E30" w:rsidRPr="00415912"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18AB6A7D"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02198C21" w14:textId="77777777" w:rsidTr="000A4E1A">
        <w:trPr>
          <w:jc w:val="center"/>
        </w:trPr>
        <w:tc>
          <w:tcPr>
            <w:tcW w:w="4111" w:type="dxa"/>
          </w:tcPr>
          <w:p w14:paraId="261E7417"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8 «А»</w:t>
            </w:r>
          </w:p>
        </w:tc>
        <w:tc>
          <w:tcPr>
            <w:tcW w:w="2263" w:type="dxa"/>
          </w:tcPr>
          <w:p w14:paraId="795859CA"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701" w:type="dxa"/>
          </w:tcPr>
          <w:p w14:paraId="4D799D82" w14:textId="77777777" w:rsidR="00ED4E30" w:rsidRPr="00415912" w:rsidRDefault="00ED4E30" w:rsidP="000A4E1A">
            <w:pPr>
              <w:pStyle w:val="af6"/>
              <w:jc w:val="center"/>
              <w:rPr>
                <w:rFonts w:ascii="Times New Roman" w:hAnsi="Times New Roman" w:cs="Times New Roman"/>
                <w:sz w:val="24"/>
                <w:szCs w:val="24"/>
                <w:lang w:val="kk-KZ"/>
              </w:rPr>
            </w:pPr>
          </w:p>
        </w:tc>
        <w:tc>
          <w:tcPr>
            <w:tcW w:w="1494" w:type="dxa"/>
          </w:tcPr>
          <w:p w14:paraId="4D9C5945"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309BFA75" w14:textId="77777777" w:rsidTr="000A4E1A">
        <w:trPr>
          <w:jc w:val="center"/>
        </w:trPr>
        <w:tc>
          <w:tcPr>
            <w:tcW w:w="4111" w:type="dxa"/>
          </w:tcPr>
          <w:p w14:paraId="29217C39"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8 «Б»</w:t>
            </w:r>
          </w:p>
        </w:tc>
        <w:tc>
          <w:tcPr>
            <w:tcW w:w="2263" w:type="dxa"/>
          </w:tcPr>
          <w:p w14:paraId="04A74CF6"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701" w:type="dxa"/>
          </w:tcPr>
          <w:p w14:paraId="214030F7" w14:textId="77777777" w:rsidR="00ED4E30" w:rsidRPr="00415912" w:rsidRDefault="00ED4E30" w:rsidP="000A4E1A">
            <w:pPr>
              <w:pStyle w:val="af6"/>
              <w:jc w:val="center"/>
              <w:rPr>
                <w:rFonts w:ascii="Times New Roman" w:hAnsi="Times New Roman" w:cs="Times New Roman"/>
                <w:sz w:val="24"/>
                <w:szCs w:val="24"/>
                <w:lang w:val="kk-KZ"/>
              </w:rPr>
            </w:pPr>
          </w:p>
        </w:tc>
        <w:tc>
          <w:tcPr>
            <w:tcW w:w="1494" w:type="dxa"/>
          </w:tcPr>
          <w:p w14:paraId="36A34507"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62F57DAD" w14:textId="77777777" w:rsidTr="000A4E1A">
        <w:trPr>
          <w:jc w:val="center"/>
        </w:trPr>
        <w:tc>
          <w:tcPr>
            <w:tcW w:w="4111" w:type="dxa"/>
          </w:tcPr>
          <w:p w14:paraId="6AE416F8"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9«А»</w:t>
            </w:r>
          </w:p>
        </w:tc>
        <w:tc>
          <w:tcPr>
            <w:tcW w:w="2263" w:type="dxa"/>
          </w:tcPr>
          <w:p w14:paraId="4B521856" w14:textId="77777777" w:rsidR="00ED4E30" w:rsidRPr="00415912" w:rsidRDefault="00ED4E30" w:rsidP="000A4E1A">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701" w:type="dxa"/>
          </w:tcPr>
          <w:p w14:paraId="277C78FB" w14:textId="77777777" w:rsidR="00ED4E30" w:rsidRPr="00415912" w:rsidRDefault="00ED4E30" w:rsidP="000A4E1A">
            <w:pPr>
              <w:pStyle w:val="af6"/>
              <w:jc w:val="center"/>
              <w:rPr>
                <w:rFonts w:ascii="Times New Roman" w:hAnsi="Times New Roman" w:cs="Times New Roman"/>
                <w:sz w:val="24"/>
                <w:szCs w:val="24"/>
                <w:lang w:val="kk-KZ"/>
              </w:rPr>
            </w:pPr>
          </w:p>
        </w:tc>
        <w:tc>
          <w:tcPr>
            <w:tcW w:w="1494" w:type="dxa"/>
          </w:tcPr>
          <w:p w14:paraId="6D39F193" w14:textId="77777777" w:rsidR="00ED4E30" w:rsidRPr="00A75E6B" w:rsidRDefault="00ED4E30" w:rsidP="000A4E1A">
            <w:pPr>
              <w:pStyle w:val="af2"/>
              <w:spacing w:after="0"/>
              <w:jc w:val="center"/>
              <w:rPr>
                <w:rFonts w:ascii="Times New Roman" w:hAnsi="Times New Roman" w:cs="Times New Roman"/>
                <w:sz w:val="28"/>
                <w:szCs w:val="28"/>
                <w:lang w:val="kk-KZ"/>
              </w:rPr>
            </w:pPr>
          </w:p>
        </w:tc>
      </w:tr>
      <w:tr w:rsidR="00ED4E30" w:rsidRPr="00A75E6B" w14:paraId="2C9A1A5F" w14:textId="77777777" w:rsidTr="000A4E1A">
        <w:trPr>
          <w:jc w:val="center"/>
        </w:trPr>
        <w:tc>
          <w:tcPr>
            <w:tcW w:w="4111" w:type="dxa"/>
          </w:tcPr>
          <w:p w14:paraId="7EE337A0" w14:textId="77777777" w:rsidR="00ED4E30" w:rsidRPr="00415912" w:rsidRDefault="00ED4E30" w:rsidP="000A4E1A">
            <w:pPr>
              <w:pStyle w:val="af6"/>
              <w:jc w:val="center"/>
              <w:rPr>
                <w:rFonts w:ascii="Times New Roman" w:hAnsi="Times New Roman" w:cs="Times New Roman"/>
                <w:sz w:val="24"/>
                <w:szCs w:val="24"/>
              </w:rPr>
            </w:pPr>
            <w:r w:rsidRPr="00415912">
              <w:rPr>
                <w:rFonts w:ascii="Times New Roman" w:hAnsi="Times New Roman" w:cs="Times New Roman"/>
                <w:sz w:val="24"/>
                <w:szCs w:val="24"/>
              </w:rPr>
              <w:t>9«</w:t>
            </w:r>
            <w:r>
              <w:rPr>
                <w:rFonts w:ascii="Times New Roman" w:hAnsi="Times New Roman" w:cs="Times New Roman"/>
                <w:sz w:val="24"/>
                <w:szCs w:val="24"/>
              </w:rPr>
              <w:t>Б</w:t>
            </w:r>
          </w:p>
        </w:tc>
        <w:tc>
          <w:tcPr>
            <w:tcW w:w="2263" w:type="dxa"/>
          </w:tcPr>
          <w:p w14:paraId="6DD9F6E6" w14:textId="77777777" w:rsidR="00ED4E30" w:rsidRPr="00415912"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14:paraId="5DE1C678" w14:textId="77777777" w:rsidR="00ED4E30" w:rsidRPr="00415912" w:rsidRDefault="00ED4E30" w:rsidP="000A4E1A">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3987DF9B" w14:textId="77777777" w:rsidR="00ED4E30" w:rsidRPr="00A75E6B" w:rsidRDefault="00ED4E30" w:rsidP="000A4E1A">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ED4E30" w:rsidRPr="00A75E6B" w14:paraId="5C048829" w14:textId="77777777" w:rsidTr="000A4E1A">
        <w:trPr>
          <w:jc w:val="center"/>
        </w:trPr>
        <w:tc>
          <w:tcPr>
            <w:tcW w:w="4111" w:type="dxa"/>
          </w:tcPr>
          <w:p w14:paraId="2EF278EB" w14:textId="77777777" w:rsidR="00ED4E30" w:rsidRPr="00AB0382" w:rsidRDefault="00ED4E30" w:rsidP="000A4E1A">
            <w:pPr>
              <w:pStyle w:val="af6"/>
              <w:jc w:val="center"/>
              <w:rPr>
                <w:rFonts w:ascii="Times New Roman" w:hAnsi="Times New Roman" w:cs="Times New Roman"/>
                <w:sz w:val="24"/>
                <w:szCs w:val="24"/>
              </w:rPr>
            </w:pPr>
            <w:r w:rsidRPr="00AB0382">
              <w:rPr>
                <w:rFonts w:ascii="Times New Roman" w:hAnsi="Times New Roman" w:cs="Times New Roman"/>
                <w:sz w:val="24"/>
                <w:szCs w:val="24"/>
              </w:rPr>
              <w:t>10 «А»</w:t>
            </w:r>
          </w:p>
        </w:tc>
        <w:tc>
          <w:tcPr>
            <w:tcW w:w="2263" w:type="dxa"/>
          </w:tcPr>
          <w:p w14:paraId="27159103" w14:textId="77777777" w:rsidR="00ED4E30" w:rsidRPr="00AB0382" w:rsidRDefault="00ED4E30" w:rsidP="000A4E1A">
            <w:pPr>
              <w:pStyle w:val="af2"/>
              <w:spacing w:after="0"/>
              <w:jc w:val="center"/>
              <w:rPr>
                <w:rFonts w:ascii="Times New Roman" w:hAnsi="Times New Roman" w:cs="Times New Roman"/>
                <w:sz w:val="28"/>
                <w:szCs w:val="28"/>
                <w:lang w:val="kk-KZ"/>
              </w:rPr>
            </w:pPr>
            <w:r w:rsidRPr="00AB0382">
              <w:rPr>
                <w:rFonts w:ascii="Times New Roman" w:hAnsi="Times New Roman" w:cs="Times New Roman"/>
                <w:sz w:val="24"/>
                <w:szCs w:val="24"/>
              </w:rPr>
              <w:t>1</w:t>
            </w:r>
            <w:r w:rsidRPr="00AB0382">
              <w:rPr>
                <w:rFonts w:ascii="Times New Roman" w:hAnsi="Times New Roman" w:cs="Times New Roman"/>
                <w:sz w:val="24"/>
                <w:szCs w:val="24"/>
                <w:lang w:val="kk-KZ"/>
              </w:rPr>
              <w:t>7</w:t>
            </w:r>
          </w:p>
        </w:tc>
        <w:tc>
          <w:tcPr>
            <w:tcW w:w="1701" w:type="dxa"/>
          </w:tcPr>
          <w:p w14:paraId="0168D811" w14:textId="77777777" w:rsidR="00ED4E30" w:rsidRPr="00A75E6B" w:rsidRDefault="00ED4E30" w:rsidP="000A4E1A">
            <w:pPr>
              <w:pStyle w:val="af2"/>
              <w:spacing w:after="0"/>
              <w:jc w:val="center"/>
              <w:rPr>
                <w:rFonts w:ascii="Times New Roman" w:hAnsi="Times New Roman" w:cs="Times New Roman"/>
                <w:sz w:val="28"/>
                <w:szCs w:val="28"/>
                <w:lang w:val="kk-KZ"/>
              </w:rPr>
            </w:pPr>
            <w:r w:rsidRPr="00AB0382">
              <w:rPr>
                <w:rFonts w:ascii="Times New Roman" w:hAnsi="Times New Roman" w:cs="Times New Roman"/>
                <w:sz w:val="24"/>
                <w:szCs w:val="24"/>
              </w:rPr>
              <w:t>17</w:t>
            </w:r>
          </w:p>
        </w:tc>
        <w:tc>
          <w:tcPr>
            <w:tcW w:w="1494" w:type="dxa"/>
          </w:tcPr>
          <w:p w14:paraId="2E35AB97" w14:textId="77777777" w:rsidR="00ED4E30" w:rsidRPr="00A75E6B" w:rsidRDefault="00ED4E30" w:rsidP="000A4E1A">
            <w:pPr>
              <w:pStyle w:val="af2"/>
              <w:spacing w:after="0"/>
              <w:jc w:val="center"/>
              <w:rPr>
                <w:rFonts w:ascii="Times New Roman" w:hAnsi="Times New Roman" w:cs="Times New Roman"/>
                <w:sz w:val="28"/>
                <w:szCs w:val="28"/>
                <w:lang w:val="kk-KZ"/>
              </w:rPr>
            </w:pPr>
          </w:p>
        </w:tc>
      </w:tr>
    </w:tbl>
    <w:p w14:paraId="34E87D1A" w14:textId="77777777" w:rsidR="00ED4E30" w:rsidRPr="00A75E6B" w:rsidRDefault="00ED4E30" w:rsidP="00ED4E30">
      <w:pPr>
        <w:spacing w:after="0" w:line="240" w:lineRule="auto"/>
        <w:jc w:val="both"/>
        <w:rPr>
          <w:rFonts w:ascii="Times New Roman" w:hAnsi="Times New Roman" w:cs="Times New Roman"/>
          <w:b/>
          <w:color w:val="000000"/>
          <w:sz w:val="28"/>
          <w:szCs w:val="28"/>
        </w:rPr>
      </w:pPr>
    </w:p>
    <w:p w14:paraId="56141554" w14:textId="77777777" w:rsidR="00ED4E30" w:rsidRPr="00A75E6B" w:rsidRDefault="00ED4E30" w:rsidP="00ED4E30">
      <w:pPr>
        <w:ind w:firstLine="708"/>
        <w:jc w:val="both"/>
        <w:rPr>
          <w:rFonts w:ascii="Times New Roman" w:hAnsi="Times New Roman" w:cs="Times New Roman"/>
          <w:sz w:val="28"/>
        </w:rPr>
      </w:pPr>
      <w:r w:rsidRPr="00A75E6B">
        <w:rPr>
          <w:rFonts w:ascii="Times New Roman" w:hAnsi="Times New Roman" w:cs="Times New Roman"/>
          <w:sz w:val="28"/>
        </w:rPr>
        <w:t xml:space="preserve">В соответствии с Государственным общеобязательным стандартом начального образования (приказ Министра просвещения Республики Казахстан от 3 августа 2022 года № 348) деление класса на две группы в общеобразовательных организациях образования осуществляется при наполнении классов в 24 и более обучающихся по: </w:t>
      </w:r>
    </w:p>
    <w:p w14:paraId="5B830AE9"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1) казахскому языку в классах с неказахским языком обучения; </w:t>
      </w:r>
    </w:p>
    <w:p w14:paraId="4D466CDA"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2) иностранному языку; </w:t>
      </w:r>
    </w:p>
    <w:p w14:paraId="21CAC9BA"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3) цифровой грамотности (кроме 1 класса). </w:t>
      </w:r>
    </w:p>
    <w:p w14:paraId="7BA9B8F0" w14:textId="77777777" w:rsidR="00ED4E30" w:rsidRPr="00A75E6B" w:rsidRDefault="00ED4E30" w:rsidP="00ED4E30">
      <w:pPr>
        <w:ind w:firstLine="708"/>
        <w:jc w:val="both"/>
        <w:rPr>
          <w:rFonts w:ascii="Times New Roman" w:hAnsi="Times New Roman" w:cs="Times New Roman"/>
          <w:sz w:val="28"/>
        </w:rPr>
      </w:pPr>
      <w:r w:rsidRPr="00A75E6B">
        <w:rPr>
          <w:rFonts w:ascii="Times New Roman" w:hAnsi="Times New Roman" w:cs="Times New Roman"/>
          <w:sz w:val="28"/>
        </w:rPr>
        <w:t>Примечание: Деление класса на две группы в 1 классе по предмету «Цифровая грамотность» не осуществляется. Предмет «Иностранный язык» в 202</w:t>
      </w:r>
      <w:r>
        <w:rPr>
          <w:rFonts w:ascii="Times New Roman" w:hAnsi="Times New Roman" w:cs="Times New Roman"/>
          <w:sz w:val="28"/>
        </w:rPr>
        <w:t>4</w:t>
      </w:r>
      <w:r w:rsidRPr="00A75E6B">
        <w:rPr>
          <w:rFonts w:ascii="Times New Roman" w:hAnsi="Times New Roman" w:cs="Times New Roman"/>
          <w:sz w:val="28"/>
        </w:rPr>
        <w:t>-202</w:t>
      </w:r>
      <w:r>
        <w:rPr>
          <w:rFonts w:ascii="Times New Roman" w:hAnsi="Times New Roman" w:cs="Times New Roman"/>
          <w:sz w:val="28"/>
        </w:rPr>
        <w:t>5</w:t>
      </w:r>
      <w:r w:rsidRPr="00A75E6B">
        <w:rPr>
          <w:rFonts w:ascii="Times New Roman" w:hAnsi="Times New Roman" w:cs="Times New Roman"/>
          <w:sz w:val="28"/>
        </w:rPr>
        <w:t xml:space="preserve"> учебном году согласно ТУП во 2-х классах изучается. </w:t>
      </w:r>
    </w:p>
    <w:p w14:paraId="3928BD42" w14:textId="77777777" w:rsidR="00ED4E30" w:rsidRPr="00A75E6B" w:rsidRDefault="00ED4E30" w:rsidP="00ED4E30">
      <w:pPr>
        <w:ind w:firstLine="708"/>
        <w:jc w:val="both"/>
        <w:rPr>
          <w:rFonts w:ascii="Times New Roman" w:hAnsi="Times New Roman" w:cs="Times New Roman"/>
          <w:sz w:val="28"/>
        </w:rPr>
      </w:pPr>
      <w:r w:rsidRPr="00A75E6B">
        <w:rPr>
          <w:rFonts w:ascii="Times New Roman" w:hAnsi="Times New Roman" w:cs="Times New Roman"/>
          <w:sz w:val="28"/>
        </w:rPr>
        <w:t xml:space="preserve">В соответствии с Государственным общеобязательным стандартом основного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 </w:t>
      </w:r>
    </w:p>
    <w:p w14:paraId="6AF1605F"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1) казахскому языку и литературе – в классах с неказахским языком обучения; </w:t>
      </w:r>
    </w:p>
    <w:p w14:paraId="490AFCB8"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2) иностранному языку; </w:t>
      </w:r>
    </w:p>
    <w:p w14:paraId="458E0160"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3) художественному труду; </w:t>
      </w:r>
    </w:p>
    <w:p w14:paraId="73D7943E" w14:textId="77777777" w:rsidR="00ED4E30"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 xml:space="preserve">4) информатике. </w:t>
      </w:r>
    </w:p>
    <w:p w14:paraId="305EFC98" w14:textId="77777777" w:rsidR="00ED4E30" w:rsidRPr="00A75E6B" w:rsidRDefault="00ED4E30" w:rsidP="00ED4E30">
      <w:pPr>
        <w:spacing w:after="0"/>
        <w:jc w:val="both"/>
        <w:rPr>
          <w:rFonts w:ascii="Times New Roman" w:hAnsi="Times New Roman" w:cs="Times New Roman"/>
          <w:sz w:val="28"/>
        </w:rPr>
      </w:pPr>
      <w:r w:rsidRPr="00B0185A">
        <w:rPr>
          <w:rFonts w:ascii="Times New Roman" w:hAnsi="Times New Roman" w:cs="Times New Roman"/>
          <w:i/>
          <w:iCs/>
          <w:sz w:val="28"/>
        </w:rPr>
        <w:t>Примечание:</w:t>
      </w:r>
      <w:r w:rsidRPr="00A75E6B">
        <w:rPr>
          <w:rFonts w:ascii="Times New Roman" w:hAnsi="Times New Roman" w:cs="Times New Roman"/>
          <w:sz w:val="28"/>
        </w:rPr>
        <w:t xml:space="preserve"> Деление класса на две группы по предмету «Казахский язык и литература» осуществляется во всех классах с неказахским языком обучения. </w:t>
      </w:r>
      <w:r w:rsidRPr="00A75E6B">
        <w:rPr>
          <w:rFonts w:ascii="Times New Roman" w:hAnsi="Times New Roman" w:cs="Times New Roman"/>
          <w:sz w:val="28"/>
        </w:rPr>
        <w:lastRenderedPageBreak/>
        <w:t xml:space="preserve">При этом 10-11 классах 13 естественно-математического направления при изменении недельной часовой нагрузки деление на группы сохраняется. Школы независимо от языка обучения организуют внеклассные и общешкольные мероприятия преимущественно на казахском языке. В соответствии с Государственным общеобязательным стандартом общего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 </w:t>
      </w:r>
    </w:p>
    <w:p w14:paraId="470D269D" w14:textId="77777777" w:rsidR="00ED4E30" w:rsidRPr="00A75E6B" w:rsidRDefault="00ED4E30" w:rsidP="00ED4E30">
      <w:pPr>
        <w:spacing w:after="0"/>
        <w:jc w:val="both"/>
        <w:rPr>
          <w:rFonts w:ascii="Times New Roman" w:hAnsi="Times New Roman" w:cs="Times New Roman"/>
          <w:sz w:val="28"/>
        </w:rPr>
      </w:pPr>
      <w:r w:rsidRPr="00A75E6B">
        <w:rPr>
          <w:rFonts w:ascii="Times New Roman" w:hAnsi="Times New Roman" w:cs="Times New Roman"/>
          <w:sz w:val="28"/>
        </w:rPr>
        <w:t xml:space="preserve">1) казахскому языку и литературе – в классах с неказахским языком обучения; </w:t>
      </w:r>
    </w:p>
    <w:p w14:paraId="5E8F353E" w14:textId="77777777" w:rsidR="00ED4E30" w:rsidRPr="00A75E6B" w:rsidRDefault="00ED4E30" w:rsidP="00ED4E30">
      <w:pPr>
        <w:spacing w:after="0"/>
        <w:jc w:val="both"/>
        <w:rPr>
          <w:rFonts w:ascii="Times New Roman" w:hAnsi="Times New Roman" w:cs="Times New Roman"/>
          <w:sz w:val="28"/>
        </w:rPr>
      </w:pPr>
      <w:r w:rsidRPr="00A75E6B">
        <w:rPr>
          <w:rFonts w:ascii="Times New Roman" w:hAnsi="Times New Roman" w:cs="Times New Roman"/>
          <w:sz w:val="28"/>
        </w:rPr>
        <w:t xml:space="preserve">2) иностранному языку; </w:t>
      </w:r>
    </w:p>
    <w:p w14:paraId="36FA6E0E" w14:textId="77777777" w:rsidR="00ED4E30" w:rsidRPr="00A75E6B" w:rsidRDefault="00ED4E30" w:rsidP="00ED4E30">
      <w:pPr>
        <w:spacing w:after="0"/>
        <w:jc w:val="both"/>
        <w:rPr>
          <w:rFonts w:ascii="Times New Roman" w:hAnsi="Times New Roman" w:cs="Times New Roman"/>
          <w:sz w:val="28"/>
        </w:rPr>
      </w:pPr>
      <w:r w:rsidRPr="00A75E6B">
        <w:rPr>
          <w:rFonts w:ascii="Times New Roman" w:hAnsi="Times New Roman" w:cs="Times New Roman"/>
          <w:sz w:val="28"/>
        </w:rPr>
        <w:t>3) информатике.</w:t>
      </w:r>
    </w:p>
    <w:p w14:paraId="405CE375" w14:textId="77777777" w:rsidR="00ED4E30" w:rsidRPr="00E34158" w:rsidRDefault="00ED4E30" w:rsidP="00ED4E30">
      <w:pPr>
        <w:jc w:val="both"/>
        <w:rPr>
          <w:rFonts w:ascii="Times New Roman" w:hAnsi="Times New Roman" w:cs="Times New Roman"/>
          <w:sz w:val="28"/>
        </w:rPr>
      </w:pPr>
      <w:r w:rsidRPr="00E34158">
        <w:rPr>
          <w:rFonts w:ascii="Times New Roman" w:hAnsi="Times New Roman" w:cs="Times New Roman"/>
          <w:sz w:val="28"/>
        </w:rPr>
        <w:t>С 2023-24 учебного года деление класса на две группы осуществляется и в городских и в сельских школах при наличии в классе 24 и более обучающихся (ранее в сельских школах деление осуществлялось при количестве обучающихся в классе 20 человек).</w:t>
      </w:r>
    </w:p>
    <w:p w14:paraId="468EC736" w14:textId="77777777" w:rsidR="00ED4E30" w:rsidRPr="00471F38" w:rsidRDefault="00ED4E30" w:rsidP="00ED4E30">
      <w:pPr>
        <w:jc w:val="both"/>
        <w:rPr>
          <w:rFonts w:ascii="Times New Roman" w:hAnsi="Times New Roman" w:cs="Times New Roman"/>
          <w:b/>
          <w:sz w:val="28"/>
        </w:rPr>
      </w:pPr>
      <w:r w:rsidRPr="00651638">
        <w:rPr>
          <w:rFonts w:ascii="Times New Roman" w:hAnsi="Times New Roman" w:cs="Times New Roman"/>
          <w:b/>
          <w:sz w:val="28"/>
        </w:rPr>
        <w:t>В школе классы делятся на подгруппы по следующим предметам:</w:t>
      </w:r>
    </w:p>
    <w:p w14:paraId="6E7D35EF" w14:textId="77777777" w:rsidR="00ED4E30" w:rsidRPr="00E63FD7" w:rsidRDefault="00ED4E30" w:rsidP="00ED4E30">
      <w:pPr>
        <w:pStyle w:val="a7"/>
        <w:numPr>
          <w:ilvl w:val="0"/>
          <w:numId w:val="6"/>
        </w:numPr>
        <w:spacing w:after="0"/>
        <w:contextualSpacing w:val="0"/>
        <w:jc w:val="both"/>
        <w:rPr>
          <w:rFonts w:ascii="Times New Roman" w:hAnsi="Times New Roman" w:cs="Times New Roman"/>
          <w:sz w:val="28"/>
        </w:rPr>
      </w:pPr>
      <w:r w:rsidRPr="00E63FD7">
        <w:rPr>
          <w:rFonts w:ascii="Times New Roman" w:hAnsi="Times New Roman" w:cs="Times New Roman"/>
          <w:sz w:val="28"/>
        </w:rPr>
        <w:t>Каза</w:t>
      </w:r>
      <w:r>
        <w:rPr>
          <w:rFonts w:ascii="Times New Roman" w:hAnsi="Times New Roman" w:cs="Times New Roman"/>
          <w:sz w:val="28"/>
        </w:rPr>
        <w:t>хский язык и литература- 3«А», 3«Б», 4«А»</w:t>
      </w:r>
      <w:r w:rsidRPr="00E63FD7">
        <w:rPr>
          <w:rFonts w:ascii="Times New Roman" w:hAnsi="Times New Roman" w:cs="Times New Roman"/>
          <w:sz w:val="28"/>
        </w:rPr>
        <w:t>, 4«Б»</w:t>
      </w:r>
      <w:r>
        <w:rPr>
          <w:rFonts w:ascii="Times New Roman" w:hAnsi="Times New Roman" w:cs="Times New Roman"/>
          <w:sz w:val="28"/>
        </w:rPr>
        <w:t>, 6</w:t>
      </w:r>
      <w:r w:rsidRPr="00E63FD7">
        <w:rPr>
          <w:rFonts w:ascii="Times New Roman" w:hAnsi="Times New Roman" w:cs="Times New Roman"/>
          <w:sz w:val="28"/>
        </w:rPr>
        <w:t>«А»,</w:t>
      </w:r>
      <w:r>
        <w:rPr>
          <w:rFonts w:ascii="Times New Roman" w:hAnsi="Times New Roman" w:cs="Times New Roman"/>
          <w:sz w:val="28"/>
        </w:rPr>
        <w:t xml:space="preserve"> 6</w:t>
      </w:r>
      <w:r w:rsidRPr="00E63FD7">
        <w:rPr>
          <w:rFonts w:ascii="Times New Roman" w:hAnsi="Times New Roman" w:cs="Times New Roman"/>
          <w:sz w:val="28"/>
        </w:rPr>
        <w:t>«Б»</w:t>
      </w:r>
      <w:r>
        <w:rPr>
          <w:rFonts w:ascii="Times New Roman" w:hAnsi="Times New Roman" w:cs="Times New Roman"/>
          <w:sz w:val="28"/>
        </w:rPr>
        <w:t>, 9«Б»;</w:t>
      </w:r>
    </w:p>
    <w:p w14:paraId="548B116D" w14:textId="77777777" w:rsidR="00ED4E30" w:rsidRPr="00E63FD7" w:rsidRDefault="00ED4E30" w:rsidP="00ED4E30">
      <w:pPr>
        <w:pStyle w:val="a7"/>
        <w:numPr>
          <w:ilvl w:val="0"/>
          <w:numId w:val="6"/>
        </w:numPr>
        <w:spacing w:after="0"/>
        <w:contextualSpacing w:val="0"/>
        <w:jc w:val="both"/>
        <w:rPr>
          <w:rFonts w:ascii="Times New Roman" w:hAnsi="Times New Roman" w:cs="Times New Roman"/>
          <w:sz w:val="28"/>
        </w:rPr>
      </w:pPr>
      <w:r w:rsidRPr="00E63FD7">
        <w:rPr>
          <w:rFonts w:ascii="Times New Roman" w:hAnsi="Times New Roman" w:cs="Times New Roman"/>
          <w:sz w:val="28"/>
        </w:rPr>
        <w:t>И</w:t>
      </w:r>
      <w:r>
        <w:rPr>
          <w:rFonts w:ascii="Times New Roman" w:hAnsi="Times New Roman" w:cs="Times New Roman"/>
          <w:sz w:val="28"/>
        </w:rPr>
        <w:t>ностранный язык (английский) - 3</w:t>
      </w:r>
      <w:r w:rsidRPr="00E63FD7">
        <w:rPr>
          <w:rFonts w:ascii="Times New Roman" w:hAnsi="Times New Roman" w:cs="Times New Roman"/>
          <w:sz w:val="28"/>
        </w:rPr>
        <w:t>«А»</w:t>
      </w:r>
      <w:r>
        <w:rPr>
          <w:rFonts w:ascii="Times New Roman" w:hAnsi="Times New Roman" w:cs="Times New Roman"/>
          <w:sz w:val="28"/>
        </w:rPr>
        <w:t>, 3</w:t>
      </w:r>
      <w:r w:rsidRPr="00E63FD7">
        <w:rPr>
          <w:rFonts w:ascii="Times New Roman" w:hAnsi="Times New Roman" w:cs="Times New Roman"/>
          <w:sz w:val="28"/>
        </w:rPr>
        <w:t>«Б»</w:t>
      </w:r>
      <w:r>
        <w:rPr>
          <w:rFonts w:ascii="Times New Roman" w:hAnsi="Times New Roman" w:cs="Times New Roman"/>
          <w:sz w:val="28"/>
        </w:rPr>
        <w:t>, 4</w:t>
      </w:r>
      <w:r w:rsidRPr="00E63FD7">
        <w:rPr>
          <w:rFonts w:ascii="Times New Roman" w:hAnsi="Times New Roman" w:cs="Times New Roman"/>
          <w:sz w:val="28"/>
        </w:rPr>
        <w:t>«А», 4«Б»</w:t>
      </w:r>
      <w:r>
        <w:rPr>
          <w:rFonts w:ascii="Times New Roman" w:hAnsi="Times New Roman" w:cs="Times New Roman"/>
          <w:sz w:val="28"/>
        </w:rPr>
        <w:t>, 6</w:t>
      </w:r>
      <w:r w:rsidRPr="00E63FD7">
        <w:rPr>
          <w:rFonts w:ascii="Times New Roman" w:hAnsi="Times New Roman" w:cs="Times New Roman"/>
          <w:sz w:val="28"/>
        </w:rPr>
        <w:t>«А»,</w:t>
      </w:r>
      <w:r>
        <w:rPr>
          <w:rFonts w:ascii="Times New Roman" w:hAnsi="Times New Roman" w:cs="Times New Roman"/>
          <w:sz w:val="28"/>
        </w:rPr>
        <w:t xml:space="preserve"> 6«Б», 9</w:t>
      </w:r>
      <w:r w:rsidRPr="00E63FD7">
        <w:rPr>
          <w:rFonts w:ascii="Times New Roman" w:hAnsi="Times New Roman" w:cs="Times New Roman"/>
          <w:sz w:val="28"/>
        </w:rPr>
        <w:t>«Б»);</w:t>
      </w:r>
    </w:p>
    <w:p w14:paraId="76286952" w14:textId="77777777" w:rsidR="00ED4E30" w:rsidRPr="00E63FD7" w:rsidRDefault="00ED4E30" w:rsidP="00ED4E30">
      <w:pPr>
        <w:pStyle w:val="a7"/>
        <w:numPr>
          <w:ilvl w:val="0"/>
          <w:numId w:val="6"/>
        </w:numPr>
        <w:spacing w:after="0"/>
        <w:contextualSpacing w:val="0"/>
        <w:jc w:val="both"/>
        <w:rPr>
          <w:rFonts w:ascii="Times New Roman" w:hAnsi="Times New Roman" w:cs="Times New Roman"/>
          <w:sz w:val="28"/>
        </w:rPr>
      </w:pPr>
      <w:r>
        <w:rPr>
          <w:rFonts w:ascii="Times New Roman" w:hAnsi="Times New Roman" w:cs="Times New Roman"/>
          <w:sz w:val="28"/>
        </w:rPr>
        <w:t>Цифровая грамотность, информатика - 3</w:t>
      </w:r>
      <w:r w:rsidRPr="00E63FD7">
        <w:rPr>
          <w:rFonts w:ascii="Times New Roman" w:hAnsi="Times New Roman" w:cs="Times New Roman"/>
          <w:sz w:val="28"/>
        </w:rPr>
        <w:t>«А»</w:t>
      </w:r>
      <w:r>
        <w:rPr>
          <w:rFonts w:ascii="Times New Roman" w:hAnsi="Times New Roman" w:cs="Times New Roman"/>
          <w:sz w:val="28"/>
        </w:rPr>
        <w:t>, 3</w:t>
      </w:r>
      <w:r w:rsidRPr="00E63FD7">
        <w:rPr>
          <w:rFonts w:ascii="Times New Roman" w:hAnsi="Times New Roman" w:cs="Times New Roman"/>
          <w:sz w:val="28"/>
        </w:rPr>
        <w:t>«Б», 4«А», 4«Б»</w:t>
      </w:r>
      <w:r>
        <w:rPr>
          <w:rFonts w:ascii="Times New Roman" w:hAnsi="Times New Roman" w:cs="Times New Roman"/>
          <w:sz w:val="28"/>
        </w:rPr>
        <w:t>, 6</w:t>
      </w:r>
      <w:r w:rsidRPr="00E63FD7">
        <w:rPr>
          <w:rFonts w:ascii="Times New Roman" w:hAnsi="Times New Roman" w:cs="Times New Roman"/>
          <w:sz w:val="28"/>
        </w:rPr>
        <w:t>«А»,</w:t>
      </w:r>
      <w:r>
        <w:rPr>
          <w:rFonts w:ascii="Times New Roman" w:hAnsi="Times New Roman" w:cs="Times New Roman"/>
          <w:sz w:val="28"/>
        </w:rPr>
        <w:t xml:space="preserve"> 6«Б», 9</w:t>
      </w:r>
      <w:r w:rsidRPr="00E63FD7">
        <w:rPr>
          <w:rFonts w:ascii="Times New Roman" w:hAnsi="Times New Roman" w:cs="Times New Roman"/>
          <w:sz w:val="28"/>
        </w:rPr>
        <w:t>«Б»</w:t>
      </w:r>
      <w:r>
        <w:rPr>
          <w:rFonts w:ascii="Times New Roman" w:hAnsi="Times New Roman" w:cs="Times New Roman"/>
          <w:sz w:val="28"/>
        </w:rPr>
        <w:t>;</w:t>
      </w:r>
    </w:p>
    <w:p w14:paraId="075D701E" w14:textId="77777777" w:rsidR="00ED4E30" w:rsidRPr="00E63FD7" w:rsidRDefault="00ED4E30" w:rsidP="00ED4E30">
      <w:pPr>
        <w:pStyle w:val="a7"/>
        <w:numPr>
          <w:ilvl w:val="0"/>
          <w:numId w:val="6"/>
        </w:numPr>
        <w:spacing w:after="0"/>
        <w:contextualSpacing w:val="0"/>
        <w:jc w:val="both"/>
      </w:pPr>
      <w:r>
        <w:rPr>
          <w:rFonts w:ascii="Times New Roman" w:hAnsi="Times New Roman" w:cs="Times New Roman"/>
          <w:sz w:val="28"/>
        </w:rPr>
        <w:t>Художественный труд - 6</w:t>
      </w:r>
      <w:r w:rsidRPr="00E63FD7">
        <w:rPr>
          <w:rFonts w:ascii="Times New Roman" w:hAnsi="Times New Roman" w:cs="Times New Roman"/>
          <w:sz w:val="28"/>
        </w:rPr>
        <w:t>«А»,</w:t>
      </w:r>
      <w:r>
        <w:rPr>
          <w:rFonts w:ascii="Times New Roman" w:hAnsi="Times New Roman" w:cs="Times New Roman"/>
          <w:sz w:val="28"/>
        </w:rPr>
        <w:t xml:space="preserve"> </w:t>
      </w:r>
      <w:r w:rsidRPr="00E63FD7">
        <w:rPr>
          <w:rFonts w:ascii="Times New Roman" w:hAnsi="Times New Roman" w:cs="Times New Roman"/>
          <w:sz w:val="28"/>
        </w:rPr>
        <w:t>6 «Б»</w:t>
      </w:r>
      <w:r>
        <w:rPr>
          <w:rFonts w:ascii="Times New Roman" w:hAnsi="Times New Roman" w:cs="Times New Roman"/>
          <w:sz w:val="28"/>
        </w:rPr>
        <w:t>, 9«Б»;</w:t>
      </w:r>
    </w:p>
    <w:p w14:paraId="26A2F628" w14:textId="77777777" w:rsidR="00ED4E30" w:rsidRPr="00544A69" w:rsidRDefault="00ED4E30" w:rsidP="00ED4E30">
      <w:pPr>
        <w:pStyle w:val="a7"/>
        <w:spacing w:after="0"/>
        <w:ind w:left="142"/>
        <w:jc w:val="both"/>
        <w:rPr>
          <w:rFonts w:ascii="Times New Roman" w:hAnsi="Times New Roman" w:cs="Times New Roman"/>
          <w:b/>
          <w:bCs/>
          <w:sz w:val="28"/>
        </w:rPr>
      </w:pPr>
      <w:r w:rsidRPr="00544A69">
        <w:rPr>
          <w:rFonts w:ascii="Times New Roman" w:hAnsi="Times New Roman" w:cs="Times New Roman"/>
          <w:b/>
          <w:bCs/>
          <w:sz w:val="28"/>
        </w:rPr>
        <w:t>Процент соответствия наполняемости групп (классов) (в разрезе групп/классов) 100</w:t>
      </w:r>
      <w:r>
        <w:rPr>
          <w:rFonts w:ascii="Times New Roman" w:hAnsi="Times New Roman" w:cs="Times New Roman"/>
          <w:b/>
          <w:bCs/>
          <w:sz w:val="28"/>
        </w:rPr>
        <w:t>%.</w:t>
      </w:r>
    </w:p>
    <w:p w14:paraId="54CA2C67" w14:textId="77777777" w:rsidR="00ED4E30" w:rsidRPr="007A45CD" w:rsidRDefault="00ED4E30" w:rsidP="00ED4E30">
      <w:pPr>
        <w:pStyle w:val="a7"/>
        <w:spacing w:after="0"/>
        <w:jc w:val="both"/>
        <w:rPr>
          <w:rFonts w:ascii="Times New Roman" w:hAnsi="Times New Roman" w:cs="Times New Roman"/>
          <w:sz w:val="28"/>
          <w:highlight w:val="cyan"/>
        </w:rPr>
      </w:pPr>
    </w:p>
    <w:p w14:paraId="6B165D62" w14:textId="77777777" w:rsidR="00ED4E30" w:rsidRPr="00544A69" w:rsidRDefault="00ED4E30" w:rsidP="00ED4E30">
      <w:pPr>
        <w:pStyle w:val="a7"/>
        <w:spacing w:after="0"/>
        <w:jc w:val="center"/>
        <w:rPr>
          <w:rFonts w:ascii="Times New Roman" w:hAnsi="Times New Roman" w:cs="Times New Roman"/>
          <w:b/>
          <w:sz w:val="28"/>
        </w:rPr>
      </w:pPr>
      <w:r w:rsidRPr="00544A69">
        <w:rPr>
          <w:rFonts w:ascii="Times New Roman" w:hAnsi="Times New Roman" w:cs="Times New Roman"/>
          <w:b/>
          <w:sz w:val="28"/>
        </w:rPr>
        <w:t>Соблюдение требований к срокам освоения общеобразовательных учебных программ соответствующих уровней:</w:t>
      </w:r>
    </w:p>
    <w:p w14:paraId="54095D01" w14:textId="77777777" w:rsidR="00ED4E30" w:rsidRPr="004D7607" w:rsidRDefault="00ED4E30" w:rsidP="00ED4E30">
      <w:pPr>
        <w:pStyle w:val="a7"/>
        <w:spacing w:after="0"/>
        <w:jc w:val="center"/>
        <w:rPr>
          <w:rFonts w:ascii="Times New Roman" w:hAnsi="Times New Roman" w:cs="Times New Roman"/>
          <w:b/>
          <w:sz w:val="28"/>
          <w:highlight w:val="yellow"/>
        </w:rPr>
      </w:pPr>
    </w:p>
    <w:p w14:paraId="0641D87E" w14:textId="77777777" w:rsidR="00ED4E30" w:rsidRPr="00BF3C5A" w:rsidRDefault="00ED4E30" w:rsidP="00ED4E30">
      <w:pPr>
        <w:pStyle w:val="af6"/>
        <w:jc w:val="both"/>
        <w:rPr>
          <w:rFonts w:ascii="Times New Roman" w:hAnsi="Times New Roman" w:cs="Times New Roman"/>
          <w:sz w:val="28"/>
          <w:szCs w:val="28"/>
        </w:rPr>
      </w:pPr>
      <w:r w:rsidRPr="00BF3C5A">
        <w:rPr>
          <w:rFonts w:ascii="Times New Roman" w:hAnsi="Times New Roman" w:cs="Times New Roman"/>
          <w:sz w:val="28"/>
          <w:szCs w:val="28"/>
        </w:rPr>
        <w:t>Продолжительность учебного года составляет в 1-ых классах 35 учебных недель, во 2-11 (12) -ых классах – 36 учебных недель. В одном календарном году: каникулярных дней – 117 выходных и праздничных дней – 75, дней учебы</w:t>
      </w:r>
      <w:r>
        <w:rPr>
          <w:rFonts w:ascii="Times New Roman" w:hAnsi="Times New Roman" w:cs="Times New Roman"/>
          <w:sz w:val="28"/>
          <w:szCs w:val="28"/>
        </w:rPr>
        <w:t xml:space="preserve"> – 173. Итого дней отдыха для уча</w:t>
      </w:r>
      <w:r w:rsidRPr="00BF3C5A">
        <w:rPr>
          <w:rFonts w:ascii="Times New Roman" w:hAnsi="Times New Roman" w:cs="Times New Roman"/>
          <w:sz w:val="28"/>
          <w:szCs w:val="28"/>
        </w:rPr>
        <w:t>щихся в школ</w:t>
      </w:r>
      <w:r>
        <w:rPr>
          <w:rFonts w:ascii="Times New Roman" w:hAnsi="Times New Roman" w:cs="Times New Roman"/>
          <w:sz w:val="28"/>
          <w:szCs w:val="28"/>
        </w:rPr>
        <w:t>е</w:t>
      </w:r>
      <w:r w:rsidRPr="00BF3C5A">
        <w:rPr>
          <w:rFonts w:ascii="Times New Roman" w:hAnsi="Times New Roman" w:cs="Times New Roman"/>
          <w:sz w:val="28"/>
          <w:szCs w:val="28"/>
        </w:rPr>
        <w:t xml:space="preserve"> – 192 дня.</w:t>
      </w:r>
    </w:p>
    <w:p w14:paraId="271B072F" w14:textId="77777777" w:rsidR="00ED4E30" w:rsidRPr="00BF3C5A" w:rsidRDefault="00ED4E30" w:rsidP="00ED4E30">
      <w:pPr>
        <w:pStyle w:val="af6"/>
        <w:jc w:val="both"/>
        <w:rPr>
          <w:rFonts w:ascii="Times New Roman" w:hAnsi="Times New Roman" w:cs="Times New Roman"/>
          <w:sz w:val="28"/>
          <w:szCs w:val="28"/>
        </w:rPr>
      </w:pPr>
    </w:p>
    <w:p w14:paraId="52EF4C65" w14:textId="77777777" w:rsidR="00ED4E30" w:rsidRPr="00BF3C5A" w:rsidRDefault="00ED4E30" w:rsidP="00ED4E30">
      <w:pPr>
        <w:pStyle w:val="af6"/>
        <w:jc w:val="both"/>
        <w:rPr>
          <w:rFonts w:ascii="Times New Roman" w:hAnsi="Times New Roman" w:cs="Times New Roman"/>
          <w:sz w:val="28"/>
          <w:szCs w:val="28"/>
        </w:rPr>
      </w:pPr>
      <w:r w:rsidRPr="00BF3C5A">
        <w:rPr>
          <w:rFonts w:ascii="Times New Roman" w:hAnsi="Times New Roman" w:cs="Times New Roman"/>
          <w:sz w:val="28"/>
          <w:szCs w:val="28"/>
        </w:rPr>
        <w:t xml:space="preserve">В первых классах применяется ступенчатый режим учебных занятий с постепенным увеличением учебной нагрузки. В сентябре планируется три занятия по тридцать пять минут, с октября – по сорок пять минут. На </w:t>
      </w:r>
      <w:r w:rsidRPr="00BF3C5A">
        <w:rPr>
          <w:rFonts w:ascii="Times New Roman" w:hAnsi="Times New Roman" w:cs="Times New Roman"/>
          <w:sz w:val="28"/>
          <w:szCs w:val="28"/>
        </w:rPr>
        <w:lastRenderedPageBreak/>
        <w:t>занятиях проводятся физкультминутки и упражнения для глаз. Для обучающихся первого класса в течение года предусматриваются дополнительные недельные каникулы. Проведение смежных уроков в первом классе не допускается. В 1 классе оценка учебных достижений, обучающихся не проводится. Обратная связь учителя осуществляется путем предоставления пояснений, рубрик, рекомендаций по итогам выполненных заданий.</w:t>
      </w:r>
    </w:p>
    <w:p w14:paraId="4152B2FB" w14:textId="77777777" w:rsidR="00ED4E30" w:rsidRPr="003E24FA" w:rsidRDefault="00ED4E30" w:rsidP="00ED4E30">
      <w:pPr>
        <w:spacing w:after="0"/>
        <w:ind w:firstLine="360"/>
        <w:jc w:val="both"/>
        <w:rPr>
          <w:rFonts w:ascii="Times New Roman" w:hAnsi="Times New Roman" w:cs="Times New Roman"/>
          <w:sz w:val="28"/>
        </w:rPr>
      </w:pPr>
      <w:r w:rsidRPr="003E24FA">
        <w:rPr>
          <w:rFonts w:ascii="Times New Roman" w:hAnsi="Times New Roman" w:cs="Times New Roman"/>
          <w:sz w:val="28"/>
        </w:rPr>
        <w:t>Продолжительность урока во 2-11 (12) классах – 45 минут.</w:t>
      </w:r>
    </w:p>
    <w:p w14:paraId="1CA91D6E" w14:textId="77777777" w:rsidR="00ED4E30" w:rsidRDefault="00ED4E30" w:rsidP="00ED4E30">
      <w:pPr>
        <w:pStyle w:val="Default"/>
        <w:jc w:val="both"/>
      </w:pPr>
    </w:p>
    <w:p w14:paraId="1EDABB10" w14:textId="77777777" w:rsidR="00ED4E30" w:rsidRPr="00544A69" w:rsidRDefault="00ED4E30" w:rsidP="00ED4E30">
      <w:pPr>
        <w:pStyle w:val="Default"/>
        <w:numPr>
          <w:ilvl w:val="0"/>
          <w:numId w:val="6"/>
        </w:numPr>
        <w:jc w:val="center"/>
        <w:rPr>
          <w:b/>
          <w:bCs/>
          <w:sz w:val="28"/>
          <w:szCs w:val="28"/>
        </w:rPr>
      </w:pPr>
      <w:r w:rsidRPr="00544A69">
        <w:rPr>
          <w:b/>
          <w:bCs/>
          <w:sz w:val="28"/>
          <w:szCs w:val="28"/>
          <w:lang w:val="kk-KZ"/>
        </w:rPr>
        <w:t>Учебно</w:t>
      </w:r>
      <w:r w:rsidRPr="00544A69">
        <w:rPr>
          <w:b/>
          <w:bCs/>
          <w:sz w:val="28"/>
          <w:szCs w:val="28"/>
        </w:rPr>
        <w:t>-материальные активы</w:t>
      </w:r>
    </w:p>
    <w:p w14:paraId="48470DD5" w14:textId="77777777" w:rsidR="00ED4E30" w:rsidRPr="00914AA7" w:rsidRDefault="00ED4E30" w:rsidP="00ED4E30">
      <w:pPr>
        <w:pStyle w:val="Default"/>
        <w:ind w:left="720"/>
        <w:jc w:val="both"/>
        <w:rPr>
          <w:b/>
          <w:bCs/>
          <w:sz w:val="28"/>
          <w:szCs w:val="28"/>
        </w:rPr>
      </w:pPr>
    </w:p>
    <w:p w14:paraId="68EA86FB" w14:textId="77777777" w:rsidR="00ED4E30" w:rsidRPr="00914AA7" w:rsidRDefault="00ED4E30" w:rsidP="00ED4E30">
      <w:pPr>
        <w:pStyle w:val="Default"/>
        <w:jc w:val="both"/>
        <w:rPr>
          <w:b/>
          <w:bCs/>
          <w:sz w:val="28"/>
          <w:szCs w:val="28"/>
        </w:rPr>
      </w:pPr>
      <w:r w:rsidRPr="00914AA7">
        <w:rPr>
          <w:b/>
          <w:bCs/>
          <w:sz w:val="28"/>
          <w:szCs w:val="28"/>
        </w:rPr>
        <w:t>Библиотека</w:t>
      </w:r>
    </w:p>
    <w:p w14:paraId="08494CE3" w14:textId="77777777" w:rsidR="00ED4E30" w:rsidRPr="00651638" w:rsidRDefault="00ED4E30" w:rsidP="00ED4E30">
      <w:pPr>
        <w:pStyle w:val="Default"/>
        <w:jc w:val="both"/>
        <w:rPr>
          <w:sz w:val="28"/>
          <w:szCs w:val="28"/>
        </w:rPr>
      </w:pPr>
      <w:r w:rsidRPr="00914AA7">
        <w:rPr>
          <w:sz w:val="28"/>
          <w:szCs w:val="28"/>
        </w:rPr>
        <w:t xml:space="preserve">Общая площадь – </w:t>
      </w:r>
      <w:r w:rsidRPr="00651638">
        <w:rPr>
          <w:bCs/>
          <w:sz w:val="28"/>
          <w:szCs w:val="28"/>
        </w:rPr>
        <w:t>65, 5.м</w:t>
      </w:r>
      <w:r w:rsidRPr="00651638">
        <w:rPr>
          <w:sz w:val="28"/>
          <w:szCs w:val="28"/>
        </w:rPr>
        <w:t xml:space="preserve">, </w:t>
      </w:r>
    </w:p>
    <w:p w14:paraId="7F17640C" w14:textId="77777777" w:rsidR="00ED4E30" w:rsidRPr="00651638" w:rsidRDefault="00ED4E30" w:rsidP="00ED4E30">
      <w:pPr>
        <w:pStyle w:val="Default"/>
        <w:jc w:val="both"/>
        <w:rPr>
          <w:sz w:val="28"/>
          <w:szCs w:val="28"/>
        </w:rPr>
      </w:pPr>
      <w:r w:rsidRPr="00651638">
        <w:rPr>
          <w:sz w:val="28"/>
          <w:szCs w:val="28"/>
        </w:rPr>
        <w:t xml:space="preserve">Книгохранилище </w:t>
      </w:r>
      <w:r w:rsidRPr="00651638">
        <w:rPr>
          <w:bCs/>
          <w:sz w:val="28"/>
          <w:szCs w:val="28"/>
        </w:rPr>
        <w:t>15,9</w:t>
      </w:r>
      <w:r w:rsidRPr="00651638">
        <w:rPr>
          <w:sz w:val="28"/>
          <w:szCs w:val="28"/>
        </w:rPr>
        <w:t xml:space="preserve"> кв.м. </w:t>
      </w:r>
    </w:p>
    <w:p w14:paraId="3F661A6B" w14:textId="77777777" w:rsidR="00ED4E30" w:rsidRPr="00914AA7" w:rsidRDefault="00ED4E30" w:rsidP="00ED4E30">
      <w:pPr>
        <w:pStyle w:val="Default"/>
        <w:jc w:val="both"/>
        <w:rPr>
          <w:sz w:val="28"/>
          <w:szCs w:val="28"/>
        </w:rPr>
      </w:pPr>
      <w:r w:rsidRPr="00914AA7">
        <w:rPr>
          <w:sz w:val="28"/>
          <w:szCs w:val="28"/>
        </w:rPr>
        <w:t xml:space="preserve">Общий фонд 19335 экземпляров. </w:t>
      </w:r>
    </w:p>
    <w:p w14:paraId="4B1050AA" w14:textId="77777777" w:rsidR="00ED4E30" w:rsidRPr="00914AA7" w:rsidRDefault="00ED4E30" w:rsidP="00ED4E30">
      <w:pPr>
        <w:pStyle w:val="Default"/>
        <w:jc w:val="both"/>
        <w:rPr>
          <w:sz w:val="28"/>
          <w:szCs w:val="28"/>
        </w:rPr>
      </w:pPr>
      <w:r w:rsidRPr="00914AA7">
        <w:rPr>
          <w:sz w:val="28"/>
          <w:szCs w:val="28"/>
        </w:rPr>
        <w:t xml:space="preserve">Основной фонд составляет 9537 экземпляра, учебный фонд – 9798 экземпляров. </w:t>
      </w:r>
    </w:p>
    <w:p w14:paraId="4BF362C6" w14:textId="77777777" w:rsidR="00ED4E30" w:rsidRPr="00914AA7" w:rsidRDefault="00ED4E30" w:rsidP="00ED4E30">
      <w:pPr>
        <w:pStyle w:val="Default"/>
        <w:jc w:val="both"/>
        <w:rPr>
          <w:sz w:val="28"/>
          <w:szCs w:val="28"/>
        </w:rPr>
      </w:pPr>
      <w:r w:rsidRPr="00914AA7">
        <w:rPr>
          <w:sz w:val="28"/>
          <w:szCs w:val="28"/>
        </w:rPr>
        <w:t>Фонд учебной литературы в шко</w:t>
      </w:r>
      <w:r>
        <w:rPr>
          <w:sz w:val="28"/>
          <w:szCs w:val="28"/>
        </w:rPr>
        <w:t>ле по отношению к контингенту уча</w:t>
      </w:r>
      <w:r w:rsidRPr="00914AA7">
        <w:rPr>
          <w:sz w:val="28"/>
          <w:szCs w:val="28"/>
        </w:rPr>
        <w:t xml:space="preserve">щихся соответствует требованиям. </w:t>
      </w:r>
    </w:p>
    <w:p w14:paraId="532117AD" w14:textId="77777777" w:rsidR="00ED4E30" w:rsidRDefault="00ED4E30" w:rsidP="00ED4E30">
      <w:pPr>
        <w:pStyle w:val="Default"/>
        <w:rPr>
          <w:b/>
          <w:bCs/>
          <w:sz w:val="28"/>
          <w:szCs w:val="28"/>
        </w:rPr>
      </w:pPr>
    </w:p>
    <w:p w14:paraId="37962835" w14:textId="77777777" w:rsidR="00ED4E30" w:rsidRPr="00914AA7" w:rsidRDefault="00ED4E30" w:rsidP="00ED4E30">
      <w:pPr>
        <w:pStyle w:val="Default"/>
        <w:rPr>
          <w:b/>
          <w:bCs/>
          <w:sz w:val="28"/>
          <w:szCs w:val="28"/>
        </w:rPr>
      </w:pPr>
      <w:r w:rsidRPr="00914AA7">
        <w:rPr>
          <w:b/>
          <w:bCs/>
          <w:sz w:val="28"/>
          <w:szCs w:val="28"/>
        </w:rPr>
        <w:t xml:space="preserve">Столовая </w:t>
      </w:r>
    </w:p>
    <w:p w14:paraId="1691435C" w14:textId="77777777" w:rsidR="00ED4E30" w:rsidRPr="00914AA7" w:rsidRDefault="00ED4E30" w:rsidP="00ED4E30">
      <w:pPr>
        <w:pStyle w:val="Default"/>
        <w:jc w:val="both"/>
        <w:rPr>
          <w:sz w:val="28"/>
          <w:szCs w:val="28"/>
        </w:rPr>
      </w:pPr>
      <w:r w:rsidRPr="00914AA7">
        <w:rPr>
          <w:sz w:val="28"/>
          <w:szCs w:val="28"/>
        </w:rPr>
        <w:t>Столовая типовая, площадь -</w:t>
      </w:r>
      <w:r w:rsidRPr="000C2444">
        <w:rPr>
          <w:sz w:val="28"/>
          <w:szCs w:val="28"/>
        </w:rPr>
        <w:t>308,1м</w:t>
      </w:r>
      <w:r w:rsidRPr="000C2444">
        <w:rPr>
          <w:sz w:val="28"/>
          <w:szCs w:val="28"/>
          <w:vertAlign w:val="superscript"/>
        </w:rPr>
        <w:t xml:space="preserve">2 </w:t>
      </w:r>
      <w:r w:rsidRPr="000C2444">
        <w:rPr>
          <w:sz w:val="28"/>
          <w:szCs w:val="28"/>
        </w:rPr>
        <w:t>(</w:t>
      </w:r>
      <w:r w:rsidRPr="00D62CEC">
        <w:rPr>
          <w:sz w:val="28"/>
          <w:szCs w:val="28"/>
        </w:rPr>
        <w:t>из них кухня-105,86м</w:t>
      </w:r>
      <w:r w:rsidRPr="00D62CEC">
        <w:rPr>
          <w:sz w:val="28"/>
          <w:szCs w:val="28"/>
          <w:vertAlign w:val="superscript"/>
        </w:rPr>
        <w:t>2</w:t>
      </w:r>
      <w:r w:rsidRPr="00D62CEC">
        <w:rPr>
          <w:sz w:val="28"/>
          <w:szCs w:val="28"/>
        </w:rPr>
        <w:t>, обеденный з</w:t>
      </w:r>
      <w:r w:rsidRPr="000C2444">
        <w:rPr>
          <w:sz w:val="28"/>
          <w:szCs w:val="28"/>
        </w:rPr>
        <w:t>ал-205,3 м</w:t>
      </w:r>
      <w:r w:rsidRPr="000C2444">
        <w:rPr>
          <w:sz w:val="28"/>
          <w:szCs w:val="28"/>
          <w:vertAlign w:val="superscript"/>
        </w:rPr>
        <w:t>2</w:t>
      </w:r>
      <w:r w:rsidRPr="000C2444">
        <w:rPr>
          <w:sz w:val="28"/>
          <w:szCs w:val="28"/>
        </w:rPr>
        <w:t>.</w:t>
      </w:r>
      <w:r w:rsidRPr="00914AA7">
        <w:rPr>
          <w:sz w:val="28"/>
          <w:szCs w:val="28"/>
        </w:rPr>
        <w:t xml:space="preserve">  Общее количество мест – </w:t>
      </w:r>
      <w:r>
        <w:rPr>
          <w:sz w:val="28"/>
          <w:szCs w:val="28"/>
        </w:rPr>
        <w:t>106</w:t>
      </w:r>
      <w:r w:rsidRPr="00914AA7">
        <w:rPr>
          <w:sz w:val="28"/>
          <w:szCs w:val="28"/>
        </w:rPr>
        <w:t xml:space="preserve">. </w:t>
      </w:r>
    </w:p>
    <w:p w14:paraId="5DD1EC8C" w14:textId="77777777" w:rsidR="00ED4E30" w:rsidRPr="00914AA7" w:rsidRDefault="00ED4E30" w:rsidP="00ED4E30">
      <w:pPr>
        <w:pStyle w:val="Default"/>
        <w:jc w:val="both"/>
        <w:rPr>
          <w:sz w:val="28"/>
          <w:szCs w:val="28"/>
        </w:rPr>
      </w:pPr>
      <w:r w:rsidRPr="00914AA7">
        <w:rPr>
          <w:sz w:val="28"/>
          <w:szCs w:val="28"/>
        </w:rPr>
        <w:t>Охват горячим питанием составляет 100%.</w:t>
      </w:r>
    </w:p>
    <w:p w14:paraId="596CA5AD" w14:textId="77777777" w:rsidR="00ED4E30" w:rsidRPr="00914AA7" w:rsidRDefault="00ED4E30" w:rsidP="00ED4E30">
      <w:pPr>
        <w:pStyle w:val="Default"/>
        <w:jc w:val="both"/>
        <w:rPr>
          <w:sz w:val="28"/>
          <w:szCs w:val="28"/>
        </w:rPr>
      </w:pPr>
      <w:r w:rsidRPr="00914AA7">
        <w:rPr>
          <w:sz w:val="28"/>
          <w:szCs w:val="28"/>
        </w:rPr>
        <w:t xml:space="preserve">Согласно договору аренды, питание осуществляет ИП </w:t>
      </w:r>
      <w:r w:rsidRPr="004A7EF8">
        <w:rPr>
          <w:sz w:val="28"/>
          <w:szCs w:val="28"/>
        </w:rPr>
        <w:t>Токбергенова</w:t>
      </w:r>
    </w:p>
    <w:p w14:paraId="381CD07D" w14:textId="77777777" w:rsidR="00ED4E30" w:rsidRPr="00914AA7" w:rsidRDefault="00ED4E30" w:rsidP="00ED4E30">
      <w:pPr>
        <w:pStyle w:val="Default"/>
        <w:rPr>
          <w:b/>
          <w:bCs/>
          <w:sz w:val="28"/>
          <w:szCs w:val="28"/>
          <w:highlight w:val="red"/>
        </w:rPr>
      </w:pPr>
    </w:p>
    <w:p w14:paraId="447721CD" w14:textId="77777777" w:rsidR="00ED4E30" w:rsidRPr="00914AA7" w:rsidRDefault="00ED4E30" w:rsidP="00ED4E30">
      <w:pPr>
        <w:pStyle w:val="Default"/>
        <w:rPr>
          <w:b/>
          <w:bCs/>
          <w:sz w:val="28"/>
          <w:szCs w:val="28"/>
        </w:rPr>
      </w:pPr>
      <w:r w:rsidRPr="00914AA7">
        <w:rPr>
          <w:b/>
          <w:bCs/>
          <w:sz w:val="28"/>
          <w:szCs w:val="28"/>
        </w:rPr>
        <w:t xml:space="preserve">Медицинский кабинет </w:t>
      </w:r>
    </w:p>
    <w:p w14:paraId="29589FDF" w14:textId="77777777" w:rsidR="00ED4E30" w:rsidRPr="00914AA7" w:rsidRDefault="00ED4E30" w:rsidP="00ED4E30">
      <w:pPr>
        <w:pStyle w:val="Default"/>
        <w:jc w:val="both"/>
        <w:rPr>
          <w:sz w:val="28"/>
          <w:szCs w:val="28"/>
        </w:rPr>
      </w:pPr>
      <w:r w:rsidRPr="00914AA7">
        <w:rPr>
          <w:sz w:val="28"/>
          <w:szCs w:val="28"/>
        </w:rPr>
        <w:t xml:space="preserve">Медицинский кабинет соответствует лицензионным требованиям. </w:t>
      </w:r>
    </w:p>
    <w:p w14:paraId="47FA0527" w14:textId="77777777" w:rsidR="00ED4E30" w:rsidRPr="00914AA7" w:rsidRDefault="00ED4E30" w:rsidP="00ED4E30">
      <w:pPr>
        <w:pStyle w:val="Default"/>
        <w:jc w:val="both"/>
        <w:rPr>
          <w:sz w:val="28"/>
          <w:szCs w:val="28"/>
        </w:rPr>
      </w:pPr>
      <w:r w:rsidRPr="00914AA7">
        <w:rPr>
          <w:sz w:val="28"/>
          <w:szCs w:val="28"/>
        </w:rPr>
        <w:t xml:space="preserve">Имеется кабинет общей площадью </w:t>
      </w:r>
      <w:r>
        <w:rPr>
          <w:sz w:val="28"/>
          <w:szCs w:val="28"/>
        </w:rPr>
        <w:t>14,5</w:t>
      </w:r>
      <w:r w:rsidRPr="00914AA7">
        <w:rPr>
          <w:sz w:val="28"/>
          <w:szCs w:val="28"/>
        </w:rPr>
        <w:t xml:space="preserve"> м</w:t>
      </w:r>
      <w:r w:rsidRPr="00914AA7">
        <w:rPr>
          <w:sz w:val="28"/>
          <w:szCs w:val="28"/>
          <w:vertAlign w:val="superscript"/>
        </w:rPr>
        <w:t>2</w:t>
      </w:r>
      <w:r w:rsidRPr="00914AA7">
        <w:rPr>
          <w:sz w:val="28"/>
          <w:szCs w:val="28"/>
        </w:rPr>
        <w:t>.</w:t>
      </w:r>
      <w:r w:rsidRPr="00914AA7">
        <w:rPr>
          <w:b/>
          <w:bCs/>
          <w:sz w:val="28"/>
          <w:szCs w:val="28"/>
        </w:rPr>
        <w:t xml:space="preserve"> </w:t>
      </w:r>
      <w:r w:rsidRPr="00914AA7">
        <w:rPr>
          <w:sz w:val="28"/>
          <w:szCs w:val="28"/>
        </w:rPr>
        <w:t>изолятор -</w:t>
      </w:r>
      <w:r>
        <w:rPr>
          <w:sz w:val="28"/>
          <w:szCs w:val="28"/>
        </w:rPr>
        <w:t>15,2</w:t>
      </w:r>
      <w:r w:rsidRPr="00914AA7">
        <w:rPr>
          <w:sz w:val="28"/>
          <w:szCs w:val="28"/>
        </w:rPr>
        <w:t>м</w:t>
      </w:r>
      <w:r w:rsidRPr="00914AA7">
        <w:rPr>
          <w:sz w:val="28"/>
          <w:szCs w:val="28"/>
          <w:vertAlign w:val="superscript"/>
        </w:rPr>
        <w:t>2</w:t>
      </w:r>
      <w:r w:rsidRPr="00914AA7">
        <w:rPr>
          <w:sz w:val="28"/>
          <w:szCs w:val="28"/>
        </w:rPr>
        <w:t>,</w:t>
      </w:r>
      <w:r>
        <w:rPr>
          <w:sz w:val="28"/>
          <w:szCs w:val="28"/>
        </w:rPr>
        <w:t xml:space="preserve"> процедурный- 14,9</w:t>
      </w:r>
      <w:r w:rsidRPr="00914AA7">
        <w:rPr>
          <w:sz w:val="28"/>
          <w:szCs w:val="28"/>
        </w:rPr>
        <w:t xml:space="preserve"> м</w:t>
      </w:r>
      <w:r w:rsidRPr="00914AA7">
        <w:rPr>
          <w:sz w:val="28"/>
          <w:szCs w:val="28"/>
          <w:vertAlign w:val="superscript"/>
        </w:rPr>
        <w:t>2</w:t>
      </w:r>
      <w:r w:rsidRPr="00914AA7">
        <w:rPr>
          <w:sz w:val="28"/>
          <w:szCs w:val="28"/>
        </w:rPr>
        <w:t>.</w:t>
      </w:r>
    </w:p>
    <w:p w14:paraId="5DA48C85" w14:textId="77777777" w:rsidR="00ED4E30" w:rsidRPr="00914AA7" w:rsidRDefault="00ED4E30" w:rsidP="00ED4E30">
      <w:pPr>
        <w:pStyle w:val="Default"/>
        <w:jc w:val="both"/>
        <w:rPr>
          <w:sz w:val="28"/>
          <w:szCs w:val="28"/>
        </w:rPr>
      </w:pPr>
      <w:r w:rsidRPr="00914AA7">
        <w:rPr>
          <w:sz w:val="28"/>
          <w:szCs w:val="28"/>
        </w:rPr>
        <w:t>Приложением к лицензии определен вид деятельности</w:t>
      </w:r>
      <w:r>
        <w:rPr>
          <w:sz w:val="28"/>
          <w:szCs w:val="28"/>
        </w:rPr>
        <w:t xml:space="preserve"> </w:t>
      </w:r>
      <w:r w:rsidRPr="00914AA7">
        <w:rPr>
          <w:sz w:val="28"/>
          <w:szCs w:val="28"/>
        </w:rPr>
        <w:t>- первичная медико-санитарная помощь</w:t>
      </w:r>
      <w:r>
        <w:rPr>
          <w:sz w:val="28"/>
          <w:szCs w:val="28"/>
        </w:rPr>
        <w:t>.</w:t>
      </w:r>
    </w:p>
    <w:p w14:paraId="0CAFC4FA" w14:textId="77777777" w:rsidR="00ED4E30" w:rsidRPr="00914AA7" w:rsidRDefault="00ED4E30" w:rsidP="00ED4E30">
      <w:pPr>
        <w:pStyle w:val="Default"/>
        <w:jc w:val="both"/>
        <w:rPr>
          <w:sz w:val="28"/>
          <w:szCs w:val="28"/>
        </w:rPr>
      </w:pPr>
      <w:r w:rsidRPr="00914AA7">
        <w:rPr>
          <w:sz w:val="28"/>
          <w:szCs w:val="28"/>
        </w:rPr>
        <w:t>Имеется штатный медицинский работник Рамазанова Антонина Владимировна</w:t>
      </w:r>
      <w:r>
        <w:rPr>
          <w:sz w:val="28"/>
          <w:szCs w:val="28"/>
        </w:rPr>
        <w:t xml:space="preserve">, </w:t>
      </w:r>
      <w:r w:rsidRPr="00D62CEC">
        <w:rPr>
          <w:sz w:val="28"/>
          <w:szCs w:val="28"/>
        </w:rPr>
        <w:t>сертификат специалиста "Сестринское дело" № KZ27VBM01640404, дата выдачи от 13.12.2021 года, действителен</w:t>
      </w:r>
      <w:r>
        <w:rPr>
          <w:sz w:val="28"/>
          <w:szCs w:val="28"/>
        </w:rPr>
        <w:t xml:space="preserve"> до 10.12.2026 года.</w:t>
      </w:r>
    </w:p>
    <w:p w14:paraId="4E246B8F" w14:textId="77777777" w:rsidR="00ED4E30" w:rsidRDefault="00ED4E30" w:rsidP="00ED4E30">
      <w:pPr>
        <w:pStyle w:val="Default"/>
      </w:pPr>
    </w:p>
    <w:p w14:paraId="663F2463" w14:textId="77777777" w:rsidR="00ED4E30" w:rsidRPr="007A45CD" w:rsidRDefault="00ED4E30" w:rsidP="00ED4E30">
      <w:pPr>
        <w:pStyle w:val="Default"/>
        <w:rPr>
          <w:b/>
          <w:bCs/>
          <w:sz w:val="28"/>
          <w:szCs w:val="28"/>
        </w:rPr>
      </w:pPr>
      <w:r w:rsidRPr="007A45CD">
        <w:rPr>
          <w:b/>
          <w:bCs/>
          <w:sz w:val="28"/>
          <w:szCs w:val="28"/>
        </w:rPr>
        <w:t xml:space="preserve">Спортивный зал </w:t>
      </w:r>
    </w:p>
    <w:p w14:paraId="1F63E932" w14:textId="77777777" w:rsidR="00ED4E30" w:rsidRPr="00914AA7" w:rsidRDefault="00ED4E30" w:rsidP="00ED4E30">
      <w:pPr>
        <w:pStyle w:val="Default"/>
        <w:rPr>
          <w:sz w:val="28"/>
          <w:szCs w:val="28"/>
        </w:rPr>
      </w:pPr>
      <w:r w:rsidRPr="00914AA7">
        <w:rPr>
          <w:sz w:val="28"/>
          <w:szCs w:val="28"/>
        </w:rPr>
        <w:t>В школе имеется 1 спортивный зал общей площадью</w:t>
      </w:r>
      <w:r>
        <w:rPr>
          <w:sz w:val="28"/>
          <w:szCs w:val="28"/>
        </w:rPr>
        <w:t xml:space="preserve"> 330,27</w:t>
      </w:r>
      <w:r w:rsidRPr="00914AA7">
        <w:rPr>
          <w:sz w:val="28"/>
          <w:szCs w:val="28"/>
        </w:rPr>
        <w:t xml:space="preserve"> м</w:t>
      </w:r>
      <w:r w:rsidRPr="00914AA7">
        <w:rPr>
          <w:sz w:val="28"/>
          <w:szCs w:val="28"/>
          <w:vertAlign w:val="superscript"/>
        </w:rPr>
        <w:t>2</w:t>
      </w:r>
      <w:r w:rsidRPr="00914AA7">
        <w:rPr>
          <w:sz w:val="28"/>
          <w:szCs w:val="28"/>
        </w:rPr>
        <w:t xml:space="preserve">.   </w:t>
      </w:r>
    </w:p>
    <w:p w14:paraId="56F5E6F9" w14:textId="77777777" w:rsidR="00ED4E30" w:rsidRPr="00914AA7" w:rsidRDefault="00ED4E30" w:rsidP="00ED4E30">
      <w:pPr>
        <w:pStyle w:val="Default"/>
        <w:jc w:val="both"/>
        <w:rPr>
          <w:sz w:val="28"/>
          <w:szCs w:val="28"/>
        </w:rPr>
      </w:pPr>
      <w:r w:rsidRPr="00914AA7">
        <w:rPr>
          <w:sz w:val="28"/>
          <w:szCs w:val="28"/>
        </w:rPr>
        <w:t xml:space="preserve">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  </w:t>
      </w:r>
    </w:p>
    <w:p w14:paraId="32AAC70F" w14:textId="77777777" w:rsidR="00ED4E30" w:rsidRPr="00914AA7" w:rsidRDefault="00ED4E30" w:rsidP="00ED4E30">
      <w:pPr>
        <w:pStyle w:val="Default"/>
        <w:jc w:val="both"/>
        <w:rPr>
          <w:sz w:val="28"/>
          <w:szCs w:val="28"/>
        </w:rPr>
      </w:pPr>
      <w:r w:rsidRPr="00914AA7">
        <w:rPr>
          <w:sz w:val="28"/>
          <w:szCs w:val="28"/>
        </w:rPr>
        <w:t>В спортзале для проведения занятий имеются: перекладины разновысокие – 2, брусья параллельные – 1, канаты для лазания</w:t>
      </w:r>
      <w:r>
        <w:rPr>
          <w:sz w:val="28"/>
          <w:szCs w:val="28"/>
        </w:rPr>
        <w:t xml:space="preserve">, столы для настольного </w:t>
      </w:r>
      <w:r>
        <w:rPr>
          <w:sz w:val="28"/>
          <w:szCs w:val="28"/>
        </w:rPr>
        <w:lastRenderedPageBreak/>
        <w:t>тенниса, мячи (волейбольные, баскетбольные</w:t>
      </w:r>
      <w:r w:rsidRPr="00914AA7">
        <w:rPr>
          <w:sz w:val="28"/>
          <w:szCs w:val="28"/>
        </w:rPr>
        <w:t>, футбольные</w:t>
      </w:r>
      <w:r>
        <w:rPr>
          <w:sz w:val="28"/>
          <w:szCs w:val="28"/>
        </w:rPr>
        <w:t>), в</w:t>
      </w:r>
      <w:r w:rsidRPr="00914AA7">
        <w:rPr>
          <w:sz w:val="28"/>
          <w:szCs w:val="28"/>
        </w:rPr>
        <w:t>орота для футбола</w:t>
      </w:r>
      <w:r>
        <w:rPr>
          <w:sz w:val="28"/>
          <w:szCs w:val="28"/>
        </w:rPr>
        <w:t xml:space="preserve"> (</w:t>
      </w:r>
      <w:r w:rsidRPr="00914AA7">
        <w:rPr>
          <w:sz w:val="28"/>
          <w:szCs w:val="28"/>
        </w:rPr>
        <w:t>металлические),</w:t>
      </w:r>
      <w:r>
        <w:rPr>
          <w:sz w:val="28"/>
          <w:szCs w:val="28"/>
        </w:rPr>
        <w:t xml:space="preserve"> </w:t>
      </w:r>
      <w:r w:rsidRPr="00914AA7">
        <w:rPr>
          <w:sz w:val="28"/>
          <w:szCs w:val="28"/>
        </w:rPr>
        <w:t>баскетбольное ко</w:t>
      </w:r>
      <w:r>
        <w:rPr>
          <w:sz w:val="28"/>
          <w:szCs w:val="28"/>
        </w:rPr>
        <w:t>льцо</w:t>
      </w:r>
      <w:r w:rsidRPr="00914AA7">
        <w:rPr>
          <w:sz w:val="28"/>
          <w:szCs w:val="28"/>
        </w:rPr>
        <w:t>,</w:t>
      </w:r>
      <w:r>
        <w:rPr>
          <w:sz w:val="28"/>
          <w:szCs w:val="28"/>
        </w:rPr>
        <w:t xml:space="preserve"> волейбольная сетка, конь гимнастический, маты, шашки, </w:t>
      </w:r>
      <w:r w:rsidRPr="00914AA7">
        <w:rPr>
          <w:sz w:val="28"/>
          <w:szCs w:val="28"/>
        </w:rPr>
        <w:t>шахматы</w:t>
      </w:r>
      <w:r>
        <w:rPr>
          <w:sz w:val="28"/>
          <w:szCs w:val="28"/>
        </w:rPr>
        <w:t xml:space="preserve"> и многое другое</w:t>
      </w:r>
      <w:r w:rsidRPr="00914AA7">
        <w:rPr>
          <w:sz w:val="28"/>
          <w:szCs w:val="28"/>
        </w:rPr>
        <w:t xml:space="preserve">. </w:t>
      </w:r>
    </w:p>
    <w:p w14:paraId="5CA353CD" w14:textId="77777777" w:rsidR="00ED4E30" w:rsidRPr="00914AA7" w:rsidRDefault="00ED4E30" w:rsidP="00ED4E30">
      <w:pPr>
        <w:pStyle w:val="Default"/>
        <w:ind w:firstLine="454"/>
        <w:jc w:val="both"/>
        <w:rPr>
          <w:sz w:val="28"/>
          <w:szCs w:val="28"/>
        </w:rPr>
      </w:pPr>
      <w:r w:rsidRPr="00914AA7">
        <w:rPr>
          <w:sz w:val="28"/>
          <w:szCs w:val="28"/>
        </w:rPr>
        <w:t xml:space="preserve">Испытания гимнастических снарядов показали, что данные параметры соответствуют нормам. </w:t>
      </w:r>
    </w:p>
    <w:p w14:paraId="00D2D903" w14:textId="77777777" w:rsidR="00ED4E30" w:rsidRPr="00914AA7" w:rsidRDefault="00ED4E30" w:rsidP="00ED4E30">
      <w:pPr>
        <w:pStyle w:val="Default"/>
        <w:jc w:val="both"/>
        <w:rPr>
          <w:sz w:val="28"/>
          <w:szCs w:val="28"/>
        </w:rPr>
      </w:pPr>
      <w:r w:rsidRPr="00914AA7">
        <w:rPr>
          <w:sz w:val="28"/>
          <w:szCs w:val="28"/>
        </w:rPr>
        <w:t xml:space="preserve">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физической культуры разрешено. </w:t>
      </w:r>
    </w:p>
    <w:p w14:paraId="33DBED08" w14:textId="77777777" w:rsidR="00ED4E30" w:rsidRPr="00914AA7" w:rsidRDefault="00ED4E30" w:rsidP="00ED4E30">
      <w:pPr>
        <w:pStyle w:val="Default"/>
        <w:jc w:val="both"/>
        <w:rPr>
          <w:sz w:val="28"/>
          <w:szCs w:val="28"/>
        </w:rPr>
      </w:pPr>
      <w:r w:rsidRPr="00914AA7">
        <w:rPr>
          <w:sz w:val="28"/>
          <w:szCs w:val="28"/>
        </w:rPr>
        <w:t xml:space="preserve">        Материально-технической база школы соответствует нормативным документам и позволяет осуществлять образовательный процесс на современном уровне. </w:t>
      </w:r>
    </w:p>
    <w:p w14:paraId="17211471" w14:textId="77777777" w:rsidR="00ED4E30" w:rsidRPr="00436A9A" w:rsidRDefault="00ED4E30" w:rsidP="00ED4E30">
      <w:pPr>
        <w:pStyle w:val="Default"/>
        <w:jc w:val="both"/>
        <w:rPr>
          <w:b/>
          <w:highlight w:val="blue"/>
        </w:rPr>
      </w:pPr>
    </w:p>
    <w:p w14:paraId="6B19EB6F" w14:textId="77777777" w:rsidR="00ED4E30" w:rsidRPr="00544A69" w:rsidRDefault="00ED4E30" w:rsidP="00ED4E30">
      <w:pPr>
        <w:pStyle w:val="Default"/>
        <w:jc w:val="both"/>
        <w:rPr>
          <w:b/>
          <w:sz w:val="28"/>
          <w:szCs w:val="28"/>
        </w:rPr>
      </w:pPr>
      <w:r w:rsidRPr="00544A69">
        <w:rPr>
          <w:b/>
          <w:sz w:val="28"/>
          <w:szCs w:val="28"/>
        </w:rPr>
        <w:t xml:space="preserve">          В период с 202</w:t>
      </w:r>
      <w:r>
        <w:rPr>
          <w:b/>
          <w:sz w:val="28"/>
          <w:szCs w:val="28"/>
        </w:rPr>
        <w:t>4</w:t>
      </w:r>
      <w:r w:rsidRPr="00544A69">
        <w:rPr>
          <w:b/>
          <w:sz w:val="28"/>
          <w:szCs w:val="28"/>
        </w:rPr>
        <w:t xml:space="preserve"> по 202</w:t>
      </w:r>
      <w:r>
        <w:rPr>
          <w:b/>
          <w:sz w:val="28"/>
          <w:szCs w:val="28"/>
        </w:rPr>
        <w:t>5</w:t>
      </w:r>
      <w:r w:rsidRPr="00544A69">
        <w:rPr>
          <w:b/>
          <w:sz w:val="28"/>
          <w:szCs w:val="28"/>
        </w:rPr>
        <w:t xml:space="preserve"> год в школе был произведены текущие ремонты</w:t>
      </w:r>
    </w:p>
    <w:p w14:paraId="5C69E23E" w14:textId="77777777" w:rsidR="00ED4E30" w:rsidRPr="00336FBE" w:rsidRDefault="00ED4E30" w:rsidP="00ED4E30">
      <w:pPr>
        <w:pStyle w:val="Default"/>
        <w:jc w:val="both"/>
        <w:rPr>
          <w:sz w:val="28"/>
          <w:szCs w:val="28"/>
          <w:highlight w:val="red"/>
        </w:rPr>
      </w:pPr>
      <w:r w:rsidRPr="00336FBE">
        <w:rPr>
          <w:sz w:val="28"/>
          <w:szCs w:val="28"/>
        </w:rPr>
        <w:t xml:space="preserve"> </w:t>
      </w:r>
    </w:p>
    <w:tbl>
      <w:tblPr>
        <w:tblStyle w:val="af1"/>
        <w:tblW w:w="0" w:type="auto"/>
        <w:tblLook w:val="04A0" w:firstRow="1" w:lastRow="0" w:firstColumn="1" w:lastColumn="0" w:noHBand="0" w:noVBand="1"/>
      </w:tblPr>
      <w:tblGrid>
        <w:gridCol w:w="817"/>
        <w:gridCol w:w="4536"/>
        <w:gridCol w:w="1825"/>
        <w:gridCol w:w="2393"/>
      </w:tblGrid>
      <w:tr w:rsidR="00ED4E30" w:rsidRPr="000C2444" w14:paraId="1C699F66" w14:textId="77777777" w:rsidTr="000A4E1A">
        <w:trPr>
          <w:trHeight w:val="1047"/>
        </w:trPr>
        <w:tc>
          <w:tcPr>
            <w:tcW w:w="817" w:type="dxa"/>
          </w:tcPr>
          <w:p w14:paraId="65194FBE" w14:textId="77777777" w:rsidR="00ED4E30" w:rsidRPr="000C2444" w:rsidRDefault="00ED4E30" w:rsidP="000A4E1A">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 п/п</w:t>
            </w:r>
          </w:p>
        </w:tc>
        <w:tc>
          <w:tcPr>
            <w:tcW w:w="4536" w:type="dxa"/>
          </w:tcPr>
          <w:p w14:paraId="17152975" w14:textId="77777777" w:rsidR="00ED4E30" w:rsidRPr="000C2444" w:rsidRDefault="00ED4E30" w:rsidP="000A4E1A">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Наименование текущего ремонта</w:t>
            </w:r>
          </w:p>
        </w:tc>
        <w:tc>
          <w:tcPr>
            <w:tcW w:w="1825" w:type="dxa"/>
          </w:tcPr>
          <w:p w14:paraId="21E42388" w14:textId="77777777" w:rsidR="00ED4E30" w:rsidRPr="000C2444" w:rsidRDefault="00ED4E30" w:rsidP="000A4E1A">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 xml:space="preserve">Сумма </w:t>
            </w:r>
          </w:p>
          <w:p w14:paraId="4833CA75" w14:textId="77777777" w:rsidR="00ED4E30" w:rsidRPr="000C2444" w:rsidRDefault="00ED4E30" w:rsidP="000A4E1A">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(тенге)</w:t>
            </w:r>
          </w:p>
        </w:tc>
        <w:tc>
          <w:tcPr>
            <w:tcW w:w="2393" w:type="dxa"/>
          </w:tcPr>
          <w:p w14:paraId="05EAD13C" w14:textId="77777777" w:rsidR="00ED4E30" w:rsidRPr="000C2444" w:rsidRDefault="00ED4E30" w:rsidP="000A4E1A">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Сроки</w:t>
            </w:r>
          </w:p>
        </w:tc>
      </w:tr>
      <w:tr w:rsidR="00ED4E30" w:rsidRPr="000C2444" w14:paraId="08F5B433" w14:textId="77777777" w:rsidTr="000A4E1A">
        <w:tc>
          <w:tcPr>
            <w:tcW w:w="9571" w:type="dxa"/>
            <w:gridSpan w:val="4"/>
          </w:tcPr>
          <w:p w14:paraId="1B14D32A" w14:textId="77777777" w:rsidR="00ED4E30" w:rsidRPr="000C2444" w:rsidRDefault="00ED4E30" w:rsidP="000A4E1A">
            <w:pPr>
              <w:pStyle w:val="af6"/>
              <w:jc w:val="center"/>
              <w:rPr>
                <w:rFonts w:ascii="Times New Roman" w:hAnsi="Times New Roman" w:cs="Times New Roman"/>
                <w:sz w:val="24"/>
                <w:szCs w:val="24"/>
              </w:rPr>
            </w:pPr>
            <w:r w:rsidRPr="000C2444">
              <w:rPr>
                <w:rFonts w:ascii="Times New Roman" w:hAnsi="Times New Roman" w:cs="Times New Roman"/>
                <w:b/>
                <w:sz w:val="24"/>
                <w:szCs w:val="24"/>
              </w:rPr>
              <w:t>2023 год</w:t>
            </w:r>
          </w:p>
        </w:tc>
      </w:tr>
      <w:tr w:rsidR="00ED4E30" w:rsidRPr="000C2444" w14:paraId="055CE500" w14:textId="77777777" w:rsidTr="000A4E1A">
        <w:tc>
          <w:tcPr>
            <w:tcW w:w="817" w:type="dxa"/>
          </w:tcPr>
          <w:p w14:paraId="550EB602"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1</w:t>
            </w:r>
          </w:p>
        </w:tc>
        <w:tc>
          <w:tcPr>
            <w:tcW w:w="4536" w:type="dxa"/>
          </w:tcPr>
          <w:p w14:paraId="30694E62"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Текущий ремонт кабинетов</w:t>
            </w:r>
          </w:p>
        </w:tc>
        <w:tc>
          <w:tcPr>
            <w:tcW w:w="1825" w:type="dxa"/>
          </w:tcPr>
          <w:p w14:paraId="52F0CF68"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1 389 512</w:t>
            </w:r>
          </w:p>
        </w:tc>
        <w:tc>
          <w:tcPr>
            <w:tcW w:w="2393" w:type="dxa"/>
          </w:tcPr>
          <w:p w14:paraId="7B519F65"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с 01 по 31 марта 202</w:t>
            </w:r>
            <w:r>
              <w:rPr>
                <w:rFonts w:ascii="Times New Roman" w:hAnsi="Times New Roman" w:cs="Times New Roman"/>
                <w:sz w:val="24"/>
                <w:szCs w:val="24"/>
              </w:rPr>
              <w:t>4</w:t>
            </w:r>
            <w:r w:rsidRPr="000C2444">
              <w:rPr>
                <w:rFonts w:ascii="Times New Roman" w:hAnsi="Times New Roman" w:cs="Times New Roman"/>
                <w:sz w:val="24"/>
                <w:szCs w:val="24"/>
              </w:rPr>
              <w:t xml:space="preserve"> года</w:t>
            </w:r>
          </w:p>
        </w:tc>
      </w:tr>
      <w:tr w:rsidR="00ED4E30" w:rsidRPr="000C2444" w14:paraId="15AF8A60" w14:textId="77777777" w:rsidTr="000A4E1A">
        <w:tc>
          <w:tcPr>
            <w:tcW w:w="817" w:type="dxa"/>
          </w:tcPr>
          <w:p w14:paraId="57C9D57D"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2</w:t>
            </w:r>
          </w:p>
        </w:tc>
        <w:tc>
          <w:tcPr>
            <w:tcW w:w="4536" w:type="dxa"/>
          </w:tcPr>
          <w:p w14:paraId="751007DB"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Текущий ремонт лестничных пролётов</w:t>
            </w:r>
          </w:p>
        </w:tc>
        <w:tc>
          <w:tcPr>
            <w:tcW w:w="1825" w:type="dxa"/>
          </w:tcPr>
          <w:p w14:paraId="030A4889"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2 541 039,84</w:t>
            </w:r>
          </w:p>
        </w:tc>
        <w:tc>
          <w:tcPr>
            <w:tcW w:w="2393" w:type="dxa"/>
          </w:tcPr>
          <w:p w14:paraId="3C8D5981"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с 20 июня по 01 августа 202</w:t>
            </w:r>
            <w:r>
              <w:rPr>
                <w:rFonts w:ascii="Times New Roman" w:hAnsi="Times New Roman" w:cs="Times New Roman"/>
                <w:sz w:val="24"/>
                <w:szCs w:val="24"/>
              </w:rPr>
              <w:t>4</w:t>
            </w:r>
            <w:r w:rsidRPr="000C2444">
              <w:rPr>
                <w:rFonts w:ascii="Times New Roman" w:hAnsi="Times New Roman" w:cs="Times New Roman"/>
                <w:sz w:val="24"/>
                <w:szCs w:val="24"/>
              </w:rPr>
              <w:t xml:space="preserve"> года</w:t>
            </w:r>
          </w:p>
        </w:tc>
      </w:tr>
      <w:tr w:rsidR="00ED4E30" w:rsidRPr="000C2444" w14:paraId="2C589B9A" w14:textId="77777777" w:rsidTr="000A4E1A">
        <w:tc>
          <w:tcPr>
            <w:tcW w:w="817" w:type="dxa"/>
          </w:tcPr>
          <w:p w14:paraId="0A5C4D8F"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3</w:t>
            </w:r>
          </w:p>
        </w:tc>
        <w:tc>
          <w:tcPr>
            <w:tcW w:w="4536" w:type="dxa"/>
          </w:tcPr>
          <w:p w14:paraId="121821C5"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Текущий ремонт по благоустройству спортивной площадки</w:t>
            </w:r>
          </w:p>
        </w:tc>
        <w:tc>
          <w:tcPr>
            <w:tcW w:w="1825" w:type="dxa"/>
          </w:tcPr>
          <w:p w14:paraId="42D44C99"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5 899 999</w:t>
            </w:r>
          </w:p>
        </w:tc>
        <w:tc>
          <w:tcPr>
            <w:tcW w:w="2393" w:type="dxa"/>
          </w:tcPr>
          <w:p w14:paraId="658B4EBD" w14:textId="77777777" w:rsidR="00ED4E30" w:rsidRPr="000C2444" w:rsidRDefault="00ED4E30" w:rsidP="000A4E1A">
            <w:pPr>
              <w:pStyle w:val="af6"/>
              <w:rPr>
                <w:rFonts w:ascii="Times New Roman" w:hAnsi="Times New Roman" w:cs="Times New Roman"/>
                <w:sz w:val="24"/>
                <w:szCs w:val="24"/>
              </w:rPr>
            </w:pPr>
            <w:r w:rsidRPr="000C2444">
              <w:rPr>
                <w:rFonts w:ascii="Times New Roman" w:hAnsi="Times New Roman" w:cs="Times New Roman"/>
                <w:sz w:val="24"/>
                <w:szCs w:val="24"/>
              </w:rPr>
              <w:t>с 20 июня по 20 августа 202</w:t>
            </w:r>
            <w:r>
              <w:rPr>
                <w:rFonts w:ascii="Times New Roman" w:hAnsi="Times New Roman" w:cs="Times New Roman"/>
                <w:sz w:val="24"/>
                <w:szCs w:val="24"/>
              </w:rPr>
              <w:t>4</w:t>
            </w:r>
            <w:r w:rsidRPr="000C2444">
              <w:rPr>
                <w:rFonts w:ascii="Times New Roman" w:hAnsi="Times New Roman" w:cs="Times New Roman"/>
                <w:sz w:val="24"/>
                <w:szCs w:val="24"/>
              </w:rPr>
              <w:t xml:space="preserve"> года</w:t>
            </w:r>
          </w:p>
        </w:tc>
      </w:tr>
    </w:tbl>
    <w:p w14:paraId="5E562ED9" w14:textId="77777777" w:rsidR="00ED4E30" w:rsidRDefault="00ED4E30" w:rsidP="00ED4E30">
      <w:pPr>
        <w:pStyle w:val="Default"/>
        <w:rPr>
          <w:sz w:val="28"/>
          <w:szCs w:val="28"/>
          <w:highlight w:val="red"/>
        </w:rPr>
      </w:pPr>
    </w:p>
    <w:p w14:paraId="2B5014BF" w14:textId="77777777" w:rsidR="00ED4E30" w:rsidRPr="00436A9A" w:rsidRDefault="00ED4E30" w:rsidP="00ED4E30">
      <w:pPr>
        <w:pStyle w:val="Default"/>
        <w:jc w:val="both"/>
        <w:rPr>
          <w:sz w:val="28"/>
          <w:szCs w:val="28"/>
          <w:highlight w:val="blue"/>
        </w:rPr>
      </w:pPr>
    </w:p>
    <w:p w14:paraId="3A38BC07" w14:textId="77777777" w:rsidR="00ED4E30" w:rsidRPr="00A4184C" w:rsidRDefault="00ED4E30" w:rsidP="00ED4E30">
      <w:pPr>
        <w:pStyle w:val="af6"/>
        <w:jc w:val="both"/>
        <w:rPr>
          <w:rFonts w:ascii="Times New Roman" w:hAnsi="Times New Roman" w:cs="Times New Roman"/>
          <w:sz w:val="28"/>
          <w:szCs w:val="28"/>
        </w:rPr>
      </w:pPr>
      <w:r w:rsidRPr="00A4184C">
        <w:rPr>
          <w:rFonts w:ascii="Times New Roman" w:hAnsi="Times New Roman" w:cs="Times New Roman"/>
          <w:sz w:val="28"/>
          <w:szCs w:val="28"/>
        </w:rPr>
        <w:t>В целях укрепления безопасности учащихся и сотрудников школы, а также в целях предотвращения террористических актов, в школе имеется:</w:t>
      </w:r>
    </w:p>
    <w:p w14:paraId="2D922DD0" w14:textId="77777777" w:rsidR="00ED4E30" w:rsidRPr="00A4184C" w:rsidRDefault="00ED4E30" w:rsidP="00ED4E30">
      <w:pPr>
        <w:pStyle w:val="af6"/>
        <w:jc w:val="both"/>
        <w:rPr>
          <w:rFonts w:ascii="Times New Roman" w:hAnsi="Times New Roman" w:cs="Times New Roman"/>
          <w:sz w:val="28"/>
          <w:szCs w:val="28"/>
        </w:rPr>
      </w:pPr>
      <w:r w:rsidRPr="00A4184C">
        <w:rPr>
          <w:rFonts w:ascii="Times New Roman" w:hAnsi="Times New Roman" w:cs="Times New Roman"/>
          <w:sz w:val="28"/>
          <w:szCs w:val="28"/>
        </w:rPr>
        <w:t>Тревожная кнопка - дата последней проверки работоспособности -</w:t>
      </w:r>
      <w:r>
        <w:rPr>
          <w:rFonts w:ascii="Times New Roman" w:hAnsi="Times New Roman" w:cs="Times New Roman"/>
          <w:sz w:val="28"/>
          <w:szCs w:val="28"/>
        </w:rPr>
        <w:t>04.10.</w:t>
      </w:r>
      <w:r w:rsidRPr="00A4184C">
        <w:rPr>
          <w:rFonts w:ascii="Times New Roman" w:hAnsi="Times New Roman" w:cs="Times New Roman"/>
          <w:sz w:val="28"/>
          <w:szCs w:val="28"/>
        </w:rPr>
        <w:t>202</w:t>
      </w:r>
      <w:r>
        <w:rPr>
          <w:rFonts w:ascii="Times New Roman" w:hAnsi="Times New Roman" w:cs="Times New Roman"/>
          <w:sz w:val="28"/>
          <w:szCs w:val="28"/>
        </w:rPr>
        <w:t>4</w:t>
      </w:r>
      <w:r w:rsidRPr="00A4184C">
        <w:rPr>
          <w:rFonts w:ascii="Times New Roman" w:hAnsi="Times New Roman" w:cs="Times New Roman"/>
          <w:sz w:val="28"/>
          <w:szCs w:val="28"/>
        </w:rPr>
        <w:t>г. Выведена на ОП. Обслуживающая фирма –ТОО «</w:t>
      </w:r>
      <w:r w:rsidRPr="00A4184C">
        <w:rPr>
          <w:rFonts w:ascii="Times New Roman" w:hAnsi="Times New Roman" w:cs="Times New Roman"/>
          <w:sz w:val="28"/>
          <w:szCs w:val="28"/>
          <w:lang w:val="en-US"/>
        </w:rPr>
        <w:t>VIOXPOWER</w:t>
      </w:r>
      <w:r w:rsidRPr="00A4184C">
        <w:rPr>
          <w:rFonts w:ascii="Times New Roman" w:hAnsi="Times New Roman" w:cs="Times New Roman"/>
          <w:sz w:val="28"/>
          <w:szCs w:val="28"/>
        </w:rPr>
        <w:t>». Договор № 4 от 04.01.202</w:t>
      </w:r>
      <w:r>
        <w:rPr>
          <w:rFonts w:ascii="Times New Roman" w:hAnsi="Times New Roman" w:cs="Times New Roman"/>
          <w:sz w:val="28"/>
          <w:szCs w:val="28"/>
        </w:rPr>
        <w:t>4</w:t>
      </w:r>
      <w:r w:rsidRPr="00A4184C">
        <w:rPr>
          <w:rFonts w:ascii="Times New Roman" w:hAnsi="Times New Roman" w:cs="Times New Roman"/>
          <w:sz w:val="28"/>
          <w:szCs w:val="28"/>
        </w:rPr>
        <w:t>г.</w:t>
      </w:r>
    </w:p>
    <w:p w14:paraId="5BF45329" w14:textId="77777777" w:rsidR="00ED4E30" w:rsidRPr="00A4184C" w:rsidRDefault="00ED4E30" w:rsidP="00ED4E30">
      <w:pPr>
        <w:pStyle w:val="af6"/>
        <w:jc w:val="both"/>
        <w:rPr>
          <w:rFonts w:ascii="Times New Roman" w:hAnsi="Times New Roman" w:cs="Times New Roman"/>
          <w:sz w:val="28"/>
          <w:szCs w:val="28"/>
        </w:rPr>
      </w:pPr>
      <w:r w:rsidRPr="00A4184C">
        <w:rPr>
          <w:rFonts w:ascii="Times New Roman" w:hAnsi="Times New Roman" w:cs="Times New Roman"/>
          <w:sz w:val="28"/>
          <w:szCs w:val="28"/>
        </w:rPr>
        <w:t xml:space="preserve">Голосовое оповещение - дата последней проверки работоспособности - </w:t>
      </w:r>
      <w:r>
        <w:rPr>
          <w:rFonts w:ascii="Times New Roman" w:hAnsi="Times New Roman" w:cs="Times New Roman"/>
          <w:sz w:val="28"/>
          <w:szCs w:val="28"/>
        </w:rPr>
        <w:t>04</w:t>
      </w:r>
      <w:r w:rsidRPr="001941C6">
        <w:rPr>
          <w:rFonts w:ascii="Times New Roman" w:hAnsi="Times New Roman" w:cs="Times New Roman"/>
          <w:sz w:val="28"/>
          <w:szCs w:val="28"/>
        </w:rPr>
        <w:t>.</w:t>
      </w:r>
      <w:r>
        <w:rPr>
          <w:rFonts w:ascii="Times New Roman" w:hAnsi="Times New Roman" w:cs="Times New Roman"/>
          <w:sz w:val="28"/>
          <w:szCs w:val="28"/>
        </w:rPr>
        <w:t>10</w:t>
      </w:r>
      <w:r w:rsidRPr="00A4184C">
        <w:rPr>
          <w:rFonts w:ascii="Times New Roman" w:hAnsi="Times New Roman" w:cs="Times New Roman"/>
          <w:sz w:val="28"/>
          <w:szCs w:val="28"/>
        </w:rPr>
        <w:t>.202</w:t>
      </w:r>
      <w:r>
        <w:rPr>
          <w:rFonts w:ascii="Times New Roman" w:hAnsi="Times New Roman" w:cs="Times New Roman"/>
          <w:sz w:val="28"/>
          <w:szCs w:val="28"/>
        </w:rPr>
        <w:t>4</w:t>
      </w:r>
      <w:r w:rsidRPr="00A4184C">
        <w:rPr>
          <w:rFonts w:ascii="Times New Roman" w:hAnsi="Times New Roman" w:cs="Times New Roman"/>
          <w:sz w:val="28"/>
          <w:szCs w:val="28"/>
        </w:rPr>
        <w:t>г. Обслуживающая фирма – ТОО «</w:t>
      </w:r>
      <w:r w:rsidRPr="00A4184C">
        <w:rPr>
          <w:rFonts w:ascii="Times New Roman" w:hAnsi="Times New Roman" w:cs="Times New Roman"/>
          <w:sz w:val="28"/>
          <w:szCs w:val="28"/>
          <w:lang w:val="en-US"/>
        </w:rPr>
        <w:t>VIOXPOWER</w:t>
      </w:r>
      <w:r w:rsidRPr="00A4184C">
        <w:rPr>
          <w:rFonts w:ascii="Times New Roman" w:hAnsi="Times New Roman" w:cs="Times New Roman"/>
          <w:sz w:val="28"/>
          <w:szCs w:val="28"/>
        </w:rPr>
        <w:t>». Договор № 4 от 04.01.202</w:t>
      </w:r>
      <w:r>
        <w:rPr>
          <w:rFonts w:ascii="Times New Roman" w:hAnsi="Times New Roman" w:cs="Times New Roman"/>
          <w:sz w:val="28"/>
          <w:szCs w:val="28"/>
        </w:rPr>
        <w:t>4</w:t>
      </w:r>
      <w:r w:rsidRPr="00A4184C">
        <w:rPr>
          <w:rFonts w:ascii="Times New Roman" w:hAnsi="Times New Roman" w:cs="Times New Roman"/>
          <w:sz w:val="28"/>
          <w:szCs w:val="28"/>
        </w:rPr>
        <w:t>г.</w:t>
      </w:r>
    </w:p>
    <w:p w14:paraId="47273A7D" w14:textId="77777777" w:rsidR="00ED4E30" w:rsidRPr="00A4184C" w:rsidRDefault="00ED4E30" w:rsidP="00ED4E30">
      <w:pPr>
        <w:pStyle w:val="af6"/>
        <w:jc w:val="both"/>
        <w:rPr>
          <w:rFonts w:ascii="Times New Roman" w:hAnsi="Times New Roman" w:cs="Times New Roman"/>
          <w:sz w:val="28"/>
          <w:szCs w:val="28"/>
        </w:rPr>
      </w:pPr>
      <w:r w:rsidRPr="00A4184C">
        <w:rPr>
          <w:rFonts w:ascii="Times New Roman" w:hAnsi="Times New Roman" w:cs="Times New Roman"/>
          <w:sz w:val="28"/>
          <w:szCs w:val="28"/>
        </w:rPr>
        <w:t xml:space="preserve">Турникет - дата последней проверки работоспособности </w:t>
      </w:r>
      <w:r>
        <w:rPr>
          <w:rFonts w:ascii="Times New Roman" w:hAnsi="Times New Roman" w:cs="Times New Roman"/>
          <w:sz w:val="28"/>
          <w:szCs w:val="28"/>
        </w:rPr>
        <w:t>–</w:t>
      </w:r>
      <w:r w:rsidRPr="00A4184C">
        <w:rPr>
          <w:rFonts w:ascii="Times New Roman" w:hAnsi="Times New Roman" w:cs="Times New Roman"/>
          <w:sz w:val="28"/>
          <w:szCs w:val="28"/>
        </w:rPr>
        <w:t xml:space="preserve"> </w:t>
      </w:r>
      <w:r>
        <w:rPr>
          <w:rFonts w:ascii="Times New Roman" w:hAnsi="Times New Roman" w:cs="Times New Roman"/>
          <w:sz w:val="28"/>
          <w:szCs w:val="28"/>
        </w:rPr>
        <w:t>10.10.</w:t>
      </w:r>
      <w:r w:rsidRPr="00A4184C">
        <w:rPr>
          <w:rFonts w:ascii="Times New Roman" w:hAnsi="Times New Roman" w:cs="Times New Roman"/>
          <w:sz w:val="28"/>
          <w:szCs w:val="28"/>
        </w:rPr>
        <w:t>202</w:t>
      </w:r>
      <w:r>
        <w:rPr>
          <w:rFonts w:ascii="Times New Roman" w:hAnsi="Times New Roman" w:cs="Times New Roman"/>
          <w:sz w:val="28"/>
          <w:szCs w:val="28"/>
        </w:rPr>
        <w:t>4</w:t>
      </w:r>
      <w:r w:rsidRPr="00A4184C">
        <w:rPr>
          <w:rFonts w:ascii="Times New Roman" w:hAnsi="Times New Roman" w:cs="Times New Roman"/>
          <w:sz w:val="28"/>
          <w:szCs w:val="28"/>
        </w:rPr>
        <w:t>г. Обслуживающая фирма – ТОО «</w:t>
      </w:r>
      <w:r w:rsidRPr="00A4184C">
        <w:rPr>
          <w:rFonts w:ascii="Times New Roman" w:hAnsi="Times New Roman" w:cs="Times New Roman"/>
          <w:sz w:val="28"/>
          <w:szCs w:val="28"/>
          <w:lang w:val="en-US"/>
        </w:rPr>
        <w:t>U</w:t>
      </w:r>
      <w:r w:rsidRPr="00A4184C">
        <w:rPr>
          <w:rFonts w:ascii="Times New Roman" w:hAnsi="Times New Roman" w:cs="Times New Roman"/>
          <w:sz w:val="28"/>
          <w:szCs w:val="28"/>
        </w:rPr>
        <w:t>.</w:t>
      </w:r>
      <w:r w:rsidRPr="00A4184C">
        <w:rPr>
          <w:rFonts w:ascii="Times New Roman" w:hAnsi="Times New Roman" w:cs="Times New Roman"/>
          <w:sz w:val="28"/>
          <w:szCs w:val="28"/>
          <w:lang w:val="en-US"/>
        </w:rPr>
        <w:t>N</w:t>
      </w:r>
      <w:r w:rsidRPr="00A4184C">
        <w:rPr>
          <w:rFonts w:ascii="Times New Roman" w:hAnsi="Times New Roman" w:cs="Times New Roman"/>
          <w:sz w:val="28"/>
          <w:szCs w:val="28"/>
        </w:rPr>
        <w:t>.</w:t>
      </w:r>
      <w:r w:rsidRPr="00A4184C">
        <w:rPr>
          <w:rFonts w:ascii="Times New Roman" w:hAnsi="Times New Roman" w:cs="Times New Roman"/>
          <w:sz w:val="28"/>
          <w:szCs w:val="28"/>
          <w:lang w:val="en-US"/>
        </w:rPr>
        <w:t>I</w:t>
      </w:r>
      <w:r w:rsidRPr="00A4184C">
        <w:rPr>
          <w:rFonts w:ascii="Times New Roman" w:hAnsi="Times New Roman" w:cs="Times New Roman"/>
          <w:sz w:val="28"/>
          <w:szCs w:val="28"/>
        </w:rPr>
        <w:t xml:space="preserve">. </w:t>
      </w:r>
      <w:r w:rsidRPr="00A4184C">
        <w:rPr>
          <w:rFonts w:ascii="Times New Roman" w:hAnsi="Times New Roman" w:cs="Times New Roman"/>
          <w:sz w:val="28"/>
          <w:szCs w:val="28"/>
          <w:lang w:val="en-US"/>
        </w:rPr>
        <w:t>PRO</w:t>
      </w:r>
      <w:r w:rsidRPr="00A4184C">
        <w:rPr>
          <w:rFonts w:ascii="Times New Roman" w:hAnsi="Times New Roman" w:cs="Times New Roman"/>
          <w:sz w:val="28"/>
          <w:szCs w:val="28"/>
        </w:rPr>
        <w:t>».  Договор № 4 от 11.04.202</w:t>
      </w:r>
      <w:r>
        <w:rPr>
          <w:rFonts w:ascii="Times New Roman" w:hAnsi="Times New Roman" w:cs="Times New Roman"/>
          <w:sz w:val="28"/>
          <w:szCs w:val="28"/>
        </w:rPr>
        <w:t>4</w:t>
      </w:r>
      <w:r w:rsidRPr="00A4184C">
        <w:rPr>
          <w:rFonts w:ascii="Times New Roman" w:hAnsi="Times New Roman" w:cs="Times New Roman"/>
          <w:sz w:val="28"/>
          <w:szCs w:val="28"/>
        </w:rPr>
        <w:t>г.</w:t>
      </w:r>
    </w:p>
    <w:p w14:paraId="46FBAB25" w14:textId="77777777" w:rsidR="00ED4E30" w:rsidRPr="00A4184C" w:rsidRDefault="00ED4E30" w:rsidP="00ED4E30">
      <w:pPr>
        <w:pStyle w:val="af6"/>
        <w:jc w:val="both"/>
        <w:rPr>
          <w:rFonts w:ascii="Times New Roman" w:hAnsi="Times New Roman" w:cs="Times New Roman"/>
          <w:sz w:val="28"/>
          <w:szCs w:val="28"/>
        </w:rPr>
      </w:pPr>
      <w:r w:rsidRPr="00A4184C">
        <w:rPr>
          <w:rFonts w:ascii="Times New Roman" w:hAnsi="Times New Roman" w:cs="Times New Roman"/>
          <w:sz w:val="28"/>
          <w:szCs w:val="28"/>
        </w:rPr>
        <w:t>Охрана – ТОО «</w:t>
      </w:r>
      <w:r w:rsidRPr="00A4184C">
        <w:rPr>
          <w:rFonts w:ascii="Times New Roman" w:hAnsi="Times New Roman" w:cs="Times New Roman"/>
          <w:sz w:val="28"/>
          <w:szCs w:val="28"/>
          <w:lang w:val="kk-KZ"/>
        </w:rPr>
        <w:t>Қ</w:t>
      </w:r>
      <w:r w:rsidRPr="00A4184C">
        <w:rPr>
          <w:rFonts w:ascii="Times New Roman" w:hAnsi="Times New Roman" w:cs="Times New Roman"/>
          <w:sz w:val="28"/>
          <w:szCs w:val="28"/>
        </w:rPr>
        <w:t>аржас М». Договор №11 от 06.01.202</w:t>
      </w:r>
      <w:r>
        <w:rPr>
          <w:rFonts w:ascii="Times New Roman" w:hAnsi="Times New Roman" w:cs="Times New Roman"/>
          <w:sz w:val="28"/>
          <w:szCs w:val="28"/>
        </w:rPr>
        <w:t>4</w:t>
      </w:r>
      <w:r w:rsidRPr="00A4184C">
        <w:rPr>
          <w:rFonts w:ascii="Times New Roman" w:hAnsi="Times New Roman" w:cs="Times New Roman"/>
          <w:sz w:val="28"/>
          <w:szCs w:val="28"/>
        </w:rPr>
        <w:t>г. Лицензия № 21028712 от 08.10.2021г. (без ограничения срока действия). Количество сотрудников охранного агентства-3 человека.</w:t>
      </w:r>
    </w:p>
    <w:p w14:paraId="3FE18D32" w14:textId="77777777" w:rsidR="00ED4E30" w:rsidRPr="00A4184C" w:rsidRDefault="00ED4E30" w:rsidP="00ED4E30">
      <w:pPr>
        <w:pStyle w:val="af6"/>
        <w:jc w:val="both"/>
        <w:rPr>
          <w:rFonts w:ascii="Times New Roman" w:hAnsi="Times New Roman" w:cs="Times New Roman"/>
          <w:sz w:val="28"/>
          <w:szCs w:val="28"/>
        </w:rPr>
      </w:pPr>
      <w:r w:rsidRPr="00A4184C">
        <w:rPr>
          <w:rFonts w:ascii="Times New Roman" w:hAnsi="Times New Roman" w:cs="Times New Roman"/>
          <w:sz w:val="28"/>
          <w:szCs w:val="28"/>
        </w:rPr>
        <w:t xml:space="preserve">Видеонаблюдение - Поставщик - ИП Назаров Е.В. Договор №58 от 01.04.2023г. Общее количество видеокамер -45шт. Из них снаружи -7шт, внутренних – 38 шт. Количество камер, выведенных на ОП-45 шт. </w:t>
      </w:r>
      <w:r w:rsidRPr="00A4184C">
        <w:rPr>
          <w:rFonts w:ascii="Times New Roman" w:hAnsi="Times New Roman" w:cs="Times New Roman"/>
          <w:sz w:val="28"/>
          <w:szCs w:val="28"/>
        </w:rPr>
        <w:lastRenderedPageBreak/>
        <w:t>Количество неработающих видеокамер – 0. Все потенциально опасные участки охвачены видеонаблюдением.</w:t>
      </w:r>
    </w:p>
    <w:p w14:paraId="4AF2A070" w14:textId="77777777" w:rsidR="00ED4E30" w:rsidRPr="00436A9A" w:rsidRDefault="00ED4E30" w:rsidP="00ED4E30">
      <w:pPr>
        <w:pStyle w:val="Default"/>
        <w:jc w:val="both"/>
        <w:rPr>
          <w:sz w:val="28"/>
          <w:szCs w:val="28"/>
          <w:highlight w:val="blue"/>
        </w:rPr>
      </w:pPr>
    </w:p>
    <w:p w14:paraId="5901CA65" w14:textId="77777777" w:rsidR="00ED4E30" w:rsidRPr="00A4184C" w:rsidRDefault="00ED4E30" w:rsidP="00ED4E30">
      <w:pPr>
        <w:pStyle w:val="Default"/>
        <w:jc w:val="both"/>
        <w:rPr>
          <w:sz w:val="28"/>
          <w:szCs w:val="28"/>
        </w:rPr>
      </w:pPr>
      <w:r w:rsidRPr="00A4184C">
        <w:rPr>
          <w:sz w:val="28"/>
          <w:szCs w:val="28"/>
        </w:rPr>
        <w:t xml:space="preserve">В школе функционируют </w:t>
      </w:r>
      <w:r>
        <w:rPr>
          <w:sz w:val="28"/>
          <w:szCs w:val="28"/>
        </w:rPr>
        <w:t>26</w:t>
      </w:r>
      <w:r w:rsidRPr="00A4184C">
        <w:rPr>
          <w:sz w:val="28"/>
          <w:szCs w:val="28"/>
        </w:rPr>
        <w:t xml:space="preserve"> учебных кабинетов: </w:t>
      </w:r>
    </w:p>
    <w:p w14:paraId="34BE5923" w14:textId="77777777" w:rsidR="00ED4E30" w:rsidRDefault="00ED4E30" w:rsidP="00ED4E30">
      <w:pPr>
        <w:pStyle w:val="Default"/>
        <w:jc w:val="both"/>
        <w:rPr>
          <w:sz w:val="28"/>
          <w:szCs w:val="28"/>
        </w:rPr>
      </w:pPr>
      <w:r w:rsidRPr="00A4184C">
        <w:rPr>
          <w:sz w:val="28"/>
          <w:szCs w:val="28"/>
        </w:rPr>
        <w:t>-кабинет биологии</w:t>
      </w:r>
    </w:p>
    <w:p w14:paraId="056E6265" w14:textId="77777777" w:rsidR="00ED4E30" w:rsidRDefault="00ED4E30" w:rsidP="00ED4E30">
      <w:pPr>
        <w:pStyle w:val="Default"/>
        <w:jc w:val="both"/>
        <w:rPr>
          <w:sz w:val="28"/>
          <w:szCs w:val="28"/>
        </w:rPr>
      </w:pPr>
      <w:r>
        <w:rPr>
          <w:sz w:val="28"/>
          <w:szCs w:val="28"/>
        </w:rPr>
        <w:t xml:space="preserve">- </w:t>
      </w:r>
      <w:r w:rsidRPr="00A4184C">
        <w:rPr>
          <w:sz w:val="28"/>
          <w:szCs w:val="28"/>
        </w:rPr>
        <w:t xml:space="preserve">кабинет </w:t>
      </w:r>
      <w:r>
        <w:rPr>
          <w:sz w:val="28"/>
          <w:szCs w:val="28"/>
        </w:rPr>
        <w:t>географии</w:t>
      </w:r>
    </w:p>
    <w:p w14:paraId="76C16586" w14:textId="77777777" w:rsidR="00ED4E30" w:rsidRPr="00A4184C" w:rsidRDefault="00ED4E30" w:rsidP="00ED4E30">
      <w:pPr>
        <w:pStyle w:val="Default"/>
        <w:jc w:val="both"/>
        <w:rPr>
          <w:sz w:val="28"/>
          <w:szCs w:val="28"/>
        </w:rPr>
      </w:pPr>
      <w:r>
        <w:rPr>
          <w:sz w:val="28"/>
          <w:szCs w:val="28"/>
        </w:rPr>
        <w:t>-кабинет истории</w:t>
      </w:r>
    </w:p>
    <w:p w14:paraId="7460C5A8" w14:textId="77777777" w:rsidR="00ED4E30" w:rsidRDefault="00ED4E30" w:rsidP="00ED4E30">
      <w:pPr>
        <w:pStyle w:val="Default"/>
        <w:jc w:val="both"/>
        <w:rPr>
          <w:sz w:val="28"/>
          <w:szCs w:val="28"/>
        </w:rPr>
      </w:pPr>
      <w:r w:rsidRPr="00A4184C">
        <w:rPr>
          <w:sz w:val="28"/>
          <w:szCs w:val="28"/>
        </w:rPr>
        <w:t>-кабинет физики</w:t>
      </w:r>
    </w:p>
    <w:p w14:paraId="3F8BA129" w14:textId="77777777" w:rsidR="00ED4E30" w:rsidRPr="00A4184C" w:rsidRDefault="00ED4E30" w:rsidP="00ED4E30">
      <w:pPr>
        <w:pStyle w:val="Default"/>
        <w:jc w:val="both"/>
        <w:rPr>
          <w:sz w:val="28"/>
          <w:szCs w:val="28"/>
        </w:rPr>
      </w:pPr>
      <w:r>
        <w:rPr>
          <w:sz w:val="28"/>
          <w:szCs w:val="28"/>
        </w:rPr>
        <w:t xml:space="preserve">- </w:t>
      </w:r>
      <w:r w:rsidRPr="00A4184C">
        <w:rPr>
          <w:sz w:val="28"/>
          <w:szCs w:val="28"/>
        </w:rPr>
        <w:t xml:space="preserve">кабинет </w:t>
      </w:r>
      <w:r>
        <w:rPr>
          <w:sz w:val="28"/>
          <w:szCs w:val="28"/>
        </w:rPr>
        <w:t>химии</w:t>
      </w:r>
    </w:p>
    <w:p w14:paraId="6AB287B8" w14:textId="77777777" w:rsidR="00ED4E30" w:rsidRPr="00A4184C" w:rsidRDefault="00ED4E30" w:rsidP="00ED4E30">
      <w:pPr>
        <w:pStyle w:val="Default"/>
        <w:jc w:val="both"/>
        <w:rPr>
          <w:sz w:val="28"/>
          <w:szCs w:val="28"/>
        </w:rPr>
      </w:pPr>
      <w:r w:rsidRPr="00A4184C">
        <w:rPr>
          <w:sz w:val="28"/>
          <w:szCs w:val="28"/>
        </w:rPr>
        <w:t>-кабинет русского языка и литературы</w:t>
      </w:r>
    </w:p>
    <w:p w14:paraId="5E0D9846" w14:textId="77777777" w:rsidR="00ED4E30" w:rsidRPr="00A4184C" w:rsidRDefault="00ED4E30" w:rsidP="00ED4E30">
      <w:pPr>
        <w:pStyle w:val="Default"/>
        <w:jc w:val="both"/>
        <w:rPr>
          <w:sz w:val="28"/>
          <w:szCs w:val="28"/>
        </w:rPr>
      </w:pPr>
      <w:r w:rsidRPr="00A4184C">
        <w:rPr>
          <w:sz w:val="28"/>
          <w:szCs w:val="28"/>
        </w:rPr>
        <w:t>-кабинет математики</w:t>
      </w:r>
    </w:p>
    <w:p w14:paraId="4A97ADFD" w14:textId="77777777" w:rsidR="00ED4E30" w:rsidRPr="00A4184C" w:rsidRDefault="00ED4E30" w:rsidP="00ED4E30">
      <w:pPr>
        <w:pStyle w:val="Default"/>
        <w:jc w:val="both"/>
        <w:rPr>
          <w:sz w:val="28"/>
          <w:szCs w:val="28"/>
        </w:rPr>
      </w:pPr>
      <w:r w:rsidRPr="00A4184C">
        <w:rPr>
          <w:sz w:val="28"/>
          <w:szCs w:val="28"/>
        </w:rPr>
        <w:t xml:space="preserve">-кабинет </w:t>
      </w:r>
      <w:r>
        <w:rPr>
          <w:sz w:val="28"/>
          <w:szCs w:val="28"/>
        </w:rPr>
        <w:t>ИВТ</w:t>
      </w:r>
    </w:p>
    <w:p w14:paraId="37FAA6B7" w14:textId="77777777" w:rsidR="00ED4E30" w:rsidRDefault="00ED4E30" w:rsidP="00ED4E30">
      <w:pPr>
        <w:pStyle w:val="Default"/>
        <w:jc w:val="both"/>
        <w:rPr>
          <w:sz w:val="28"/>
          <w:szCs w:val="28"/>
        </w:rPr>
      </w:pPr>
      <w:r w:rsidRPr="00A4184C">
        <w:rPr>
          <w:sz w:val="28"/>
          <w:szCs w:val="28"/>
        </w:rPr>
        <w:t>-кабинет НВиТП</w:t>
      </w:r>
    </w:p>
    <w:p w14:paraId="25DA9239" w14:textId="77777777" w:rsidR="00ED4E30" w:rsidRDefault="00ED4E30" w:rsidP="00ED4E30">
      <w:pPr>
        <w:pStyle w:val="Default"/>
        <w:jc w:val="both"/>
        <w:rPr>
          <w:sz w:val="28"/>
          <w:szCs w:val="28"/>
        </w:rPr>
      </w:pPr>
      <w:r>
        <w:rPr>
          <w:sz w:val="28"/>
          <w:szCs w:val="28"/>
        </w:rPr>
        <w:t xml:space="preserve">- </w:t>
      </w:r>
      <w:r w:rsidRPr="00A4184C">
        <w:rPr>
          <w:sz w:val="28"/>
          <w:szCs w:val="28"/>
        </w:rPr>
        <w:t xml:space="preserve">кабинет </w:t>
      </w:r>
      <w:r>
        <w:rPr>
          <w:sz w:val="28"/>
          <w:szCs w:val="28"/>
        </w:rPr>
        <w:t>ЛМК</w:t>
      </w:r>
    </w:p>
    <w:p w14:paraId="4D286315" w14:textId="77777777" w:rsidR="00ED4E30" w:rsidRDefault="00ED4E30" w:rsidP="00ED4E30">
      <w:pPr>
        <w:pStyle w:val="Default"/>
        <w:jc w:val="both"/>
        <w:rPr>
          <w:sz w:val="28"/>
          <w:szCs w:val="28"/>
        </w:rPr>
      </w:pPr>
      <w:r>
        <w:rPr>
          <w:sz w:val="28"/>
          <w:szCs w:val="28"/>
        </w:rPr>
        <w:t xml:space="preserve">- </w:t>
      </w:r>
      <w:r w:rsidRPr="00A4184C">
        <w:rPr>
          <w:sz w:val="28"/>
          <w:szCs w:val="28"/>
        </w:rPr>
        <w:t xml:space="preserve">кабинет </w:t>
      </w:r>
      <w:r>
        <w:rPr>
          <w:sz w:val="28"/>
          <w:szCs w:val="28"/>
        </w:rPr>
        <w:t>музыки</w:t>
      </w:r>
    </w:p>
    <w:p w14:paraId="216DF652" w14:textId="77777777" w:rsidR="00ED4E30" w:rsidRDefault="00ED4E30" w:rsidP="00ED4E30">
      <w:pPr>
        <w:pStyle w:val="Default"/>
        <w:jc w:val="both"/>
        <w:rPr>
          <w:sz w:val="28"/>
          <w:szCs w:val="28"/>
        </w:rPr>
      </w:pPr>
      <w:r>
        <w:rPr>
          <w:sz w:val="28"/>
          <w:szCs w:val="28"/>
        </w:rPr>
        <w:t>- кабинет иностранного языка</w:t>
      </w:r>
    </w:p>
    <w:p w14:paraId="128F6B87" w14:textId="77777777" w:rsidR="00ED4E30" w:rsidRDefault="00ED4E30" w:rsidP="00ED4E30">
      <w:pPr>
        <w:pStyle w:val="Default"/>
        <w:jc w:val="both"/>
        <w:rPr>
          <w:sz w:val="28"/>
          <w:szCs w:val="28"/>
        </w:rPr>
      </w:pPr>
      <w:r>
        <w:rPr>
          <w:sz w:val="28"/>
          <w:szCs w:val="28"/>
        </w:rPr>
        <w:t>- кабинет профориентации</w:t>
      </w:r>
    </w:p>
    <w:p w14:paraId="231CD550" w14:textId="77777777" w:rsidR="00ED4E30" w:rsidRPr="00A4184C" w:rsidRDefault="00ED4E30" w:rsidP="00ED4E30">
      <w:pPr>
        <w:pStyle w:val="Default"/>
        <w:jc w:val="both"/>
        <w:rPr>
          <w:sz w:val="28"/>
          <w:szCs w:val="28"/>
        </w:rPr>
      </w:pPr>
      <w:r>
        <w:rPr>
          <w:sz w:val="28"/>
          <w:szCs w:val="28"/>
        </w:rPr>
        <w:t xml:space="preserve">- </w:t>
      </w:r>
      <w:r w:rsidRPr="00A4184C">
        <w:rPr>
          <w:sz w:val="28"/>
          <w:szCs w:val="28"/>
        </w:rPr>
        <w:t xml:space="preserve">кабинет </w:t>
      </w:r>
      <w:r>
        <w:rPr>
          <w:sz w:val="28"/>
          <w:szCs w:val="28"/>
        </w:rPr>
        <w:t>глобальные компетенции</w:t>
      </w:r>
    </w:p>
    <w:p w14:paraId="24302B8A" w14:textId="77777777" w:rsidR="00ED4E30" w:rsidRPr="00A4184C" w:rsidRDefault="00ED4E30" w:rsidP="00ED4E30">
      <w:pPr>
        <w:pStyle w:val="Default"/>
        <w:jc w:val="both"/>
        <w:rPr>
          <w:sz w:val="28"/>
          <w:szCs w:val="28"/>
        </w:rPr>
      </w:pPr>
      <w:r w:rsidRPr="00A4184C">
        <w:rPr>
          <w:sz w:val="28"/>
          <w:szCs w:val="28"/>
        </w:rPr>
        <w:t>-</w:t>
      </w:r>
      <w:r>
        <w:rPr>
          <w:sz w:val="28"/>
          <w:szCs w:val="28"/>
        </w:rPr>
        <w:t>2</w:t>
      </w:r>
      <w:r w:rsidRPr="00A4184C">
        <w:rPr>
          <w:sz w:val="28"/>
          <w:szCs w:val="28"/>
        </w:rPr>
        <w:t xml:space="preserve"> кабинета казахского языка и литературы</w:t>
      </w:r>
    </w:p>
    <w:p w14:paraId="67031FED" w14:textId="77777777" w:rsidR="00ED4E30" w:rsidRPr="00A4184C" w:rsidRDefault="00ED4E30" w:rsidP="00ED4E30">
      <w:pPr>
        <w:pStyle w:val="Default"/>
        <w:jc w:val="both"/>
        <w:rPr>
          <w:sz w:val="28"/>
          <w:szCs w:val="28"/>
        </w:rPr>
      </w:pPr>
      <w:r w:rsidRPr="00A4184C">
        <w:rPr>
          <w:sz w:val="28"/>
          <w:szCs w:val="28"/>
        </w:rPr>
        <w:t>-</w:t>
      </w:r>
      <w:r>
        <w:rPr>
          <w:sz w:val="28"/>
          <w:szCs w:val="28"/>
        </w:rPr>
        <w:t xml:space="preserve">8 </w:t>
      </w:r>
      <w:r w:rsidRPr="00A4184C">
        <w:rPr>
          <w:sz w:val="28"/>
          <w:szCs w:val="28"/>
        </w:rPr>
        <w:t>кабинетов начальн</w:t>
      </w:r>
      <w:r>
        <w:rPr>
          <w:sz w:val="28"/>
          <w:szCs w:val="28"/>
        </w:rPr>
        <w:t>ых классов</w:t>
      </w:r>
    </w:p>
    <w:p w14:paraId="7DECBC48" w14:textId="77777777" w:rsidR="00ED4E30" w:rsidRPr="00A4184C" w:rsidRDefault="00ED4E30" w:rsidP="00ED4E30">
      <w:pPr>
        <w:pStyle w:val="Default"/>
        <w:spacing w:after="57"/>
        <w:jc w:val="both"/>
        <w:rPr>
          <w:sz w:val="28"/>
          <w:szCs w:val="28"/>
        </w:rPr>
      </w:pPr>
      <w:r w:rsidRPr="00A4184C">
        <w:rPr>
          <w:sz w:val="28"/>
          <w:szCs w:val="28"/>
        </w:rPr>
        <w:t>-2 кабинета технологии (мастерск</w:t>
      </w:r>
      <w:r>
        <w:rPr>
          <w:sz w:val="28"/>
          <w:szCs w:val="28"/>
        </w:rPr>
        <w:t>ие</w:t>
      </w:r>
      <w:r w:rsidRPr="00A4184C">
        <w:rPr>
          <w:sz w:val="28"/>
          <w:szCs w:val="28"/>
        </w:rPr>
        <w:t xml:space="preserve">) </w:t>
      </w:r>
    </w:p>
    <w:p w14:paraId="7E0019A7" w14:textId="77777777" w:rsidR="00ED4E30" w:rsidRDefault="00ED4E30" w:rsidP="00ED4E30">
      <w:pPr>
        <w:pStyle w:val="af6"/>
        <w:jc w:val="both"/>
        <w:rPr>
          <w:rFonts w:asciiTheme="majorBidi" w:hAnsiTheme="majorBidi" w:cstheme="majorBidi"/>
          <w:sz w:val="28"/>
          <w:szCs w:val="28"/>
        </w:rPr>
      </w:pPr>
    </w:p>
    <w:p w14:paraId="64E5137A" w14:textId="77777777" w:rsidR="00ED4E30" w:rsidRPr="00A4184C" w:rsidRDefault="00ED4E30" w:rsidP="00ED4E30">
      <w:pPr>
        <w:pStyle w:val="af6"/>
        <w:jc w:val="both"/>
        <w:rPr>
          <w:rFonts w:asciiTheme="majorBidi" w:hAnsiTheme="majorBidi" w:cstheme="majorBidi"/>
          <w:sz w:val="28"/>
          <w:szCs w:val="28"/>
        </w:rPr>
      </w:pPr>
      <w:r w:rsidRPr="00A4184C">
        <w:rPr>
          <w:rFonts w:asciiTheme="majorBidi" w:hAnsiTheme="majorBidi" w:cstheme="majorBidi"/>
          <w:sz w:val="28"/>
          <w:szCs w:val="28"/>
        </w:rPr>
        <w:t xml:space="preserve">При расстановке мебели в учебных кабинетах соблюдены размеры проходов между рядами и расстояний от стены. </w:t>
      </w:r>
    </w:p>
    <w:p w14:paraId="43291A3E" w14:textId="77777777" w:rsidR="00ED4E30" w:rsidRDefault="00ED4E30" w:rsidP="00ED4E30">
      <w:pPr>
        <w:pStyle w:val="af6"/>
        <w:jc w:val="both"/>
        <w:rPr>
          <w:rFonts w:asciiTheme="majorBidi" w:hAnsiTheme="majorBidi" w:cstheme="majorBidi"/>
          <w:sz w:val="28"/>
          <w:szCs w:val="28"/>
        </w:rPr>
      </w:pPr>
      <w:r w:rsidRPr="00A4184C">
        <w:rPr>
          <w:rFonts w:asciiTheme="majorBidi" w:hAnsiTheme="majorBidi" w:cstheme="majorBidi"/>
          <w:sz w:val="28"/>
          <w:szCs w:val="28"/>
        </w:rPr>
        <w:t xml:space="preserve">Из </w:t>
      </w:r>
      <w:r>
        <w:rPr>
          <w:rFonts w:asciiTheme="majorBidi" w:hAnsiTheme="majorBidi" w:cstheme="majorBidi"/>
          <w:sz w:val="28"/>
          <w:szCs w:val="28"/>
        </w:rPr>
        <w:t>26</w:t>
      </w:r>
      <w:r w:rsidRPr="00A4184C">
        <w:rPr>
          <w:rFonts w:asciiTheme="majorBidi" w:hAnsiTheme="majorBidi" w:cstheme="majorBidi"/>
          <w:sz w:val="28"/>
          <w:szCs w:val="28"/>
        </w:rPr>
        <w:t xml:space="preserve"> учебных кабинетов </w:t>
      </w:r>
      <w:r>
        <w:rPr>
          <w:rFonts w:asciiTheme="majorBidi" w:hAnsiTheme="majorBidi" w:cstheme="majorBidi"/>
          <w:sz w:val="28"/>
          <w:szCs w:val="28"/>
        </w:rPr>
        <w:t>26</w:t>
      </w:r>
      <w:r w:rsidRPr="00A4184C">
        <w:rPr>
          <w:rFonts w:asciiTheme="majorBidi" w:hAnsiTheme="majorBidi" w:cstheme="majorBidi"/>
          <w:sz w:val="28"/>
          <w:szCs w:val="28"/>
        </w:rPr>
        <w:t xml:space="preserve"> кабинетов оборудованы проекционным оборудованием</w:t>
      </w:r>
      <w:r>
        <w:rPr>
          <w:rFonts w:asciiTheme="majorBidi" w:hAnsiTheme="majorBidi" w:cstheme="majorBidi"/>
          <w:sz w:val="28"/>
          <w:szCs w:val="28"/>
        </w:rPr>
        <w:t xml:space="preserve"> и экранами</w:t>
      </w:r>
      <w:r w:rsidRPr="00A4184C">
        <w:rPr>
          <w:rFonts w:asciiTheme="majorBidi" w:hAnsiTheme="majorBidi" w:cstheme="majorBidi"/>
          <w:sz w:val="28"/>
          <w:szCs w:val="28"/>
        </w:rPr>
        <w:t xml:space="preserve">. </w:t>
      </w:r>
    </w:p>
    <w:p w14:paraId="1AE09E15" w14:textId="77777777" w:rsidR="00ED4E30" w:rsidRPr="00BF3C5A" w:rsidRDefault="00ED4E30" w:rsidP="00ED4E30">
      <w:pPr>
        <w:pStyle w:val="af6"/>
        <w:ind w:firstLine="454"/>
        <w:jc w:val="both"/>
        <w:rPr>
          <w:rFonts w:ascii="Times New Roman" w:hAnsi="Times New Roman" w:cs="Times New Roman"/>
          <w:sz w:val="28"/>
          <w:szCs w:val="28"/>
        </w:rPr>
      </w:pPr>
      <w:r w:rsidRPr="00BF3C5A">
        <w:rPr>
          <w:rFonts w:ascii="Times New Roman" w:hAnsi="Times New Roman" w:cs="Times New Roman"/>
          <w:sz w:val="28"/>
          <w:szCs w:val="28"/>
          <w:shd w:val="clear" w:color="auto" w:fill="FFFFFF"/>
          <w:lang w:val="kk-KZ"/>
        </w:rPr>
        <w:t>Обеспеченность</w:t>
      </w:r>
      <w:r w:rsidRPr="00BF3C5A">
        <w:rPr>
          <w:rFonts w:ascii="Times New Roman" w:hAnsi="Times New Roman" w:cs="Times New Roman"/>
          <w:bCs/>
          <w:sz w:val="28"/>
          <w:szCs w:val="28"/>
        </w:rPr>
        <w:t xml:space="preserve"> компьютерной техникой составляет 160, из них 2 компьютера в мини-центре «Ж</w:t>
      </w:r>
      <w:r w:rsidRPr="00BF3C5A">
        <w:rPr>
          <w:rFonts w:ascii="Times New Roman" w:hAnsi="Times New Roman" w:cs="Times New Roman"/>
          <w:bCs/>
          <w:sz w:val="28"/>
          <w:szCs w:val="28"/>
          <w:lang w:val="kk-KZ"/>
        </w:rPr>
        <w:t>ұлдыз»</w:t>
      </w:r>
      <w:r w:rsidRPr="00BF3C5A">
        <w:rPr>
          <w:rFonts w:ascii="Times New Roman" w:hAnsi="Times New Roman" w:cs="Times New Roman"/>
          <w:bCs/>
          <w:sz w:val="28"/>
          <w:szCs w:val="28"/>
        </w:rPr>
        <w:t xml:space="preserve">. </w:t>
      </w:r>
      <w:r w:rsidRPr="00BF3C5A">
        <w:rPr>
          <w:rFonts w:ascii="Times New Roman" w:hAnsi="Times New Roman" w:cs="Times New Roman"/>
          <w:sz w:val="28"/>
          <w:szCs w:val="28"/>
        </w:rPr>
        <w:t>Показатель количества учащихся на 1 компьютер составляет 3 учащихся.  Интерактивных досок</w:t>
      </w:r>
      <w:r w:rsidRPr="00BF3C5A">
        <w:rPr>
          <w:rFonts w:ascii="Times New Roman" w:hAnsi="Times New Roman" w:cs="Times New Roman"/>
          <w:sz w:val="28"/>
          <w:szCs w:val="28"/>
          <w:lang w:val="kk-KZ"/>
        </w:rPr>
        <w:t xml:space="preserve"> - 2</w:t>
      </w:r>
      <w:r w:rsidRPr="00BF3C5A">
        <w:rPr>
          <w:rFonts w:ascii="Times New Roman" w:hAnsi="Times New Roman" w:cs="Times New Roman"/>
          <w:sz w:val="28"/>
          <w:szCs w:val="28"/>
        </w:rPr>
        <w:t xml:space="preserve">. </w:t>
      </w:r>
      <w:r w:rsidRPr="00BF3C5A">
        <w:rPr>
          <w:rFonts w:ascii="Times New Roman" w:eastAsia="Times New Roman" w:hAnsi="Times New Roman" w:cs="Times New Roman"/>
          <w:sz w:val="28"/>
          <w:szCs w:val="28"/>
        </w:rPr>
        <w:t>Все учебные кабинеты оснащены компьютерной техн</w:t>
      </w:r>
      <w:r w:rsidRPr="00BF3C5A">
        <w:rPr>
          <w:rFonts w:ascii="Times New Roman" w:hAnsi="Times New Roman" w:cs="Times New Roman"/>
          <w:sz w:val="28"/>
          <w:szCs w:val="28"/>
        </w:rPr>
        <w:t>икой, выходом в сеть Интернет</w:t>
      </w:r>
      <w:r w:rsidRPr="00BF3C5A">
        <w:rPr>
          <w:rFonts w:ascii="Times New Roman" w:eastAsia="Times New Roman" w:hAnsi="Times New Roman" w:cs="Times New Roman"/>
          <w:sz w:val="28"/>
          <w:szCs w:val="28"/>
        </w:rPr>
        <w:t xml:space="preserve">. </w:t>
      </w:r>
    </w:p>
    <w:p w14:paraId="361D5223" w14:textId="77777777" w:rsidR="00ED4E30" w:rsidRDefault="00ED4E30" w:rsidP="00ED4E30">
      <w:pPr>
        <w:pStyle w:val="af6"/>
        <w:jc w:val="both"/>
        <w:rPr>
          <w:rFonts w:ascii="Times New Roman" w:hAnsi="Times New Roman" w:cs="Times New Roman"/>
          <w:sz w:val="28"/>
          <w:szCs w:val="28"/>
        </w:rPr>
      </w:pPr>
      <w:r w:rsidRPr="00BF3C5A">
        <w:rPr>
          <w:rFonts w:ascii="Times New Roman" w:hAnsi="Times New Roman" w:cs="Times New Roman"/>
          <w:sz w:val="28"/>
          <w:szCs w:val="28"/>
        </w:rPr>
        <w:t xml:space="preserve">В </w:t>
      </w:r>
      <w:r w:rsidRPr="00BF3C5A">
        <w:rPr>
          <w:rFonts w:ascii="Times New Roman" w:hAnsi="Times New Roman" w:cs="Times New Roman"/>
          <w:sz w:val="28"/>
          <w:szCs w:val="28"/>
          <w:lang w:val="kk-KZ"/>
        </w:rPr>
        <w:t>школе</w:t>
      </w:r>
      <w:r w:rsidRPr="00BF3C5A">
        <w:rPr>
          <w:rFonts w:ascii="Times New Roman" w:hAnsi="Times New Roman" w:cs="Times New Roman"/>
          <w:sz w:val="28"/>
          <w:szCs w:val="28"/>
        </w:rPr>
        <w:t xml:space="preserve"> имеется 4 кабинета новой модификации. Это кабинет физики, химии, биологии и ЛМК. </w:t>
      </w:r>
    </w:p>
    <w:p w14:paraId="1DE4DFA2" w14:textId="77777777" w:rsidR="00ED4E30" w:rsidRPr="00BF3C5A" w:rsidRDefault="00ED4E30" w:rsidP="00ED4E30">
      <w:pPr>
        <w:pStyle w:val="af6"/>
        <w:jc w:val="both"/>
        <w:rPr>
          <w:rFonts w:ascii="Times New Roman" w:hAnsi="Times New Roman" w:cs="Times New Roman"/>
          <w:sz w:val="28"/>
          <w:szCs w:val="28"/>
        </w:rPr>
      </w:pPr>
    </w:p>
    <w:tbl>
      <w:tblPr>
        <w:tblStyle w:val="af1"/>
        <w:tblW w:w="0" w:type="auto"/>
        <w:tblInd w:w="1999" w:type="dxa"/>
        <w:tblLook w:val="04A0" w:firstRow="1" w:lastRow="0" w:firstColumn="1" w:lastColumn="0" w:noHBand="0" w:noVBand="1"/>
      </w:tblPr>
      <w:tblGrid>
        <w:gridCol w:w="817"/>
        <w:gridCol w:w="2126"/>
        <w:gridCol w:w="2835"/>
      </w:tblGrid>
      <w:tr w:rsidR="00ED4E30" w:rsidRPr="005129E9" w14:paraId="059D56FB" w14:textId="77777777" w:rsidTr="000A4E1A">
        <w:tc>
          <w:tcPr>
            <w:tcW w:w="817" w:type="dxa"/>
          </w:tcPr>
          <w:p w14:paraId="7064184D" w14:textId="77777777" w:rsidR="00ED4E30" w:rsidRPr="005129E9" w:rsidRDefault="00ED4E30" w:rsidP="000A4E1A">
            <w:pPr>
              <w:pStyle w:val="af6"/>
              <w:jc w:val="both"/>
              <w:rPr>
                <w:rFonts w:ascii="Times New Roman" w:hAnsi="Times New Roman" w:cs="Times New Roman"/>
                <w:b/>
                <w:sz w:val="24"/>
                <w:szCs w:val="24"/>
              </w:rPr>
            </w:pPr>
            <w:r w:rsidRPr="005129E9">
              <w:rPr>
                <w:rFonts w:ascii="Times New Roman" w:hAnsi="Times New Roman" w:cs="Times New Roman"/>
                <w:b/>
                <w:sz w:val="24"/>
                <w:szCs w:val="24"/>
              </w:rPr>
              <w:t>№</w:t>
            </w:r>
          </w:p>
        </w:tc>
        <w:tc>
          <w:tcPr>
            <w:tcW w:w="2126" w:type="dxa"/>
          </w:tcPr>
          <w:p w14:paraId="4B0522A1" w14:textId="77777777" w:rsidR="00ED4E30" w:rsidRPr="005129E9" w:rsidRDefault="00ED4E30" w:rsidP="000A4E1A">
            <w:pPr>
              <w:pStyle w:val="af6"/>
              <w:jc w:val="both"/>
              <w:rPr>
                <w:rFonts w:ascii="Times New Roman" w:hAnsi="Times New Roman" w:cs="Times New Roman"/>
                <w:b/>
                <w:sz w:val="24"/>
                <w:szCs w:val="24"/>
              </w:rPr>
            </w:pPr>
            <w:r w:rsidRPr="005129E9">
              <w:rPr>
                <w:rFonts w:ascii="Times New Roman" w:hAnsi="Times New Roman" w:cs="Times New Roman"/>
                <w:b/>
                <w:sz w:val="24"/>
                <w:szCs w:val="24"/>
              </w:rPr>
              <w:t>Кабинет</w:t>
            </w:r>
          </w:p>
        </w:tc>
        <w:tc>
          <w:tcPr>
            <w:tcW w:w="2835" w:type="dxa"/>
          </w:tcPr>
          <w:p w14:paraId="1F0E609E" w14:textId="77777777" w:rsidR="00ED4E30" w:rsidRPr="005129E9" w:rsidRDefault="00ED4E30" w:rsidP="000A4E1A">
            <w:pPr>
              <w:pStyle w:val="af6"/>
              <w:jc w:val="both"/>
              <w:rPr>
                <w:rFonts w:ascii="Times New Roman" w:hAnsi="Times New Roman" w:cs="Times New Roman"/>
                <w:b/>
                <w:sz w:val="24"/>
                <w:szCs w:val="24"/>
              </w:rPr>
            </w:pPr>
            <w:r w:rsidRPr="005129E9">
              <w:rPr>
                <w:rFonts w:ascii="Times New Roman" w:hAnsi="Times New Roman" w:cs="Times New Roman"/>
                <w:b/>
                <w:sz w:val="24"/>
                <w:szCs w:val="24"/>
              </w:rPr>
              <w:t>Год приобретения</w:t>
            </w:r>
          </w:p>
        </w:tc>
      </w:tr>
      <w:tr w:rsidR="00ED4E30" w:rsidRPr="005129E9" w14:paraId="2A28A1D0" w14:textId="77777777" w:rsidTr="000A4E1A">
        <w:tc>
          <w:tcPr>
            <w:tcW w:w="817" w:type="dxa"/>
          </w:tcPr>
          <w:p w14:paraId="001E9CE6"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1</w:t>
            </w:r>
          </w:p>
        </w:tc>
        <w:tc>
          <w:tcPr>
            <w:tcW w:w="2126" w:type="dxa"/>
          </w:tcPr>
          <w:p w14:paraId="3175E27F"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 xml:space="preserve">Физика </w:t>
            </w:r>
          </w:p>
        </w:tc>
        <w:tc>
          <w:tcPr>
            <w:tcW w:w="2835" w:type="dxa"/>
          </w:tcPr>
          <w:p w14:paraId="127EEBCC"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2017</w:t>
            </w:r>
          </w:p>
        </w:tc>
      </w:tr>
      <w:tr w:rsidR="00ED4E30" w:rsidRPr="005129E9" w14:paraId="5E3BE681" w14:textId="77777777" w:rsidTr="000A4E1A">
        <w:tc>
          <w:tcPr>
            <w:tcW w:w="817" w:type="dxa"/>
          </w:tcPr>
          <w:p w14:paraId="73D484F2"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2</w:t>
            </w:r>
          </w:p>
        </w:tc>
        <w:tc>
          <w:tcPr>
            <w:tcW w:w="2126" w:type="dxa"/>
          </w:tcPr>
          <w:p w14:paraId="3AFD36B2"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 xml:space="preserve">Химия </w:t>
            </w:r>
          </w:p>
        </w:tc>
        <w:tc>
          <w:tcPr>
            <w:tcW w:w="2835" w:type="dxa"/>
          </w:tcPr>
          <w:p w14:paraId="1F280B08"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2018</w:t>
            </w:r>
          </w:p>
        </w:tc>
      </w:tr>
      <w:tr w:rsidR="00ED4E30" w:rsidRPr="005129E9" w14:paraId="1931A03E" w14:textId="77777777" w:rsidTr="000A4E1A">
        <w:tc>
          <w:tcPr>
            <w:tcW w:w="817" w:type="dxa"/>
          </w:tcPr>
          <w:p w14:paraId="3B06D056"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3</w:t>
            </w:r>
          </w:p>
        </w:tc>
        <w:tc>
          <w:tcPr>
            <w:tcW w:w="2126" w:type="dxa"/>
          </w:tcPr>
          <w:p w14:paraId="0F73352F"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 xml:space="preserve">Биология </w:t>
            </w:r>
          </w:p>
        </w:tc>
        <w:tc>
          <w:tcPr>
            <w:tcW w:w="2835" w:type="dxa"/>
          </w:tcPr>
          <w:p w14:paraId="51CBF98E"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2020</w:t>
            </w:r>
          </w:p>
        </w:tc>
      </w:tr>
      <w:tr w:rsidR="00ED4E30" w:rsidRPr="005129E9" w14:paraId="45C42E06" w14:textId="77777777" w:rsidTr="000A4E1A">
        <w:tc>
          <w:tcPr>
            <w:tcW w:w="817" w:type="dxa"/>
          </w:tcPr>
          <w:p w14:paraId="1FDD3455"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4</w:t>
            </w:r>
          </w:p>
        </w:tc>
        <w:tc>
          <w:tcPr>
            <w:tcW w:w="2126" w:type="dxa"/>
          </w:tcPr>
          <w:p w14:paraId="042D5123"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ЛМК</w:t>
            </w:r>
          </w:p>
        </w:tc>
        <w:tc>
          <w:tcPr>
            <w:tcW w:w="2835" w:type="dxa"/>
          </w:tcPr>
          <w:p w14:paraId="598E5E4A" w14:textId="77777777" w:rsidR="00ED4E30" w:rsidRPr="005129E9" w:rsidRDefault="00ED4E30" w:rsidP="000A4E1A">
            <w:pPr>
              <w:pStyle w:val="af6"/>
              <w:jc w:val="both"/>
              <w:rPr>
                <w:rFonts w:ascii="Times New Roman" w:hAnsi="Times New Roman" w:cs="Times New Roman"/>
                <w:sz w:val="24"/>
                <w:szCs w:val="24"/>
              </w:rPr>
            </w:pPr>
            <w:r w:rsidRPr="005129E9">
              <w:rPr>
                <w:rFonts w:ascii="Times New Roman" w:hAnsi="Times New Roman" w:cs="Times New Roman"/>
                <w:sz w:val="24"/>
                <w:szCs w:val="24"/>
              </w:rPr>
              <w:t>2020</w:t>
            </w:r>
          </w:p>
        </w:tc>
      </w:tr>
    </w:tbl>
    <w:p w14:paraId="122680A9" w14:textId="77777777" w:rsidR="00ED4E30" w:rsidRPr="00BF3C5A" w:rsidRDefault="00ED4E30" w:rsidP="00ED4E30">
      <w:pPr>
        <w:pStyle w:val="af6"/>
        <w:jc w:val="both"/>
        <w:rPr>
          <w:rFonts w:ascii="Times New Roman" w:hAnsi="Times New Roman" w:cs="Times New Roman"/>
          <w:sz w:val="28"/>
          <w:szCs w:val="28"/>
        </w:rPr>
      </w:pPr>
    </w:p>
    <w:p w14:paraId="6A229D1F" w14:textId="77777777" w:rsidR="00ED4E30" w:rsidRPr="00BF3C5A" w:rsidRDefault="00ED4E30" w:rsidP="00ED4E30">
      <w:pPr>
        <w:pStyle w:val="af6"/>
        <w:jc w:val="both"/>
        <w:rPr>
          <w:rFonts w:ascii="Times New Roman" w:hAnsi="Times New Roman" w:cs="Times New Roman"/>
          <w:sz w:val="28"/>
          <w:szCs w:val="28"/>
        </w:rPr>
      </w:pPr>
      <w:r w:rsidRPr="00BF3C5A">
        <w:rPr>
          <w:rFonts w:ascii="Times New Roman" w:hAnsi="Times New Roman" w:cs="Times New Roman"/>
          <w:sz w:val="28"/>
          <w:szCs w:val="28"/>
        </w:rPr>
        <w:t>В кабинет физики входят специализированная мебель, демонстрационные и лабораторные приборы, технические средства обучения. Имеется персональный компьютер, проектор, интерактивная доска, электронные плакаты по физике 7-11 класс, учебно-программный комплекс для экспериментов по физике, программа 3</w:t>
      </w:r>
      <w:r w:rsidRPr="00BF3C5A">
        <w:rPr>
          <w:rFonts w:ascii="Times New Roman" w:hAnsi="Times New Roman" w:cs="Times New Roman"/>
          <w:sz w:val="28"/>
          <w:szCs w:val="28"/>
          <w:lang w:val="en-US"/>
        </w:rPr>
        <w:t>D</w:t>
      </w:r>
      <w:r w:rsidRPr="00BF3C5A">
        <w:rPr>
          <w:rFonts w:ascii="Times New Roman" w:hAnsi="Times New Roman" w:cs="Times New Roman"/>
          <w:sz w:val="28"/>
          <w:szCs w:val="28"/>
        </w:rPr>
        <w:t xml:space="preserve"> моделирование физических экспериментов, аптечка, принтер.</w:t>
      </w:r>
    </w:p>
    <w:p w14:paraId="4CF2A446" w14:textId="77777777" w:rsidR="00ED4E30" w:rsidRPr="00BF3C5A" w:rsidRDefault="00ED4E30" w:rsidP="00ED4E30">
      <w:pPr>
        <w:pStyle w:val="af6"/>
        <w:ind w:firstLine="708"/>
        <w:jc w:val="both"/>
        <w:rPr>
          <w:rFonts w:ascii="Times New Roman" w:hAnsi="Times New Roman" w:cs="Times New Roman"/>
          <w:sz w:val="28"/>
          <w:szCs w:val="28"/>
        </w:rPr>
      </w:pPr>
      <w:r w:rsidRPr="00BF3C5A">
        <w:rPr>
          <w:rFonts w:ascii="Times New Roman" w:hAnsi="Times New Roman" w:cs="Times New Roman"/>
          <w:sz w:val="28"/>
          <w:szCs w:val="28"/>
        </w:rPr>
        <w:lastRenderedPageBreak/>
        <w:t>В кабинете химии новой модификации имеются интерактивная доска, проектор, персональный компьютер, акустическая система, микрофонно-телефонная гарнитура, учебное программное обеспечение, датчик рН, аптечка, специализированная мебель, демонстрационные и лабораторные приборы, таблицы Менделеева, таблица растворимости, таблица по ТБ.</w:t>
      </w:r>
    </w:p>
    <w:p w14:paraId="1394EE7E" w14:textId="77777777" w:rsidR="00ED4E30" w:rsidRPr="00BF3C5A" w:rsidRDefault="00ED4E30" w:rsidP="00ED4E30">
      <w:pPr>
        <w:pStyle w:val="af6"/>
        <w:ind w:firstLine="708"/>
        <w:jc w:val="both"/>
        <w:rPr>
          <w:rFonts w:ascii="Times New Roman" w:hAnsi="Times New Roman" w:cs="Times New Roman"/>
          <w:sz w:val="28"/>
          <w:szCs w:val="28"/>
        </w:rPr>
      </w:pPr>
      <w:r w:rsidRPr="00BF3C5A">
        <w:rPr>
          <w:rFonts w:ascii="Times New Roman" w:hAnsi="Times New Roman" w:cs="Times New Roman"/>
          <w:sz w:val="28"/>
          <w:szCs w:val="28"/>
        </w:rPr>
        <w:t xml:space="preserve">В кабинет биологии входят специализированная мебель - это демонстрационные и лабораторные приборы, технические средства обучения, микроскопы, анатомии внутренних органов человека, скелет человека, различные плакаты и т.д.   Имеется персональный компьютер, интерактивная панель, принтер. </w:t>
      </w:r>
    </w:p>
    <w:p w14:paraId="538E222D" w14:textId="77777777" w:rsidR="00ED4E30" w:rsidRPr="00BF3C5A" w:rsidRDefault="00ED4E30" w:rsidP="00ED4E30">
      <w:pPr>
        <w:pStyle w:val="af6"/>
        <w:ind w:firstLine="708"/>
        <w:jc w:val="both"/>
        <w:rPr>
          <w:rFonts w:ascii="Times New Roman" w:hAnsi="Times New Roman" w:cs="Times New Roman"/>
          <w:sz w:val="28"/>
          <w:szCs w:val="28"/>
        </w:rPr>
      </w:pPr>
      <w:r w:rsidRPr="00BF3C5A">
        <w:rPr>
          <w:rFonts w:ascii="Times New Roman" w:hAnsi="Times New Roman" w:cs="Times New Roman"/>
          <w:color w:val="000000"/>
          <w:sz w:val="28"/>
          <w:szCs w:val="28"/>
        </w:rPr>
        <w:t>Мультимедийный кабинет</w:t>
      </w:r>
      <w:r>
        <w:rPr>
          <w:rFonts w:ascii="Times New Roman" w:hAnsi="Times New Roman" w:cs="Times New Roman"/>
          <w:color w:val="000000"/>
          <w:sz w:val="28"/>
          <w:szCs w:val="28"/>
        </w:rPr>
        <w:t xml:space="preserve"> </w:t>
      </w:r>
      <w:r w:rsidRPr="00BF3C5A">
        <w:rPr>
          <w:rFonts w:ascii="Times New Roman" w:hAnsi="Times New Roman" w:cs="Times New Roman"/>
          <w:bCs/>
          <w:sz w:val="28"/>
          <w:szCs w:val="28"/>
        </w:rPr>
        <w:t>оснащён лингафонными аппаратными средствами, специальной мебелью, современным мультимедийным оборудованием, электронными учебниками и обучающими программами, также имеется интерактивная панель, персональные компьютеры для учащихся в количество 14 штук и для учителя – 1 ПК.</w:t>
      </w:r>
    </w:p>
    <w:p w14:paraId="0EC2005A" w14:textId="77777777" w:rsidR="00ED4E30" w:rsidRPr="00BF3C5A" w:rsidRDefault="00ED4E30" w:rsidP="00ED4E30">
      <w:pPr>
        <w:pStyle w:val="af6"/>
        <w:ind w:firstLine="708"/>
        <w:jc w:val="both"/>
        <w:rPr>
          <w:rFonts w:ascii="Times New Roman" w:hAnsi="Times New Roman" w:cs="Times New Roman"/>
          <w:sz w:val="28"/>
          <w:szCs w:val="28"/>
          <w:lang w:val="kk-KZ"/>
        </w:rPr>
      </w:pPr>
      <w:r w:rsidRPr="00BF3C5A">
        <w:rPr>
          <w:rFonts w:ascii="Times New Roman" w:hAnsi="Times New Roman" w:cs="Times New Roman"/>
          <w:sz w:val="28"/>
          <w:szCs w:val="28"/>
          <w:lang w:val="kk-KZ"/>
        </w:rPr>
        <w:t xml:space="preserve">В кабинетах новой модификации предусмотрена техника безопасности: имеются аптечки, журналы по ТБ, инструкции по ТБ, имеются средства пожаротушения. </w:t>
      </w:r>
    </w:p>
    <w:p w14:paraId="439434AB" w14:textId="77777777" w:rsidR="00ED4E30" w:rsidRPr="00BF3C5A" w:rsidRDefault="00ED4E30" w:rsidP="00ED4E30">
      <w:pPr>
        <w:pStyle w:val="af6"/>
        <w:ind w:firstLine="708"/>
        <w:jc w:val="both"/>
        <w:rPr>
          <w:rFonts w:ascii="Times New Roman" w:eastAsia="Calibri" w:hAnsi="Times New Roman" w:cs="Times New Roman"/>
          <w:sz w:val="28"/>
          <w:szCs w:val="28"/>
          <w:lang w:val="kk-KZ"/>
        </w:rPr>
      </w:pPr>
      <w:r w:rsidRPr="00BF3C5A">
        <w:rPr>
          <w:rFonts w:ascii="Times New Roman" w:hAnsi="Times New Roman" w:cs="Times New Roman"/>
          <w:bCs/>
          <w:sz w:val="28"/>
          <w:szCs w:val="28"/>
        </w:rPr>
        <w:t>На сегодняшний день</w:t>
      </w:r>
      <w:r>
        <w:rPr>
          <w:rFonts w:ascii="Times New Roman" w:hAnsi="Times New Roman" w:cs="Times New Roman"/>
          <w:bCs/>
          <w:sz w:val="28"/>
          <w:szCs w:val="28"/>
        </w:rPr>
        <w:t xml:space="preserve"> </w:t>
      </w:r>
      <w:r w:rsidRPr="00BF3C5A">
        <w:rPr>
          <w:rFonts w:ascii="Times New Roman" w:hAnsi="Times New Roman" w:cs="Times New Roman"/>
          <w:bCs/>
          <w:sz w:val="28"/>
          <w:szCs w:val="28"/>
        </w:rPr>
        <w:t xml:space="preserve">в школе имеется 1 кабинет информатики, </w:t>
      </w:r>
      <w:r w:rsidRPr="00BF3C5A">
        <w:rPr>
          <w:rFonts w:ascii="Times New Roman" w:eastAsia="Calibri" w:hAnsi="Times New Roman" w:cs="Times New Roman"/>
          <w:sz w:val="28"/>
          <w:szCs w:val="28"/>
        </w:rPr>
        <w:t>в котором не только проводятся уроки информатики, но и открыта возможность для учащихся поработать за компьютером, а также распечатать необходимую информацию. В кабинете информатики имеется 15 компьютеров</w:t>
      </w:r>
      <w:r w:rsidRPr="00BF3C5A">
        <w:rPr>
          <w:rFonts w:ascii="Times New Roman" w:eastAsia="Calibri" w:hAnsi="Times New Roman" w:cs="Times New Roman"/>
          <w:sz w:val="28"/>
          <w:szCs w:val="28"/>
          <w:lang w:val="kk-KZ"/>
        </w:rPr>
        <w:t xml:space="preserve">, </w:t>
      </w:r>
      <w:r w:rsidRPr="00BF3C5A">
        <w:rPr>
          <w:rFonts w:ascii="Times New Roman" w:eastAsia="Calibri" w:hAnsi="Times New Roman" w:cs="Times New Roman"/>
          <w:sz w:val="28"/>
          <w:szCs w:val="28"/>
        </w:rPr>
        <w:t>и 1 моноблок для учителя, а также полученные в 2020 году ноутбуки из РБ в количестве 10 штук</w:t>
      </w:r>
      <w:r w:rsidRPr="00BF3C5A">
        <w:rPr>
          <w:rFonts w:ascii="Times New Roman" w:eastAsia="Calibri" w:hAnsi="Times New Roman" w:cs="Times New Roman"/>
          <w:sz w:val="28"/>
          <w:szCs w:val="28"/>
          <w:lang w:val="kk-KZ"/>
        </w:rPr>
        <w:t>.</w:t>
      </w:r>
    </w:p>
    <w:p w14:paraId="27B551E6" w14:textId="77777777" w:rsidR="00ED4E30" w:rsidRPr="00BF3C5A" w:rsidRDefault="00ED4E30" w:rsidP="00ED4E30">
      <w:pPr>
        <w:pStyle w:val="af6"/>
        <w:ind w:firstLine="708"/>
        <w:jc w:val="both"/>
        <w:rPr>
          <w:rFonts w:ascii="Times New Roman" w:hAnsi="Times New Roman" w:cs="Times New Roman"/>
          <w:bCs/>
          <w:sz w:val="28"/>
          <w:szCs w:val="28"/>
        </w:rPr>
      </w:pPr>
      <w:r w:rsidRPr="00BF3C5A">
        <w:rPr>
          <w:rFonts w:ascii="Times New Roman" w:hAnsi="Times New Roman" w:cs="Times New Roman"/>
          <w:sz w:val="28"/>
          <w:szCs w:val="28"/>
          <w:shd w:val="clear" w:color="auto" w:fill="FFFFFF"/>
        </w:rPr>
        <w:t>Информатизация школы направлена на то, чтобы облегчить учителю и ученику поиск учебных ресурсов и соответственно - ответов на вопросы. Компьютер так же позволяет тренировать простейшие навыки и оценивать их, чем освобождает учителя от рутинной работы. Учителя школы успешно используют ЦОРы в преподавании.</w:t>
      </w:r>
    </w:p>
    <w:p w14:paraId="7213ACDC" w14:textId="77777777" w:rsidR="00ED4E30" w:rsidRPr="00BF3C5A" w:rsidRDefault="00ED4E30" w:rsidP="00ED4E30">
      <w:pPr>
        <w:pStyle w:val="af6"/>
        <w:ind w:firstLine="708"/>
        <w:jc w:val="both"/>
        <w:rPr>
          <w:rFonts w:ascii="Times New Roman" w:hAnsi="Times New Roman" w:cs="Times New Roman"/>
          <w:sz w:val="28"/>
          <w:szCs w:val="28"/>
          <w:lang w:val="kk-KZ"/>
        </w:rPr>
      </w:pPr>
      <w:r w:rsidRPr="00BF3C5A">
        <w:rPr>
          <w:rFonts w:ascii="Times New Roman" w:hAnsi="Times New Roman" w:cs="Times New Roman"/>
          <w:sz w:val="28"/>
          <w:szCs w:val="28"/>
        </w:rPr>
        <w:t>Персональными компьютерами оборудованы все учебные кабинеты спортивный зал, кабинеты директора, заместителей директора по УВР и ВР, приемная, библиотека, заместителя директора по АХЧ, логопеда, психолога, методиста, мини-центр «Жулдыз». Во всех компьютерахшколы установлены антивирусные программы «</w:t>
      </w:r>
      <w:r w:rsidRPr="00BF3C5A">
        <w:rPr>
          <w:rFonts w:ascii="Times New Roman" w:hAnsi="Times New Roman" w:cs="Times New Roman"/>
          <w:sz w:val="28"/>
          <w:szCs w:val="28"/>
          <w:lang w:val="en-US"/>
        </w:rPr>
        <w:t>Dr</w:t>
      </w:r>
      <w:r w:rsidRPr="00BF3C5A">
        <w:rPr>
          <w:rFonts w:ascii="Times New Roman" w:hAnsi="Times New Roman" w:cs="Times New Roman"/>
          <w:sz w:val="28"/>
          <w:szCs w:val="28"/>
        </w:rPr>
        <w:t>.</w:t>
      </w:r>
      <w:r w:rsidRPr="00BF3C5A">
        <w:rPr>
          <w:rFonts w:ascii="Times New Roman" w:hAnsi="Times New Roman" w:cs="Times New Roman"/>
          <w:sz w:val="28"/>
          <w:szCs w:val="28"/>
          <w:lang w:val="en-US"/>
        </w:rPr>
        <w:t>WebSecuritySpace</w:t>
      </w:r>
      <w:r w:rsidRPr="00BF3C5A">
        <w:rPr>
          <w:rFonts w:ascii="Times New Roman" w:hAnsi="Times New Roman" w:cs="Times New Roman"/>
          <w:sz w:val="28"/>
          <w:szCs w:val="28"/>
        </w:rPr>
        <w:t xml:space="preserve"> 12.0». </w:t>
      </w:r>
    </w:p>
    <w:p w14:paraId="77DB589F" w14:textId="77777777" w:rsidR="00ED4E30" w:rsidRPr="008C29EA" w:rsidRDefault="00ED4E30" w:rsidP="00ED4E30">
      <w:pPr>
        <w:pStyle w:val="af6"/>
        <w:ind w:firstLine="708"/>
        <w:jc w:val="both"/>
        <w:rPr>
          <w:rFonts w:ascii="Times New Roman" w:eastAsia="Times New Roman" w:hAnsi="Times New Roman" w:cs="Times New Roman"/>
          <w:sz w:val="28"/>
          <w:szCs w:val="28"/>
          <w:lang w:val="kk-KZ"/>
        </w:rPr>
      </w:pPr>
      <w:r w:rsidRPr="00BF3C5A">
        <w:rPr>
          <w:rFonts w:ascii="Times New Roman" w:eastAsia="Times New Roman" w:hAnsi="Times New Roman" w:cs="Times New Roman"/>
          <w:sz w:val="28"/>
          <w:szCs w:val="28"/>
        </w:rPr>
        <w:t>Для обеспечения всех участников образовательного процесса (педагогов, учащихся) доступом к сети интернет в школе имеется система точек для подключения Wi-fi по всему периметру здания школы (100% охват периметра).</w:t>
      </w:r>
      <w:r w:rsidRPr="00BF3C5A">
        <w:rPr>
          <w:rFonts w:ascii="Times New Roman" w:eastAsia="Times New Roman" w:hAnsi="Times New Roman" w:cs="Times New Roman"/>
          <w:sz w:val="28"/>
          <w:szCs w:val="28"/>
          <w:lang w:val="kk-KZ"/>
        </w:rPr>
        <w:t xml:space="preserve"> Все компьютеры подключены к сети Интернет. По договору скорость интернета составляет до </w:t>
      </w:r>
      <w:r w:rsidRPr="00BF3C5A">
        <w:rPr>
          <w:rFonts w:ascii="Times New Roman" w:eastAsia="Times New Roman" w:hAnsi="Times New Roman" w:cs="Times New Roman"/>
          <w:sz w:val="28"/>
          <w:szCs w:val="28"/>
        </w:rPr>
        <w:t xml:space="preserve">80 </w:t>
      </w:r>
      <w:r w:rsidRPr="00BF3C5A">
        <w:rPr>
          <w:rFonts w:ascii="Times New Roman" w:eastAsia="Times New Roman" w:hAnsi="Times New Roman" w:cs="Times New Roman"/>
          <w:sz w:val="28"/>
          <w:szCs w:val="28"/>
          <w:lang w:val="kk-KZ"/>
        </w:rPr>
        <w:t>Мбит/с, фактическая скорость 87,</w:t>
      </w:r>
      <w:r w:rsidRPr="00BF3C5A">
        <w:rPr>
          <w:rFonts w:ascii="Times New Roman" w:eastAsia="Times New Roman" w:hAnsi="Times New Roman" w:cs="Times New Roman"/>
          <w:sz w:val="28"/>
          <w:szCs w:val="28"/>
        </w:rPr>
        <w:t>1</w:t>
      </w:r>
      <w:r w:rsidRPr="00BF3C5A">
        <w:rPr>
          <w:rFonts w:ascii="Times New Roman" w:eastAsia="Times New Roman" w:hAnsi="Times New Roman" w:cs="Times New Roman"/>
          <w:sz w:val="28"/>
          <w:szCs w:val="28"/>
          <w:lang w:val="kk-KZ"/>
        </w:rPr>
        <w:t xml:space="preserve"> Мбит/с. </w:t>
      </w:r>
    </w:p>
    <w:p w14:paraId="34E3D0C3" w14:textId="77777777" w:rsidR="00ED4E30" w:rsidRDefault="00ED4E30" w:rsidP="00ED4E30">
      <w:pPr>
        <w:pStyle w:val="Default"/>
        <w:jc w:val="both"/>
        <w:rPr>
          <w:b/>
          <w:bCs/>
          <w:sz w:val="28"/>
          <w:szCs w:val="28"/>
        </w:rPr>
      </w:pPr>
      <w:r w:rsidRPr="00544A69">
        <w:rPr>
          <w:b/>
          <w:bCs/>
          <w:sz w:val="28"/>
          <w:szCs w:val="28"/>
        </w:rPr>
        <w:t xml:space="preserve">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w:t>
      </w:r>
      <w:r w:rsidRPr="00544A69">
        <w:rPr>
          <w:b/>
          <w:bCs/>
          <w:sz w:val="28"/>
          <w:szCs w:val="28"/>
        </w:rPr>
        <w:lastRenderedPageBreak/>
        <w:t xml:space="preserve">13272) оснащенность оборудованием и мебелью организаций образования соответствует  </w:t>
      </w:r>
      <w:r>
        <w:rPr>
          <w:b/>
          <w:bCs/>
          <w:sz w:val="28"/>
          <w:szCs w:val="28"/>
        </w:rPr>
        <w:t>100%.</w:t>
      </w:r>
    </w:p>
    <w:p w14:paraId="22CC8C34" w14:textId="77777777" w:rsidR="00ED4E30" w:rsidRPr="00D55C28" w:rsidRDefault="00ED4E30" w:rsidP="00ED4E30">
      <w:pPr>
        <w:pStyle w:val="Default"/>
        <w:jc w:val="both"/>
        <w:rPr>
          <w:b/>
          <w:bCs/>
          <w:sz w:val="28"/>
          <w:szCs w:val="28"/>
        </w:rPr>
      </w:pPr>
    </w:p>
    <w:p w14:paraId="1C2B65AF" w14:textId="77777777" w:rsidR="00ED4E30" w:rsidRPr="00544A69" w:rsidRDefault="00ED4E30" w:rsidP="00ED4E30">
      <w:pPr>
        <w:pStyle w:val="af6"/>
        <w:numPr>
          <w:ilvl w:val="0"/>
          <w:numId w:val="6"/>
        </w:numPr>
        <w:jc w:val="center"/>
        <w:rPr>
          <w:rFonts w:asciiTheme="majorBidi" w:hAnsiTheme="majorBidi" w:cstheme="majorBidi"/>
          <w:b/>
          <w:bCs/>
          <w:sz w:val="28"/>
          <w:szCs w:val="28"/>
        </w:rPr>
      </w:pPr>
      <w:r w:rsidRPr="00544A69">
        <w:rPr>
          <w:rFonts w:asciiTheme="majorBidi" w:hAnsiTheme="majorBidi" w:cstheme="majorBidi"/>
          <w:b/>
          <w:bCs/>
          <w:sz w:val="28"/>
          <w:szCs w:val="28"/>
        </w:rPr>
        <w:t>Информационные ресурсы  и библиотечный фонд</w:t>
      </w:r>
    </w:p>
    <w:p w14:paraId="47E8A64B" w14:textId="77777777" w:rsidR="00ED4E30" w:rsidRDefault="00ED4E30" w:rsidP="00ED4E30">
      <w:pPr>
        <w:pStyle w:val="Default"/>
        <w:ind w:firstLine="454"/>
        <w:jc w:val="both"/>
        <w:rPr>
          <w:sz w:val="28"/>
          <w:szCs w:val="28"/>
        </w:rPr>
      </w:pPr>
    </w:p>
    <w:p w14:paraId="43405C2B" w14:textId="77777777" w:rsidR="00ED4E30" w:rsidRDefault="00ED4E30" w:rsidP="00ED4E30">
      <w:pPr>
        <w:pStyle w:val="Default"/>
        <w:ind w:firstLine="454"/>
        <w:jc w:val="both"/>
        <w:rPr>
          <w:sz w:val="28"/>
          <w:szCs w:val="28"/>
        </w:rPr>
      </w:pPr>
      <w:r w:rsidRPr="00BD66F8">
        <w:rPr>
          <w:sz w:val="28"/>
          <w:szCs w:val="28"/>
        </w:rPr>
        <w:t xml:space="preserve">В ходе  проверки работы библиотеки изучалось исполнение требований нормативных документов, книжный фонд  библиотеки,   структура, объем средств ежегодно, направляемых на обновление библиотечного фонда, дополнительной литературы, обеспеченность учащихся литературой в помощь учебному процессу </w:t>
      </w:r>
    </w:p>
    <w:tbl>
      <w:tblPr>
        <w:tblW w:w="4644" w:type="dxa"/>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2"/>
        <w:gridCol w:w="890"/>
        <w:gridCol w:w="953"/>
      </w:tblGrid>
      <w:tr w:rsidR="00ED4E30" w:rsidRPr="00F846C4" w14:paraId="46111CE7" w14:textId="77777777" w:rsidTr="000A4E1A">
        <w:trPr>
          <w:trHeight w:val="910"/>
        </w:trPr>
        <w:tc>
          <w:tcPr>
            <w:tcW w:w="1809" w:type="dxa"/>
            <w:shd w:val="clear" w:color="auto" w:fill="auto"/>
            <w:vAlign w:val="center"/>
            <w:hideMark/>
          </w:tcPr>
          <w:p w14:paraId="171CBE0E"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Статистические показатели</w:t>
            </w:r>
          </w:p>
        </w:tc>
        <w:tc>
          <w:tcPr>
            <w:tcW w:w="2835" w:type="dxa"/>
            <w:gridSpan w:val="3"/>
            <w:shd w:val="clear" w:color="auto" w:fill="auto"/>
            <w:vAlign w:val="center"/>
            <w:hideMark/>
          </w:tcPr>
          <w:p w14:paraId="44B3F029"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F846C4">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p>
        </w:tc>
      </w:tr>
      <w:tr w:rsidR="00ED4E30" w:rsidRPr="00F846C4" w14:paraId="0A4C1552" w14:textId="77777777" w:rsidTr="000A4E1A">
        <w:trPr>
          <w:cantSplit/>
          <w:trHeight w:val="974"/>
        </w:trPr>
        <w:tc>
          <w:tcPr>
            <w:tcW w:w="1809" w:type="dxa"/>
            <w:shd w:val="clear" w:color="auto" w:fill="auto"/>
            <w:vAlign w:val="center"/>
            <w:hideMark/>
          </w:tcPr>
          <w:p w14:paraId="198E92C0"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Книжный фонд                                               </w:t>
            </w:r>
          </w:p>
        </w:tc>
        <w:tc>
          <w:tcPr>
            <w:tcW w:w="992" w:type="dxa"/>
            <w:shd w:val="clear" w:color="auto" w:fill="auto"/>
            <w:textDirection w:val="tbRl"/>
            <w:vAlign w:val="center"/>
            <w:hideMark/>
          </w:tcPr>
          <w:p w14:paraId="0DA09882" w14:textId="77777777" w:rsidR="00ED4E30" w:rsidRPr="00F846C4" w:rsidRDefault="00ED4E30" w:rsidP="000A4E1A">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всего</w:t>
            </w:r>
          </w:p>
        </w:tc>
        <w:tc>
          <w:tcPr>
            <w:tcW w:w="890" w:type="dxa"/>
            <w:shd w:val="clear" w:color="auto" w:fill="auto"/>
            <w:textDirection w:val="tbRl"/>
            <w:vAlign w:val="center"/>
            <w:hideMark/>
          </w:tcPr>
          <w:p w14:paraId="65077503" w14:textId="77777777" w:rsidR="00ED4E30" w:rsidRPr="00F846C4" w:rsidRDefault="00ED4E30" w:rsidP="000A4E1A">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на рус</w:t>
            </w:r>
            <w:r>
              <w:rPr>
                <w:rFonts w:ascii="Times New Roman" w:eastAsia="Times New Roman" w:hAnsi="Times New Roman" w:cs="Times New Roman"/>
                <w:color w:val="000000"/>
                <w:sz w:val="24"/>
                <w:szCs w:val="24"/>
              </w:rPr>
              <w:t>.</w:t>
            </w:r>
            <w:r w:rsidRPr="00F846C4">
              <w:rPr>
                <w:rFonts w:ascii="Times New Roman" w:eastAsia="Times New Roman" w:hAnsi="Times New Roman" w:cs="Times New Roman"/>
                <w:color w:val="000000"/>
                <w:sz w:val="24"/>
                <w:szCs w:val="24"/>
              </w:rPr>
              <w:t xml:space="preserve"> яз</w:t>
            </w:r>
          </w:p>
        </w:tc>
        <w:tc>
          <w:tcPr>
            <w:tcW w:w="953" w:type="dxa"/>
            <w:textDirection w:val="tbRl"/>
            <w:vAlign w:val="center"/>
          </w:tcPr>
          <w:p w14:paraId="6A20E05C" w14:textId="77777777" w:rsidR="00ED4E30" w:rsidRPr="00F846C4" w:rsidRDefault="00ED4E30" w:rsidP="000A4E1A">
            <w:pPr>
              <w:spacing w:after="0" w:line="240" w:lineRule="auto"/>
              <w:ind w:left="113" w:right="113"/>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на каз</w:t>
            </w:r>
            <w:r>
              <w:rPr>
                <w:rFonts w:ascii="Times New Roman" w:eastAsia="Times New Roman" w:hAnsi="Times New Roman" w:cs="Times New Roman"/>
                <w:color w:val="000000"/>
                <w:sz w:val="24"/>
                <w:szCs w:val="24"/>
              </w:rPr>
              <w:t>.</w:t>
            </w:r>
            <w:r w:rsidRPr="00F846C4">
              <w:rPr>
                <w:rFonts w:ascii="Times New Roman" w:eastAsia="Times New Roman" w:hAnsi="Times New Roman" w:cs="Times New Roman"/>
                <w:color w:val="000000"/>
                <w:sz w:val="24"/>
                <w:szCs w:val="24"/>
              </w:rPr>
              <w:t>яз</w:t>
            </w:r>
          </w:p>
        </w:tc>
      </w:tr>
      <w:tr w:rsidR="00ED4E30" w:rsidRPr="00F846C4" w14:paraId="1AEF2A7D" w14:textId="77777777" w:rsidTr="000A4E1A">
        <w:trPr>
          <w:trHeight w:val="390"/>
        </w:trPr>
        <w:tc>
          <w:tcPr>
            <w:tcW w:w="1809" w:type="dxa"/>
            <w:shd w:val="clear" w:color="auto" w:fill="auto"/>
            <w:vAlign w:val="center"/>
            <w:hideMark/>
          </w:tcPr>
          <w:p w14:paraId="23DAB3D9"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Книжный фонд общий</w:t>
            </w:r>
          </w:p>
        </w:tc>
        <w:tc>
          <w:tcPr>
            <w:tcW w:w="992" w:type="dxa"/>
            <w:shd w:val="clear" w:color="auto" w:fill="auto"/>
            <w:vAlign w:val="center"/>
            <w:hideMark/>
          </w:tcPr>
          <w:p w14:paraId="18324322" w14:textId="77777777" w:rsidR="00ED4E30" w:rsidRPr="00680620" w:rsidRDefault="00ED4E30" w:rsidP="000A4E1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22140</w:t>
            </w:r>
          </w:p>
        </w:tc>
        <w:tc>
          <w:tcPr>
            <w:tcW w:w="890" w:type="dxa"/>
            <w:shd w:val="clear" w:color="auto" w:fill="auto"/>
            <w:vAlign w:val="center"/>
            <w:hideMark/>
          </w:tcPr>
          <w:p w14:paraId="5B4624C6" w14:textId="77777777" w:rsidR="00ED4E30" w:rsidRPr="00CA5A23" w:rsidRDefault="00ED4E30" w:rsidP="000A4E1A">
            <w:pPr>
              <w:spacing w:after="0" w:line="240" w:lineRule="auto"/>
              <w:jc w:val="center"/>
              <w:rPr>
                <w:rFonts w:ascii="Times New Roman" w:eastAsia="Times New Roman" w:hAnsi="Times New Roman" w:cs="Times New Roman"/>
                <w:b/>
                <w:color w:val="000000"/>
                <w:sz w:val="24"/>
                <w:szCs w:val="24"/>
              </w:rPr>
            </w:pPr>
            <w:r w:rsidRPr="00CA5A23">
              <w:rPr>
                <w:rFonts w:ascii="Times New Roman" w:eastAsia="Times New Roman" w:hAnsi="Times New Roman" w:cs="Times New Roman"/>
                <w:b/>
                <w:color w:val="000000"/>
                <w:sz w:val="24"/>
                <w:szCs w:val="24"/>
              </w:rPr>
              <w:t>19897</w:t>
            </w:r>
          </w:p>
        </w:tc>
        <w:tc>
          <w:tcPr>
            <w:tcW w:w="953" w:type="dxa"/>
            <w:vAlign w:val="center"/>
          </w:tcPr>
          <w:p w14:paraId="2CFDAD54" w14:textId="77777777" w:rsidR="00ED4E30" w:rsidRPr="00CA5A23" w:rsidRDefault="00ED4E30" w:rsidP="000A4E1A">
            <w:pPr>
              <w:spacing w:after="0" w:line="240" w:lineRule="auto"/>
              <w:jc w:val="center"/>
              <w:rPr>
                <w:rFonts w:ascii="Times New Roman" w:eastAsia="Times New Roman" w:hAnsi="Times New Roman" w:cs="Times New Roman"/>
                <w:b/>
                <w:color w:val="000000"/>
                <w:sz w:val="24"/>
                <w:szCs w:val="24"/>
              </w:rPr>
            </w:pPr>
            <w:r w:rsidRPr="00CA5A23">
              <w:rPr>
                <w:rFonts w:ascii="Times New Roman" w:eastAsia="Times New Roman" w:hAnsi="Times New Roman" w:cs="Times New Roman"/>
                <w:b/>
                <w:color w:val="000000"/>
                <w:sz w:val="24"/>
                <w:szCs w:val="24"/>
              </w:rPr>
              <w:t>2243</w:t>
            </w:r>
          </w:p>
        </w:tc>
      </w:tr>
      <w:tr w:rsidR="00ED4E30" w:rsidRPr="00F846C4" w14:paraId="790804CB" w14:textId="77777777" w:rsidTr="000A4E1A">
        <w:trPr>
          <w:trHeight w:val="390"/>
        </w:trPr>
        <w:tc>
          <w:tcPr>
            <w:tcW w:w="1809" w:type="dxa"/>
            <w:shd w:val="clear" w:color="auto" w:fill="auto"/>
            <w:vAlign w:val="center"/>
            <w:hideMark/>
          </w:tcPr>
          <w:p w14:paraId="643DAF03"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Художественная                </w:t>
            </w:r>
          </w:p>
        </w:tc>
        <w:tc>
          <w:tcPr>
            <w:tcW w:w="992" w:type="dxa"/>
            <w:shd w:val="clear" w:color="auto" w:fill="auto"/>
            <w:vAlign w:val="center"/>
            <w:hideMark/>
          </w:tcPr>
          <w:p w14:paraId="2D6FE95F"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8752</w:t>
            </w:r>
          </w:p>
        </w:tc>
        <w:tc>
          <w:tcPr>
            <w:tcW w:w="890" w:type="dxa"/>
            <w:shd w:val="clear" w:color="auto" w:fill="auto"/>
            <w:vAlign w:val="center"/>
            <w:hideMark/>
          </w:tcPr>
          <w:p w14:paraId="3958AED7"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7297</w:t>
            </w:r>
          </w:p>
        </w:tc>
        <w:tc>
          <w:tcPr>
            <w:tcW w:w="953" w:type="dxa"/>
            <w:vAlign w:val="center"/>
          </w:tcPr>
          <w:p w14:paraId="1A3832F8"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1455</w:t>
            </w:r>
          </w:p>
        </w:tc>
      </w:tr>
      <w:tr w:rsidR="00ED4E30" w:rsidRPr="00F846C4" w14:paraId="131AD3D6" w14:textId="77777777" w:rsidTr="000A4E1A">
        <w:trPr>
          <w:trHeight w:val="390"/>
        </w:trPr>
        <w:tc>
          <w:tcPr>
            <w:tcW w:w="1809" w:type="dxa"/>
            <w:shd w:val="clear" w:color="auto" w:fill="auto"/>
            <w:vAlign w:val="center"/>
            <w:hideMark/>
          </w:tcPr>
          <w:p w14:paraId="43ACE27F"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Методическая                    </w:t>
            </w:r>
          </w:p>
        </w:tc>
        <w:tc>
          <w:tcPr>
            <w:tcW w:w="992" w:type="dxa"/>
            <w:shd w:val="clear" w:color="auto" w:fill="auto"/>
            <w:vAlign w:val="center"/>
            <w:hideMark/>
          </w:tcPr>
          <w:p w14:paraId="5A79FAA0"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c>
          <w:tcPr>
            <w:tcW w:w="890" w:type="dxa"/>
            <w:shd w:val="clear" w:color="auto" w:fill="auto"/>
            <w:vAlign w:val="center"/>
            <w:hideMark/>
          </w:tcPr>
          <w:p w14:paraId="1490B9D3"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1325</w:t>
            </w:r>
          </w:p>
        </w:tc>
        <w:tc>
          <w:tcPr>
            <w:tcW w:w="953" w:type="dxa"/>
            <w:vAlign w:val="center"/>
          </w:tcPr>
          <w:p w14:paraId="0F358422"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r>
      <w:tr w:rsidR="00ED4E30" w:rsidRPr="00F846C4" w14:paraId="6ABF044A" w14:textId="77777777" w:rsidTr="000A4E1A">
        <w:trPr>
          <w:trHeight w:val="390"/>
        </w:trPr>
        <w:tc>
          <w:tcPr>
            <w:tcW w:w="1809" w:type="dxa"/>
            <w:shd w:val="clear" w:color="auto" w:fill="auto"/>
            <w:vAlign w:val="center"/>
            <w:hideMark/>
          </w:tcPr>
          <w:p w14:paraId="073D7729"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Справочная                        </w:t>
            </w:r>
          </w:p>
        </w:tc>
        <w:tc>
          <w:tcPr>
            <w:tcW w:w="992" w:type="dxa"/>
            <w:shd w:val="clear" w:color="auto" w:fill="auto"/>
            <w:vAlign w:val="center"/>
            <w:hideMark/>
          </w:tcPr>
          <w:p w14:paraId="5C111F22"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890" w:type="dxa"/>
            <w:shd w:val="clear" w:color="auto" w:fill="auto"/>
            <w:vAlign w:val="center"/>
            <w:hideMark/>
          </w:tcPr>
          <w:p w14:paraId="17E440E2"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516</w:t>
            </w:r>
          </w:p>
        </w:tc>
        <w:tc>
          <w:tcPr>
            <w:tcW w:w="953" w:type="dxa"/>
            <w:vAlign w:val="center"/>
          </w:tcPr>
          <w:p w14:paraId="2A99D64D"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r>
      <w:tr w:rsidR="00ED4E30" w:rsidRPr="00F846C4" w14:paraId="6B20096D" w14:textId="77777777" w:rsidTr="000A4E1A">
        <w:trPr>
          <w:trHeight w:val="390"/>
        </w:trPr>
        <w:tc>
          <w:tcPr>
            <w:tcW w:w="1809" w:type="dxa"/>
            <w:shd w:val="clear" w:color="auto" w:fill="auto"/>
            <w:vAlign w:val="center"/>
            <w:hideMark/>
          </w:tcPr>
          <w:p w14:paraId="3D146D30"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Учебники                           </w:t>
            </w:r>
          </w:p>
        </w:tc>
        <w:tc>
          <w:tcPr>
            <w:tcW w:w="992" w:type="dxa"/>
            <w:shd w:val="clear" w:color="auto" w:fill="auto"/>
            <w:vAlign w:val="center"/>
            <w:hideMark/>
          </w:tcPr>
          <w:p w14:paraId="53ADB044"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11080</w:t>
            </w:r>
          </w:p>
        </w:tc>
        <w:tc>
          <w:tcPr>
            <w:tcW w:w="890" w:type="dxa"/>
            <w:shd w:val="clear" w:color="auto" w:fill="auto"/>
            <w:vAlign w:val="center"/>
            <w:hideMark/>
          </w:tcPr>
          <w:p w14:paraId="494FF4C6"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10476</w:t>
            </w:r>
          </w:p>
        </w:tc>
        <w:tc>
          <w:tcPr>
            <w:tcW w:w="953" w:type="dxa"/>
            <w:vAlign w:val="center"/>
          </w:tcPr>
          <w:p w14:paraId="1B6E2221"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w:t>
            </w:r>
          </w:p>
        </w:tc>
      </w:tr>
      <w:tr w:rsidR="00ED4E30" w:rsidRPr="00F846C4" w14:paraId="03E5ECF0" w14:textId="77777777" w:rsidTr="000A4E1A">
        <w:trPr>
          <w:trHeight w:val="390"/>
        </w:trPr>
        <w:tc>
          <w:tcPr>
            <w:tcW w:w="1809" w:type="dxa"/>
            <w:shd w:val="clear" w:color="auto" w:fill="auto"/>
            <w:vAlign w:val="center"/>
            <w:hideMark/>
          </w:tcPr>
          <w:p w14:paraId="471698B4"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 xml:space="preserve">Электронная                      </w:t>
            </w:r>
          </w:p>
        </w:tc>
        <w:tc>
          <w:tcPr>
            <w:tcW w:w="992" w:type="dxa"/>
            <w:shd w:val="clear" w:color="auto" w:fill="auto"/>
            <w:vAlign w:val="center"/>
            <w:hideMark/>
          </w:tcPr>
          <w:p w14:paraId="48ECFFD7"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890" w:type="dxa"/>
            <w:shd w:val="clear" w:color="auto" w:fill="auto"/>
            <w:vAlign w:val="center"/>
            <w:hideMark/>
          </w:tcPr>
          <w:p w14:paraId="471FBBC3"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953" w:type="dxa"/>
            <w:vAlign w:val="center"/>
          </w:tcPr>
          <w:p w14:paraId="27730DD2"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62</w:t>
            </w:r>
          </w:p>
        </w:tc>
      </w:tr>
      <w:tr w:rsidR="00ED4E30" w:rsidRPr="00F846C4" w14:paraId="48CF704C" w14:textId="77777777" w:rsidTr="000A4E1A">
        <w:trPr>
          <w:trHeight w:val="765"/>
        </w:trPr>
        <w:tc>
          <w:tcPr>
            <w:tcW w:w="1809" w:type="dxa"/>
            <w:shd w:val="clear" w:color="auto" w:fill="auto"/>
            <w:vAlign w:val="center"/>
            <w:hideMark/>
          </w:tcPr>
          <w:p w14:paraId="26BF56C8" w14:textId="77777777" w:rsidR="00ED4E30" w:rsidRPr="00F846C4" w:rsidRDefault="00ED4E30" w:rsidP="000A4E1A">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периодика (кол-во наименований)</w:t>
            </w:r>
          </w:p>
        </w:tc>
        <w:tc>
          <w:tcPr>
            <w:tcW w:w="992" w:type="dxa"/>
            <w:shd w:val="clear" w:color="auto" w:fill="auto"/>
            <w:vAlign w:val="center"/>
            <w:hideMark/>
          </w:tcPr>
          <w:p w14:paraId="1570F4DA"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90" w:type="dxa"/>
            <w:shd w:val="clear" w:color="auto" w:fill="auto"/>
            <w:vAlign w:val="center"/>
            <w:hideMark/>
          </w:tcPr>
          <w:p w14:paraId="296DF988"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3" w:type="dxa"/>
          </w:tcPr>
          <w:p w14:paraId="7B0AA1EE" w14:textId="77777777" w:rsidR="00ED4E30" w:rsidRDefault="00ED4E30" w:rsidP="000A4E1A">
            <w:pPr>
              <w:spacing w:after="0" w:line="240" w:lineRule="auto"/>
              <w:jc w:val="center"/>
              <w:rPr>
                <w:rFonts w:ascii="Times New Roman" w:eastAsia="Times New Roman" w:hAnsi="Times New Roman" w:cs="Times New Roman"/>
                <w:color w:val="000000"/>
                <w:sz w:val="24"/>
                <w:szCs w:val="24"/>
              </w:rPr>
            </w:pPr>
          </w:p>
          <w:p w14:paraId="61F32B42" w14:textId="77777777" w:rsidR="00ED4E30" w:rsidRPr="00F846C4" w:rsidRDefault="00ED4E30" w:rsidP="000A4E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14:paraId="5913EDF9" w14:textId="77777777" w:rsidR="00ED4E30" w:rsidRPr="00BD66F8" w:rsidRDefault="00ED4E30" w:rsidP="00ED4E30">
      <w:pPr>
        <w:pStyle w:val="Default"/>
        <w:ind w:firstLine="454"/>
        <w:jc w:val="both"/>
        <w:rPr>
          <w:sz w:val="28"/>
          <w:szCs w:val="28"/>
        </w:rPr>
      </w:pPr>
    </w:p>
    <w:p w14:paraId="6C9D458B" w14:textId="77777777" w:rsidR="00ED4E30" w:rsidRDefault="00ED4E30" w:rsidP="00ED4E30">
      <w:pPr>
        <w:pStyle w:val="Default"/>
        <w:ind w:firstLine="454"/>
        <w:jc w:val="both"/>
        <w:rPr>
          <w:sz w:val="28"/>
          <w:szCs w:val="28"/>
        </w:rPr>
      </w:pPr>
      <w:r w:rsidRPr="00227245">
        <w:rPr>
          <w:sz w:val="28"/>
          <w:szCs w:val="28"/>
        </w:rPr>
        <w:t>Литературы</w:t>
      </w:r>
      <w:r>
        <w:rPr>
          <w:sz w:val="28"/>
          <w:szCs w:val="28"/>
        </w:rPr>
        <w:t xml:space="preserve"> на государственном языке – 1455</w:t>
      </w:r>
      <w:r w:rsidRPr="00227245">
        <w:rPr>
          <w:sz w:val="28"/>
          <w:szCs w:val="28"/>
        </w:rPr>
        <w:t xml:space="preserve"> экземпляр. </w:t>
      </w:r>
    </w:p>
    <w:p w14:paraId="6881C866" w14:textId="77777777" w:rsidR="00ED4E30" w:rsidRDefault="00ED4E30" w:rsidP="00ED4E30">
      <w:pPr>
        <w:pStyle w:val="Default"/>
        <w:ind w:firstLine="454"/>
        <w:jc w:val="both"/>
        <w:rPr>
          <w:sz w:val="28"/>
          <w:szCs w:val="28"/>
        </w:rPr>
      </w:pPr>
      <w:r w:rsidRPr="00227245">
        <w:rPr>
          <w:sz w:val="28"/>
          <w:szCs w:val="28"/>
        </w:rPr>
        <w:t xml:space="preserve">Электронных учебников 142 наименований. </w:t>
      </w:r>
    </w:p>
    <w:p w14:paraId="55F1E844" w14:textId="77777777" w:rsidR="00ED4E30" w:rsidRPr="00BD66F8" w:rsidRDefault="00ED4E30" w:rsidP="00ED4E30">
      <w:pPr>
        <w:pStyle w:val="Default"/>
        <w:ind w:firstLine="454"/>
        <w:jc w:val="both"/>
        <w:rPr>
          <w:sz w:val="28"/>
          <w:szCs w:val="28"/>
        </w:rPr>
      </w:pPr>
      <w:r w:rsidRPr="00227245">
        <w:rPr>
          <w:sz w:val="28"/>
          <w:szCs w:val="28"/>
        </w:rPr>
        <w:t>Учебник</w:t>
      </w:r>
      <w:r>
        <w:rPr>
          <w:sz w:val="28"/>
          <w:szCs w:val="28"/>
        </w:rPr>
        <w:t>ов на государственном языке 604</w:t>
      </w:r>
      <w:r w:rsidRPr="00227245">
        <w:rPr>
          <w:sz w:val="28"/>
          <w:szCs w:val="28"/>
        </w:rPr>
        <w:t xml:space="preserve"> э</w:t>
      </w:r>
      <w:r>
        <w:rPr>
          <w:sz w:val="28"/>
          <w:szCs w:val="28"/>
        </w:rPr>
        <w:t>кземпляров. Школа располагает 545</w:t>
      </w:r>
      <w:r w:rsidRPr="00227245">
        <w:rPr>
          <w:sz w:val="28"/>
          <w:szCs w:val="28"/>
        </w:rPr>
        <w:t xml:space="preserve"> экземплярами энциклопедиями, справочников, словарей на государственном и русском языке.</w:t>
      </w:r>
    </w:p>
    <w:p w14:paraId="3C68522B" w14:textId="77777777" w:rsidR="00ED4E30" w:rsidRPr="00BD66F8" w:rsidRDefault="00ED4E30" w:rsidP="00ED4E30">
      <w:pPr>
        <w:pStyle w:val="Default"/>
        <w:ind w:firstLine="454"/>
        <w:jc w:val="both"/>
        <w:rPr>
          <w:sz w:val="28"/>
          <w:szCs w:val="28"/>
        </w:rPr>
      </w:pPr>
      <w:r w:rsidRPr="00BD66F8">
        <w:rPr>
          <w:sz w:val="28"/>
          <w:szCs w:val="28"/>
        </w:rPr>
        <w:t xml:space="preserve">Учебники хранятся в специальном хранилище. На стеллажах учебники расположены по классам и предметам. Фонд библиотеки имеет открытый доступ для читателей. Отраслевая литература расставлена по библиотечно-библиографической классификации, имеются полочные разделители. </w:t>
      </w:r>
    </w:p>
    <w:p w14:paraId="092510D1" w14:textId="77777777" w:rsidR="00ED4E30" w:rsidRPr="00BD66F8" w:rsidRDefault="00ED4E30" w:rsidP="00ED4E30">
      <w:pPr>
        <w:pStyle w:val="Default"/>
        <w:ind w:firstLine="454"/>
        <w:jc w:val="both"/>
        <w:rPr>
          <w:sz w:val="28"/>
          <w:szCs w:val="28"/>
        </w:rPr>
      </w:pPr>
      <w:r w:rsidRPr="00BD66F8">
        <w:rPr>
          <w:sz w:val="28"/>
          <w:szCs w:val="28"/>
        </w:rPr>
        <w:t>В библиотеки оформлены книжные выставки, посвященные знаменательным датам. Все выставки оформлены на казахском</w:t>
      </w:r>
      <w:r>
        <w:rPr>
          <w:sz w:val="28"/>
          <w:szCs w:val="28"/>
          <w:lang w:val="kk-KZ"/>
        </w:rPr>
        <w:t xml:space="preserve"> и </w:t>
      </w:r>
      <w:r w:rsidRPr="00BD66F8">
        <w:rPr>
          <w:sz w:val="28"/>
          <w:szCs w:val="28"/>
        </w:rPr>
        <w:t xml:space="preserve">русском языке. В библиотеке имеются периодическая литература на казахском и русском языках. </w:t>
      </w:r>
    </w:p>
    <w:p w14:paraId="6E02E98E" w14:textId="77777777" w:rsidR="00ED4E30" w:rsidRPr="00BD66F8" w:rsidRDefault="00ED4E30" w:rsidP="00ED4E30">
      <w:pPr>
        <w:pStyle w:val="Default"/>
        <w:ind w:firstLine="454"/>
        <w:jc w:val="both"/>
        <w:rPr>
          <w:sz w:val="28"/>
          <w:szCs w:val="28"/>
        </w:rPr>
      </w:pPr>
      <w:r w:rsidRPr="00BD66F8">
        <w:rPr>
          <w:sz w:val="28"/>
          <w:szCs w:val="28"/>
        </w:rPr>
        <w:t xml:space="preserve">Ведутся формуляры читателей, в них присутствуют записи о книгах, выданных читателям.  Все вновь поступившие в фонд библиотеки книги вносятся в инвентарную книгу. На книгах стоит штамп данной школы, имеются инвентарные номера. Регулярно ведется дневник работы. 2 раза в </w:t>
      </w:r>
      <w:r w:rsidRPr="00BD66F8">
        <w:rPr>
          <w:sz w:val="28"/>
          <w:szCs w:val="28"/>
        </w:rPr>
        <w:lastRenderedPageBreak/>
        <w:t xml:space="preserve">год проводится рейд по проверки сохранности учебников.  Все учителя и учащиеся охвачены библиотечным обслуживанием.  </w:t>
      </w:r>
    </w:p>
    <w:p w14:paraId="00C6DF4E" w14:textId="77777777" w:rsidR="00ED4E30" w:rsidRDefault="00ED4E30" w:rsidP="00ED4E30">
      <w:pPr>
        <w:jc w:val="both"/>
        <w:rPr>
          <w:sz w:val="28"/>
          <w:szCs w:val="28"/>
        </w:rPr>
      </w:pPr>
      <w:r w:rsidRPr="00E86F38">
        <w:rPr>
          <w:rStyle w:val="af7"/>
          <w:rFonts w:asciiTheme="majorBidi" w:hAnsiTheme="majorBidi" w:cstheme="majorBidi"/>
          <w:sz w:val="28"/>
          <w:szCs w:val="28"/>
        </w:rPr>
        <w:t xml:space="preserve"> Имеются электронные учебники по предметам. В наличии нормативные документы: положение о библиотеке, годовой план работы, правила пользования библиотекой. Контроль </w:t>
      </w:r>
      <w:r>
        <w:rPr>
          <w:rStyle w:val="af7"/>
          <w:rFonts w:asciiTheme="majorBidi" w:hAnsiTheme="majorBidi" w:cstheme="majorBidi"/>
          <w:sz w:val="28"/>
          <w:szCs w:val="28"/>
        </w:rPr>
        <w:t>над</w:t>
      </w:r>
      <w:r w:rsidRPr="00E86F38">
        <w:rPr>
          <w:rStyle w:val="af7"/>
          <w:rFonts w:asciiTheme="majorBidi" w:hAnsiTheme="majorBidi" w:cstheme="majorBidi"/>
          <w:sz w:val="28"/>
          <w:szCs w:val="28"/>
        </w:rPr>
        <w:t xml:space="preserve"> деятельностью библиотеки регулярно осуществляется путем заслушивания библиотекаря на совещаниях при директоре и на административных </w:t>
      </w:r>
      <w:r>
        <w:rPr>
          <w:rStyle w:val="af7"/>
          <w:rFonts w:asciiTheme="majorBidi" w:hAnsiTheme="majorBidi" w:cstheme="majorBidi"/>
          <w:sz w:val="28"/>
          <w:szCs w:val="28"/>
        </w:rPr>
        <w:t>совещаниях</w:t>
      </w:r>
      <w:r w:rsidRPr="00E86F38">
        <w:rPr>
          <w:rStyle w:val="af7"/>
          <w:rFonts w:asciiTheme="majorBidi" w:hAnsiTheme="majorBidi" w:cstheme="majorBidi"/>
          <w:sz w:val="28"/>
          <w:szCs w:val="28"/>
        </w:rPr>
        <w:t>.</w:t>
      </w:r>
    </w:p>
    <w:p w14:paraId="68716A68" w14:textId="77777777" w:rsidR="00ED4E30" w:rsidRPr="00184E5C" w:rsidRDefault="00ED4E30" w:rsidP="00ED4E30">
      <w:pPr>
        <w:pStyle w:val="Default"/>
        <w:ind w:firstLine="454"/>
        <w:jc w:val="both"/>
        <w:rPr>
          <w:b/>
          <w:bCs/>
          <w:sz w:val="28"/>
          <w:szCs w:val="28"/>
        </w:rPr>
      </w:pPr>
      <w:r w:rsidRPr="00544A69">
        <w:rPr>
          <w:b/>
          <w:bCs/>
          <w:sz w:val="28"/>
          <w:szCs w:val="28"/>
        </w:rPr>
        <w:t>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 школа обеспечена учебно-методическими комплексами, учебной и художественной литературы для организаций начального, основного среднег</w:t>
      </w:r>
      <w:r>
        <w:rPr>
          <w:b/>
          <w:bCs/>
          <w:sz w:val="28"/>
          <w:szCs w:val="28"/>
        </w:rPr>
        <w:t>о и общего образования на 100%.</w:t>
      </w:r>
    </w:p>
    <w:p w14:paraId="620C0507" w14:textId="77777777" w:rsidR="00ED4E30" w:rsidRDefault="00ED4E30" w:rsidP="00ED4E30">
      <w:pPr>
        <w:pStyle w:val="Default"/>
        <w:rPr>
          <w:sz w:val="28"/>
          <w:szCs w:val="28"/>
          <w:lang w:val="kk-KZ"/>
        </w:rPr>
      </w:pPr>
    </w:p>
    <w:p w14:paraId="0229BC68" w14:textId="77777777" w:rsidR="00ED4E30" w:rsidRPr="00BF3C5A" w:rsidRDefault="00ED4E30" w:rsidP="00ED4E30">
      <w:pPr>
        <w:pStyle w:val="af6"/>
        <w:jc w:val="both"/>
        <w:rPr>
          <w:rFonts w:asciiTheme="majorBidi" w:hAnsiTheme="majorBidi" w:cstheme="majorBidi"/>
          <w:sz w:val="28"/>
          <w:szCs w:val="28"/>
          <w:lang w:val="kk-KZ"/>
        </w:rPr>
      </w:pPr>
    </w:p>
    <w:p w14:paraId="162D939D" w14:textId="77777777" w:rsidR="00ED4E30" w:rsidRPr="00544A69" w:rsidRDefault="00ED4E30" w:rsidP="00ED4E30">
      <w:pPr>
        <w:spacing w:after="0"/>
        <w:jc w:val="center"/>
        <w:rPr>
          <w:rFonts w:ascii="Times New Roman" w:hAnsi="Times New Roman" w:cs="Times New Roman"/>
          <w:b/>
          <w:sz w:val="28"/>
        </w:rPr>
      </w:pPr>
      <w:r w:rsidRPr="00544A69">
        <w:rPr>
          <w:rFonts w:ascii="Times New Roman" w:hAnsi="Times New Roman" w:cs="Times New Roman"/>
          <w:b/>
          <w:sz w:val="28"/>
        </w:rPr>
        <w:t>7. Оценка знаний обучающихся</w:t>
      </w:r>
    </w:p>
    <w:p w14:paraId="6D84997E" w14:textId="77777777" w:rsidR="00ED4E30" w:rsidRPr="00A75E6B" w:rsidRDefault="00ED4E30" w:rsidP="00ED4E30">
      <w:pPr>
        <w:spacing w:after="0"/>
        <w:ind w:firstLine="708"/>
        <w:jc w:val="both"/>
        <w:rPr>
          <w:rFonts w:ascii="Times New Roman" w:hAnsi="Times New Roman" w:cs="Times New Roman"/>
          <w:sz w:val="28"/>
        </w:rPr>
      </w:pPr>
      <w:r w:rsidRPr="00A75E6B">
        <w:rPr>
          <w:rFonts w:ascii="Times New Roman" w:hAnsi="Times New Roman" w:cs="Times New Roman"/>
          <w:sz w:val="28"/>
        </w:rPr>
        <w:t>Итоговая аттестация 9, 11 классов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w:t>
      </w:r>
    </w:p>
    <w:p w14:paraId="1301751B" w14:textId="77777777" w:rsidR="00ED4E30" w:rsidRPr="00760A5D" w:rsidRDefault="00ED4E30" w:rsidP="00ED4E30">
      <w:pPr>
        <w:spacing w:after="0"/>
        <w:ind w:firstLine="708"/>
        <w:jc w:val="both"/>
        <w:rPr>
          <w:rFonts w:ascii="Times New Roman" w:hAnsi="Times New Roman" w:cs="Times New Roman"/>
          <w:color w:val="0000FF"/>
          <w:sz w:val="28"/>
          <w:szCs w:val="28"/>
          <w:u w:val="single"/>
        </w:rPr>
      </w:pPr>
      <w:r w:rsidRPr="005F438A">
        <w:rPr>
          <w:rFonts w:ascii="Times New Roman" w:eastAsia="Times New Roman" w:hAnsi="Times New Roman" w:cs="Times New Roman"/>
          <w:sz w:val="28"/>
          <w:szCs w:val="28"/>
        </w:rPr>
        <w:t>К итоговой аттестации</w:t>
      </w:r>
      <w:r>
        <w:rPr>
          <w:rFonts w:ascii="Times New Roman" w:eastAsia="Times New Roman" w:hAnsi="Times New Roman" w:cs="Times New Roman"/>
          <w:sz w:val="28"/>
          <w:szCs w:val="28"/>
        </w:rPr>
        <w:t xml:space="preserve"> в 2024-2025 учебном году </w:t>
      </w:r>
      <w:r w:rsidRPr="005F438A">
        <w:rPr>
          <w:rFonts w:ascii="Times New Roman" w:eastAsia="Times New Roman" w:hAnsi="Times New Roman" w:cs="Times New Roman"/>
          <w:sz w:val="28"/>
          <w:szCs w:val="28"/>
        </w:rPr>
        <w:t xml:space="preserve">за курс основного (общего) образования было допущено </w:t>
      </w:r>
      <w:r>
        <w:rPr>
          <w:rFonts w:ascii="Times New Roman" w:eastAsia="Times New Roman" w:hAnsi="Times New Roman" w:cs="Times New Roman"/>
          <w:sz w:val="28"/>
          <w:szCs w:val="28"/>
        </w:rPr>
        <w:t>50</w:t>
      </w:r>
      <w:r w:rsidRPr="005F438A">
        <w:rPr>
          <w:rFonts w:ascii="Times New Roman" w:eastAsia="Times New Roman" w:hAnsi="Times New Roman" w:cs="Times New Roman"/>
          <w:sz w:val="28"/>
          <w:szCs w:val="28"/>
        </w:rPr>
        <w:t xml:space="preserve"> учащихся. Учащиеся сдавали экзамены по истории Казахстана, </w:t>
      </w:r>
      <w:hyperlink r:id="rId9" w:tooltip="Русский язык" w:history="1">
        <w:r w:rsidRPr="005F438A">
          <w:rPr>
            <w:rFonts w:ascii="Times New Roman" w:eastAsia="Times New Roman" w:hAnsi="Times New Roman" w:cs="Times New Roman"/>
            <w:sz w:val="28"/>
            <w:szCs w:val="28"/>
          </w:rPr>
          <w:t>русскому языку</w:t>
        </w:r>
      </w:hyperlink>
      <w:r>
        <w:rPr>
          <w:rFonts w:ascii="Times New Roman" w:eastAsia="Times New Roman" w:hAnsi="Times New Roman" w:cs="Times New Roman"/>
          <w:sz w:val="28"/>
          <w:szCs w:val="28"/>
        </w:rPr>
        <w:t>, казахскому языку, алгебре.</w:t>
      </w:r>
      <w:r w:rsidRPr="005F438A">
        <w:rPr>
          <w:rFonts w:ascii="Times New Roman" w:eastAsia="Times New Roman" w:hAnsi="Times New Roman" w:cs="Times New Roman"/>
          <w:sz w:val="28"/>
          <w:szCs w:val="28"/>
        </w:rPr>
        <w:t xml:space="preserve"> Всеми учащимися 9 класса экзамены сданы успешно. Мониторинг успешности прохождения государственной (итог</w:t>
      </w:r>
      <w:r>
        <w:rPr>
          <w:rFonts w:ascii="Times New Roman" w:eastAsia="Times New Roman" w:hAnsi="Times New Roman" w:cs="Times New Roman"/>
          <w:sz w:val="28"/>
          <w:szCs w:val="28"/>
        </w:rPr>
        <w:t>овой) аттестации выпускников 9 класса</w:t>
      </w:r>
      <w:r w:rsidRPr="005F438A">
        <w:rPr>
          <w:rFonts w:ascii="Times New Roman" w:eastAsia="Times New Roman" w:hAnsi="Times New Roman" w:cs="Times New Roman"/>
          <w:sz w:val="28"/>
          <w:szCs w:val="28"/>
        </w:rPr>
        <w:t xml:space="preserve"> по обязательным предметам представлен в таблице:</w:t>
      </w:r>
    </w:p>
    <w:p w14:paraId="39F649E0" w14:textId="77777777" w:rsidR="00ED4E30" w:rsidRDefault="00ED4E30" w:rsidP="00ED4E30">
      <w:pPr>
        <w:jc w:val="center"/>
        <w:rPr>
          <w:rFonts w:ascii="Times New Roman" w:eastAsiaTheme="minorHAnsi" w:hAnsi="Times New Roman" w:cs="Times New Roman"/>
          <w:b/>
          <w:sz w:val="28"/>
          <w:szCs w:val="28"/>
          <w:lang w:eastAsia="en-US"/>
        </w:rPr>
      </w:pPr>
    </w:p>
    <w:p w14:paraId="387CF1A3" w14:textId="77777777" w:rsidR="00ED4E30" w:rsidRPr="00815D0E" w:rsidRDefault="00ED4E30" w:rsidP="00ED4E30">
      <w:pPr>
        <w:jc w:val="center"/>
        <w:rPr>
          <w:rFonts w:ascii="Times New Roman" w:eastAsiaTheme="minorHAnsi" w:hAnsi="Times New Roman" w:cs="Times New Roman"/>
          <w:b/>
          <w:sz w:val="28"/>
          <w:szCs w:val="28"/>
          <w:lang w:eastAsia="en-US"/>
        </w:rPr>
      </w:pPr>
      <w:r w:rsidRPr="00815D0E">
        <w:rPr>
          <w:rFonts w:ascii="Times New Roman" w:eastAsiaTheme="minorHAnsi" w:hAnsi="Times New Roman" w:cs="Times New Roman"/>
          <w:b/>
          <w:sz w:val="28"/>
          <w:szCs w:val="28"/>
          <w:lang w:eastAsia="en-US"/>
        </w:rPr>
        <w:t>ИТОГОВЫЕ РЕЗУЛЬТАТЫ АТТЕСТАЦИИ 202</w:t>
      </w:r>
      <w:r>
        <w:rPr>
          <w:rFonts w:ascii="Times New Roman" w:eastAsiaTheme="minorHAnsi" w:hAnsi="Times New Roman" w:cs="Times New Roman"/>
          <w:b/>
          <w:sz w:val="28"/>
          <w:szCs w:val="28"/>
          <w:lang w:eastAsia="en-US"/>
        </w:rPr>
        <w:t>4</w:t>
      </w:r>
      <w:r w:rsidRPr="00815D0E">
        <w:rPr>
          <w:rFonts w:ascii="Times New Roman" w:eastAsiaTheme="minorHAnsi" w:hAnsi="Times New Roman" w:cs="Times New Roman"/>
          <w:b/>
          <w:sz w:val="28"/>
          <w:szCs w:val="28"/>
          <w:lang w:eastAsia="en-US"/>
        </w:rPr>
        <w:t>-202</w:t>
      </w:r>
      <w:r>
        <w:rPr>
          <w:rFonts w:ascii="Times New Roman" w:eastAsiaTheme="minorHAnsi" w:hAnsi="Times New Roman" w:cs="Times New Roman"/>
          <w:b/>
          <w:sz w:val="28"/>
          <w:szCs w:val="28"/>
          <w:lang w:eastAsia="en-US"/>
        </w:rPr>
        <w:t>5</w:t>
      </w:r>
      <w:r w:rsidRPr="00815D0E">
        <w:rPr>
          <w:rFonts w:ascii="Times New Roman" w:eastAsiaTheme="minorHAnsi" w:hAnsi="Times New Roman" w:cs="Times New Roman"/>
          <w:b/>
          <w:sz w:val="28"/>
          <w:szCs w:val="28"/>
          <w:lang w:eastAsia="en-US"/>
        </w:rPr>
        <w:t xml:space="preserve"> УЧЕБНЫЙ ГОД</w:t>
      </w:r>
    </w:p>
    <w:tbl>
      <w:tblPr>
        <w:tblStyle w:val="11"/>
        <w:tblW w:w="11205" w:type="dxa"/>
        <w:tblInd w:w="-1316" w:type="dxa"/>
        <w:tblLayout w:type="fixed"/>
        <w:tblLook w:val="04A0" w:firstRow="1" w:lastRow="0" w:firstColumn="1" w:lastColumn="0" w:noHBand="0" w:noVBand="1"/>
      </w:tblPr>
      <w:tblGrid>
        <w:gridCol w:w="672"/>
        <w:gridCol w:w="752"/>
        <w:gridCol w:w="851"/>
        <w:gridCol w:w="709"/>
        <w:gridCol w:w="992"/>
        <w:gridCol w:w="709"/>
        <w:gridCol w:w="850"/>
        <w:gridCol w:w="709"/>
        <w:gridCol w:w="709"/>
        <w:gridCol w:w="708"/>
        <w:gridCol w:w="851"/>
        <w:gridCol w:w="709"/>
        <w:gridCol w:w="708"/>
        <w:gridCol w:w="670"/>
        <w:gridCol w:w="606"/>
      </w:tblGrid>
      <w:tr w:rsidR="00ED4E30" w:rsidRPr="00F03733" w14:paraId="214FBB74" w14:textId="77777777" w:rsidTr="000A4E1A">
        <w:tc>
          <w:tcPr>
            <w:tcW w:w="672" w:type="dxa"/>
            <w:vMerge w:val="restart"/>
          </w:tcPr>
          <w:p w14:paraId="2C4EDD32"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Класс</w:t>
            </w:r>
          </w:p>
        </w:tc>
        <w:tc>
          <w:tcPr>
            <w:tcW w:w="1603" w:type="dxa"/>
            <w:gridSpan w:val="2"/>
          </w:tcPr>
          <w:p w14:paraId="68889EFA"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 xml:space="preserve">Казахский язык </w:t>
            </w:r>
            <w:r w:rsidRPr="00F03733">
              <w:rPr>
                <w:rFonts w:ascii="Times New Roman" w:eastAsia="Times New Roman" w:hAnsi="Times New Roman" w:cs="Times New Roman"/>
                <w:b/>
                <w:lang w:val="kk-KZ"/>
              </w:rPr>
              <w:t>и литературы</w:t>
            </w:r>
            <w:r w:rsidRPr="00F03733">
              <w:rPr>
                <w:rFonts w:ascii="Times New Roman" w:eastAsia="Times New Roman" w:hAnsi="Times New Roman" w:cs="Times New Roman"/>
                <w:b/>
              </w:rPr>
              <w:t xml:space="preserve"> (</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701" w:type="dxa"/>
            <w:gridSpan w:val="2"/>
          </w:tcPr>
          <w:p w14:paraId="5C47D887"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r w:rsidRPr="00F03733">
              <w:rPr>
                <w:rFonts w:ascii="Times New Roman" w:eastAsia="Times New Roman" w:hAnsi="Times New Roman" w:cs="Times New Roman"/>
                <w:b/>
              </w:rPr>
              <w:t>Русский язык и</w:t>
            </w:r>
          </w:p>
          <w:p w14:paraId="4B4A889C"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Литературы (</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559" w:type="dxa"/>
            <w:gridSpan w:val="2"/>
          </w:tcPr>
          <w:p w14:paraId="0567B326"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r w:rsidRPr="00F03733">
              <w:rPr>
                <w:rFonts w:ascii="Times New Roman" w:eastAsia="Times New Roman" w:hAnsi="Times New Roman" w:cs="Times New Roman"/>
                <w:b/>
              </w:rPr>
              <w:t>История</w:t>
            </w:r>
          </w:p>
          <w:p w14:paraId="7650708C"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Казахстана (</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418" w:type="dxa"/>
            <w:gridSpan w:val="2"/>
          </w:tcPr>
          <w:p w14:paraId="06FAB076"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Алгебра</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559" w:type="dxa"/>
            <w:gridSpan w:val="2"/>
          </w:tcPr>
          <w:p w14:paraId="5A504D3F" w14:textId="77777777" w:rsidR="00ED4E30" w:rsidRPr="00326CAA"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Биология</w:t>
            </w:r>
          </w:p>
          <w:p w14:paraId="55B0546F"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417" w:type="dxa"/>
            <w:gridSpan w:val="2"/>
          </w:tcPr>
          <w:p w14:paraId="68A40B66"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Pr>
                <w:rFonts w:ascii="Times New Roman" w:eastAsia="Times New Roman" w:hAnsi="Times New Roman" w:cs="Times New Roman"/>
                <w:b/>
                <w:lang w:val="kk-KZ"/>
              </w:rPr>
              <w:t>Английский язык</w:t>
            </w:r>
          </w:p>
        </w:tc>
        <w:tc>
          <w:tcPr>
            <w:tcW w:w="1276" w:type="dxa"/>
            <w:gridSpan w:val="2"/>
          </w:tcPr>
          <w:p w14:paraId="78564987"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Pr>
                <w:rFonts w:ascii="Times New Roman" w:eastAsia="Times New Roman" w:hAnsi="Times New Roman" w:cs="Times New Roman"/>
                <w:b/>
                <w:lang w:val="kk-KZ"/>
              </w:rPr>
              <w:t>Русская литература</w:t>
            </w:r>
          </w:p>
        </w:tc>
      </w:tr>
      <w:tr w:rsidR="00ED4E30" w:rsidRPr="00F03733" w14:paraId="20061CD9" w14:textId="77777777" w:rsidTr="000A4E1A">
        <w:tc>
          <w:tcPr>
            <w:tcW w:w="672" w:type="dxa"/>
            <w:vMerge/>
          </w:tcPr>
          <w:p w14:paraId="0AD70AEA"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34"/>
                <w:szCs w:val="34"/>
              </w:rPr>
            </w:pPr>
          </w:p>
        </w:tc>
        <w:tc>
          <w:tcPr>
            <w:tcW w:w="752" w:type="dxa"/>
          </w:tcPr>
          <w:p w14:paraId="76CA6834"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851" w:type="dxa"/>
          </w:tcPr>
          <w:p w14:paraId="4E0C91BE"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Кач-во</w:t>
            </w:r>
          </w:p>
        </w:tc>
        <w:tc>
          <w:tcPr>
            <w:tcW w:w="709" w:type="dxa"/>
          </w:tcPr>
          <w:p w14:paraId="534013CB"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992" w:type="dxa"/>
          </w:tcPr>
          <w:p w14:paraId="5C44308E"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709" w:type="dxa"/>
          </w:tcPr>
          <w:p w14:paraId="3F07A14F"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850" w:type="dxa"/>
          </w:tcPr>
          <w:p w14:paraId="22C438DB"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709" w:type="dxa"/>
          </w:tcPr>
          <w:p w14:paraId="5CC5E546"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709" w:type="dxa"/>
          </w:tcPr>
          <w:p w14:paraId="2EF9A5B8"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708" w:type="dxa"/>
          </w:tcPr>
          <w:p w14:paraId="3A573DEA"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lang w:val="kk-KZ"/>
              </w:rPr>
            </w:pPr>
            <w:r w:rsidRPr="00F03733">
              <w:rPr>
                <w:rFonts w:ascii="Times New Roman" w:eastAsia="Times New Roman" w:hAnsi="Times New Roman" w:cs="Times New Roman"/>
                <w:sz w:val="24"/>
                <w:szCs w:val="24"/>
              </w:rPr>
              <w:t>Успев.</w:t>
            </w:r>
          </w:p>
        </w:tc>
        <w:tc>
          <w:tcPr>
            <w:tcW w:w="851" w:type="dxa"/>
          </w:tcPr>
          <w:p w14:paraId="3FEF0B15"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709" w:type="dxa"/>
          </w:tcPr>
          <w:p w14:paraId="5088ECA2"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708" w:type="dxa"/>
          </w:tcPr>
          <w:p w14:paraId="2FEAF20C"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c>
          <w:tcPr>
            <w:tcW w:w="670" w:type="dxa"/>
          </w:tcPr>
          <w:p w14:paraId="63547F1D"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Успев</w:t>
            </w:r>
          </w:p>
        </w:tc>
        <w:tc>
          <w:tcPr>
            <w:tcW w:w="606" w:type="dxa"/>
          </w:tcPr>
          <w:p w14:paraId="3B9D63B0" w14:textId="77777777" w:rsidR="00ED4E30" w:rsidRPr="00F03733"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sidRPr="00F03733">
              <w:rPr>
                <w:rFonts w:ascii="Times New Roman" w:eastAsia="Times New Roman" w:hAnsi="Times New Roman" w:cs="Times New Roman"/>
                <w:sz w:val="24"/>
                <w:szCs w:val="24"/>
              </w:rPr>
              <w:t>Кач-во</w:t>
            </w:r>
          </w:p>
        </w:tc>
      </w:tr>
      <w:tr w:rsidR="00ED4E30" w:rsidRPr="00F03733" w14:paraId="08589F20" w14:textId="77777777" w:rsidTr="000A4E1A">
        <w:tc>
          <w:tcPr>
            <w:tcW w:w="672" w:type="dxa"/>
          </w:tcPr>
          <w:p w14:paraId="258D765E"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sz w:val="20"/>
                <w:szCs w:val="20"/>
                <w:lang w:val="kk-KZ"/>
              </w:rPr>
            </w:pPr>
            <w:r w:rsidRPr="00947D71">
              <w:rPr>
                <w:rFonts w:ascii="Times New Roman" w:eastAsia="Times New Roman" w:hAnsi="Times New Roman" w:cs="Times New Roman"/>
                <w:b/>
                <w:sz w:val="20"/>
                <w:szCs w:val="20"/>
                <w:lang w:val="kk-KZ"/>
              </w:rPr>
              <w:lastRenderedPageBreak/>
              <w:t>9 «А»</w:t>
            </w:r>
          </w:p>
        </w:tc>
        <w:tc>
          <w:tcPr>
            <w:tcW w:w="752" w:type="dxa"/>
          </w:tcPr>
          <w:p w14:paraId="3F02BD34"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851" w:type="dxa"/>
          </w:tcPr>
          <w:p w14:paraId="6721518D"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70,5%</w:t>
            </w:r>
          </w:p>
        </w:tc>
        <w:tc>
          <w:tcPr>
            <w:tcW w:w="709" w:type="dxa"/>
          </w:tcPr>
          <w:p w14:paraId="04426A04"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992" w:type="dxa"/>
          </w:tcPr>
          <w:p w14:paraId="02E9BC20"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76%</w:t>
            </w:r>
          </w:p>
        </w:tc>
        <w:tc>
          <w:tcPr>
            <w:tcW w:w="709" w:type="dxa"/>
          </w:tcPr>
          <w:p w14:paraId="5BE2D298"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850" w:type="dxa"/>
          </w:tcPr>
          <w:p w14:paraId="27B5E930"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08BFAA5C"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3BF74FAF"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64,5,5%</w:t>
            </w:r>
          </w:p>
        </w:tc>
        <w:tc>
          <w:tcPr>
            <w:tcW w:w="708" w:type="dxa"/>
          </w:tcPr>
          <w:p w14:paraId="19B8B243"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851" w:type="dxa"/>
          </w:tcPr>
          <w:p w14:paraId="5D9B64F8"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2D7D5383"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708" w:type="dxa"/>
          </w:tcPr>
          <w:p w14:paraId="3BF9A520"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670" w:type="dxa"/>
          </w:tcPr>
          <w:p w14:paraId="7340A2F9"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606" w:type="dxa"/>
          </w:tcPr>
          <w:p w14:paraId="11B92F4F"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r>
      <w:tr w:rsidR="00ED4E30" w:rsidRPr="00F03733" w14:paraId="4994E035" w14:textId="77777777" w:rsidTr="000A4E1A">
        <w:tc>
          <w:tcPr>
            <w:tcW w:w="672" w:type="dxa"/>
          </w:tcPr>
          <w:p w14:paraId="4ADD55A8"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sz w:val="20"/>
                <w:szCs w:val="20"/>
                <w:lang w:val="kk-KZ"/>
              </w:rPr>
            </w:pPr>
            <w:r w:rsidRPr="00947D71">
              <w:rPr>
                <w:rFonts w:ascii="Times New Roman" w:eastAsia="Times New Roman" w:hAnsi="Times New Roman" w:cs="Times New Roman"/>
                <w:b/>
                <w:sz w:val="20"/>
                <w:szCs w:val="20"/>
                <w:lang w:val="kk-KZ"/>
              </w:rPr>
              <w:t>9 «Б»</w:t>
            </w:r>
          </w:p>
        </w:tc>
        <w:tc>
          <w:tcPr>
            <w:tcW w:w="752" w:type="dxa"/>
          </w:tcPr>
          <w:p w14:paraId="282BEF5D"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851" w:type="dxa"/>
          </w:tcPr>
          <w:p w14:paraId="388A9AC0"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68%</w:t>
            </w:r>
          </w:p>
        </w:tc>
        <w:tc>
          <w:tcPr>
            <w:tcW w:w="709" w:type="dxa"/>
          </w:tcPr>
          <w:p w14:paraId="385F9B08"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992" w:type="dxa"/>
          </w:tcPr>
          <w:p w14:paraId="46CB4F3B"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68%</w:t>
            </w:r>
          </w:p>
        </w:tc>
        <w:tc>
          <w:tcPr>
            <w:tcW w:w="709" w:type="dxa"/>
          </w:tcPr>
          <w:p w14:paraId="00AB75A9"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850" w:type="dxa"/>
          </w:tcPr>
          <w:p w14:paraId="4CCD8519"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709" w:type="dxa"/>
          </w:tcPr>
          <w:p w14:paraId="0377EC79"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2AB79B7A"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31,5%</w:t>
            </w:r>
          </w:p>
        </w:tc>
        <w:tc>
          <w:tcPr>
            <w:tcW w:w="708" w:type="dxa"/>
          </w:tcPr>
          <w:p w14:paraId="60D44FAA"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851" w:type="dxa"/>
          </w:tcPr>
          <w:p w14:paraId="4C011D60"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61D0C5F0"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708" w:type="dxa"/>
          </w:tcPr>
          <w:p w14:paraId="21466EC4"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670" w:type="dxa"/>
          </w:tcPr>
          <w:p w14:paraId="2614223B"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606" w:type="dxa"/>
          </w:tcPr>
          <w:p w14:paraId="6D7200C8" w14:textId="77777777" w:rsidR="00ED4E30" w:rsidRPr="00947D71" w:rsidRDefault="00ED4E30" w:rsidP="000A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r>
    </w:tbl>
    <w:p w14:paraId="6F6A2C4A" w14:textId="77777777" w:rsidR="00ED4E30" w:rsidRPr="00F66262" w:rsidRDefault="00ED4E30" w:rsidP="00ED4E30">
      <w:pPr>
        <w:spacing w:after="0"/>
        <w:ind w:firstLine="708"/>
        <w:jc w:val="both"/>
        <w:rPr>
          <w:rFonts w:ascii="Times New Roman" w:hAnsi="Times New Roman" w:cs="Times New Roman"/>
          <w:sz w:val="28"/>
        </w:rPr>
      </w:pPr>
    </w:p>
    <w:p w14:paraId="57320752" w14:textId="77777777" w:rsidR="00ED4E30" w:rsidRPr="00BA1950" w:rsidRDefault="00ED4E30" w:rsidP="00ED4E30">
      <w:pPr>
        <w:spacing w:after="0"/>
        <w:ind w:left="360"/>
        <w:jc w:val="center"/>
        <w:rPr>
          <w:rFonts w:ascii="Times New Roman" w:hAnsi="Times New Roman" w:cs="Times New Roman"/>
          <w:b/>
          <w:sz w:val="28"/>
        </w:rPr>
      </w:pPr>
      <w:r w:rsidRPr="00BA1950">
        <w:rPr>
          <w:rFonts w:ascii="Times New Roman" w:hAnsi="Times New Roman" w:cs="Times New Roman"/>
          <w:b/>
          <w:sz w:val="28"/>
        </w:rPr>
        <w:t xml:space="preserve">8. Опрос участников образовательного процесса </w:t>
      </w:r>
    </w:p>
    <w:p w14:paraId="354FB91E" w14:textId="77777777" w:rsidR="00ED4E30" w:rsidRPr="00B933D4" w:rsidRDefault="00ED4E30" w:rsidP="00ED4E30">
      <w:pPr>
        <w:spacing w:after="0"/>
        <w:ind w:left="360"/>
        <w:jc w:val="center"/>
        <w:rPr>
          <w:rFonts w:ascii="Times New Roman" w:hAnsi="Times New Roman" w:cs="Times New Roman"/>
          <w:b/>
          <w:sz w:val="28"/>
          <w:highlight w:val="green"/>
        </w:rPr>
      </w:pPr>
    </w:p>
    <w:tbl>
      <w:tblPr>
        <w:tblStyle w:val="af1"/>
        <w:tblW w:w="0" w:type="auto"/>
        <w:tblInd w:w="108" w:type="dxa"/>
        <w:tblLook w:val="04A0" w:firstRow="1" w:lastRow="0" w:firstColumn="1" w:lastColumn="0" w:noHBand="0" w:noVBand="1"/>
      </w:tblPr>
      <w:tblGrid>
        <w:gridCol w:w="1541"/>
        <w:gridCol w:w="844"/>
        <w:gridCol w:w="1416"/>
        <w:gridCol w:w="1278"/>
        <w:gridCol w:w="1002"/>
        <w:gridCol w:w="1691"/>
        <w:gridCol w:w="1691"/>
      </w:tblGrid>
      <w:tr w:rsidR="00ED4E30" w:rsidRPr="009272DB" w14:paraId="737BFB97" w14:textId="77777777" w:rsidTr="000A4E1A">
        <w:tc>
          <w:tcPr>
            <w:tcW w:w="848" w:type="dxa"/>
            <w:vMerge w:val="restart"/>
          </w:tcPr>
          <w:p w14:paraId="4E7D960E"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Респонденты</w:t>
            </w:r>
          </w:p>
        </w:tc>
        <w:tc>
          <w:tcPr>
            <w:tcW w:w="923" w:type="dxa"/>
            <w:vMerge w:val="restart"/>
          </w:tcPr>
          <w:p w14:paraId="42F26EFA"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Всего по списку</w:t>
            </w:r>
          </w:p>
        </w:tc>
        <w:tc>
          <w:tcPr>
            <w:tcW w:w="1526" w:type="dxa"/>
            <w:vMerge w:val="restart"/>
          </w:tcPr>
          <w:p w14:paraId="69984921"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Участвовали в опросе</w:t>
            </w:r>
          </w:p>
        </w:tc>
        <w:tc>
          <w:tcPr>
            <w:tcW w:w="1382" w:type="dxa"/>
            <w:vMerge w:val="restart"/>
          </w:tcPr>
          <w:p w14:paraId="123A6ECD"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 участников</w:t>
            </w:r>
          </w:p>
        </w:tc>
        <w:tc>
          <w:tcPr>
            <w:tcW w:w="4784" w:type="dxa"/>
            <w:gridSpan w:val="3"/>
          </w:tcPr>
          <w:p w14:paraId="66B972F5"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Результаты опроса</w:t>
            </w:r>
          </w:p>
        </w:tc>
      </w:tr>
      <w:tr w:rsidR="00ED4E30" w:rsidRPr="009272DB" w14:paraId="4A676360" w14:textId="77777777" w:rsidTr="000A4E1A">
        <w:tc>
          <w:tcPr>
            <w:tcW w:w="848" w:type="dxa"/>
            <w:vMerge/>
          </w:tcPr>
          <w:p w14:paraId="766FC0D8" w14:textId="77777777" w:rsidR="00ED4E30" w:rsidRPr="002374B9" w:rsidRDefault="00ED4E30" w:rsidP="000A4E1A">
            <w:pPr>
              <w:jc w:val="center"/>
              <w:rPr>
                <w:rFonts w:ascii="Times New Roman" w:hAnsi="Times New Roman" w:cs="Times New Roman"/>
                <w:b/>
                <w:sz w:val="24"/>
              </w:rPr>
            </w:pPr>
          </w:p>
        </w:tc>
        <w:tc>
          <w:tcPr>
            <w:tcW w:w="923" w:type="dxa"/>
            <w:vMerge/>
          </w:tcPr>
          <w:p w14:paraId="38461B60" w14:textId="77777777" w:rsidR="00ED4E30" w:rsidRPr="002374B9" w:rsidRDefault="00ED4E30" w:rsidP="000A4E1A">
            <w:pPr>
              <w:jc w:val="center"/>
              <w:rPr>
                <w:rFonts w:ascii="Times New Roman" w:hAnsi="Times New Roman" w:cs="Times New Roman"/>
                <w:b/>
                <w:sz w:val="24"/>
              </w:rPr>
            </w:pPr>
          </w:p>
        </w:tc>
        <w:tc>
          <w:tcPr>
            <w:tcW w:w="1526" w:type="dxa"/>
            <w:vMerge/>
          </w:tcPr>
          <w:p w14:paraId="749503EB" w14:textId="77777777" w:rsidR="00ED4E30" w:rsidRPr="002374B9" w:rsidRDefault="00ED4E30" w:rsidP="000A4E1A">
            <w:pPr>
              <w:jc w:val="center"/>
              <w:rPr>
                <w:rFonts w:ascii="Times New Roman" w:hAnsi="Times New Roman" w:cs="Times New Roman"/>
                <w:b/>
                <w:sz w:val="24"/>
              </w:rPr>
            </w:pPr>
          </w:p>
        </w:tc>
        <w:tc>
          <w:tcPr>
            <w:tcW w:w="1382" w:type="dxa"/>
            <w:vMerge/>
          </w:tcPr>
          <w:p w14:paraId="13C44A9B" w14:textId="77777777" w:rsidR="00ED4E30" w:rsidRPr="002374B9" w:rsidRDefault="00ED4E30" w:rsidP="000A4E1A">
            <w:pPr>
              <w:jc w:val="center"/>
              <w:rPr>
                <w:rFonts w:ascii="Times New Roman" w:hAnsi="Times New Roman" w:cs="Times New Roman"/>
                <w:b/>
                <w:sz w:val="24"/>
              </w:rPr>
            </w:pPr>
          </w:p>
        </w:tc>
        <w:tc>
          <w:tcPr>
            <w:tcW w:w="1086" w:type="dxa"/>
          </w:tcPr>
          <w:p w14:paraId="6C6ED613"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Все вопросы</w:t>
            </w:r>
          </w:p>
        </w:tc>
        <w:tc>
          <w:tcPr>
            <w:tcW w:w="1849" w:type="dxa"/>
          </w:tcPr>
          <w:p w14:paraId="731798D3"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Количество положительных ответов</w:t>
            </w:r>
          </w:p>
        </w:tc>
        <w:tc>
          <w:tcPr>
            <w:tcW w:w="1849" w:type="dxa"/>
          </w:tcPr>
          <w:p w14:paraId="6B4ED5A7" w14:textId="77777777" w:rsidR="00ED4E30" w:rsidRPr="002374B9" w:rsidRDefault="00ED4E30" w:rsidP="000A4E1A">
            <w:pPr>
              <w:jc w:val="center"/>
              <w:rPr>
                <w:rFonts w:ascii="Times New Roman" w:hAnsi="Times New Roman" w:cs="Times New Roman"/>
                <w:b/>
                <w:sz w:val="24"/>
              </w:rPr>
            </w:pPr>
            <w:r w:rsidRPr="002374B9">
              <w:rPr>
                <w:rFonts w:ascii="Times New Roman" w:hAnsi="Times New Roman" w:cs="Times New Roman"/>
                <w:b/>
                <w:sz w:val="24"/>
              </w:rPr>
              <w:t>Доля положительных ответов %</w:t>
            </w:r>
          </w:p>
        </w:tc>
      </w:tr>
      <w:tr w:rsidR="00ED4E30" w:rsidRPr="009272DB" w14:paraId="3C54968A" w14:textId="77777777" w:rsidTr="000A4E1A">
        <w:tc>
          <w:tcPr>
            <w:tcW w:w="848" w:type="dxa"/>
          </w:tcPr>
          <w:p w14:paraId="7B5C2F84" w14:textId="77777777" w:rsidR="00ED4E30" w:rsidRPr="000F7041" w:rsidRDefault="00ED4E30" w:rsidP="000A4E1A">
            <w:pPr>
              <w:rPr>
                <w:rFonts w:ascii="Times New Roman" w:hAnsi="Times New Roman" w:cs="Times New Roman"/>
                <w:sz w:val="24"/>
                <w:highlight w:val="red"/>
              </w:rPr>
            </w:pPr>
            <w:r w:rsidRPr="000A0C70">
              <w:rPr>
                <w:rFonts w:ascii="Times New Roman" w:hAnsi="Times New Roman" w:cs="Times New Roman"/>
                <w:sz w:val="24"/>
              </w:rPr>
              <w:t>Педагоги</w:t>
            </w:r>
          </w:p>
        </w:tc>
        <w:tc>
          <w:tcPr>
            <w:tcW w:w="923" w:type="dxa"/>
          </w:tcPr>
          <w:p w14:paraId="1A97CC66" w14:textId="77777777" w:rsidR="00ED4E30" w:rsidRPr="00BA1950" w:rsidRDefault="00ED4E30" w:rsidP="000A4E1A">
            <w:pPr>
              <w:jc w:val="center"/>
              <w:rPr>
                <w:rFonts w:ascii="Times New Roman" w:hAnsi="Times New Roman" w:cs="Times New Roman"/>
                <w:sz w:val="24"/>
              </w:rPr>
            </w:pPr>
            <w:r w:rsidRPr="00BA1950">
              <w:rPr>
                <w:rFonts w:ascii="Times New Roman" w:hAnsi="Times New Roman" w:cs="Times New Roman"/>
                <w:sz w:val="24"/>
              </w:rPr>
              <w:t>30</w:t>
            </w:r>
          </w:p>
        </w:tc>
        <w:tc>
          <w:tcPr>
            <w:tcW w:w="1526" w:type="dxa"/>
          </w:tcPr>
          <w:p w14:paraId="4C8918D4" w14:textId="77777777" w:rsidR="00ED4E30" w:rsidRPr="00BA1950" w:rsidRDefault="00ED4E30" w:rsidP="000A4E1A">
            <w:pPr>
              <w:jc w:val="center"/>
              <w:rPr>
                <w:rFonts w:ascii="Times New Roman" w:hAnsi="Times New Roman" w:cs="Times New Roman"/>
                <w:sz w:val="24"/>
              </w:rPr>
            </w:pPr>
            <w:r w:rsidRPr="00BA1950">
              <w:rPr>
                <w:rFonts w:ascii="Times New Roman" w:hAnsi="Times New Roman" w:cs="Times New Roman"/>
                <w:sz w:val="24"/>
              </w:rPr>
              <w:t>30</w:t>
            </w:r>
          </w:p>
        </w:tc>
        <w:tc>
          <w:tcPr>
            <w:tcW w:w="1382" w:type="dxa"/>
          </w:tcPr>
          <w:p w14:paraId="428A6A90" w14:textId="77777777" w:rsidR="00ED4E30" w:rsidRPr="006150A2" w:rsidRDefault="00ED4E30" w:rsidP="000A4E1A">
            <w:pPr>
              <w:jc w:val="center"/>
              <w:rPr>
                <w:rFonts w:ascii="Times New Roman" w:hAnsi="Times New Roman" w:cs="Times New Roman"/>
                <w:sz w:val="24"/>
              </w:rPr>
            </w:pPr>
            <w:r w:rsidRPr="006150A2">
              <w:rPr>
                <w:rFonts w:ascii="Times New Roman" w:hAnsi="Times New Roman" w:cs="Times New Roman"/>
                <w:sz w:val="24"/>
              </w:rPr>
              <w:t>100%</w:t>
            </w:r>
          </w:p>
        </w:tc>
        <w:tc>
          <w:tcPr>
            <w:tcW w:w="1086" w:type="dxa"/>
          </w:tcPr>
          <w:p w14:paraId="5326DF38" w14:textId="77777777" w:rsidR="00ED4E30" w:rsidRPr="000F7041" w:rsidRDefault="00ED4E30" w:rsidP="000A4E1A">
            <w:pPr>
              <w:jc w:val="center"/>
              <w:rPr>
                <w:rFonts w:ascii="Times New Roman" w:hAnsi="Times New Roman" w:cs="Times New Roman"/>
                <w:sz w:val="24"/>
                <w:highlight w:val="red"/>
              </w:rPr>
            </w:pPr>
            <w:r w:rsidRPr="00C12450">
              <w:rPr>
                <w:rFonts w:ascii="Times New Roman" w:hAnsi="Times New Roman" w:cs="Times New Roman"/>
                <w:sz w:val="24"/>
              </w:rPr>
              <w:t>1</w:t>
            </w:r>
            <w:r>
              <w:rPr>
                <w:rFonts w:ascii="Times New Roman" w:hAnsi="Times New Roman" w:cs="Times New Roman"/>
                <w:sz w:val="24"/>
              </w:rPr>
              <w:t>5</w:t>
            </w:r>
          </w:p>
        </w:tc>
        <w:tc>
          <w:tcPr>
            <w:tcW w:w="1849" w:type="dxa"/>
          </w:tcPr>
          <w:p w14:paraId="154E3712" w14:textId="77777777" w:rsidR="00ED4E30" w:rsidRPr="000F7041" w:rsidRDefault="00ED4E30" w:rsidP="000A4E1A">
            <w:pPr>
              <w:jc w:val="center"/>
              <w:rPr>
                <w:rFonts w:ascii="Times New Roman" w:hAnsi="Times New Roman" w:cs="Times New Roman"/>
                <w:sz w:val="24"/>
                <w:highlight w:val="red"/>
              </w:rPr>
            </w:pPr>
            <w:r w:rsidRPr="00A60146">
              <w:rPr>
                <w:rFonts w:ascii="Times New Roman" w:hAnsi="Times New Roman" w:cs="Times New Roman"/>
                <w:sz w:val="24"/>
              </w:rPr>
              <w:t>4</w:t>
            </w:r>
            <w:r>
              <w:rPr>
                <w:rFonts w:ascii="Times New Roman" w:hAnsi="Times New Roman" w:cs="Times New Roman"/>
                <w:sz w:val="24"/>
              </w:rPr>
              <w:t>5</w:t>
            </w:r>
            <w:r w:rsidRPr="00A60146">
              <w:rPr>
                <w:rFonts w:ascii="Times New Roman" w:hAnsi="Times New Roman" w:cs="Times New Roman"/>
                <w:sz w:val="24"/>
              </w:rPr>
              <w:t>0</w:t>
            </w:r>
          </w:p>
        </w:tc>
        <w:tc>
          <w:tcPr>
            <w:tcW w:w="1849" w:type="dxa"/>
          </w:tcPr>
          <w:p w14:paraId="74A36B34" w14:textId="77777777" w:rsidR="00ED4E30" w:rsidRPr="000F7041" w:rsidRDefault="00ED4E30" w:rsidP="000A4E1A">
            <w:pPr>
              <w:jc w:val="center"/>
              <w:rPr>
                <w:rFonts w:ascii="Times New Roman" w:hAnsi="Times New Roman" w:cs="Times New Roman"/>
                <w:sz w:val="24"/>
                <w:highlight w:val="red"/>
              </w:rPr>
            </w:pPr>
            <w:r w:rsidRPr="00A60146">
              <w:rPr>
                <w:rFonts w:ascii="Times New Roman" w:hAnsi="Times New Roman" w:cs="Times New Roman"/>
                <w:sz w:val="24"/>
              </w:rPr>
              <w:t>100%</w:t>
            </w:r>
          </w:p>
        </w:tc>
      </w:tr>
      <w:tr w:rsidR="00ED4E30" w:rsidRPr="009272DB" w14:paraId="188F0E35" w14:textId="77777777" w:rsidTr="000A4E1A">
        <w:tc>
          <w:tcPr>
            <w:tcW w:w="848" w:type="dxa"/>
          </w:tcPr>
          <w:p w14:paraId="141FEE4C" w14:textId="77777777" w:rsidR="00ED4E30" w:rsidRPr="000F7041" w:rsidRDefault="00ED4E30" w:rsidP="000A4E1A">
            <w:pPr>
              <w:rPr>
                <w:rFonts w:ascii="Times New Roman" w:hAnsi="Times New Roman" w:cs="Times New Roman"/>
                <w:sz w:val="24"/>
                <w:highlight w:val="red"/>
              </w:rPr>
            </w:pPr>
            <w:r w:rsidRPr="002D0919">
              <w:rPr>
                <w:rFonts w:ascii="Times New Roman" w:hAnsi="Times New Roman" w:cs="Times New Roman"/>
                <w:sz w:val="24"/>
              </w:rPr>
              <w:t>Учащиеся</w:t>
            </w:r>
          </w:p>
        </w:tc>
        <w:tc>
          <w:tcPr>
            <w:tcW w:w="923" w:type="dxa"/>
          </w:tcPr>
          <w:p w14:paraId="28059BFF" w14:textId="77777777" w:rsidR="00ED4E30" w:rsidRPr="006150A2" w:rsidRDefault="00ED4E30" w:rsidP="000A4E1A">
            <w:pPr>
              <w:jc w:val="center"/>
              <w:rPr>
                <w:rFonts w:ascii="Times New Roman" w:hAnsi="Times New Roman" w:cs="Times New Roman"/>
                <w:sz w:val="24"/>
              </w:rPr>
            </w:pPr>
            <w:r w:rsidRPr="006150A2">
              <w:rPr>
                <w:rFonts w:ascii="Times New Roman" w:hAnsi="Times New Roman" w:cs="Times New Roman"/>
                <w:sz w:val="24"/>
              </w:rPr>
              <w:t>76</w:t>
            </w:r>
          </w:p>
        </w:tc>
        <w:tc>
          <w:tcPr>
            <w:tcW w:w="1526" w:type="dxa"/>
          </w:tcPr>
          <w:p w14:paraId="7A3E5CED" w14:textId="77777777" w:rsidR="00ED4E30" w:rsidRPr="006150A2" w:rsidRDefault="00ED4E30" w:rsidP="000A4E1A">
            <w:pPr>
              <w:jc w:val="center"/>
              <w:rPr>
                <w:rFonts w:ascii="Times New Roman" w:hAnsi="Times New Roman" w:cs="Times New Roman"/>
                <w:sz w:val="24"/>
              </w:rPr>
            </w:pPr>
            <w:r w:rsidRPr="006150A2">
              <w:rPr>
                <w:rFonts w:ascii="Times New Roman" w:hAnsi="Times New Roman" w:cs="Times New Roman"/>
                <w:sz w:val="24"/>
              </w:rPr>
              <w:t>75</w:t>
            </w:r>
          </w:p>
        </w:tc>
        <w:tc>
          <w:tcPr>
            <w:tcW w:w="1382" w:type="dxa"/>
          </w:tcPr>
          <w:p w14:paraId="457FE164" w14:textId="77777777" w:rsidR="00ED4E30" w:rsidRPr="006150A2" w:rsidRDefault="00ED4E30" w:rsidP="000A4E1A">
            <w:pPr>
              <w:jc w:val="center"/>
              <w:rPr>
                <w:rFonts w:ascii="Times New Roman" w:hAnsi="Times New Roman" w:cs="Times New Roman"/>
                <w:sz w:val="24"/>
              </w:rPr>
            </w:pPr>
            <w:r w:rsidRPr="006150A2">
              <w:rPr>
                <w:rFonts w:ascii="Times New Roman" w:hAnsi="Times New Roman" w:cs="Times New Roman"/>
                <w:sz w:val="24"/>
              </w:rPr>
              <w:t>99%</w:t>
            </w:r>
          </w:p>
        </w:tc>
        <w:tc>
          <w:tcPr>
            <w:tcW w:w="1086" w:type="dxa"/>
          </w:tcPr>
          <w:p w14:paraId="55F68561" w14:textId="77777777" w:rsidR="00ED4E30" w:rsidRPr="000F7041" w:rsidRDefault="00ED4E30" w:rsidP="000A4E1A">
            <w:pPr>
              <w:jc w:val="center"/>
              <w:rPr>
                <w:rFonts w:ascii="Times New Roman" w:hAnsi="Times New Roman" w:cs="Times New Roman"/>
                <w:sz w:val="24"/>
                <w:highlight w:val="red"/>
              </w:rPr>
            </w:pPr>
            <w:r w:rsidRPr="000036DB">
              <w:rPr>
                <w:rFonts w:ascii="Times New Roman" w:hAnsi="Times New Roman" w:cs="Times New Roman"/>
                <w:sz w:val="24"/>
              </w:rPr>
              <w:t>15</w:t>
            </w:r>
          </w:p>
        </w:tc>
        <w:tc>
          <w:tcPr>
            <w:tcW w:w="1849" w:type="dxa"/>
          </w:tcPr>
          <w:p w14:paraId="6D67C216" w14:textId="77777777" w:rsidR="00ED4E30" w:rsidRPr="000F7041" w:rsidRDefault="00ED4E30" w:rsidP="000A4E1A">
            <w:pPr>
              <w:jc w:val="center"/>
              <w:rPr>
                <w:rFonts w:ascii="Times New Roman" w:hAnsi="Times New Roman" w:cs="Times New Roman"/>
                <w:sz w:val="24"/>
                <w:highlight w:val="red"/>
              </w:rPr>
            </w:pPr>
            <w:r w:rsidRPr="002D0919">
              <w:rPr>
                <w:rFonts w:ascii="Times New Roman" w:hAnsi="Times New Roman" w:cs="Times New Roman"/>
                <w:sz w:val="24"/>
              </w:rPr>
              <w:t>959</w:t>
            </w:r>
          </w:p>
        </w:tc>
        <w:tc>
          <w:tcPr>
            <w:tcW w:w="1849" w:type="dxa"/>
          </w:tcPr>
          <w:p w14:paraId="408DBCC1" w14:textId="77777777" w:rsidR="00ED4E30" w:rsidRPr="000F7041" w:rsidRDefault="00ED4E30" w:rsidP="000A4E1A">
            <w:pPr>
              <w:jc w:val="center"/>
              <w:rPr>
                <w:rFonts w:ascii="Times New Roman" w:hAnsi="Times New Roman" w:cs="Times New Roman"/>
                <w:sz w:val="24"/>
                <w:highlight w:val="red"/>
              </w:rPr>
            </w:pPr>
            <w:r w:rsidRPr="002D0919">
              <w:rPr>
                <w:rFonts w:ascii="Times New Roman" w:hAnsi="Times New Roman" w:cs="Times New Roman"/>
                <w:sz w:val="24"/>
              </w:rPr>
              <w:t>85%</w:t>
            </w:r>
          </w:p>
        </w:tc>
      </w:tr>
      <w:tr w:rsidR="00ED4E30" w:rsidRPr="009272DB" w14:paraId="1EDA0CFD" w14:textId="77777777" w:rsidTr="000A4E1A">
        <w:tc>
          <w:tcPr>
            <w:tcW w:w="848" w:type="dxa"/>
          </w:tcPr>
          <w:p w14:paraId="4320D5C7" w14:textId="77777777" w:rsidR="00ED4E30" w:rsidRPr="000F7041" w:rsidRDefault="00ED4E30" w:rsidP="000A4E1A">
            <w:pPr>
              <w:rPr>
                <w:rFonts w:ascii="Times New Roman" w:hAnsi="Times New Roman" w:cs="Times New Roman"/>
                <w:sz w:val="24"/>
                <w:highlight w:val="red"/>
              </w:rPr>
            </w:pPr>
            <w:r w:rsidRPr="000A0C70">
              <w:rPr>
                <w:rFonts w:ascii="Times New Roman" w:hAnsi="Times New Roman" w:cs="Times New Roman"/>
                <w:sz w:val="24"/>
              </w:rPr>
              <w:t>Родители (законные представители)</w:t>
            </w:r>
          </w:p>
        </w:tc>
        <w:tc>
          <w:tcPr>
            <w:tcW w:w="923" w:type="dxa"/>
          </w:tcPr>
          <w:p w14:paraId="5DB61AEB" w14:textId="77777777" w:rsidR="00ED4E30" w:rsidRPr="006150A2" w:rsidRDefault="00ED4E30" w:rsidP="000A4E1A">
            <w:pPr>
              <w:jc w:val="center"/>
              <w:rPr>
                <w:rFonts w:ascii="Times New Roman" w:hAnsi="Times New Roman" w:cs="Times New Roman"/>
                <w:sz w:val="24"/>
              </w:rPr>
            </w:pPr>
            <w:r w:rsidRPr="006150A2">
              <w:rPr>
                <w:rFonts w:ascii="Times New Roman" w:hAnsi="Times New Roman" w:cs="Times New Roman"/>
                <w:sz w:val="24"/>
              </w:rPr>
              <w:t>7</w:t>
            </w:r>
            <w:r>
              <w:rPr>
                <w:rFonts w:ascii="Times New Roman" w:hAnsi="Times New Roman" w:cs="Times New Roman"/>
                <w:sz w:val="24"/>
              </w:rPr>
              <w:t>6</w:t>
            </w:r>
          </w:p>
        </w:tc>
        <w:tc>
          <w:tcPr>
            <w:tcW w:w="1526" w:type="dxa"/>
          </w:tcPr>
          <w:p w14:paraId="2E338B3B" w14:textId="77777777" w:rsidR="00ED4E30" w:rsidRPr="006150A2" w:rsidRDefault="00ED4E30" w:rsidP="000A4E1A">
            <w:pPr>
              <w:jc w:val="center"/>
              <w:rPr>
                <w:rFonts w:ascii="Times New Roman" w:hAnsi="Times New Roman" w:cs="Times New Roman"/>
                <w:sz w:val="24"/>
              </w:rPr>
            </w:pPr>
            <w:r>
              <w:rPr>
                <w:rFonts w:ascii="Times New Roman" w:hAnsi="Times New Roman" w:cs="Times New Roman"/>
                <w:sz w:val="24"/>
              </w:rPr>
              <w:t>76</w:t>
            </w:r>
          </w:p>
        </w:tc>
        <w:tc>
          <w:tcPr>
            <w:tcW w:w="1382" w:type="dxa"/>
          </w:tcPr>
          <w:p w14:paraId="0A711274" w14:textId="77777777" w:rsidR="00ED4E30" w:rsidRPr="006150A2" w:rsidRDefault="00ED4E30" w:rsidP="000A4E1A">
            <w:pPr>
              <w:jc w:val="center"/>
              <w:rPr>
                <w:rFonts w:ascii="Times New Roman" w:hAnsi="Times New Roman" w:cs="Times New Roman"/>
                <w:sz w:val="24"/>
              </w:rPr>
            </w:pPr>
            <w:r w:rsidRPr="006150A2">
              <w:rPr>
                <w:rFonts w:ascii="Times New Roman" w:hAnsi="Times New Roman" w:cs="Times New Roman"/>
                <w:sz w:val="24"/>
              </w:rPr>
              <w:t>100%</w:t>
            </w:r>
          </w:p>
        </w:tc>
        <w:tc>
          <w:tcPr>
            <w:tcW w:w="1086" w:type="dxa"/>
            <w:shd w:val="clear" w:color="auto" w:fill="auto"/>
          </w:tcPr>
          <w:p w14:paraId="2EDDB293" w14:textId="77777777" w:rsidR="00ED4E30" w:rsidRPr="000F7041" w:rsidRDefault="00ED4E30" w:rsidP="000A4E1A">
            <w:pPr>
              <w:jc w:val="center"/>
              <w:rPr>
                <w:rFonts w:ascii="Times New Roman" w:hAnsi="Times New Roman" w:cs="Times New Roman"/>
                <w:sz w:val="24"/>
                <w:highlight w:val="red"/>
              </w:rPr>
            </w:pPr>
            <w:r w:rsidRPr="001D339B">
              <w:rPr>
                <w:rFonts w:ascii="Times New Roman" w:hAnsi="Times New Roman" w:cs="Times New Roman"/>
                <w:sz w:val="24"/>
              </w:rPr>
              <w:t>1</w:t>
            </w:r>
            <w:r>
              <w:rPr>
                <w:rFonts w:ascii="Times New Roman" w:hAnsi="Times New Roman" w:cs="Times New Roman"/>
                <w:sz w:val="24"/>
              </w:rPr>
              <w:t>7</w:t>
            </w:r>
          </w:p>
        </w:tc>
        <w:tc>
          <w:tcPr>
            <w:tcW w:w="1849" w:type="dxa"/>
          </w:tcPr>
          <w:p w14:paraId="0A18815B" w14:textId="77777777" w:rsidR="00ED4E30" w:rsidRPr="000A0C70" w:rsidRDefault="00ED4E30" w:rsidP="000A4E1A">
            <w:pPr>
              <w:jc w:val="center"/>
              <w:rPr>
                <w:rFonts w:ascii="Times New Roman" w:hAnsi="Times New Roman" w:cs="Times New Roman"/>
                <w:sz w:val="24"/>
              </w:rPr>
            </w:pPr>
            <w:r w:rsidRPr="000A0C70">
              <w:rPr>
                <w:rFonts w:ascii="Times New Roman" w:hAnsi="Times New Roman" w:cs="Times New Roman"/>
                <w:sz w:val="24"/>
              </w:rPr>
              <w:t>1175</w:t>
            </w:r>
          </w:p>
        </w:tc>
        <w:tc>
          <w:tcPr>
            <w:tcW w:w="1849" w:type="dxa"/>
          </w:tcPr>
          <w:p w14:paraId="69272C44" w14:textId="77777777" w:rsidR="00ED4E30" w:rsidRPr="000A0C70" w:rsidRDefault="00ED4E30" w:rsidP="000A4E1A">
            <w:pPr>
              <w:jc w:val="center"/>
              <w:rPr>
                <w:rFonts w:ascii="Times New Roman" w:hAnsi="Times New Roman" w:cs="Times New Roman"/>
                <w:sz w:val="24"/>
              </w:rPr>
            </w:pPr>
            <w:r w:rsidRPr="000A0C70">
              <w:rPr>
                <w:rFonts w:ascii="Times New Roman" w:hAnsi="Times New Roman" w:cs="Times New Roman"/>
                <w:sz w:val="24"/>
              </w:rPr>
              <w:t>91%</w:t>
            </w:r>
          </w:p>
        </w:tc>
      </w:tr>
    </w:tbl>
    <w:p w14:paraId="2E31090C" w14:textId="77777777" w:rsidR="00ED4E30" w:rsidRPr="00051900" w:rsidRDefault="00ED4E30" w:rsidP="00ED4E30">
      <w:pPr>
        <w:pStyle w:val="a7"/>
        <w:spacing w:after="0"/>
        <w:jc w:val="both"/>
        <w:rPr>
          <w:rFonts w:ascii="Times New Roman" w:hAnsi="Times New Roman" w:cs="Times New Roman"/>
          <w:b/>
          <w:sz w:val="28"/>
        </w:rPr>
      </w:pPr>
    </w:p>
    <w:p w14:paraId="2A34E19C" w14:textId="77777777" w:rsidR="00ED4E30" w:rsidRPr="00F66262" w:rsidRDefault="00ED4E30" w:rsidP="00ED4E30">
      <w:pPr>
        <w:pStyle w:val="a7"/>
        <w:spacing w:after="0"/>
        <w:ind w:left="0" w:firstLine="454"/>
        <w:rPr>
          <w:rFonts w:asciiTheme="majorBidi" w:hAnsiTheme="majorBidi" w:cstheme="majorBidi"/>
          <w:sz w:val="28"/>
          <w:szCs w:val="28"/>
        </w:rPr>
      </w:pPr>
    </w:p>
    <w:p w14:paraId="49BFE5C1" w14:textId="77777777" w:rsidR="00ED4E30" w:rsidRPr="00B20ECD" w:rsidRDefault="00ED4E30" w:rsidP="00ED4E30">
      <w:pPr>
        <w:pStyle w:val="a7"/>
        <w:spacing w:after="0"/>
        <w:ind w:left="0" w:firstLine="454"/>
        <w:jc w:val="both"/>
        <w:rPr>
          <w:rFonts w:asciiTheme="majorBidi" w:hAnsiTheme="majorBidi" w:cstheme="majorBidi"/>
          <w:b/>
          <w:bCs/>
          <w:sz w:val="28"/>
          <w:szCs w:val="28"/>
        </w:rPr>
      </w:pPr>
      <w:r w:rsidRPr="002D0919">
        <w:rPr>
          <w:rFonts w:asciiTheme="majorBidi" w:hAnsiTheme="majorBidi" w:cstheme="majorBidi"/>
          <w:b/>
          <w:bCs/>
          <w:color w:val="000000"/>
          <w:sz w:val="28"/>
          <w:szCs w:val="28"/>
        </w:rPr>
        <w:t>По результатам анкетирования учащихся уровень удовлетворенности услугами составил 85%, сто соответствует 5 (пять) баллов. Если остановиться на результатах анкетирования педагогов, то результаты показал, что из 100% опрошенных, дали положительные ответы 100%, соответствует 5 (пять) баллам. Итоги опроса родителей (законных представителей) удовлетворенность обучающихся уровнем подготовки составляет 91 %.</w:t>
      </w:r>
    </w:p>
    <w:p w14:paraId="61DDECE9" w14:textId="77777777" w:rsidR="00ED4E30" w:rsidRDefault="00ED4E30" w:rsidP="00ED4E30">
      <w:pPr>
        <w:spacing w:after="0"/>
        <w:ind w:firstLine="708"/>
        <w:jc w:val="both"/>
        <w:rPr>
          <w:rFonts w:ascii="Times New Roman" w:hAnsi="Times New Roman" w:cs="Times New Roman"/>
          <w:b/>
          <w:sz w:val="28"/>
        </w:rPr>
      </w:pPr>
    </w:p>
    <w:p w14:paraId="19D691A5" w14:textId="77777777" w:rsidR="00ED4E30" w:rsidRPr="00A75E6B" w:rsidRDefault="00ED4E30" w:rsidP="00ED4E30">
      <w:pPr>
        <w:spacing w:after="0"/>
        <w:ind w:firstLine="708"/>
        <w:jc w:val="center"/>
        <w:rPr>
          <w:rFonts w:ascii="Times New Roman" w:hAnsi="Times New Roman" w:cs="Times New Roman"/>
          <w:b/>
          <w:sz w:val="28"/>
        </w:rPr>
      </w:pPr>
      <w:r w:rsidRPr="002D0919">
        <w:rPr>
          <w:rFonts w:ascii="Times New Roman" w:hAnsi="Times New Roman" w:cs="Times New Roman"/>
          <w:b/>
          <w:sz w:val="28"/>
        </w:rPr>
        <w:t>9. Недостатки и замечания, пути их решения.</w:t>
      </w:r>
    </w:p>
    <w:p w14:paraId="579E291A" w14:textId="77777777" w:rsidR="00ED4E30" w:rsidRPr="006A6E37" w:rsidRDefault="00ED4E30" w:rsidP="00ED4E3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w:t>
      </w:r>
      <w:r w:rsidRPr="006A6E37">
        <w:rPr>
          <w:rFonts w:ascii="Times New Roman" w:hAnsi="Times New Roman" w:cs="Times New Roman"/>
          <w:sz w:val="28"/>
          <w:szCs w:val="28"/>
        </w:rPr>
        <w:t xml:space="preserve">рганизация </w:t>
      </w:r>
      <w:r>
        <w:rPr>
          <w:rFonts w:ascii="Times New Roman" w:hAnsi="Times New Roman" w:cs="Times New Roman"/>
          <w:sz w:val="28"/>
          <w:szCs w:val="28"/>
        </w:rPr>
        <w:t>педагогической деятельности</w:t>
      </w:r>
      <w:r w:rsidRPr="006A6E37">
        <w:rPr>
          <w:rFonts w:ascii="Times New Roman" w:hAnsi="Times New Roman" w:cs="Times New Roman"/>
          <w:sz w:val="28"/>
          <w:szCs w:val="28"/>
        </w:rPr>
        <w:t xml:space="preserve"> в школе:</w:t>
      </w:r>
    </w:p>
    <w:p w14:paraId="699BB331" w14:textId="77777777" w:rsidR="00ED4E30" w:rsidRPr="006A6E37" w:rsidRDefault="00ED4E30" w:rsidP="00ED4E3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sidRPr="006A6E37">
        <w:rPr>
          <w:rFonts w:ascii="Times New Roman" w:hAnsi="Times New Roman" w:cs="Times New Roman"/>
          <w:sz w:val="28"/>
          <w:szCs w:val="28"/>
        </w:rPr>
        <w:t xml:space="preserve">учителя не в полной мере владеют методикой использования активных форм обучения; </w:t>
      </w:r>
    </w:p>
    <w:p w14:paraId="15365C75" w14:textId="77777777" w:rsidR="00ED4E30" w:rsidRPr="006A6E37" w:rsidRDefault="00ED4E30" w:rsidP="00ED4E30">
      <w:pPr>
        <w:spacing w:after="0"/>
        <w:jc w:val="both"/>
        <w:rPr>
          <w:rFonts w:ascii="Times New Roman" w:hAnsi="Times New Roman" w:cs="Times New Roman"/>
          <w:sz w:val="28"/>
        </w:rPr>
      </w:pPr>
      <w:r>
        <w:rPr>
          <w:rFonts w:ascii="Times New Roman" w:hAnsi="Times New Roman" w:cs="Times New Roman"/>
          <w:sz w:val="28"/>
          <w:szCs w:val="28"/>
        </w:rPr>
        <w:t>-</w:t>
      </w:r>
      <w:r w:rsidRPr="006A6E37">
        <w:rPr>
          <w:rFonts w:ascii="Times New Roman" w:hAnsi="Times New Roman" w:cs="Times New Roman"/>
          <w:sz w:val="28"/>
          <w:szCs w:val="28"/>
        </w:rPr>
        <w:t xml:space="preserve">уровень индивидуализации в обучении и воспитании развит на недостаточном уровне, так как индивидуальный подход требует систематического учета уровня подготовленности и развития каждого </w:t>
      </w:r>
      <w:r w:rsidRPr="006A6E37">
        <w:rPr>
          <w:rFonts w:ascii="Times New Roman" w:hAnsi="Times New Roman" w:cs="Times New Roman"/>
          <w:sz w:val="28"/>
          <w:szCs w:val="28"/>
        </w:rPr>
        <w:lastRenderedPageBreak/>
        <w:t>учащегося, степени усвоения каждым учащимся отдельных вопросов учебных курсов;</w:t>
      </w:r>
    </w:p>
    <w:p w14:paraId="6185BF6E" w14:textId="77777777" w:rsidR="00ED4E30" w:rsidRPr="006A6E37" w:rsidRDefault="00ED4E30" w:rsidP="00ED4E30">
      <w:pPr>
        <w:spacing w:after="0"/>
        <w:jc w:val="both"/>
        <w:rPr>
          <w:rFonts w:ascii="Times New Roman" w:hAnsi="Times New Roman" w:cs="Times New Roman"/>
          <w:b/>
          <w:sz w:val="28"/>
          <w:szCs w:val="28"/>
        </w:rPr>
      </w:pPr>
      <w:r w:rsidRPr="006A6E37">
        <w:rPr>
          <w:rFonts w:ascii="Times New Roman" w:hAnsi="Times New Roman" w:cs="Times New Roman"/>
          <w:b/>
          <w:sz w:val="28"/>
          <w:szCs w:val="28"/>
        </w:rPr>
        <w:t>Пути решения:</w:t>
      </w:r>
    </w:p>
    <w:p w14:paraId="630DD160" w14:textId="77777777" w:rsidR="00ED4E30" w:rsidRPr="00053A6C" w:rsidRDefault="00ED4E30" w:rsidP="00ED4E30">
      <w:pPr>
        <w:pStyle w:val="a7"/>
        <w:numPr>
          <w:ilvl w:val="0"/>
          <w:numId w:val="24"/>
        </w:numPr>
        <w:spacing w:after="0"/>
        <w:ind w:left="284"/>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53A6C">
        <w:rPr>
          <w:rFonts w:ascii="Times New Roman" w:hAnsi="Times New Roman" w:cs="Times New Roman"/>
          <w:sz w:val="28"/>
          <w:szCs w:val="28"/>
        </w:rPr>
        <w:t xml:space="preserve">родолжить работу по совершенствованию </w:t>
      </w:r>
      <w:r>
        <w:rPr>
          <w:rFonts w:ascii="Times New Roman" w:hAnsi="Times New Roman" w:cs="Times New Roman"/>
          <w:sz w:val="28"/>
          <w:szCs w:val="28"/>
        </w:rPr>
        <w:t>у</w:t>
      </w:r>
      <w:r w:rsidRPr="00053A6C">
        <w:rPr>
          <w:rFonts w:ascii="Times New Roman" w:hAnsi="Times New Roman" w:cs="Times New Roman"/>
          <w:sz w:val="28"/>
          <w:szCs w:val="28"/>
        </w:rPr>
        <w:t xml:space="preserve">чебно-воспитательной работы с учетом методической темы школы, обеспечить системное и систематическое методическое  сопровождение педагогических </w:t>
      </w:r>
      <w:r>
        <w:rPr>
          <w:rFonts w:ascii="Times New Roman" w:hAnsi="Times New Roman" w:cs="Times New Roman"/>
          <w:sz w:val="28"/>
          <w:szCs w:val="28"/>
        </w:rPr>
        <w:t>кадров;</w:t>
      </w:r>
    </w:p>
    <w:p w14:paraId="242637BA" w14:textId="77777777" w:rsidR="00ED4E30" w:rsidRPr="00053A6C" w:rsidRDefault="00ED4E30" w:rsidP="00ED4E30">
      <w:pPr>
        <w:pStyle w:val="a7"/>
        <w:numPr>
          <w:ilvl w:val="0"/>
          <w:numId w:val="24"/>
        </w:numPr>
        <w:spacing w:after="0"/>
        <w:ind w:left="284"/>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053A6C">
        <w:rPr>
          <w:rFonts w:ascii="Times New Roman" w:hAnsi="Times New Roman" w:cs="Times New Roman"/>
          <w:sz w:val="28"/>
          <w:szCs w:val="28"/>
        </w:rPr>
        <w:t>асшир</w:t>
      </w:r>
      <w:r>
        <w:rPr>
          <w:rFonts w:ascii="Times New Roman" w:hAnsi="Times New Roman" w:cs="Times New Roman"/>
          <w:sz w:val="28"/>
          <w:szCs w:val="28"/>
        </w:rPr>
        <w:t>я</w:t>
      </w:r>
      <w:r w:rsidRPr="00053A6C">
        <w:rPr>
          <w:rFonts w:ascii="Times New Roman" w:hAnsi="Times New Roman" w:cs="Times New Roman"/>
          <w:sz w:val="28"/>
          <w:szCs w:val="28"/>
        </w:rPr>
        <w:t xml:space="preserve">ть применение индивидуального подхода к обучению и воспитанию в практической деятельности каждого педагога.  Внедрение в </w:t>
      </w:r>
      <w:r>
        <w:rPr>
          <w:rFonts w:ascii="Times New Roman" w:hAnsi="Times New Roman" w:cs="Times New Roman"/>
          <w:sz w:val="28"/>
          <w:szCs w:val="28"/>
        </w:rPr>
        <w:t>учебно-воспитательный процесс</w:t>
      </w:r>
      <w:r w:rsidRPr="00053A6C">
        <w:rPr>
          <w:rFonts w:ascii="Times New Roman" w:hAnsi="Times New Roman" w:cs="Times New Roman"/>
          <w:sz w:val="28"/>
          <w:szCs w:val="28"/>
        </w:rPr>
        <w:t xml:space="preserve"> новых форм работы с учителями и повышение их уровня </w:t>
      </w:r>
      <w:r>
        <w:rPr>
          <w:rFonts w:ascii="Times New Roman" w:hAnsi="Times New Roman" w:cs="Times New Roman"/>
          <w:sz w:val="28"/>
          <w:szCs w:val="28"/>
        </w:rPr>
        <w:t xml:space="preserve"> самообразования;</w:t>
      </w:r>
    </w:p>
    <w:p w14:paraId="6934AAF7" w14:textId="77777777" w:rsidR="00ED4E30" w:rsidRPr="00053A6C" w:rsidRDefault="00ED4E30" w:rsidP="00ED4E30">
      <w:pPr>
        <w:pStyle w:val="a7"/>
        <w:numPr>
          <w:ilvl w:val="0"/>
          <w:numId w:val="24"/>
        </w:numPr>
        <w:spacing w:after="0"/>
        <w:ind w:left="284"/>
        <w:contextualSpacing w:val="0"/>
        <w:jc w:val="both"/>
        <w:rPr>
          <w:rFonts w:ascii="Times New Roman" w:hAnsi="Times New Roman" w:cs="Times New Roman"/>
          <w:b/>
          <w:sz w:val="28"/>
          <w:szCs w:val="28"/>
        </w:rPr>
      </w:pPr>
      <w:r>
        <w:rPr>
          <w:rFonts w:ascii="Times New Roman" w:hAnsi="Times New Roman" w:cs="Times New Roman"/>
          <w:sz w:val="28"/>
          <w:szCs w:val="28"/>
        </w:rPr>
        <w:t>п</w:t>
      </w:r>
      <w:r w:rsidRPr="00053A6C">
        <w:rPr>
          <w:rFonts w:ascii="Times New Roman" w:hAnsi="Times New Roman" w:cs="Times New Roman"/>
          <w:sz w:val="28"/>
          <w:szCs w:val="28"/>
        </w:rPr>
        <w:t>овышение персональной ответственности учителя за результаты своего труда на основе регулярного самоанализа  урока  и  проводимых мероприятий</w:t>
      </w:r>
      <w:r>
        <w:rPr>
          <w:rFonts w:ascii="Times New Roman" w:hAnsi="Times New Roman" w:cs="Times New Roman"/>
          <w:sz w:val="28"/>
          <w:szCs w:val="28"/>
        </w:rPr>
        <w:t>;</w:t>
      </w:r>
    </w:p>
    <w:p w14:paraId="248FC21D" w14:textId="77777777" w:rsidR="00ED4E30" w:rsidRPr="00053A6C" w:rsidRDefault="00ED4E30" w:rsidP="00ED4E30">
      <w:pPr>
        <w:spacing w:after="0"/>
        <w:jc w:val="both"/>
        <w:rPr>
          <w:rFonts w:ascii="Times New Roman" w:hAnsi="Times New Roman" w:cs="Times New Roman"/>
          <w:sz w:val="28"/>
        </w:rPr>
      </w:pPr>
    </w:p>
    <w:p w14:paraId="3A169A18" w14:textId="77777777" w:rsidR="00ED4E30" w:rsidRPr="00053A6C" w:rsidRDefault="00ED4E30" w:rsidP="00ED4E30">
      <w:pPr>
        <w:pStyle w:val="a7"/>
        <w:spacing w:after="0"/>
        <w:ind w:left="426" w:hanging="426"/>
        <w:jc w:val="both"/>
        <w:rPr>
          <w:rFonts w:ascii="Times New Roman" w:hAnsi="Times New Roman" w:cs="Times New Roman"/>
          <w:sz w:val="28"/>
        </w:rPr>
      </w:pPr>
      <w:r w:rsidRPr="00053A6C">
        <w:rPr>
          <w:rFonts w:ascii="Times New Roman" w:hAnsi="Times New Roman" w:cs="Times New Roman"/>
          <w:sz w:val="28"/>
        </w:rPr>
        <w:t>Кроме того, существует множество вопросов и проблем, которые необходимо срочно реши</w:t>
      </w:r>
      <w:r>
        <w:rPr>
          <w:rFonts w:ascii="Times New Roman" w:hAnsi="Times New Roman" w:cs="Times New Roman"/>
          <w:sz w:val="28"/>
        </w:rPr>
        <w:t>ть и внедрить в учебный процесс:</w:t>
      </w:r>
    </w:p>
    <w:p w14:paraId="1022501B" w14:textId="77777777" w:rsidR="00ED4E30" w:rsidRPr="00252B83" w:rsidRDefault="00ED4E30" w:rsidP="00ED4E30">
      <w:pPr>
        <w:pStyle w:val="a7"/>
        <w:numPr>
          <w:ilvl w:val="0"/>
          <w:numId w:val="45"/>
        </w:numPr>
        <w:spacing w:after="0"/>
        <w:contextualSpacing w:val="0"/>
        <w:jc w:val="both"/>
        <w:rPr>
          <w:rFonts w:ascii="Times New Roman" w:hAnsi="Times New Roman" w:cs="Times New Roman"/>
          <w:sz w:val="28"/>
        </w:rPr>
      </w:pPr>
      <w:r w:rsidRPr="00252B83">
        <w:rPr>
          <w:rFonts w:ascii="Times New Roman" w:hAnsi="Times New Roman" w:cs="Times New Roman"/>
          <w:sz w:val="28"/>
        </w:rPr>
        <w:t>продолжить внедрение в образовательный процесс л</w:t>
      </w:r>
      <w:r>
        <w:rPr>
          <w:rFonts w:ascii="Times New Roman" w:hAnsi="Times New Roman" w:cs="Times New Roman"/>
          <w:sz w:val="28"/>
        </w:rPr>
        <w:t>ичностно-ориентированных,</w:t>
      </w:r>
      <w:r w:rsidRPr="00252B83">
        <w:rPr>
          <w:rFonts w:ascii="Times New Roman" w:hAnsi="Times New Roman" w:cs="Times New Roman"/>
          <w:sz w:val="28"/>
        </w:rPr>
        <w:t>информационно-коммуникационных технологий;</w:t>
      </w:r>
    </w:p>
    <w:p w14:paraId="0F67D6EE" w14:textId="77777777" w:rsidR="00ED4E30" w:rsidRPr="000F7041" w:rsidRDefault="00ED4E30" w:rsidP="00ED4E30">
      <w:pPr>
        <w:pStyle w:val="a7"/>
        <w:numPr>
          <w:ilvl w:val="0"/>
          <w:numId w:val="45"/>
        </w:numPr>
        <w:spacing w:after="0"/>
        <w:contextualSpacing w:val="0"/>
        <w:jc w:val="both"/>
        <w:rPr>
          <w:rFonts w:ascii="Times New Roman" w:hAnsi="Times New Roman" w:cs="Times New Roman"/>
          <w:sz w:val="28"/>
        </w:rPr>
      </w:pPr>
      <w:r w:rsidRPr="00252B83">
        <w:rPr>
          <w:rFonts w:ascii="Times New Roman" w:hAnsi="Times New Roman" w:cs="Times New Roman"/>
          <w:sz w:val="28"/>
        </w:rPr>
        <w:t>созда</w:t>
      </w:r>
      <w:r>
        <w:rPr>
          <w:rFonts w:ascii="Times New Roman" w:hAnsi="Times New Roman" w:cs="Times New Roman"/>
          <w:sz w:val="28"/>
        </w:rPr>
        <w:t xml:space="preserve">ть </w:t>
      </w:r>
      <w:r w:rsidRPr="00252B83">
        <w:rPr>
          <w:rFonts w:ascii="Times New Roman" w:hAnsi="Times New Roman" w:cs="Times New Roman"/>
          <w:sz w:val="28"/>
        </w:rPr>
        <w:t>дидактическ</w:t>
      </w:r>
      <w:r>
        <w:rPr>
          <w:rFonts w:ascii="Times New Roman" w:hAnsi="Times New Roman" w:cs="Times New Roman"/>
          <w:sz w:val="28"/>
        </w:rPr>
        <w:t>ую</w:t>
      </w:r>
      <w:r w:rsidRPr="00252B83">
        <w:rPr>
          <w:rFonts w:ascii="Times New Roman" w:hAnsi="Times New Roman" w:cs="Times New Roman"/>
          <w:sz w:val="28"/>
        </w:rPr>
        <w:t xml:space="preserve"> материальн</w:t>
      </w:r>
      <w:r>
        <w:rPr>
          <w:rFonts w:ascii="Times New Roman" w:hAnsi="Times New Roman" w:cs="Times New Roman"/>
          <w:sz w:val="28"/>
        </w:rPr>
        <w:t>ую</w:t>
      </w:r>
      <w:r w:rsidRPr="00252B83">
        <w:rPr>
          <w:rFonts w:ascii="Times New Roman" w:hAnsi="Times New Roman" w:cs="Times New Roman"/>
          <w:sz w:val="28"/>
        </w:rPr>
        <w:t xml:space="preserve"> баз</w:t>
      </w:r>
      <w:r>
        <w:rPr>
          <w:rFonts w:ascii="Times New Roman" w:hAnsi="Times New Roman" w:cs="Times New Roman"/>
          <w:sz w:val="28"/>
        </w:rPr>
        <w:t>у</w:t>
      </w:r>
      <w:r w:rsidRPr="00252B83">
        <w:rPr>
          <w:rFonts w:ascii="Times New Roman" w:hAnsi="Times New Roman" w:cs="Times New Roman"/>
          <w:sz w:val="28"/>
        </w:rPr>
        <w:t xml:space="preserve"> для онлайн-занятий с использованием всех видов интернет-площадок;</w:t>
      </w:r>
    </w:p>
    <w:p w14:paraId="1DAD2801" w14:textId="77777777" w:rsidR="00ED4E30" w:rsidRPr="00D00409" w:rsidRDefault="00ED4E30" w:rsidP="00ED4E30">
      <w:pPr>
        <w:pStyle w:val="a7"/>
        <w:numPr>
          <w:ilvl w:val="0"/>
          <w:numId w:val="45"/>
        </w:numPr>
        <w:spacing w:after="0"/>
        <w:contextualSpacing w:val="0"/>
        <w:jc w:val="both"/>
        <w:rPr>
          <w:rFonts w:ascii="Times New Roman" w:hAnsi="Times New Roman" w:cs="Times New Roman"/>
          <w:sz w:val="28"/>
        </w:rPr>
      </w:pPr>
      <w:r w:rsidRPr="00252B83">
        <w:rPr>
          <w:rFonts w:ascii="Times New Roman" w:hAnsi="Times New Roman" w:cs="Times New Roman"/>
          <w:sz w:val="28"/>
        </w:rPr>
        <w:t>активиз</w:t>
      </w:r>
      <w:r>
        <w:rPr>
          <w:rFonts w:ascii="Times New Roman" w:hAnsi="Times New Roman" w:cs="Times New Roman"/>
          <w:sz w:val="28"/>
        </w:rPr>
        <w:t>ировать</w:t>
      </w:r>
      <w:r w:rsidRPr="00252B83">
        <w:rPr>
          <w:rFonts w:ascii="Times New Roman" w:hAnsi="Times New Roman" w:cs="Times New Roman"/>
          <w:sz w:val="28"/>
        </w:rPr>
        <w:t xml:space="preserve"> работ</w:t>
      </w:r>
      <w:r>
        <w:rPr>
          <w:rFonts w:ascii="Times New Roman" w:hAnsi="Times New Roman" w:cs="Times New Roman"/>
          <w:sz w:val="28"/>
        </w:rPr>
        <w:t>у</w:t>
      </w:r>
      <w:r w:rsidRPr="00252B83">
        <w:rPr>
          <w:rFonts w:ascii="Times New Roman" w:hAnsi="Times New Roman" w:cs="Times New Roman"/>
          <w:sz w:val="28"/>
        </w:rPr>
        <w:t xml:space="preserve"> педагогов по созданию и развитию собственных авторских программ и средств для распространения и внедрения в </w:t>
      </w:r>
      <w:r>
        <w:rPr>
          <w:rFonts w:ascii="Times New Roman" w:hAnsi="Times New Roman" w:cs="Times New Roman"/>
          <w:sz w:val="28"/>
        </w:rPr>
        <w:t>городские</w:t>
      </w:r>
      <w:r w:rsidRPr="00252B83">
        <w:rPr>
          <w:rFonts w:ascii="Times New Roman" w:hAnsi="Times New Roman" w:cs="Times New Roman"/>
          <w:sz w:val="28"/>
        </w:rPr>
        <w:t xml:space="preserve"> и областные организации образования;</w:t>
      </w:r>
    </w:p>
    <w:p w14:paraId="16E4630A" w14:textId="77777777" w:rsidR="00ED4E30" w:rsidRPr="000F7041" w:rsidRDefault="00ED4E30" w:rsidP="00ED4E30">
      <w:pPr>
        <w:pStyle w:val="a7"/>
        <w:numPr>
          <w:ilvl w:val="0"/>
          <w:numId w:val="45"/>
        </w:numPr>
        <w:spacing w:after="0"/>
        <w:contextualSpacing w:val="0"/>
        <w:jc w:val="both"/>
        <w:rPr>
          <w:rFonts w:ascii="Times New Roman" w:hAnsi="Times New Roman" w:cs="Times New Roman"/>
          <w:sz w:val="28"/>
        </w:rPr>
      </w:pPr>
      <w:r w:rsidRPr="000F7041">
        <w:rPr>
          <w:rFonts w:ascii="Times New Roman" w:hAnsi="Times New Roman" w:cs="Times New Roman"/>
          <w:sz w:val="28"/>
        </w:rPr>
        <w:t>повысить педагогическое мастерство учителей в овладении новыми образовательными технологиями;</w:t>
      </w:r>
    </w:p>
    <w:p w14:paraId="52B844B5" w14:textId="77777777" w:rsidR="00ED4E30" w:rsidRPr="000F7041" w:rsidRDefault="00ED4E30" w:rsidP="00ED4E30">
      <w:pPr>
        <w:pStyle w:val="a7"/>
        <w:numPr>
          <w:ilvl w:val="0"/>
          <w:numId w:val="45"/>
        </w:numPr>
        <w:spacing w:after="0"/>
        <w:contextualSpacing w:val="0"/>
        <w:jc w:val="both"/>
        <w:rPr>
          <w:rFonts w:ascii="Times New Roman" w:hAnsi="Times New Roman" w:cs="Times New Roman"/>
          <w:sz w:val="28"/>
        </w:rPr>
      </w:pPr>
      <w:r w:rsidRPr="000F7041">
        <w:rPr>
          <w:rFonts w:ascii="Times New Roman" w:hAnsi="Times New Roman" w:cs="Times New Roman"/>
          <w:sz w:val="28"/>
        </w:rPr>
        <w:t>продолжить выявление, обобщение и распространение опыта творческих педагогов;</w:t>
      </w:r>
    </w:p>
    <w:p w14:paraId="0230B7F0" w14:textId="77777777" w:rsidR="00ED4E30" w:rsidRPr="000F7041" w:rsidRDefault="00ED4E30" w:rsidP="00ED4E30">
      <w:pPr>
        <w:pStyle w:val="a7"/>
        <w:numPr>
          <w:ilvl w:val="0"/>
          <w:numId w:val="45"/>
        </w:numPr>
        <w:spacing w:after="0"/>
        <w:contextualSpacing w:val="0"/>
        <w:jc w:val="both"/>
        <w:rPr>
          <w:rFonts w:ascii="Times New Roman" w:hAnsi="Times New Roman" w:cs="Times New Roman"/>
          <w:sz w:val="28"/>
        </w:rPr>
      </w:pPr>
      <w:r w:rsidRPr="000F7041">
        <w:rPr>
          <w:rFonts w:ascii="Times New Roman" w:hAnsi="Times New Roman" w:cs="Times New Roman"/>
          <w:sz w:val="28"/>
        </w:rPr>
        <w:t>проводять самоанализ деятельности педагогами с использованием наиболее эффективных методов и методов работы с целью повышения качества обучения учащихся в системе;</w:t>
      </w:r>
    </w:p>
    <w:p w14:paraId="220D200C" w14:textId="77777777" w:rsidR="00ED4E30" w:rsidRPr="000F7041" w:rsidRDefault="00ED4E30" w:rsidP="00ED4E30">
      <w:pPr>
        <w:pStyle w:val="a7"/>
        <w:numPr>
          <w:ilvl w:val="0"/>
          <w:numId w:val="45"/>
        </w:numPr>
        <w:spacing w:after="0"/>
        <w:contextualSpacing w:val="0"/>
        <w:jc w:val="both"/>
        <w:rPr>
          <w:rFonts w:ascii="Times New Roman" w:hAnsi="Times New Roman" w:cs="Times New Roman"/>
          <w:sz w:val="28"/>
        </w:rPr>
      </w:pPr>
      <w:r w:rsidRPr="000F7041">
        <w:rPr>
          <w:rFonts w:ascii="Times New Roman" w:hAnsi="Times New Roman" w:cs="Times New Roman"/>
          <w:sz w:val="28"/>
        </w:rPr>
        <w:t>активно участвовать в конкурсах профессионального мастерства;</w:t>
      </w:r>
    </w:p>
    <w:p w14:paraId="6C932621" w14:textId="77777777" w:rsidR="00ED4E30" w:rsidRPr="00884F52" w:rsidRDefault="00ED4E30" w:rsidP="00ED4E30">
      <w:pPr>
        <w:pStyle w:val="a7"/>
        <w:numPr>
          <w:ilvl w:val="0"/>
          <w:numId w:val="45"/>
        </w:numPr>
        <w:spacing w:after="0"/>
        <w:contextualSpacing w:val="0"/>
        <w:jc w:val="both"/>
        <w:rPr>
          <w:rFonts w:ascii="Times New Roman" w:hAnsi="Times New Roman" w:cs="Times New Roman"/>
          <w:sz w:val="28"/>
        </w:rPr>
      </w:pPr>
      <w:r w:rsidRPr="000F7041">
        <w:rPr>
          <w:rFonts w:ascii="Times New Roman" w:hAnsi="Times New Roman" w:cs="Times New Roman"/>
          <w:sz w:val="28"/>
        </w:rPr>
        <w:t>усилить контроль над работой учащихся и учителей по подготовке к олимпиадам, конкурсам, проектам в классе и внеурочно;</w:t>
      </w:r>
    </w:p>
    <w:p w14:paraId="642AB28D" w14:textId="77777777" w:rsidR="00ED4E30" w:rsidRPr="00884F52" w:rsidRDefault="00ED4E30" w:rsidP="00ED4E30">
      <w:pPr>
        <w:pStyle w:val="a7"/>
        <w:numPr>
          <w:ilvl w:val="0"/>
          <w:numId w:val="45"/>
        </w:numPr>
        <w:spacing w:after="0"/>
        <w:contextualSpacing w:val="0"/>
        <w:jc w:val="both"/>
        <w:rPr>
          <w:rFonts w:ascii="Times New Roman" w:hAnsi="Times New Roman" w:cs="Times New Roman"/>
          <w:sz w:val="28"/>
        </w:rPr>
      </w:pPr>
      <w:r w:rsidRPr="00884F52">
        <w:rPr>
          <w:rFonts w:ascii="Times New Roman" w:hAnsi="Times New Roman" w:cs="Times New Roman"/>
          <w:sz w:val="28"/>
        </w:rPr>
        <w:t>развивать и совершенствовать систему наставничества;</w:t>
      </w:r>
    </w:p>
    <w:p w14:paraId="5510C115" w14:textId="77777777" w:rsidR="00ED4E30" w:rsidRPr="00257B66" w:rsidRDefault="00ED4E30" w:rsidP="00ED4E30">
      <w:pPr>
        <w:pStyle w:val="a7"/>
        <w:spacing w:after="0"/>
        <w:jc w:val="both"/>
        <w:rPr>
          <w:rFonts w:ascii="Times New Roman" w:hAnsi="Times New Roman" w:cs="Times New Roman"/>
          <w:sz w:val="28"/>
        </w:rPr>
      </w:pPr>
    </w:p>
    <w:p w14:paraId="7ECC381D" w14:textId="77777777" w:rsidR="00ED4E30" w:rsidRPr="00257B66" w:rsidRDefault="00ED4E30" w:rsidP="00ED4E30">
      <w:pPr>
        <w:pStyle w:val="a7"/>
        <w:spacing w:after="0"/>
        <w:ind w:hanging="720"/>
        <w:rPr>
          <w:rFonts w:ascii="Times New Roman" w:hAnsi="Times New Roman" w:cs="Times New Roman"/>
          <w:b/>
          <w:sz w:val="28"/>
        </w:rPr>
      </w:pPr>
      <w:r>
        <w:rPr>
          <w:rFonts w:ascii="Times New Roman" w:hAnsi="Times New Roman" w:cs="Times New Roman"/>
          <w:b/>
          <w:sz w:val="28"/>
        </w:rPr>
        <w:t>Недостатки и замечания, пути их решения.</w:t>
      </w:r>
    </w:p>
    <w:p w14:paraId="7B91A98B" w14:textId="77777777" w:rsidR="00ED4E30" w:rsidRPr="0007514A" w:rsidRDefault="00ED4E30" w:rsidP="00ED4E30">
      <w:pPr>
        <w:pStyle w:val="a7"/>
        <w:numPr>
          <w:ilvl w:val="0"/>
          <w:numId w:val="26"/>
        </w:numPr>
        <w:rPr>
          <w:rFonts w:ascii="Times New Roman" w:hAnsi="Times New Roman" w:cs="Times New Roman"/>
          <w:sz w:val="28"/>
          <w:szCs w:val="28"/>
        </w:rPr>
      </w:pPr>
      <w:r w:rsidRPr="0007514A">
        <w:rPr>
          <w:rFonts w:ascii="Times New Roman" w:hAnsi="Times New Roman" w:cs="Times New Roman"/>
          <w:sz w:val="28"/>
          <w:szCs w:val="28"/>
        </w:rPr>
        <w:t>Разл</w:t>
      </w:r>
      <w:r>
        <w:rPr>
          <w:rFonts w:ascii="Times New Roman" w:hAnsi="Times New Roman" w:cs="Times New Roman"/>
          <w:sz w:val="28"/>
          <w:szCs w:val="28"/>
        </w:rPr>
        <w:t>ичные аспекты развития учащихся;</w:t>
      </w:r>
    </w:p>
    <w:p w14:paraId="1E2220D3" w14:textId="77777777" w:rsidR="00ED4E30" w:rsidRPr="0007514A" w:rsidRDefault="00ED4E30" w:rsidP="00ED4E30">
      <w:pPr>
        <w:pStyle w:val="a7"/>
        <w:numPr>
          <w:ilvl w:val="0"/>
          <w:numId w:val="26"/>
        </w:numPr>
        <w:rPr>
          <w:rFonts w:ascii="Times New Roman" w:hAnsi="Times New Roman" w:cs="Times New Roman"/>
          <w:sz w:val="28"/>
          <w:szCs w:val="28"/>
        </w:rPr>
      </w:pPr>
      <w:r w:rsidRPr="0007514A">
        <w:rPr>
          <w:rFonts w:ascii="Times New Roman" w:hAnsi="Times New Roman" w:cs="Times New Roman"/>
          <w:sz w:val="28"/>
          <w:szCs w:val="28"/>
        </w:rPr>
        <w:t xml:space="preserve">Низкая </w:t>
      </w:r>
      <w:r>
        <w:rPr>
          <w:rFonts w:ascii="Times New Roman" w:hAnsi="Times New Roman" w:cs="Times New Roman"/>
          <w:sz w:val="28"/>
          <w:szCs w:val="28"/>
        </w:rPr>
        <w:t>мотивация к обучению у учащихся;</w:t>
      </w:r>
    </w:p>
    <w:p w14:paraId="1E5204B6" w14:textId="77777777" w:rsidR="00ED4E30" w:rsidRDefault="00ED4E30" w:rsidP="00ED4E30">
      <w:pPr>
        <w:pStyle w:val="a7"/>
        <w:numPr>
          <w:ilvl w:val="0"/>
          <w:numId w:val="26"/>
        </w:numPr>
        <w:rPr>
          <w:rFonts w:ascii="Times New Roman" w:hAnsi="Times New Roman" w:cs="Times New Roman"/>
          <w:sz w:val="28"/>
          <w:szCs w:val="28"/>
        </w:rPr>
      </w:pPr>
      <w:r>
        <w:rPr>
          <w:rFonts w:ascii="Times New Roman" w:hAnsi="Times New Roman" w:cs="Times New Roman"/>
          <w:sz w:val="28"/>
          <w:szCs w:val="28"/>
        </w:rPr>
        <w:t>Уровень здоровья школьника;</w:t>
      </w:r>
    </w:p>
    <w:p w14:paraId="4B8B8D96" w14:textId="77777777" w:rsidR="00ED4E30" w:rsidRPr="00257B66" w:rsidRDefault="00ED4E30" w:rsidP="00ED4E30">
      <w:pPr>
        <w:pStyle w:val="a7"/>
        <w:numPr>
          <w:ilvl w:val="0"/>
          <w:numId w:val="26"/>
        </w:numPr>
        <w:rPr>
          <w:rFonts w:ascii="Times New Roman" w:hAnsi="Times New Roman" w:cs="Times New Roman"/>
          <w:sz w:val="28"/>
          <w:szCs w:val="28"/>
        </w:rPr>
      </w:pPr>
      <w:r>
        <w:rPr>
          <w:rFonts w:ascii="Times New Roman" w:hAnsi="Times New Roman" w:cs="Times New Roman"/>
          <w:sz w:val="28"/>
          <w:szCs w:val="28"/>
        </w:rPr>
        <w:lastRenderedPageBreak/>
        <w:t>Уровень воспитанности учащихся;</w:t>
      </w:r>
    </w:p>
    <w:p w14:paraId="43C39AAB" w14:textId="77777777" w:rsidR="00ED4E30" w:rsidRPr="00257B66" w:rsidRDefault="00ED4E30" w:rsidP="00ED4E30">
      <w:pPr>
        <w:spacing w:after="0"/>
        <w:jc w:val="both"/>
        <w:rPr>
          <w:rFonts w:ascii="Times New Roman" w:hAnsi="Times New Roman" w:cs="Times New Roman"/>
          <w:b/>
          <w:sz w:val="28"/>
          <w:szCs w:val="28"/>
        </w:rPr>
      </w:pPr>
      <w:r w:rsidRPr="00257B66">
        <w:rPr>
          <w:rFonts w:ascii="Times New Roman" w:hAnsi="Times New Roman" w:cs="Times New Roman"/>
          <w:b/>
          <w:sz w:val="28"/>
          <w:szCs w:val="28"/>
        </w:rPr>
        <w:t>Пути решения:</w:t>
      </w:r>
    </w:p>
    <w:p w14:paraId="42117088" w14:textId="77777777" w:rsidR="00ED4E30" w:rsidRPr="0007514A" w:rsidRDefault="00ED4E30" w:rsidP="00ED4E30">
      <w:pPr>
        <w:pStyle w:val="a7"/>
        <w:numPr>
          <w:ilvl w:val="0"/>
          <w:numId w:val="22"/>
        </w:numPr>
        <w:spacing w:after="0" w:line="240" w:lineRule="auto"/>
        <w:ind w:left="0" w:firstLine="0"/>
        <w:rPr>
          <w:rFonts w:ascii="Times New Roman" w:hAnsi="Times New Roman" w:cs="Times New Roman"/>
          <w:sz w:val="28"/>
          <w:szCs w:val="28"/>
        </w:rPr>
      </w:pPr>
      <w:r w:rsidRPr="0007514A">
        <w:rPr>
          <w:rFonts w:ascii="Times New Roman" w:hAnsi="Times New Roman" w:cs="Times New Roman"/>
          <w:sz w:val="28"/>
          <w:szCs w:val="28"/>
        </w:rPr>
        <w:t>Повышение интереса учащихся к знаниям:</w:t>
      </w:r>
    </w:p>
    <w:p w14:paraId="3216E627" w14:textId="77777777" w:rsidR="00ED4E30" w:rsidRPr="00257B66" w:rsidRDefault="00ED4E30" w:rsidP="00ED4E30">
      <w:pPr>
        <w:pStyle w:val="a7"/>
        <w:numPr>
          <w:ilvl w:val="0"/>
          <w:numId w:val="27"/>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через активизацию познавательной деятельности;</w:t>
      </w:r>
    </w:p>
    <w:p w14:paraId="33882A5B" w14:textId="77777777" w:rsidR="00ED4E30" w:rsidRPr="00257B66" w:rsidRDefault="00ED4E30" w:rsidP="00ED4E30">
      <w:pPr>
        <w:pStyle w:val="a7"/>
        <w:numPr>
          <w:ilvl w:val="0"/>
          <w:numId w:val="27"/>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развитие общих и специальных способностей детей.</w:t>
      </w:r>
    </w:p>
    <w:p w14:paraId="09CDA3C7" w14:textId="77777777" w:rsidR="00ED4E30" w:rsidRPr="0007514A" w:rsidRDefault="00ED4E30" w:rsidP="00ED4E30">
      <w:pPr>
        <w:pStyle w:val="a7"/>
        <w:numPr>
          <w:ilvl w:val="0"/>
          <w:numId w:val="22"/>
        </w:numPr>
        <w:spacing w:after="0" w:line="240" w:lineRule="auto"/>
        <w:ind w:left="0" w:firstLine="0"/>
        <w:rPr>
          <w:rFonts w:ascii="Times New Roman" w:hAnsi="Times New Roman" w:cs="Times New Roman"/>
          <w:sz w:val="28"/>
          <w:szCs w:val="28"/>
        </w:rPr>
      </w:pPr>
      <w:r w:rsidRPr="0007514A">
        <w:rPr>
          <w:rFonts w:ascii="Times New Roman" w:hAnsi="Times New Roman" w:cs="Times New Roman"/>
          <w:sz w:val="28"/>
          <w:szCs w:val="28"/>
        </w:rPr>
        <w:t xml:space="preserve">Определение комплекса мер, способствующих выработке у учащихся </w:t>
      </w:r>
      <w:r>
        <w:rPr>
          <w:rFonts w:ascii="Times New Roman" w:hAnsi="Times New Roman" w:cs="Times New Roman"/>
          <w:sz w:val="28"/>
          <w:szCs w:val="28"/>
        </w:rPr>
        <w:t>нравственного</w:t>
      </w:r>
      <w:r w:rsidRPr="0007514A">
        <w:rPr>
          <w:rFonts w:ascii="Times New Roman" w:hAnsi="Times New Roman" w:cs="Times New Roman"/>
          <w:sz w:val="28"/>
          <w:szCs w:val="28"/>
        </w:rPr>
        <w:t xml:space="preserve"> мировоззрения:</w:t>
      </w:r>
    </w:p>
    <w:p w14:paraId="3110BE0B" w14:textId="77777777" w:rsidR="00ED4E30" w:rsidRPr="00257B66" w:rsidRDefault="00ED4E30" w:rsidP="00ED4E30">
      <w:pPr>
        <w:pStyle w:val="a7"/>
        <w:numPr>
          <w:ilvl w:val="0"/>
          <w:numId w:val="28"/>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контроль за уровнем учебной и других нагрузок на организм учащихся;</w:t>
      </w:r>
    </w:p>
    <w:p w14:paraId="6A57810A" w14:textId="77777777" w:rsidR="00ED4E30" w:rsidRPr="00257B66" w:rsidRDefault="00ED4E30" w:rsidP="00ED4E30">
      <w:pPr>
        <w:pStyle w:val="a7"/>
        <w:numPr>
          <w:ilvl w:val="0"/>
          <w:numId w:val="28"/>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организация систематической работы по профилактике табакокурения, употребление наркотических, токсических веществ и алкоголя;</w:t>
      </w:r>
    </w:p>
    <w:p w14:paraId="39FE3CB1" w14:textId="77777777" w:rsidR="00ED4E30" w:rsidRPr="00257B66" w:rsidRDefault="00ED4E30" w:rsidP="00ED4E30">
      <w:pPr>
        <w:pStyle w:val="a7"/>
        <w:numPr>
          <w:ilvl w:val="0"/>
          <w:numId w:val="28"/>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создание и апробации здоровьесберегающих технологии в учебном процессе;</w:t>
      </w:r>
    </w:p>
    <w:p w14:paraId="696B26E5" w14:textId="77777777" w:rsidR="00ED4E30" w:rsidRPr="00257B66" w:rsidRDefault="00ED4E30" w:rsidP="00ED4E30">
      <w:pPr>
        <w:pStyle w:val="a7"/>
        <w:numPr>
          <w:ilvl w:val="0"/>
          <w:numId w:val="28"/>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формирование системы спортивно-оздоровительной работы в школе;</w:t>
      </w:r>
    </w:p>
    <w:p w14:paraId="4EBFFBCD" w14:textId="77777777" w:rsidR="00ED4E30" w:rsidRPr="00257B66" w:rsidRDefault="00ED4E30" w:rsidP="00ED4E30">
      <w:pPr>
        <w:pStyle w:val="a7"/>
        <w:numPr>
          <w:ilvl w:val="0"/>
          <w:numId w:val="28"/>
        </w:numPr>
        <w:spacing w:after="0" w:line="240" w:lineRule="auto"/>
        <w:contextualSpacing w:val="0"/>
        <w:rPr>
          <w:rFonts w:ascii="Times New Roman" w:hAnsi="Times New Roman" w:cs="Times New Roman"/>
          <w:sz w:val="28"/>
          <w:szCs w:val="28"/>
        </w:rPr>
      </w:pPr>
      <w:r w:rsidRPr="00257B66">
        <w:rPr>
          <w:rFonts w:ascii="Times New Roman" w:hAnsi="Times New Roman" w:cs="Times New Roman"/>
          <w:sz w:val="28"/>
          <w:szCs w:val="28"/>
        </w:rPr>
        <w:t>организация родительского лектория по проблемам здоровья семьи.</w:t>
      </w:r>
    </w:p>
    <w:p w14:paraId="362BD4CB" w14:textId="77777777" w:rsidR="00ED4E30" w:rsidRPr="00257B66" w:rsidRDefault="00ED4E30" w:rsidP="00ED4E30">
      <w:pPr>
        <w:pStyle w:val="a7"/>
        <w:numPr>
          <w:ilvl w:val="0"/>
          <w:numId w:val="22"/>
        </w:numPr>
        <w:spacing w:after="0" w:line="240" w:lineRule="auto"/>
        <w:ind w:left="0" w:firstLine="0"/>
        <w:rPr>
          <w:rFonts w:ascii="Times New Roman" w:hAnsi="Times New Roman" w:cs="Times New Roman"/>
          <w:sz w:val="28"/>
          <w:szCs w:val="28"/>
        </w:rPr>
      </w:pPr>
      <w:r w:rsidRPr="0007514A">
        <w:rPr>
          <w:rFonts w:ascii="Times New Roman" w:hAnsi="Times New Roman" w:cs="Times New Roman"/>
          <w:sz w:val="28"/>
          <w:szCs w:val="28"/>
        </w:rPr>
        <w:t>Осуществ</w:t>
      </w:r>
      <w:r>
        <w:rPr>
          <w:rFonts w:ascii="Times New Roman" w:hAnsi="Times New Roman" w:cs="Times New Roman"/>
          <w:sz w:val="28"/>
          <w:szCs w:val="28"/>
        </w:rPr>
        <w:t>ление</w:t>
      </w:r>
      <w:r w:rsidRPr="0007514A">
        <w:rPr>
          <w:rFonts w:ascii="Times New Roman" w:hAnsi="Times New Roman" w:cs="Times New Roman"/>
          <w:sz w:val="28"/>
          <w:szCs w:val="28"/>
        </w:rPr>
        <w:t xml:space="preserve"> расширени</w:t>
      </w:r>
      <w:r>
        <w:rPr>
          <w:rFonts w:ascii="Times New Roman" w:hAnsi="Times New Roman" w:cs="Times New Roman"/>
          <w:sz w:val="28"/>
          <w:szCs w:val="28"/>
        </w:rPr>
        <w:t>я</w:t>
      </w:r>
      <w:r w:rsidRPr="0007514A">
        <w:rPr>
          <w:rFonts w:ascii="Times New Roman" w:hAnsi="Times New Roman" w:cs="Times New Roman"/>
          <w:sz w:val="28"/>
          <w:szCs w:val="28"/>
        </w:rPr>
        <w:t xml:space="preserve"> внеклассной воспитательной работы с учащимися:</w:t>
      </w:r>
    </w:p>
    <w:p w14:paraId="4A8F4A1C" w14:textId="77777777" w:rsidR="00ED4E30" w:rsidRPr="00257B66" w:rsidRDefault="00ED4E30" w:rsidP="00ED4E30">
      <w:pPr>
        <w:pStyle w:val="a7"/>
        <w:numPr>
          <w:ilvl w:val="0"/>
          <w:numId w:val="29"/>
        </w:numPr>
        <w:spacing w:after="0"/>
        <w:contextualSpacing w:val="0"/>
        <w:rPr>
          <w:rFonts w:ascii="Times New Roman" w:hAnsi="Times New Roman" w:cs="Times New Roman"/>
          <w:sz w:val="28"/>
          <w:szCs w:val="28"/>
        </w:rPr>
      </w:pPr>
      <w:r w:rsidRPr="00257B66">
        <w:rPr>
          <w:rFonts w:ascii="Times New Roman" w:hAnsi="Times New Roman" w:cs="Times New Roman"/>
          <w:sz w:val="28"/>
          <w:szCs w:val="28"/>
        </w:rPr>
        <w:t>повышение качества подготовки и проведения внеклассных мероприятий с привлечением большого количества учащихся;</w:t>
      </w:r>
    </w:p>
    <w:p w14:paraId="761AF041" w14:textId="77777777" w:rsidR="00ED4E30" w:rsidRDefault="00ED4E30" w:rsidP="00ED4E30">
      <w:pPr>
        <w:pStyle w:val="a7"/>
        <w:numPr>
          <w:ilvl w:val="0"/>
          <w:numId w:val="29"/>
        </w:numPr>
        <w:spacing w:after="0"/>
        <w:contextualSpacing w:val="0"/>
        <w:jc w:val="both"/>
        <w:rPr>
          <w:rFonts w:ascii="Times New Roman" w:hAnsi="Times New Roman" w:cs="Times New Roman"/>
          <w:sz w:val="28"/>
        </w:rPr>
      </w:pPr>
      <w:r w:rsidRPr="0007514A">
        <w:rPr>
          <w:rFonts w:ascii="Times New Roman" w:hAnsi="Times New Roman" w:cs="Times New Roman"/>
          <w:sz w:val="28"/>
          <w:szCs w:val="28"/>
        </w:rPr>
        <w:t>повысить воспитательный потенциал семьи.</w:t>
      </w:r>
    </w:p>
    <w:p w14:paraId="027FF6E3" w14:textId="77777777" w:rsidR="00ED4E30" w:rsidRDefault="00ED4E30" w:rsidP="00ED4E30">
      <w:pPr>
        <w:pStyle w:val="a7"/>
        <w:spacing w:after="0"/>
        <w:ind w:left="0"/>
        <w:jc w:val="both"/>
        <w:rPr>
          <w:rFonts w:ascii="Times New Roman" w:hAnsi="Times New Roman" w:cs="Times New Roman"/>
          <w:b/>
          <w:sz w:val="28"/>
        </w:rPr>
      </w:pPr>
    </w:p>
    <w:p w14:paraId="022F0CF4" w14:textId="77777777" w:rsidR="00ED4E30" w:rsidRDefault="00ED4E30" w:rsidP="00ED4E30">
      <w:pPr>
        <w:pStyle w:val="a7"/>
        <w:spacing w:after="0"/>
        <w:ind w:left="0"/>
        <w:jc w:val="center"/>
        <w:rPr>
          <w:rFonts w:ascii="Times New Roman" w:hAnsi="Times New Roman" w:cs="Times New Roman"/>
          <w:b/>
          <w:sz w:val="28"/>
        </w:rPr>
      </w:pPr>
      <w:r w:rsidRPr="00BA1950">
        <w:rPr>
          <w:rFonts w:ascii="Times New Roman" w:hAnsi="Times New Roman" w:cs="Times New Roman"/>
          <w:b/>
          <w:sz w:val="28"/>
        </w:rPr>
        <w:t>10. Выводы и предложения:</w:t>
      </w:r>
    </w:p>
    <w:p w14:paraId="62109FBE" w14:textId="77777777" w:rsidR="00ED4E30" w:rsidRDefault="00ED4E30" w:rsidP="00ED4E30">
      <w:pPr>
        <w:pStyle w:val="a7"/>
        <w:spacing w:after="0"/>
        <w:ind w:left="0"/>
        <w:jc w:val="both"/>
        <w:rPr>
          <w:rFonts w:ascii="Times New Roman" w:hAnsi="Times New Roman" w:cs="Times New Roman"/>
          <w:b/>
          <w:sz w:val="28"/>
        </w:rPr>
      </w:pPr>
    </w:p>
    <w:p w14:paraId="32CD2837" w14:textId="77777777" w:rsidR="00ED4E30" w:rsidRPr="00482734" w:rsidRDefault="00ED4E30" w:rsidP="00ED4E30">
      <w:pPr>
        <w:ind w:firstLine="360"/>
        <w:jc w:val="both"/>
        <w:rPr>
          <w:rFonts w:ascii="Times New Roman" w:hAnsi="Times New Roman" w:cs="Times New Roman"/>
          <w:sz w:val="28"/>
          <w:szCs w:val="28"/>
        </w:rPr>
      </w:pPr>
      <w:r w:rsidRPr="00482734">
        <w:rPr>
          <w:rFonts w:ascii="Times New Roman" w:hAnsi="Times New Roman" w:cs="Times New Roman"/>
          <w:sz w:val="28"/>
          <w:szCs w:val="28"/>
        </w:rPr>
        <w:t>На основании количественных и кач</w:t>
      </w:r>
      <w:r>
        <w:rPr>
          <w:rFonts w:ascii="Times New Roman" w:hAnsi="Times New Roman" w:cs="Times New Roman"/>
          <w:sz w:val="28"/>
          <w:szCs w:val="28"/>
        </w:rPr>
        <w:t>ественных показателей школы, приво</w:t>
      </w:r>
      <w:r w:rsidRPr="00482734">
        <w:rPr>
          <w:rFonts w:ascii="Times New Roman" w:hAnsi="Times New Roman" w:cs="Times New Roman"/>
          <w:sz w:val="28"/>
          <w:szCs w:val="28"/>
        </w:rPr>
        <w:t>димых в приложениях к критериям оценки, членами комиссии подведены итоги самооценки КГУ «</w:t>
      </w:r>
      <w:r>
        <w:rPr>
          <w:rFonts w:ascii="Times New Roman" w:hAnsi="Times New Roman" w:cs="Times New Roman"/>
          <w:sz w:val="28"/>
          <w:szCs w:val="28"/>
        </w:rPr>
        <w:t>Общеобразовательная школа №4»</w:t>
      </w:r>
      <w:r w:rsidRPr="00482734">
        <w:rPr>
          <w:rFonts w:ascii="Times New Roman" w:hAnsi="Times New Roman" w:cs="Times New Roman"/>
          <w:sz w:val="28"/>
          <w:szCs w:val="28"/>
        </w:rPr>
        <w:t xml:space="preserve"> отдела образования </w:t>
      </w:r>
      <w:r>
        <w:rPr>
          <w:rFonts w:ascii="Times New Roman" w:hAnsi="Times New Roman" w:cs="Times New Roman"/>
          <w:sz w:val="28"/>
          <w:szCs w:val="28"/>
        </w:rPr>
        <w:t>города Шахтинска</w:t>
      </w:r>
      <w:r w:rsidRPr="00482734">
        <w:rPr>
          <w:rFonts w:ascii="Times New Roman" w:hAnsi="Times New Roman" w:cs="Times New Roman"/>
          <w:sz w:val="28"/>
          <w:szCs w:val="28"/>
        </w:rPr>
        <w:t xml:space="preserve"> управления образования </w:t>
      </w:r>
      <w:r>
        <w:rPr>
          <w:rFonts w:ascii="Times New Roman" w:hAnsi="Times New Roman" w:cs="Times New Roman"/>
          <w:sz w:val="28"/>
          <w:szCs w:val="28"/>
        </w:rPr>
        <w:t>Карагандинской</w:t>
      </w:r>
      <w:r w:rsidRPr="00482734">
        <w:rPr>
          <w:rFonts w:ascii="Times New Roman" w:hAnsi="Times New Roman" w:cs="Times New Roman"/>
          <w:sz w:val="28"/>
          <w:szCs w:val="28"/>
        </w:rPr>
        <w:t xml:space="preserve"> области»:</w:t>
      </w:r>
    </w:p>
    <w:p w14:paraId="038CA345"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Pr>
          <w:rFonts w:ascii="Times New Roman" w:hAnsi="Times New Roman" w:cs="Times New Roman"/>
          <w:sz w:val="28"/>
          <w:szCs w:val="28"/>
        </w:rPr>
        <w:t>О</w:t>
      </w:r>
      <w:r w:rsidRPr="00482734">
        <w:rPr>
          <w:rFonts w:ascii="Times New Roman" w:hAnsi="Times New Roman" w:cs="Times New Roman"/>
          <w:sz w:val="28"/>
          <w:szCs w:val="28"/>
        </w:rPr>
        <w:t>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деятельностью и государственной лицензией на занятие медицинской деятельностью.</w:t>
      </w:r>
    </w:p>
    <w:p w14:paraId="45604703"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sidRPr="00482734">
        <w:rPr>
          <w:rFonts w:ascii="Times New Roman" w:hAnsi="Times New Roman" w:cs="Times New Roman"/>
          <w:sz w:val="28"/>
          <w:szCs w:val="28"/>
        </w:rPr>
        <w:t xml:space="preserve">Рабочий учебный план школы выполняется в полном объёме, расписание занятий утверждено директором школы и согласовано с </w:t>
      </w:r>
      <w:r>
        <w:rPr>
          <w:rFonts w:ascii="Times New Roman" w:hAnsi="Times New Roman" w:cs="Times New Roman"/>
          <w:sz w:val="28"/>
          <w:szCs w:val="28"/>
        </w:rPr>
        <w:t>п</w:t>
      </w:r>
      <w:r w:rsidRPr="00482734">
        <w:rPr>
          <w:rFonts w:ascii="Times New Roman" w:hAnsi="Times New Roman" w:cs="Times New Roman"/>
          <w:sz w:val="28"/>
          <w:szCs w:val="28"/>
        </w:rPr>
        <w:t>редседателем</w:t>
      </w:r>
      <w:r>
        <w:rPr>
          <w:rFonts w:ascii="Times New Roman" w:hAnsi="Times New Roman" w:cs="Times New Roman"/>
          <w:sz w:val="28"/>
          <w:szCs w:val="28"/>
        </w:rPr>
        <w:t xml:space="preserve"> </w:t>
      </w:r>
      <w:r w:rsidRPr="00482734">
        <w:rPr>
          <w:rFonts w:ascii="Times New Roman" w:hAnsi="Times New Roman" w:cs="Times New Roman"/>
          <w:sz w:val="28"/>
          <w:szCs w:val="28"/>
        </w:rPr>
        <w:t>родительского комитета.</w:t>
      </w:r>
    </w:p>
    <w:p w14:paraId="199119BB"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sidRPr="00482734">
        <w:rPr>
          <w:rFonts w:ascii="Times New Roman" w:hAnsi="Times New Roman" w:cs="Times New Roman"/>
          <w:sz w:val="28"/>
          <w:szCs w:val="28"/>
        </w:rPr>
        <w:t xml:space="preserve">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w:t>
      </w:r>
      <w:r w:rsidRPr="00482734">
        <w:rPr>
          <w:rFonts w:ascii="Times New Roman" w:hAnsi="Times New Roman" w:cs="Times New Roman"/>
          <w:sz w:val="28"/>
          <w:szCs w:val="28"/>
        </w:rPr>
        <w:lastRenderedPageBreak/>
        <w:t>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6E94D407"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sidRPr="00482734">
        <w:rPr>
          <w:rFonts w:ascii="Times New Roman" w:hAnsi="Times New Roman" w:cs="Times New Roman"/>
          <w:sz w:val="28"/>
          <w:szCs w:val="28"/>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5E96FA1E"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sidRPr="00482734">
        <w:rPr>
          <w:rFonts w:ascii="Times New Roman" w:hAnsi="Times New Roman" w:cs="Times New Roman"/>
          <w:sz w:val="28"/>
          <w:szCs w:val="28"/>
        </w:rPr>
        <w:t>Школа укомплектована педагогическими кадрами в соответствии с учебными предметами РУП школы.</w:t>
      </w:r>
    </w:p>
    <w:p w14:paraId="61062830"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sidRPr="00482734">
        <w:rPr>
          <w:rFonts w:ascii="Times New Roman" w:hAnsi="Times New Roman" w:cs="Times New Roman"/>
          <w:sz w:val="28"/>
          <w:szCs w:val="28"/>
        </w:rPr>
        <w:t>Развита система воспитательной работы. Созданы условия обучающимся для выбора участия в творческой, спортивной, интеллектуальной направленности, более 80% обучающихся обеспечены занятостью во внеурочной деятельности школы в рамках дополнительного образования (секции, в</w:t>
      </w:r>
      <w:r>
        <w:rPr>
          <w:rFonts w:ascii="Times New Roman" w:hAnsi="Times New Roman" w:cs="Times New Roman"/>
          <w:sz w:val="28"/>
          <w:szCs w:val="28"/>
        </w:rPr>
        <w:t>оенно-патриотический клуб</w:t>
      </w:r>
      <w:r w:rsidRPr="00482734">
        <w:rPr>
          <w:rFonts w:ascii="Times New Roman" w:hAnsi="Times New Roman" w:cs="Times New Roman"/>
          <w:sz w:val="28"/>
          <w:szCs w:val="28"/>
        </w:rPr>
        <w:t>). Потребность в организации кружков технического направления и опытно-конструкторской деятельн</w:t>
      </w:r>
      <w:r>
        <w:rPr>
          <w:rFonts w:ascii="Times New Roman" w:hAnsi="Times New Roman" w:cs="Times New Roman"/>
          <w:sz w:val="28"/>
          <w:szCs w:val="28"/>
        </w:rPr>
        <w:t>ости (WEB-дизайн, моделирование</w:t>
      </w:r>
      <w:r w:rsidRPr="00482734">
        <w:rPr>
          <w:rFonts w:ascii="Times New Roman" w:hAnsi="Times New Roman" w:cs="Times New Roman"/>
          <w:sz w:val="28"/>
          <w:szCs w:val="28"/>
        </w:rPr>
        <w:t>).</w:t>
      </w:r>
    </w:p>
    <w:p w14:paraId="4440AABB" w14:textId="77777777" w:rsidR="00ED4E30" w:rsidRPr="00482734" w:rsidRDefault="00ED4E30" w:rsidP="00ED4E30">
      <w:pPr>
        <w:pStyle w:val="a7"/>
        <w:numPr>
          <w:ilvl w:val="0"/>
          <w:numId w:val="31"/>
        </w:numPr>
        <w:contextualSpacing w:val="0"/>
        <w:jc w:val="both"/>
        <w:rPr>
          <w:rFonts w:ascii="Times New Roman" w:hAnsi="Times New Roman" w:cs="Times New Roman"/>
          <w:sz w:val="28"/>
          <w:szCs w:val="28"/>
        </w:rPr>
      </w:pPr>
      <w:r w:rsidRPr="00482734">
        <w:rPr>
          <w:rFonts w:ascii="Times New Roman" w:hAnsi="Times New Roman" w:cs="Times New Roman"/>
          <w:sz w:val="28"/>
          <w:szCs w:val="28"/>
        </w:rPr>
        <w:t xml:space="preserve">Положительным результатом </w:t>
      </w:r>
      <w:r>
        <w:rPr>
          <w:rFonts w:ascii="Times New Roman" w:hAnsi="Times New Roman" w:cs="Times New Roman"/>
          <w:sz w:val="28"/>
          <w:szCs w:val="28"/>
        </w:rPr>
        <w:t>учебно-</w:t>
      </w:r>
      <w:r w:rsidRPr="00482734">
        <w:rPr>
          <w:rFonts w:ascii="Times New Roman" w:hAnsi="Times New Roman" w:cs="Times New Roman"/>
          <w:sz w:val="28"/>
          <w:szCs w:val="28"/>
        </w:rPr>
        <w:t>воспитательной работы отмечается активность участия и результативность в</w:t>
      </w:r>
      <w:r>
        <w:rPr>
          <w:rFonts w:ascii="Times New Roman" w:hAnsi="Times New Roman" w:cs="Times New Roman"/>
          <w:sz w:val="28"/>
          <w:szCs w:val="28"/>
        </w:rPr>
        <w:t xml:space="preserve"> олимпиадах,</w:t>
      </w:r>
      <w:r w:rsidRPr="00482734">
        <w:rPr>
          <w:rFonts w:ascii="Times New Roman" w:hAnsi="Times New Roman" w:cs="Times New Roman"/>
          <w:sz w:val="28"/>
          <w:szCs w:val="28"/>
        </w:rPr>
        <w:t xml:space="preserve"> творческих конкурсах, спортивных соревнованиях района, области</w:t>
      </w:r>
      <w:r>
        <w:rPr>
          <w:rFonts w:ascii="Times New Roman" w:hAnsi="Times New Roman" w:cs="Times New Roman"/>
          <w:sz w:val="28"/>
          <w:szCs w:val="28"/>
        </w:rPr>
        <w:t>, республики</w:t>
      </w:r>
      <w:r w:rsidRPr="00482734">
        <w:rPr>
          <w:rFonts w:ascii="Times New Roman" w:hAnsi="Times New Roman" w:cs="Times New Roman"/>
          <w:sz w:val="28"/>
          <w:szCs w:val="28"/>
        </w:rPr>
        <w:t>.</w:t>
      </w:r>
    </w:p>
    <w:p w14:paraId="7FE293FB" w14:textId="77777777" w:rsidR="00ED4E30" w:rsidRPr="00482734" w:rsidRDefault="00ED4E30" w:rsidP="00ED4E30">
      <w:pPr>
        <w:jc w:val="both"/>
        <w:rPr>
          <w:rFonts w:ascii="Times New Roman" w:hAnsi="Times New Roman" w:cs="Times New Roman"/>
          <w:sz w:val="28"/>
          <w:szCs w:val="28"/>
        </w:rPr>
      </w:pPr>
      <w:r w:rsidRPr="00482734">
        <w:rPr>
          <w:rFonts w:ascii="Times New Roman" w:hAnsi="Times New Roman" w:cs="Times New Roman"/>
          <w:sz w:val="28"/>
          <w:szCs w:val="28"/>
        </w:rPr>
        <w:t>Таким образом, результаты само</w:t>
      </w:r>
      <w:r>
        <w:rPr>
          <w:rFonts w:ascii="Times New Roman" w:hAnsi="Times New Roman" w:cs="Times New Roman"/>
          <w:sz w:val="28"/>
          <w:szCs w:val="28"/>
        </w:rPr>
        <w:t>оценки</w:t>
      </w:r>
      <w:r w:rsidRPr="00482734">
        <w:rPr>
          <w:rFonts w:ascii="Times New Roman" w:hAnsi="Times New Roman" w:cs="Times New Roman"/>
          <w:sz w:val="28"/>
          <w:szCs w:val="28"/>
        </w:rPr>
        <w:t xml:space="preserve"> школы подтверждают соответствие предоставляемых образовательных услуг общим требованиям ГОСО.</w:t>
      </w:r>
    </w:p>
    <w:p w14:paraId="32541266" w14:textId="77777777" w:rsidR="00ED4E30" w:rsidRPr="00482734" w:rsidRDefault="00ED4E30" w:rsidP="00ED4E30">
      <w:pPr>
        <w:jc w:val="center"/>
        <w:rPr>
          <w:rFonts w:ascii="Times New Roman" w:hAnsi="Times New Roman" w:cs="Times New Roman"/>
          <w:b/>
          <w:sz w:val="28"/>
          <w:szCs w:val="28"/>
        </w:rPr>
      </w:pPr>
      <w:r w:rsidRPr="00482734">
        <w:rPr>
          <w:rFonts w:ascii="Times New Roman" w:hAnsi="Times New Roman" w:cs="Times New Roman"/>
          <w:b/>
          <w:sz w:val="28"/>
          <w:szCs w:val="28"/>
        </w:rPr>
        <w:t>Перспективы развития на 202</w:t>
      </w:r>
      <w:r>
        <w:rPr>
          <w:rFonts w:ascii="Times New Roman" w:hAnsi="Times New Roman" w:cs="Times New Roman"/>
          <w:b/>
          <w:sz w:val="28"/>
          <w:szCs w:val="28"/>
        </w:rPr>
        <w:t>5</w:t>
      </w:r>
      <w:r w:rsidRPr="00482734">
        <w:rPr>
          <w:rFonts w:ascii="Times New Roman" w:hAnsi="Times New Roman" w:cs="Times New Roman"/>
          <w:b/>
          <w:sz w:val="28"/>
          <w:szCs w:val="28"/>
        </w:rPr>
        <w:t xml:space="preserve">– </w:t>
      </w:r>
      <w:r>
        <w:rPr>
          <w:rFonts w:ascii="Times New Roman" w:hAnsi="Times New Roman" w:cs="Times New Roman"/>
          <w:b/>
          <w:sz w:val="28"/>
          <w:szCs w:val="28"/>
        </w:rPr>
        <w:t>2026</w:t>
      </w:r>
      <w:r w:rsidRPr="00482734">
        <w:rPr>
          <w:rFonts w:ascii="Times New Roman" w:hAnsi="Times New Roman" w:cs="Times New Roman"/>
          <w:b/>
          <w:sz w:val="28"/>
          <w:szCs w:val="28"/>
        </w:rPr>
        <w:t xml:space="preserve"> учебный год.</w:t>
      </w:r>
    </w:p>
    <w:p w14:paraId="5E52A39A" w14:textId="77777777" w:rsidR="00ED4E30" w:rsidRPr="00482734" w:rsidRDefault="00ED4E30" w:rsidP="00ED4E30">
      <w:pPr>
        <w:jc w:val="both"/>
        <w:rPr>
          <w:rFonts w:ascii="Times New Roman" w:hAnsi="Times New Roman" w:cs="Times New Roman"/>
          <w:sz w:val="28"/>
          <w:szCs w:val="28"/>
        </w:rPr>
      </w:pPr>
      <w:r w:rsidRPr="00482734">
        <w:rPr>
          <w:rFonts w:ascii="Times New Roman" w:hAnsi="Times New Roman" w:cs="Times New Roman"/>
          <w:sz w:val="28"/>
          <w:szCs w:val="28"/>
        </w:rPr>
        <w:t>Индикаторы развития школы (ожидаемые результаты):</w:t>
      </w:r>
    </w:p>
    <w:p w14:paraId="235B2EE7"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Pr>
          <w:rFonts w:ascii="Times New Roman" w:hAnsi="Times New Roman" w:cs="Times New Roman"/>
          <w:sz w:val="28"/>
          <w:szCs w:val="28"/>
        </w:rPr>
        <w:t>д</w:t>
      </w:r>
      <w:r w:rsidRPr="00482734">
        <w:rPr>
          <w:rFonts w:ascii="Times New Roman" w:hAnsi="Times New Roman" w:cs="Times New Roman"/>
          <w:sz w:val="28"/>
          <w:szCs w:val="28"/>
        </w:rPr>
        <w:t>остижение качества знаний обучающихся не ниже 5</w:t>
      </w:r>
      <w:r>
        <w:rPr>
          <w:rFonts w:ascii="Times New Roman" w:hAnsi="Times New Roman" w:cs="Times New Roman"/>
          <w:sz w:val="28"/>
          <w:szCs w:val="28"/>
        </w:rPr>
        <w:t>6%;</w:t>
      </w:r>
    </w:p>
    <w:p w14:paraId="7C23133B"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sidRPr="003B318A">
        <w:rPr>
          <w:rFonts w:ascii="Times New Roman" w:hAnsi="Times New Roman" w:cs="Times New Roman"/>
          <w:sz w:val="28"/>
          <w:szCs w:val="28"/>
        </w:rPr>
        <w:t>25</w:t>
      </w:r>
      <w:r w:rsidRPr="00482734">
        <w:rPr>
          <w:rFonts w:ascii="Times New Roman" w:hAnsi="Times New Roman" w:cs="Times New Roman"/>
          <w:sz w:val="28"/>
          <w:szCs w:val="28"/>
        </w:rPr>
        <w:t>%</w:t>
      </w:r>
      <w:r>
        <w:rPr>
          <w:rFonts w:ascii="Times New Roman" w:hAnsi="Times New Roman" w:cs="Times New Roman"/>
          <w:sz w:val="28"/>
          <w:szCs w:val="28"/>
        </w:rPr>
        <w:t xml:space="preserve"> педагогов</w:t>
      </w:r>
      <w:r w:rsidRPr="00482734">
        <w:rPr>
          <w:rFonts w:ascii="Times New Roman" w:hAnsi="Times New Roman" w:cs="Times New Roman"/>
          <w:sz w:val="28"/>
          <w:szCs w:val="28"/>
        </w:rPr>
        <w:t xml:space="preserve"> повысят квалификационный урове</w:t>
      </w:r>
      <w:r>
        <w:rPr>
          <w:rFonts w:ascii="Times New Roman" w:hAnsi="Times New Roman" w:cs="Times New Roman"/>
          <w:sz w:val="28"/>
          <w:szCs w:val="28"/>
        </w:rPr>
        <w:t>нь по категориям нового формата (педагог-модератор, педагог-эксперт, педагог-исследователь);</w:t>
      </w:r>
    </w:p>
    <w:p w14:paraId="68A5AAED"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Pr>
          <w:rFonts w:ascii="Times New Roman" w:hAnsi="Times New Roman" w:cs="Times New Roman"/>
          <w:sz w:val="28"/>
          <w:szCs w:val="28"/>
        </w:rPr>
        <w:t>у</w:t>
      </w:r>
      <w:r w:rsidRPr="00482734">
        <w:rPr>
          <w:rFonts w:ascii="Times New Roman" w:hAnsi="Times New Roman" w:cs="Times New Roman"/>
          <w:sz w:val="28"/>
          <w:szCs w:val="28"/>
        </w:rPr>
        <w:t>величить долю педагогов-экспертов, педагогов-исследователей основного средне</w:t>
      </w:r>
      <w:r>
        <w:rPr>
          <w:rFonts w:ascii="Times New Roman" w:hAnsi="Times New Roman" w:cs="Times New Roman"/>
          <w:sz w:val="28"/>
          <w:szCs w:val="28"/>
        </w:rPr>
        <w:t>го, общего среднего образования;</w:t>
      </w:r>
    </w:p>
    <w:p w14:paraId="369B46E6"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482734">
        <w:rPr>
          <w:rFonts w:ascii="Times New Roman" w:hAnsi="Times New Roman" w:cs="Times New Roman"/>
          <w:sz w:val="28"/>
          <w:szCs w:val="28"/>
        </w:rPr>
        <w:t>одители удовлетворены услови</w:t>
      </w:r>
      <w:r>
        <w:rPr>
          <w:rFonts w:ascii="Times New Roman" w:hAnsi="Times New Roman" w:cs="Times New Roman"/>
          <w:sz w:val="28"/>
          <w:szCs w:val="28"/>
        </w:rPr>
        <w:t>ями для обучения и воспитания уча</w:t>
      </w:r>
      <w:r w:rsidRPr="00482734">
        <w:rPr>
          <w:rFonts w:ascii="Times New Roman" w:hAnsi="Times New Roman" w:cs="Times New Roman"/>
          <w:sz w:val="28"/>
          <w:szCs w:val="28"/>
        </w:rPr>
        <w:t>щихся в школе</w:t>
      </w:r>
      <w:r>
        <w:rPr>
          <w:rFonts w:ascii="Times New Roman" w:hAnsi="Times New Roman" w:cs="Times New Roman"/>
          <w:sz w:val="28"/>
          <w:szCs w:val="28"/>
        </w:rPr>
        <w:t>;</w:t>
      </w:r>
    </w:p>
    <w:p w14:paraId="7DFBC89B"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у</w:t>
      </w:r>
      <w:r w:rsidRPr="00482734">
        <w:rPr>
          <w:rFonts w:ascii="Times New Roman" w:hAnsi="Times New Roman" w:cs="Times New Roman"/>
          <w:sz w:val="28"/>
          <w:szCs w:val="28"/>
        </w:rPr>
        <w:t>велич</w:t>
      </w:r>
      <w:r>
        <w:rPr>
          <w:rFonts w:ascii="Times New Roman" w:hAnsi="Times New Roman" w:cs="Times New Roman"/>
          <w:sz w:val="28"/>
          <w:szCs w:val="28"/>
        </w:rPr>
        <w:t>ение</w:t>
      </w:r>
      <w:r w:rsidRPr="00482734">
        <w:rPr>
          <w:rFonts w:ascii="Times New Roman" w:hAnsi="Times New Roman" w:cs="Times New Roman"/>
          <w:sz w:val="28"/>
          <w:szCs w:val="28"/>
        </w:rPr>
        <w:t xml:space="preserve"> дол</w:t>
      </w:r>
      <w:r>
        <w:rPr>
          <w:rFonts w:ascii="Times New Roman" w:hAnsi="Times New Roman" w:cs="Times New Roman"/>
          <w:sz w:val="28"/>
          <w:szCs w:val="28"/>
        </w:rPr>
        <w:t>и</w:t>
      </w:r>
      <w:r w:rsidRPr="00482734">
        <w:rPr>
          <w:rFonts w:ascii="Times New Roman" w:hAnsi="Times New Roman" w:cs="Times New Roman"/>
          <w:sz w:val="28"/>
          <w:szCs w:val="28"/>
        </w:rPr>
        <w:t xml:space="preserve"> оснащенны</w:t>
      </w:r>
      <w:r>
        <w:rPr>
          <w:rFonts w:ascii="Times New Roman" w:hAnsi="Times New Roman" w:cs="Times New Roman"/>
          <w:sz w:val="28"/>
          <w:szCs w:val="28"/>
        </w:rPr>
        <w:t>х учебных кабинетов современным оборудованием;</w:t>
      </w:r>
    </w:p>
    <w:p w14:paraId="3F4BE775"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обновление и приобретение </w:t>
      </w:r>
      <w:r w:rsidRPr="00482734">
        <w:rPr>
          <w:rFonts w:ascii="Times New Roman" w:hAnsi="Times New Roman" w:cs="Times New Roman"/>
          <w:sz w:val="28"/>
          <w:szCs w:val="28"/>
        </w:rPr>
        <w:t xml:space="preserve">интерактивного оборудования для кабинетов истории, </w:t>
      </w:r>
      <w:r>
        <w:rPr>
          <w:rFonts w:ascii="Times New Roman" w:hAnsi="Times New Roman" w:cs="Times New Roman"/>
          <w:sz w:val="28"/>
          <w:szCs w:val="28"/>
        </w:rPr>
        <w:t>казахского</w:t>
      </w:r>
      <w:r w:rsidRPr="00482734">
        <w:rPr>
          <w:rFonts w:ascii="Times New Roman" w:hAnsi="Times New Roman" w:cs="Times New Roman"/>
          <w:sz w:val="28"/>
          <w:szCs w:val="28"/>
        </w:rPr>
        <w:t xml:space="preserve"> языка, начальных классов.</w:t>
      </w:r>
    </w:p>
    <w:p w14:paraId="5DFB44CD" w14:textId="77777777" w:rsidR="00ED4E30" w:rsidRPr="00482734" w:rsidRDefault="00ED4E30" w:rsidP="00ED4E30">
      <w:pPr>
        <w:pStyle w:val="a7"/>
        <w:numPr>
          <w:ilvl w:val="0"/>
          <w:numId w:val="30"/>
        </w:numPr>
        <w:contextualSpacing w:val="0"/>
        <w:jc w:val="both"/>
        <w:rPr>
          <w:rFonts w:ascii="Times New Roman" w:hAnsi="Times New Roman" w:cs="Times New Roman"/>
          <w:sz w:val="28"/>
          <w:szCs w:val="28"/>
        </w:rPr>
      </w:pPr>
      <w:r>
        <w:rPr>
          <w:rFonts w:ascii="Times New Roman" w:hAnsi="Times New Roman" w:cs="Times New Roman"/>
          <w:sz w:val="28"/>
          <w:szCs w:val="28"/>
        </w:rPr>
        <w:t>о</w:t>
      </w:r>
      <w:r w:rsidRPr="00482734">
        <w:rPr>
          <w:rFonts w:ascii="Times New Roman" w:hAnsi="Times New Roman" w:cs="Times New Roman"/>
          <w:sz w:val="28"/>
          <w:szCs w:val="28"/>
        </w:rPr>
        <w:t>рганиз</w:t>
      </w:r>
      <w:r>
        <w:rPr>
          <w:rFonts w:ascii="Times New Roman" w:hAnsi="Times New Roman" w:cs="Times New Roman"/>
          <w:sz w:val="28"/>
          <w:szCs w:val="28"/>
        </w:rPr>
        <w:t>ация</w:t>
      </w:r>
      <w:r w:rsidRPr="00482734">
        <w:rPr>
          <w:rFonts w:ascii="Times New Roman" w:hAnsi="Times New Roman" w:cs="Times New Roman"/>
          <w:sz w:val="28"/>
          <w:szCs w:val="28"/>
        </w:rPr>
        <w:t xml:space="preserve"> кружк</w:t>
      </w:r>
      <w:r>
        <w:rPr>
          <w:rFonts w:ascii="Times New Roman" w:hAnsi="Times New Roman" w:cs="Times New Roman"/>
          <w:sz w:val="28"/>
          <w:szCs w:val="28"/>
        </w:rPr>
        <w:t>ов</w:t>
      </w:r>
      <w:r w:rsidRPr="00482734">
        <w:rPr>
          <w:rFonts w:ascii="Times New Roman" w:hAnsi="Times New Roman" w:cs="Times New Roman"/>
          <w:sz w:val="28"/>
          <w:szCs w:val="28"/>
        </w:rPr>
        <w:t> технического направления и опытно-конструкторской деятельности (WEB-дизайн, моделирование).</w:t>
      </w:r>
    </w:p>
    <w:p w14:paraId="28B25788" w14:textId="77777777" w:rsidR="00784F80" w:rsidRDefault="00784F80" w:rsidP="00784F80">
      <w:pPr>
        <w:spacing w:after="0" w:line="240" w:lineRule="auto"/>
        <w:jc w:val="center"/>
        <w:rPr>
          <w:rFonts w:ascii="Times New Roman" w:hAnsi="Times New Roman" w:cs="Times New Roman"/>
          <w:sz w:val="28"/>
          <w:szCs w:val="28"/>
        </w:rPr>
      </w:pPr>
    </w:p>
    <w:p w14:paraId="0B8B4963" w14:textId="77777777" w:rsidR="00ED4E30" w:rsidRDefault="00ED4E30" w:rsidP="00784F80">
      <w:pPr>
        <w:spacing w:after="0" w:line="240" w:lineRule="auto"/>
        <w:jc w:val="center"/>
        <w:rPr>
          <w:rFonts w:ascii="Times New Roman" w:hAnsi="Times New Roman" w:cs="Times New Roman"/>
          <w:sz w:val="28"/>
          <w:szCs w:val="28"/>
        </w:rPr>
      </w:pPr>
    </w:p>
    <w:p w14:paraId="798B176E" w14:textId="77777777" w:rsidR="00ED4E30" w:rsidRDefault="00ED4E30" w:rsidP="00784F80">
      <w:pPr>
        <w:spacing w:after="0" w:line="240" w:lineRule="auto"/>
        <w:jc w:val="center"/>
        <w:rPr>
          <w:rFonts w:ascii="Times New Roman" w:hAnsi="Times New Roman" w:cs="Times New Roman"/>
          <w:sz w:val="28"/>
          <w:szCs w:val="28"/>
        </w:rPr>
      </w:pPr>
    </w:p>
    <w:p w14:paraId="680EC734" w14:textId="77777777" w:rsidR="00ED4E30" w:rsidRDefault="00ED4E30" w:rsidP="00784F80">
      <w:pPr>
        <w:spacing w:after="0" w:line="240" w:lineRule="auto"/>
        <w:jc w:val="center"/>
        <w:rPr>
          <w:rFonts w:ascii="Times New Roman" w:hAnsi="Times New Roman" w:cs="Times New Roman"/>
          <w:sz w:val="28"/>
          <w:szCs w:val="28"/>
        </w:rPr>
      </w:pPr>
    </w:p>
    <w:p w14:paraId="19FCF3A1" w14:textId="77777777" w:rsidR="00ED4E30" w:rsidRDefault="00ED4E30" w:rsidP="00784F80">
      <w:pPr>
        <w:spacing w:after="0" w:line="240" w:lineRule="auto"/>
        <w:jc w:val="center"/>
        <w:rPr>
          <w:rFonts w:ascii="Times New Roman" w:hAnsi="Times New Roman" w:cs="Times New Roman"/>
          <w:sz w:val="28"/>
          <w:szCs w:val="28"/>
        </w:rPr>
      </w:pPr>
    </w:p>
    <w:p w14:paraId="181B23E2" w14:textId="77777777" w:rsidR="00ED4E30" w:rsidRDefault="00ED4E30" w:rsidP="00784F80">
      <w:pPr>
        <w:spacing w:after="0" w:line="240" w:lineRule="auto"/>
        <w:jc w:val="center"/>
        <w:rPr>
          <w:rFonts w:ascii="Times New Roman" w:hAnsi="Times New Roman" w:cs="Times New Roman"/>
          <w:sz w:val="28"/>
          <w:szCs w:val="28"/>
        </w:rPr>
      </w:pPr>
    </w:p>
    <w:p w14:paraId="643C5803" w14:textId="77777777" w:rsidR="00ED4E30" w:rsidRDefault="00ED4E30" w:rsidP="00784F80">
      <w:pPr>
        <w:spacing w:after="0" w:line="240" w:lineRule="auto"/>
        <w:jc w:val="center"/>
        <w:rPr>
          <w:rFonts w:ascii="Times New Roman" w:hAnsi="Times New Roman" w:cs="Times New Roman"/>
          <w:sz w:val="28"/>
          <w:szCs w:val="28"/>
        </w:rPr>
      </w:pPr>
    </w:p>
    <w:p w14:paraId="7A094CCB" w14:textId="77777777" w:rsidR="00ED4E30" w:rsidRDefault="00ED4E30" w:rsidP="00784F80">
      <w:pPr>
        <w:spacing w:after="0" w:line="240" w:lineRule="auto"/>
        <w:jc w:val="center"/>
        <w:rPr>
          <w:rFonts w:ascii="Times New Roman" w:hAnsi="Times New Roman" w:cs="Times New Roman"/>
          <w:sz w:val="28"/>
          <w:szCs w:val="28"/>
        </w:rPr>
      </w:pPr>
    </w:p>
    <w:p w14:paraId="51D4028E" w14:textId="77777777" w:rsidR="00ED4E30" w:rsidRDefault="00ED4E30" w:rsidP="00784F80">
      <w:pPr>
        <w:spacing w:after="0" w:line="240" w:lineRule="auto"/>
        <w:jc w:val="center"/>
        <w:rPr>
          <w:rFonts w:ascii="Times New Roman" w:hAnsi="Times New Roman" w:cs="Times New Roman"/>
          <w:sz w:val="28"/>
          <w:szCs w:val="28"/>
        </w:rPr>
      </w:pPr>
    </w:p>
    <w:p w14:paraId="4D72D056" w14:textId="77777777" w:rsidR="00ED4E30" w:rsidRDefault="00ED4E30" w:rsidP="00784F80">
      <w:pPr>
        <w:spacing w:after="0" w:line="240" w:lineRule="auto"/>
        <w:jc w:val="center"/>
        <w:rPr>
          <w:rFonts w:ascii="Times New Roman" w:hAnsi="Times New Roman" w:cs="Times New Roman"/>
          <w:sz w:val="28"/>
          <w:szCs w:val="28"/>
        </w:rPr>
      </w:pPr>
    </w:p>
    <w:p w14:paraId="48AF4969" w14:textId="77777777" w:rsidR="00ED4E30" w:rsidRDefault="00ED4E30" w:rsidP="00784F80">
      <w:pPr>
        <w:spacing w:after="0" w:line="240" w:lineRule="auto"/>
        <w:jc w:val="center"/>
        <w:rPr>
          <w:rFonts w:ascii="Times New Roman" w:hAnsi="Times New Roman" w:cs="Times New Roman"/>
          <w:sz w:val="28"/>
          <w:szCs w:val="28"/>
        </w:rPr>
      </w:pPr>
    </w:p>
    <w:p w14:paraId="07A016A4" w14:textId="77777777" w:rsidR="00ED4E30" w:rsidRDefault="00ED4E30" w:rsidP="00784F80">
      <w:pPr>
        <w:spacing w:after="0" w:line="240" w:lineRule="auto"/>
        <w:jc w:val="center"/>
        <w:rPr>
          <w:rFonts w:ascii="Times New Roman" w:hAnsi="Times New Roman" w:cs="Times New Roman"/>
          <w:sz w:val="28"/>
          <w:szCs w:val="28"/>
        </w:rPr>
      </w:pPr>
    </w:p>
    <w:p w14:paraId="23914EB9" w14:textId="77777777" w:rsidR="00ED4E30" w:rsidRDefault="00ED4E30" w:rsidP="00784F80">
      <w:pPr>
        <w:spacing w:after="0" w:line="240" w:lineRule="auto"/>
        <w:jc w:val="center"/>
        <w:rPr>
          <w:rFonts w:ascii="Times New Roman" w:hAnsi="Times New Roman" w:cs="Times New Roman"/>
          <w:sz w:val="28"/>
          <w:szCs w:val="28"/>
        </w:rPr>
      </w:pPr>
    </w:p>
    <w:p w14:paraId="1885CB14" w14:textId="77777777" w:rsidR="00ED4E30" w:rsidRDefault="00ED4E30" w:rsidP="00784F80">
      <w:pPr>
        <w:spacing w:after="0" w:line="240" w:lineRule="auto"/>
        <w:jc w:val="center"/>
        <w:rPr>
          <w:rFonts w:ascii="Times New Roman" w:hAnsi="Times New Roman" w:cs="Times New Roman"/>
          <w:sz w:val="28"/>
          <w:szCs w:val="28"/>
        </w:rPr>
      </w:pPr>
    </w:p>
    <w:p w14:paraId="5FCC76C3" w14:textId="77777777" w:rsidR="00ED4E30" w:rsidRDefault="00ED4E30" w:rsidP="00784F80">
      <w:pPr>
        <w:spacing w:after="0" w:line="240" w:lineRule="auto"/>
        <w:jc w:val="center"/>
        <w:rPr>
          <w:rFonts w:ascii="Times New Roman" w:hAnsi="Times New Roman" w:cs="Times New Roman"/>
          <w:sz w:val="28"/>
          <w:szCs w:val="28"/>
        </w:rPr>
      </w:pPr>
    </w:p>
    <w:p w14:paraId="41F4EF08" w14:textId="77777777" w:rsidR="00ED4E30" w:rsidRDefault="00ED4E30" w:rsidP="00784F80">
      <w:pPr>
        <w:spacing w:after="0" w:line="240" w:lineRule="auto"/>
        <w:jc w:val="center"/>
        <w:rPr>
          <w:rFonts w:ascii="Times New Roman" w:hAnsi="Times New Roman" w:cs="Times New Roman"/>
          <w:sz w:val="28"/>
          <w:szCs w:val="28"/>
        </w:rPr>
      </w:pPr>
    </w:p>
    <w:p w14:paraId="6C82D7BA" w14:textId="77777777" w:rsidR="00ED4E30" w:rsidRDefault="00ED4E30" w:rsidP="00784F80">
      <w:pPr>
        <w:spacing w:after="0" w:line="240" w:lineRule="auto"/>
        <w:jc w:val="center"/>
        <w:rPr>
          <w:rFonts w:ascii="Times New Roman" w:hAnsi="Times New Roman" w:cs="Times New Roman"/>
          <w:sz w:val="28"/>
          <w:szCs w:val="28"/>
        </w:rPr>
      </w:pPr>
    </w:p>
    <w:p w14:paraId="729AE1E5" w14:textId="77777777" w:rsidR="00ED4E30" w:rsidRDefault="00ED4E30" w:rsidP="00784F80">
      <w:pPr>
        <w:spacing w:after="0" w:line="240" w:lineRule="auto"/>
        <w:jc w:val="center"/>
        <w:rPr>
          <w:rFonts w:ascii="Times New Roman" w:hAnsi="Times New Roman" w:cs="Times New Roman"/>
          <w:sz w:val="28"/>
          <w:szCs w:val="28"/>
        </w:rPr>
      </w:pPr>
    </w:p>
    <w:p w14:paraId="3AD8FA9D" w14:textId="77777777" w:rsidR="00ED4E30" w:rsidRDefault="00ED4E30" w:rsidP="00784F80">
      <w:pPr>
        <w:spacing w:after="0" w:line="240" w:lineRule="auto"/>
        <w:jc w:val="center"/>
        <w:rPr>
          <w:rFonts w:ascii="Times New Roman" w:hAnsi="Times New Roman" w:cs="Times New Roman"/>
          <w:sz w:val="28"/>
          <w:szCs w:val="28"/>
        </w:rPr>
      </w:pPr>
    </w:p>
    <w:p w14:paraId="31132C95" w14:textId="77777777" w:rsidR="00ED4E30" w:rsidRDefault="00ED4E30" w:rsidP="00784F80">
      <w:pPr>
        <w:spacing w:after="0" w:line="240" w:lineRule="auto"/>
        <w:jc w:val="center"/>
        <w:rPr>
          <w:rFonts w:ascii="Times New Roman" w:hAnsi="Times New Roman" w:cs="Times New Roman"/>
          <w:sz w:val="28"/>
          <w:szCs w:val="28"/>
        </w:rPr>
      </w:pPr>
    </w:p>
    <w:p w14:paraId="47A217E9" w14:textId="77777777" w:rsidR="00ED4E30" w:rsidRDefault="00ED4E30" w:rsidP="00784F80">
      <w:pPr>
        <w:spacing w:after="0" w:line="240" w:lineRule="auto"/>
        <w:jc w:val="center"/>
        <w:rPr>
          <w:rFonts w:ascii="Times New Roman" w:hAnsi="Times New Roman" w:cs="Times New Roman"/>
          <w:sz w:val="28"/>
          <w:szCs w:val="28"/>
        </w:rPr>
      </w:pPr>
    </w:p>
    <w:p w14:paraId="307C1FEF" w14:textId="77777777" w:rsidR="00ED4E30" w:rsidRDefault="00ED4E30" w:rsidP="00784F80">
      <w:pPr>
        <w:spacing w:after="0" w:line="240" w:lineRule="auto"/>
        <w:jc w:val="center"/>
        <w:rPr>
          <w:rFonts w:ascii="Times New Roman" w:hAnsi="Times New Roman" w:cs="Times New Roman"/>
          <w:sz w:val="28"/>
          <w:szCs w:val="28"/>
        </w:rPr>
      </w:pPr>
    </w:p>
    <w:p w14:paraId="24E1E8F2" w14:textId="77777777" w:rsidR="00ED4E30" w:rsidRDefault="00ED4E30" w:rsidP="00784F80">
      <w:pPr>
        <w:spacing w:after="0" w:line="240" w:lineRule="auto"/>
        <w:jc w:val="center"/>
        <w:rPr>
          <w:rFonts w:ascii="Times New Roman" w:hAnsi="Times New Roman" w:cs="Times New Roman"/>
          <w:sz w:val="28"/>
          <w:szCs w:val="28"/>
        </w:rPr>
      </w:pPr>
    </w:p>
    <w:p w14:paraId="09B24C95" w14:textId="77777777" w:rsidR="00ED4E30" w:rsidRDefault="00ED4E30" w:rsidP="00784F80">
      <w:pPr>
        <w:spacing w:after="0" w:line="240" w:lineRule="auto"/>
        <w:jc w:val="center"/>
        <w:rPr>
          <w:rFonts w:ascii="Times New Roman" w:hAnsi="Times New Roman" w:cs="Times New Roman"/>
          <w:sz w:val="28"/>
          <w:szCs w:val="28"/>
        </w:rPr>
      </w:pPr>
    </w:p>
    <w:p w14:paraId="18309A3E" w14:textId="77777777" w:rsidR="00ED4E30" w:rsidRDefault="00ED4E30" w:rsidP="00784F80">
      <w:pPr>
        <w:spacing w:after="0" w:line="240" w:lineRule="auto"/>
        <w:jc w:val="center"/>
        <w:rPr>
          <w:rFonts w:ascii="Times New Roman" w:hAnsi="Times New Roman" w:cs="Times New Roman"/>
          <w:sz w:val="28"/>
          <w:szCs w:val="28"/>
        </w:rPr>
      </w:pPr>
    </w:p>
    <w:p w14:paraId="1B99F326" w14:textId="77777777" w:rsidR="00ED4E30" w:rsidRDefault="00ED4E30" w:rsidP="00784F80">
      <w:pPr>
        <w:spacing w:after="0" w:line="240" w:lineRule="auto"/>
        <w:jc w:val="center"/>
        <w:rPr>
          <w:rFonts w:ascii="Times New Roman" w:hAnsi="Times New Roman" w:cs="Times New Roman"/>
          <w:sz w:val="28"/>
          <w:szCs w:val="28"/>
        </w:rPr>
      </w:pPr>
    </w:p>
    <w:p w14:paraId="7C11BC3D" w14:textId="77777777" w:rsidR="00ED4E30" w:rsidRDefault="00ED4E30" w:rsidP="00784F80">
      <w:pPr>
        <w:spacing w:after="0" w:line="240" w:lineRule="auto"/>
        <w:jc w:val="center"/>
        <w:rPr>
          <w:rFonts w:ascii="Times New Roman" w:hAnsi="Times New Roman" w:cs="Times New Roman"/>
          <w:sz w:val="28"/>
          <w:szCs w:val="28"/>
        </w:rPr>
      </w:pPr>
    </w:p>
    <w:p w14:paraId="4F6F5C48" w14:textId="77777777" w:rsidR="00ED4E30" w:rsidRDefault="00ED4E30" w:rsidP="00784F80">
      <w:pPr>
        <w:spacing w:after="0" w:line="240" w:lineRule="auto"/>
        <w:jc w:val="center"/>
        <w:rPr>
          <w:rFonts w:ascii="Times New Roman" w:hAnsi="Times New Roman" w:cs="Times New Roman"/>
          <w:sz w:val="28"/>
          <w:szCs w:val="28"/>
        </w:rPr>
      </w:pPr>
    </w:p>
    <w:p w14:paraId="7E341430" w14:textId="77777777" w:rsidR="00ED4E30" w:rsidRDefault="00ED4E30" w:rsidP="00784F80">
      <w:pPr>
        <w:spacing w:after="0" w:line="240" w:lineRule="auto"/>
        <w:jc w:val="center"/>
        <w:rPr>
          <w:rFonts w:ascii="Times New Roman" w:hAnsi="Times New Roman" w:cs="Times New Roman"/>
          <w:sz w:val="28"/>
          <w:szCs w:val="28"/>
        </w:rPr>
      </w:pPr>
    </w:p>
    <w:p w14:paraId="2EF77411" w14:textId="77777777" w:rsidR="00ED4E30" w:rsidRDefault="00ED4E30" w:rsidP="00784F80">
      <w:pPr>
        <w:spacing w:after="0" w:line="240" w:lineRule="auto"/>
        <w:jc w:val="center"/>
        <w:rPr>
          <w:rFonts w:ascii="Times New Roman" w:hAnsi="Times New Roman" w:cs="Times New Roman"/>
          <w:sz w:val="28"/>
          <w:szCs w:val="28"/>
        </w:rPr>
      </w:pPr>
    </w:p>
    <w:p w14:paraId="662C891D" w14:textId="77777777" w:rsidR="00ED4E30" w:rsidRDefault="00ED4E30" w:rsidP="00784F80">
      <w:pPr>
        <w:spacing w:after="0" w:line="240" w:lineRule="auto"/>
        <w:jc w:val="center"/>
        <w:rPr>
          <w:rFonts w:ascii="Times New Roman" w:hAnsi="Times New Roman" w:cs="Times New Roman"/>
          <w:sz w:val="28"/>
          <w:szCs w:val="28"/>
        </w:rPr>
      </w:pPr>
    </w:p>
    <w:p w14:paraId="55950EAD" w14:textId="77777777" w:rsidR="00ED4E30" w:rsidRDefault="00ED4E30" w:rsidP="00784F80">
      <w:pPr>
        <w:spacing w:after="0" w:line="240" w:lineRule="auto"/>
        <w:jc w:val="center"/>
        <w:rPr>
          <w:rFonts w:ascii="Times New Roman" w:hAnsi="Times New Roman" w:cs="Times New Roman"/>
          <w:sz w:val="28"/>
          <w:szCs w:val="28"/>
        </w:rPr>
      </w:pPr>
    </w:p>
    <w:p w14:paraId="5260E753" w14:textId="77777777" w:rsidR="00ED4E30" w:rsidRDefault="00ED4E30" w:rsidP="00784F80">
      <w:pPr>
        <w:spacing w:after="0" w:line="240" w:lineRule="auto"/>
        <w:jc w:val="center"/>
        <w:rPr>
          <w:rFonts w:ascii="Times New Roman" w:hAnsi="Times New Roman" w:cs="Times New Roman"/>
          <w:sz w:val="28"/>
          <w:szCs w:val="28"/>
        </w:rPr>
      </w:pPr>
    </w:p>
    <w:p w14:paraId="6A974B3E" w14:textId="77777777" w:rsidR="00ED4E30" w:rsidRDefault="00ED4E30" w:rsidP="00784F80">
      <w:pPr>
        <w:spacing w:after="0" w:line="240" w:lineRule="auto"/>
        <w:jc w:val="center"/>
        <w:rPr>
          <w:rFonts w:ascii="Times New Roman" w:hAnsi="Times New Roman" w:cs="Times New Roman"/>
          <w:sz w:val="28"/>
          <w:szCs w:val="28"/>
        </w:rPr>
      </w:pPr>
    </w:p>
    <w:p w14:paraId="492E7F89" w14:textId="77777777" w:rsidR="00ED4E30" w:rsidRDefault="00ED4E30" w:rsidP="00784F80">
      <w:pPr>
        <w:spacing w:after="0" w:line="240" w:lineRule="auto"/>
        <w:jc w:val="center"/>
        <w:rPr>
          <w:rFonts w:ascii="Times New Roman" w:hAnsi="Times New Roman" w:cs="Times New Roman"/>
          <w:sz w:val="28"/>
          <w:szCs w:val="28"/>
        </w:rPr>
      </w:pPr>
    </w:p>
    <w:p w14:paraId="17DF87D5" w14:textId="77777777" w:rsidR="00ED4E30" w:rsidRPr="00ED4E30" w:rsidRDefault="00ED4E30" w:rsidP="00784F80">
      <w:pPr>
        <w:spacing w:after="0" w:line="240" w:lineRule="auto"/>
        <w:jc w:val="center"/>
        <w:rPr>
          <w:rFonts w:ascii="Times New Roman" w:hAnsi="Times New Roman" w:cs="Times New Roman"/>
          <w:sz w:val="28"/>
          <w:szCs w:val="28"/>
        </w:rPr>
      </w:pPr>
      <w:bookmarkStart w:id="0" w:name="_GoBack"/>
      <w:bookmarkEnd w:id="0"/>
    </w:p>
    <w:p w14:paraId="7AB2C438" w14:textId="597C8860" w:rsidR="00603312" w:rsidRPr="00F20978" w:rsidRDefault="00603312" w:rsidP="00B74B2F">
      <w:pPr>
        <w:pStyle w:val="af6"/>
        <w:jc w:val="center"/>
        <w:rPr>
          <w:rFonts w:ascii="Times New Roman" w:hAnsi="Times New Roman" w:cs="Times New Roman"/>
          <w:b/>
          <w:sz w:val="28"/>
          <w:szCs w:val="28"/>
          <w:lang w:val="kk-KZ"/>
        </w:rPr>
      </w:pPr>
      <w:r w:rsidRPr="00F20978">
        <w:rPr>
          <w:rFonts w:ascii="Times New Roman" w:hAnsi="Times New Roman" w:cs="Times New Roman"/>
          <w:b/>
          <w:sz w:val="28"/>
          <w:szCs w:val="28"/>
          <w:lang w:val="kk-KZ"/>
        </w:rPr>
        <w:lastRenderedPageBreak/>
        <w:t>Қарағанды облысы білім басқармасының</w:t>
      </w:r>
    </w:p>
    <w:p w14:paraId="29F799D1" w14:textId="34DA7294" w:rsidR="00603312" w:rsidRPr="00F20978" w:rsidRDefault="00603312" w:rsidP="00B74B2F">
      <w:pPr>
        <w:pStyle w:val="af6"/>
        <w:jc w:val="center"/>
        <w:rPr>
          <w:rFonts w:ascii="Times New Roman" w:hAnsi="Times New Roman" w:cs="Times New Roman"/>
          <w:b/>
          <w:sz w:val="28"/>
          <w:szCs w:val="28"/>
          <w:lang w:val="kk-KZ"/>
        </w:rPr>
      </w:pPr>
      <w:r w:rsidRPr="00F20978">
        <w:rPr>
          <w:rFonts w:ascii="Times New Roman" w:hAnsi="Times New Roman" w:cs="Times New Roman"/>
          <w:b/>
          <w:sz w:val="28"/>
          <w:szCs w:val="28"/>
          <w:lang w:val="kk-KZ"/>
        </w:rPr>
        <w:t>Шахтинск қаласы  білім бөлімінің «№4 жалпы білім беретін мектебі»</w:t>
      </w:r>
    </w:p>
    <w:p w14:paraId="1AD4B89A" w14:textId="3B6A6D8F" w:rsidR="00603312" w:rsidRPr="00F20978" w:rsidRDefault="00603312" w:rsidP="00B74B2F">
      <w:pPr>
        <w:pStyle w:val="af6"/>
        <w:jc w:val="center"/>
        <w:rPr>
          <w:rFonts w:ascii="Times New Roman" w:hAnsi="Times New Roman" w:cs="Times New Roman"/>
          <w:b/>
          <w:sz w:val="28"/>
          <w:szCs w:val="28"/>
          <w:lang w:val="kk-KZ"/>
        </w:rPr>
      </w:pPr>
      <w:r w:rsidRPr="00F20978">
        <w:rPr>
          <w:rFonts w:ascii="Times New Roman" w:hAnsi="Times New Roman" w:cs="Times New Roman"/>
          <w:b/>
          <w:sz w:val="28"/>
          <w:szCs w:val="28"/>
          <w:lang w:val="kk-KZ"/>
        </w:rPr>
        <w:t>Коммуналдық мемлекеттік  мекемесі</w:t>
      </w:r>
    </w:p>
    <w:p w14:paraId="5CD4D3D9" w14:textId="77777777" w:rsidR="00784F80" w:rsidRPr="00F20978" w:rsidRDefault="00784F80" w:rsidP="00B74B2F">
      <w:pPr>
        <w:spacing w:after="0" w:line="240" w:lineRule="auto"/>
        <w:jc w:val="center"/>
        <w:rPr>
          <w:rFonts w:ascii="Times New Roman" w:hAnsi="Times New Roman" w:cs="Times New Roman"/>
          <w:sz w:val="28"/>
          <w:szCs w:val="28"/>
          <w:lang w:val="kk-KZ"/>
        </w:rPr>
      </w:pPr>
    </w:p>
    <w:p w14:paraId="6BD004B2" w14:textId="77777777" w:rsidR="00784F80" w:rsidRPr="00F20978" w:rsidRDefault="00784F80" w:rsidP="00B74B2F">
      <w:pPr>
        <w:spacing w:after="0" w:line="240" w:lineRule="auto"/>
        <w:jc w:val="center"/>
        <w:rPr>
          <w:rFonts w:ascii="Times New Roman" w:hAnsi="Times New Roman" w:cs="Times New Roman"/>
          <w:sz w:val="28"/>
          <w:szCs w:val="28"/>
          <w:lang w:val="kk-KZ"/>
        </w:rPr>
      </w:pPr>
    </w:p>
    <w:p w14:paraId="26510AD7" w14:textId="77777777" w:rsidR="00784F80" w:rsidRPr="00F20978" w:rsidRDefault="00784F80" w:rsidP="00784F80">
      <w:pPr>
        <w:spacing w:after="0" w:line="240" w:lineRule="auto"/>
        <w:jc w:val="center"/>
        <w:rPr>
          <w:rFonts w:ascii="Times New Roman" w:hAnsi="Times New Roman" w:cs="Times New Roman"/>
          <w:sz w:val="28"/>
          <w:szCs w:val="28"/>
          <w:lang w:val="kk-KZ"/>
        </w:rPr>
      </w:pPr>
    </w:p>
    <w:p w14:paraId="0E199C6C" w14:textId="77777777" w:rsidR="00784F80" w:rsidRPr="00F20978" w:rsidRDefault="00784F80" w:rsidP="00784F80">
      <w:pPr>
        <w:spacing w:after="0" w:line="240" w:lineRule="auto"/>
        <w:jc w:val="center"/>
        <w:rPr>
          <w:rFonts w:ascii="Times New Roman" w:hAnsi="Times New Roman" w:cs="Times New Roman"/>
          <w:sz w:val="28"/>
          <w:szCs w:val="28"/>
          <w:lang w:val="kk-KZ"/>
        </w:rPr>
      </w:pPr>
    </w:p>
    <w:p w14:paraId="1911D87B" w14:textId="77777777" w:rsidR="00B74B2F" w:rsidRPr="00F20978" w:rsidRDefault="00B74B2F" w:rsidP="00784F80">
      <w:pPr>
        <w:spacing w:after="0" w:line="240" w:lineRule="auto"/>
        <w:jc w:val="center"/>
        <w:rPr>
          <w:rFonts w:ascii="Times New Roman" w:hAnsi="Times New Roman" w:cs="Times New Roman"/>
          <w:sz w:val="28"/>
          <w:szCs w:val="28"/>
          <w:lang w:val="kk-KZ"/>
        </w:rPr>
      </w:pPr>
    </w:p>
    <w:p w14:paraId="18E5DD30" w14:textId="77777777" w:rsidR="00B74B2F" w:rsidRPr="00F20978" w:rsidRDefault="00B74B2F" w:rsidP="00784F80">
      <w:pPr>
        <w:spacing w:after="0" w:line="240" w:lineRule="auto"/>
        <w:jc w:val="center"/>
        <w:rPr>
          <w:rFonts w:ascii="Times New Roman" w:hAnsi="Times New Roman" w:cs="Times New Roman"/>
          <w:sz w:val="28"/>
          <w:szCs w:val="28"/>
          <w:lang w:val="kk-KZ"/>
        </w:rPr>
      </w:pPr>
    </w:p>
    <w:p w14:paraId="0BF8D83F" w14:textId="77777777" w:rsidR="00B74B2F" w:rsidRPr="00F20978" w:rsidRDefault="00B74B2F" w:rsidP="00784F80">
      <w:pPr>
        <w:spacing w:after="0" w:line="240" w:lineRule="auto"/>
        <w:jc w:val="center"/>
        <w:rPr>
          <w:rFonts w:ascii="Times New Roman" w:hAnsi="Times New Roman" w:cs="Times New Roman"/>
          <w:sz w:val="28"/>
          <w:szCs w:val="28"/>
          <w:lang w:val="kk-KZ"/>
        </w:rPr>
      </w:pPr>
    </w:p>
    <w:p w14:paraId="0487C8BB" w14:textId="77777777" w:rsidR="00B74B2F" w:rsidRPr="00F20978" w:rsidRDefault="00B74B2F" w:rsidP="00784F80">
      <w:pPr>
        <w:spacing w:after="0" w:line="240" w:lineRule="auto"/>
        <w:jc w:val="center"/>
        <w:rPr>
          <w:rFonts w:ascii="Times New Roman" w:hAnsi="Times New Roman" w:cs="Times New Roman"/>
          <w:sz w:val="28"/>
          <w:szCs w:val="28"/>
          <w:lang w:val="kk-KZ"/>
        </w:rPr>
      </w:pPr>
    </w:p>
    <w:p w14:paraId="0C64EB01" w14:textId="77777777" w:rsidR="00B74B2F" w:rsidRPr="00F20978" w:rsidRDefault="00B74B2F" w:rsidP="00784F80">
      <w:pPr>
        <w:spacing w:after="0" w:line="240" w:lineRule="auto"/>
        <w:jc w:val="center"/>
        <w:rPr>
          <w:rFonts w:ascii="Times New Roman" w:hAnsi="Times New Roman" w:cs="Times New Roman"/>
          <w:sz w:val="28"/>
          <w:szCs w:val="28"/>
          <w:lang w:val="kk-KZ"/>
        </w:rPr>
      </w:pPr>
    </w:p>
    <w:p w14:paraId="07928533" w14:textId="77777777" w:rsidR="00784F80" w:rsidRPr="00F20978" w:rsidRDefault="00784F80" w:rsidP="00784F80">
      <w:pPr>
        <w:spacing w:after="0" w:line="240" w:lineRule="auto"/>
        <w:jc w:val="center"/>
        <w:rPr>
          <w:rFonts w:ascii="Times New Roman" w:hAnsi="Times New Roman" w:cs="Times New Roman"/>
          <w:sz w:val="28"/>
          <w:szCs w:val="28"/>
          <w:lang w:val="kk-KZ"/>
        </w:rPr>
      </w:pPr>
    </w:p>
    <w:p w14:paraId="1B0C9E37" w14:textId="46D0DA45" w:rsidR="00784F80" w:rsidRPr="00AE535A" w:rsidRDefault="00B74B2F" w:rsidP="00B74B2F">
      <w:pPr>
        <w:spacing w:after="0" w:line="240" w:lineRule="auto"/>
        <w:jc w:val="center"/>
        <w:rPr>
          <w:rFonts w:ascii="Times New Roman" w:hAnsi="Times New Roman" w:cs="Times New Roman"/>
          <w:b/>
          <w:bCs/>
          <w:sz w:val="40"/>
          <w:szCs w:val="40"/>
          <w:lang w:val="kk-KZ"/>
        </w:rPr>
      </w:pPr>
      <w:r w:rsidRPr="00AE535A">
        <w:rPr>
          <w:rFonts w:ascii="Times New Roman" w:hAnsi="Times New Roman" w:cs="Times New Roman"/>
          <w:b/>
          <w:bCs/>
          <w:sz w:val="40"/>
          <w:szCs w:val="40"/>
          <w:lang w:val="kk-KZ"/>
        </w:rPr>
        <w:t>Білім беру қызметінің</w:t>
      </w:r>
    </w:p>
    <w:p w14:paraId="60AA063B" w14:textId="1F7B6DD5" w:rsidR="00B74B2F" w:rsidRPr="00AE535A" w:rsidRDefault="00B74B2F" w:rsidP="00B74B2F">
      <w:pPr>
        <w:spacing w:after="0" w:line="240" w:lineRule="auto"/>
        <w:jc w:val="center"/>
        <w:rPr>
          <w:rFonts w:ascii="Times New Roman" w:hAnsi="Times New Roman" w:cs="Times New Roman"/>
          <w:b/>
          <w:bCs/>
          <w:sz w:val="40"/>
          <w:szCs w:val="40"/>
          <w:lang w:val="kk-KZ"/>
        </w:rPr>
      </w:pPr>
      <w:r w:rsidRPr="00AE535A">
        <w:rPr>
          <w:rFonts w:ascii="Times New Roman" w:hAnsi="Times New Roman" w:cs="Times New Roman"/>
          <w:b/>
          <w:bCs/>
          <w:sz w:val="40"/>
          <w:szCs w:val="40"/>
          <w:lang w:val="kk-KZ"/>
        </w:rPr>
        <w:t>өзін-өзі бағалау</w:t>
      </w:r>
    </w:p>
    <w:p w14:paraId="4E1E6FA8" w14:textId="77777777" w:rsidR="00784F80" w:rsidRPr="00B74B2F" w:rsidRDefault="00784F80" w:rsidP="00784F80">
      <w:pPr>
        <w:spacing w:after="0" w:line="240" w:lineRule="auto"/>
        <w:jc w:val="center"/>
        <w:rPr>
          <w:rFonts w:ascii="Times New Roman" w:hAnsi="Times New Roman" w:cs="Times New Roman"/>
          <w:b/>
          <w:bCs/>
          <w:sz w:val="40"/>
          <w:szCs w:val="40"/>
          <w:lang w:val="kk-KZ"/>
        </w:rPr>
      </w:pPr>
    </w:p>
    <w:p w14:paraId="00AE6B68" w14:textId="77777777" w:rsidR="00784F80" w:rsidRPr="00A75E6B" w:rsidRDefault="00784F80" w:rsidP="00784F80">
      <w:pPr>
        <w:spacing w:after="0" w:line="240" w:lineRule="auto"/>
        <w:jc w:val="center"/>
        <w:rPr>
          <w:rFonts w:ascii="Times New Roman" w:hAnsi="Times New Roman" w:cs="Times New Roman"/>
          <w:sz w:val="28"/>
          <w:szCs w:val="28"/>
          <w:lang w:val="kk-KZ"/>
        </w:rPr>
      </w:pPr>
    </w:p>
    <w:p w14:paraId="1A598FDF"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78F10F50"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52E55DD5"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444D9244"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6EF10508"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2F5AE4F1"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4D0DADB8"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20CE4037"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238245B0"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57B84442"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531F7137"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784731A1"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5E47E7D8"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07963B24"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2967763F"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01302223"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2E9A44A0"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6F477288"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2301D0E5"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17B79844"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79592F95"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p w14:paraId="6D8360E3" w14:textId="77777777" w:rsidR="00784F80" w:rsidRDefault="00784F80" w:rsidP="00784F80">
      <w:pPr>
        <w:spacing w:after="0" w:line="240" w:lineRule="auto"/>
        <w:rPr>
          <w:rFonts w:ascii="Times New Roman" w:hAnsi="Times New Roman" w:cs="Times New Roman"/>
          <w:b/>
          <w:sz w:val="28"/>
          <w:szCs w:val="28"/>
          <w:lang w:val="kk-KZ"/>
        </w:rPr>
      </w:pPr>
    </w:p>
    <w:p w14:paraId="6428C4BF" w14:textId="77777777" w:rsidR="00784F80" w:rsidRDefault="00784F80" w:rsidP="00784F80">
      <w:pPr>
        <w:spacing w:after="0" w:line="240" w:lineRule="auto"/>
        <w:rPr>
          <w:rFonts w:ascii="Times New Roman" w:hAnsi="Times New Roman" w:cs="Times New Roman"/>
          <w:b/>
          <w:sz w:val="28"/>
          <w:szCs w:val="28"/>
          <w:lang w:val="kk-KZ"/>
        </w:rPr>
      </w:pPr>
    </w:p>
    <w:p w14:paraId="0B10BCF7" w14:textId="77777777" w:rsidR="00784F80" w:rsidRDefault="00784F80" w:rsidP="00784F80">
      <w:pPr>
        <w:spacing w:after="0" w:line="240" w:lineRule="auto"/>
        <w:rPr>
          <w:rFonts w:ascii="Times New Roman" w:hAnsi="Times New Roman" w:cs="Times New Roman"/>
          <w:b/>
          <w:sz w:val="28"/>
          <w:szCs w:val="28"/>
          <w:lang w:val="kk-KZ"/>
        </w:rPr>
      </w:pPr>
    </w:p>
    <w:p w14:paraId="1C2E0096" w14:textId="77777777" w:rsidR="00784F80" w:rsidRDefault="00784F80" w:rsidP="00784F80">
      <w:pPr>
        <w:spacing w:after="0" w:line="240" w:lineRule="auto"/>
        <w:rPr>
          <w:rFonts w:ascii="Times New Roman" w:hAnsi="Times New Roman" w:cs="Times New Roman"/>
          <w:b/>
          <w:sz w:val="28"/>
          <w:szCs w:val="28"/>
          <w:lang w:val="kk-KZ"/>
        </w:rPr>
      </w:pPr>
    </w:p>
    <w:p w14:paraId="2BD93E74" w14:textId="77777777" w:rsidR="00784F80" w:rsidRDefault="00784F80" w:rsidP="00784F80">
      <w:pPr>
        <w:spacing w:after="0" w:line="240" w:lineRule="auto"/>
        <w:rPr>
          <w:rFonts w:ascii="Times New Roman" w:hAnsi="Times New Roman" w:cs="Times New Roman"/>
          <w:b/>
          <w:sz w:val="28"/>
          <w:szCs w:val="28"/>
          <w:lang w:val="kk-KZ"/>
        </w:rPr>
      </w:pPr>
    </w:p>
    <w:p w14:paraId="483DB850" w14:textId="77777777" w:rsidR="00784F80" w:rsidRDefault="00784F80" w:rsidP="00784F80">
      <w:pPr>
        <w:spacing w:after="0" w:line="240" w:lineRule="auto"/>
        <w:rPr>
          <w:rFonts w:ascii="Times New Roman" w:hAnsi="Times New Roman" w:cs="Times New Roman"/>
          <w:b/>
          <w:sz w:val="28"/>
          <w:szCs w:val="28"/>
          <w:lang w:val="kk-KZ"/>
        </w:rPr>
      </w:pPr>
    </w:p>
    <w:p w14:paraId="02D4BC8B" w14:textId="77777777" w:rsidR="00784F80" w:rsidRDefault="00784F80" w:rsidP="00784F80">
      <w:pPr>
        <w:spacing w:after="0" w:line="240" w:lineRule="auto"/>
        <w:jc w:val="center"/>
        <w:rPr>
          <w:rFonts w:ascii="Times New Roman" w:hAnsi="Times New Roman" w:cs="Times New Roman"/>
          <w:b/>
          <w:sz w:val="28"/>
          <w:szCs w:val="28"/>
          <w:lang w:val="kk-KZ"/>
        </w:rPr>
      </w:pPr>
    </w:p>
    <w:p w14:paraId="3651CE0E" w14:textId="77777777" w:rsidR="00784F80" w:rsidRDefault="00784F80" w:rsidP="00784F80">
      <w:pPr>
        <w:spacing w:after="0" w:line="240" w:lineRule="auto"/>
        <w:jc w:val="center"/>
        <w:rPr>
          <w:rFonts w:ascii="Times New Roman" w:hAnsi="Times New Roman" w:cs="Times New Roman"/>
          <w:b/>
          <w:sz w:val="28"/>
          <w:szCs w:val="28"/>
          <w:lang w:val="kk-KZ"/>
        </w:rPr>
      </w:pPr>
    </w:p>
    <w:p w14:paraId="7B5AB358" w14:textId="222DA61C" w:rsidR="00784F80" w:rsidRDefault="00784F80" w:rsidP="00784F8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2025</w:t>
      </w:r>
      <w:r w:rsidRPr="00A75E6B">
        <w:rPr>
          <w:rFonts w:ascii="Times New Roman" w:hAnsi="Times New Roman" w:cs="Times New Roman"/>
          <w:b/>
          <w:sz w:val="28"/>
          <w:szCs w:val="28"/>
          <w:lang w:val="kk-KZ"/>
        </w:rPr>
        <w:t xml:space="preserve"> </w:t>
      </w:r>
      <w:r w:rsidR="00924B12">
        <w:rPr>
          <w:rFonts w:ascii="Times New Roman" w:hAnsi="Times New Roman" w:cs="Times New Roman"/>
          <w:b/>
          <w:sz w:val="28"/>
          <w:szCs w:val="28"/>
          <w:lang w:val="kk-KZ"/>
        </w:rPr>
        <w:t>жыл</w:t>
      </w:r>
    </w:p>
    <w:p w14:paraId="619F3A04" w14:textId="3C7C7900" w:rsidR="00784F80" w:rsidRPr="00A25F13" w:rsidRDefault="00924B12" w:rsidP="00784F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МАЗМҰНЫ</w:t>
      </w:r>
    </w:p>
    <w:p w14:paraId="34819FD1" w14:textId="77777777" w:rsidR="00784F80" w:rsidRPr="00A75E6B" w:rsidRDefault="00784F80" w:rsidP="00784F80">
      <w:pPr>
        <w:spacing w:after="0" w:line="240" w:lineRule="auto"/>
        <w:jc w:val="center"/>
        <w:rPr>
          <w:rFonts w:ascii="Times New Roman" w:hAnsi="Times New Roman" w:cs="Times New Roman"/>
          <w:b/>
          <w:sz w:val="28"/>
          <w:szCs w:val="28"/>
          <w:lang w:val="kk-KZ"/>
        </w:rPr>
      </w:pPr>
    </w:p>
    <w:tbl>
      <w:tblPr>
        <w:tblStyle w:val="af1"/>
        <w:tblW w:w="9606" w:type="dxa"/>
        <w:tblLook w:val="04A0" w:firstRow="1" w:lastRow="0" w:firstColumn="1" w:lastColumn="0" w:noHBand="0" w:noVBand="1"/>
      </w:tblPr>
      <w:tblGrid>
        <w:gridCol w:w="1101"/>
        <w:gridCol w:w="6946"/>
        <w:gridCol w:w="1559"/>
      </w:tblGrid>
      <w:tr w:rsidR="00784F80" w14:paraId="1BFFFE6D" w14:textId="77777777" w:rsidTr="007D5306">
        <w:tc>
          <w:tcPr>
            <w:tcW w:w="1101" w:type="dxa"/>
          </w:tcPr>
          <w:p w14:paraId="6BDCF222" w14:textId="77777777" w:rsidR="00784F80"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6946" w:type="dxa"/>
          </w:tcPr>
          <w:p w14:paraId="1642010F" w14:textId="3CA5282B" w:rsidR="00784F80" w:rsidRDefault="00924B12" w:rsidP="007D5306">
            <w:pPr>
              <w:jc w:val="center"/>
              <w:rPr>
                <w:rFonts w:ascii="Times New Roman" w:hAnsi="Times New Roman" w:cs="Times New Roman"/>
                <w:b/>
                <w:color w:val="000000"/>
                <w:sz w:val="28"/>
                <w:szCs w:val="28"/>
              </w:rPr>
            </w:pPr>
            <w:r w:rsidRPr="00924B12">
              <w:rPr>
                <w:rFonts w:ascii="Times New Roman" w:hAnsi="Times New Roman" w:cs="Times New Roman"/>
                <w:b/>
                <w:color w:val="000000"/>
                <w:sz w:val="28"/>
                <w:szCs w:val="28"/>
              </w:rPr>
              <w:t>Бөлімдер</w:t>
            </w:r>
          </w:p>
        </w:tc>
        <w:tc>
          <w:tcPr>
            <w:tcW w:w="1559" w:type="dxa"/>
          </w:tcPr>
          <w:p w14:paraId="7D2F55EA" w14:textId="4875340C" w:rsidR="00784F80" w:rsidRDefault="00924B12"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Беттері</w:t>
            </w:r>
            <w:r w:rsidR="00784F80">
              <w:rPr>
                <w:rFonts w:ascii="Times New Roman" w:hAnsi="Times New Roman" w:cs="Times New Roman"/>
                <w:b/>
                <w:color w:val="000000"/>
                <w:sz w:val="28"/>
                <w:szCs w:val="28"/>
              </w:rPr>
              <w:t xml:space="preserve"> </w:t>
            </w:r>
          </w:p>
        </w:tc>
      </w:tr>
      <w:tr w:rsidR="00784F80" w:rsidRPr="00AE0C64" w14:paraId="3C41217C" w14:textId="77777777" w:rsidTr="007D5306">
        <w:tc>
          <w:tcPr>
            <w:tcW w:w="1101" w:type="dxa"/>
          </w:tcPr>
          <w:p w14:paraId="46D05E5C" w14:textId="77777777" w:rsidR="00784F80" w:rsidRPr="00924B12" w:rsidRDefault="00784F80" w:rsidP="007D5306">
            <w:pPr>
              <w:jc w:val="center"/>
              <w:rPr>
                <w:rFonts w:ascii="Times New Roman" w:hAnsi="Times New Roman" w:cs="Times New Roman"/>
                <w:b/>
                <w:color w:val="000000"/>
                <w:sz w:val="28"/>
                <w:szCs w:val="28"/>
              </w:rPr>
            </w:pPr>
            <w:r w:rsidRPr="00924B12">
              <w:rPr>
                <w:rFonts w:ascii="Times New Roman" w:hAnsi="Times New Roman" w:cs="Times New Roman"/>
                <w:b/>
                <w:color w:val="000000"/>
                <w:sz w:val="28"/>
                <w:szCs w:val="28"/>
              </w:rPr>
              <w:t>1</w:t>
            </w:r>
          </w:p>
        </w:tc>
        <w:tc>
          <w:tcPr>
            <w:tcW w:w="6946" w:type="dxa"/>
          </w:tcPr>
          <w:p w14:paraId="780D0B7C" w14:textId="44609385" w:rsidR="00784F80" w:rsidRPr="00A25F13" w:rsidRDefault="00924B12" w:rsidP="00924B12">
            <w:pPr>
              <w:tabs>
                <w:tab w:val="left" w:pos="2415"/>
              </w:tabs>
              <w:autoSpaceDE w:val="0"/>
              <w:autoSpaceDN w:val="0"/>
              <w:adjustRightInd w:val="0"/>
              <w:jc w:val="both"/>
              <w:rPr>
                <w:rFonts w:ascii="Times New Roman" w:hAnsi="Times New Roman" w:cs="Times New Roman"/>
                <w:bCs/>
                <w:color w:val="000000"/>
                <w:sz w:val="28"/>
                <w:szCs w:val="28"/>
                <w:lang w:val="kk-KZ"/>
              </w:rPr>
            </w:pPr>
            <w:r w:rsidRPr="00924B12">
              <w:rPr>
                <w:rFonts w:ascii="Times New Roman" w:hAnsi="Times New Roman" w:cs="Times New Roman"/>
                <w:bCs/>
                <w:color w:val="000000"/>
                <w:sz w:val="28"/>
                <w:szCs w:val="28"/>
                <w:lang w:val="kk-KZ"/>
              </w:rPr>
              <w:t>Білім беру ұйымының жалпы сипаттамасы</w:t>
            </w:r>
          </w:p>
        </w:tc>
        <w:tc>
          <w:tcPr>
            <w:tcW w:w="1559" w:type="dxa"/>
          </w:tcPr>
          <w:p w14:paraId="277E8856" w14:textId="77777777" w:rsidR="00784F80" w:rsidRPr="008C29EA" w:rsidRDefault="00784F80" w:rsidP="007D5306">
            <w:pPr>
              <w:jc w:val="center"/>
              <w:rPr>
                <w:rFonts w:ascii="Times New Roman" w:hAnsi="Times New Roman" w:cs="Times New Roman"/>
                <w:b/>
                <w:color w:val="000000"/>
                <w:sz w:val="28"/>
                <w:szCs w:val="28"/>
                <w:lang w:val="kk-KZ"/>
              </w:rPr>
            </w:pPr>
            <w:r w:rsidRPr="008C29EA">
              <w:rPr>
                <w:rFonts w:ascii="Times New Roman" w:hAnsi="Times New Roman" w:cs="Times New Roman"/>
                <w:b/>
                <w:color w:val="000000"/>
                <w:sz w:val="28"/>
                <w:szCs w:val="28"/>
                <w:lang w:val="kk-KZ"/>
              </w:rPr>
              <w:t>3-5</w:t>
            </w:r>
          </w:p>
        </w:tc>
      </w:tr>
      <w:tr w:rsidR="00784F80" w:rsidRPr="00C93891" w14:paraId="730029EF" w14:textId="77777777" w:rsidTr="007D5306">
        <w:tc>
          <w:tcPr>
            <w:tcW w:w="1101" w:type="dxa"/>
          </w:tcPr>
          <w:p w14:paraId="29AE6E83" w14:textId="77777777" w:rsidR="00784F80" w:rsidRPr="00924B12" w:rsidRDefault="00784F80" w:rsidP="007D5306">
            <w:pPr>
              <w:jc w:val="center"/>
              <w:rPr>
                <w:rFonts w:ascii="Times New Roman" w:hAnsi="Times New Roman" w:cs="Times New Roman"/>
                <w:b/>
                <w:color w:val="000000"/>
                <w:sz w:val="28"/>
                <w:szCs w:val="28"/>
              </w:rPr>
            </w:pPr>
            <w:r w:rsidRPr="00924B12">
              <w:rPr>
                <w:rFonts w:ascii="Times New Roman" w:hAnsi="Times New Roman" w:cs="Times New Roman"/>
                <w:b/>
                <w:color w:val="000000"/>
                <w:sz w:val="28"/>
                <w:szCs w:val="28"/>
              </w:rPr>
              <w:t>2</w:t>
            </w:r>
          </w:p>
        </w:tc>
        <w:tc>
          <w:tcPr>
            <w:tcW w:w="6946" w:type="dxa"/>
          </w:tcPr>
          <w:p w14:paraId="566B5347" w14:textId="2BEB64E5" w:rsidR="00784F80" w:rsidRPr="00C93891" w:rsidRDefault="00924B12" w:rsidP="00924B12">
            <w:pPr>
              <w:jc w:val="both"/>
              <w:rPr>
                <w:rFonts w:ascii="Times New Roman" w:hAnsi="Times New Roman" w:cs="Times New Roman"/>
                <w:bCs/>
                <w:color w:val="000000"/>
                <w:sz w:val="28"/>
                <w:szCs w:val="28"/>
                <w:lang w:val="kk-KZ"/>
              </w:rPr>
            </w:pPr>
            <w:r w:rsidRPr="00924B12">
              <w:rPr>
                <w:rFonts w:ascii="Times New Roman" w:hAnsi="Times New Roman" w:cs="Times New Roman"/>
                <w:bCs/>
                <w:color w:val="000000"/>
                <w:sz w:val="28"/>
                <w:szCs w:val="28"/>
                <w:lang w:val="kk-KZ"/>
              </w:rPr>
              <w:t>Кадрлық әлеуетті талдау</w:t>
            </w:r>
          </w:p>
        </w:tc>
        <w:tc>
          <w:tcPr>
            <w:tcW w:w="1559" w:type="dxa"/>
          </w:tcPr>
          <w:p w14:paraId="6E66A621" w14:textId="77777777" w:rsidR="00784F80" w:rsidRPr="008C29EA" w:rsidRDefault="00784F80" w:rsidP="007D5306">
            <w:pPr>
              <w:jc w:val="center"/>
              <w:rPr>
                <w:rFonts w:ascii="Times New Roman" w:hAnsi="Times New Roman" w:cs="Times New Roman"/>
                <w:b/>
                <w:color w:val="000000"/>
                <w:sz w:val="28"/>
                <w:szCs w:val="28"/>
                <w:lang w:val="kk-KZ"/>
              </w:rPr>
            </w:pPr>
            <w:r w:rsidRPr="008C29EA">
              <w:rPr>
                <w:rFonts w:ascii="Times New Roman" w:hAnsi="Times New Roman" w:cs="Times New Roman"/>
                <w:b/>
                <w:color w:val="000000"/>
                <w:sz w:val="28"/>
                <w:szCs w:val="28"/>
                <w:lang w:val="kk-KZ"/>
              </w:rPr>
              <w:t>5-</w:t>
            </w:r>
            <w:r>
              <w:rPr>
                <w:rFonts w:ascii="Times New Roman" w:hAnsi="Times New Roman" w:cs="Times New Roman"/>
                <w:b/>
                <w:color w:val="000000"/>
                <w:sz w:val="28"/>
                <w:szCs w:val="28"/>
                <w:lang w:val="kk-KZ"/>
              </w:rPr>
              <w:t>13</w:t>
            </w:r>
          </w:p>
        </w:tc>
      </w:tr>
      <w:tr w:rsidR="00784F80" w:rsidRPr="00C93891" w14:paraId="27F3BE19" w14:textId="77777777" w:rsidTr="007D5306">
        <w:tc>
          <w:tcPr>
            <w:tcW w:w="1101" w:type="dxa"/>
          </w:tcPr>
          <w:p w14:paraId="6855B008" w14:textId="77777777" w:rsidR="00784F80" w:rsidRPr="00924B12" w:rsidRDefault="00784F80" w:rsidP="007D5306">
            <w:pPr>
              <w:jc w:val="center"/>
              <w:rPr>
                <w:rFonts w:ascii="Times New Roman" w:hAnsi="Times New Roman" w:cs="Times New Roman"/>
                <w:b/>
                <w:color w:val="000000"/>
                <w:sz w:val="28"/>
                <w:szCs w:val="28"/>
              </w:rPr>
            </w:pPr>
            <w:r w:rsidRPr="00924B12">
              <w:rPr>
                <w:rFonts w:ascii="Times New Roman" w:hAnsi="Times New Roman" w:cs="Times New Roman"/>
                <w:b/>
                <w:color w:val="000000"/>
                <w:sz w:val="28"/>
                <w:szCs w:val="28"/>
              </w:rPr>
              <w:t>3</w:t>
            </w:r>
          </w:p>
        </w:tc>
        <w:tc>
          <w:tcPr>
            <w:tcW w:w="6946" w:type="dxa"/>
          </w:tcPr>
          <w:p w14:paraId="04BE6BFE" w14:textId="42EA3D4C" w:rsidR="00784F80" w:rsidRPr="006D1945" w:rsidRDefault="00924B12" w:rsidP="00924B12">
            <w:pPr>
              <w:rPr>
                <w:rFonts w:ascii="Times New Roman" w:hAnsi="Times New Roman" w:cs="Times New Roman"/>
                <w:bCs/>
                <w:color w:val="000000"/>
                <w:sz w:val="28"/>
                <w:szCs w:val="28"/>
              </w:rPr>
            </w:pPr>
            <w:r w:rsidRPr="00924B12">
              <w:rPr>
                <w:rFonts w:ascii="Times New Roman" w:hAnsi="Times New Roman" w:cs="Times New Roman"/>
                <w:bCs/>
                <w:color w:val="000000"/>
                <w:sz w:val="28"/>
                <w:szCs w:val="28"/>
              </w:rPr>
              <w:t>Білім алушылар контингенті</w:t>
            </w:r>
          </w:p>
        </w:tc>
        <w:tc>
          <w:tcPr>
            <w:tcW w:w="1559" w:type="dxa"/>
          </w:tcPr>
          <w:p w14:paraId="18419B69"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kk-KZ"/>
              </w:rPr>
              <w:t>13-15</w:t>
            </w:r>
          </w:p>
        </w:tc>
      </w:tr>
      <w:tr w:rsidR="00784F80" w:rsidRPr="00C61C51" w14:paraId="4E493DBB" w14:textId="77777777" w:rsidTr="007D5306">
        <w:tc>
          <w:tcPr>
            <w:tcW w:w="1101" w:type="dxa"/>
          </w:tcPr>
          <w:p w14:paraId="4CD08C57" w14:textId="77777777" w:rsidR="00784F80" w:rsidRPr="00924B12" w:rsidRDefault="00784F80" w:rsidP="007D5306">
            <w:pPr>
              <w:jc w:val="center"/>
              <w:rPr>
                <w:rFonts w:ascii="Times New Roman" w:hAnsi="Times New Roman" w:cs="Times New Roman"/>
                <w:b/>
                <w:color w:val="000000"/>
                <w:sz w:val="28"/>
                <w:szCs w:val="28"/>
              </w:rPr>
            </w:pPr>
            <w:r w:rsidRPr="00924B12">
              <w:rPr>
                <w:rFonts w:ascii="Times New Roman" w:hAnsi="Times New Roman" w:cs="Times New Roman"/>
                <w:b/>
                <w:color w:val="000000"/>
                <w:sz w:val="28"/>
                <w:szCs w:val="28"/>
              </w:rPr>
              <w:t>4</w:t>
            </w:r>
          </w:p>
        </w:tc>
        <w:tc>
          <w:tcPr>
            <w:tcW w:w="6946" w:type="dxa"/>
          </w:tcPr>
          <w:p w14:paraId="04D2FB4A" w14:textId="5DA57B96" w:rsidR="00784F80" w:rsidRPr="00C61C51" w:rsidRDefault="00924B12" w:rsidP="00924B12">
            <w:pPr>
              <w:rPr>
                <w:rFonts w:ascii="Times New Roman" w:hAnsi="Times New Roman" w:cs="Times New Roman"/>
                <w:bCs/>
                <w:color w:val="000000"/>
                <w:sz w:val="28"/>
                <w:szCs w:val="28"/>
                <w:lang w:val="kk-KZ"/>
              </w:rPr>
            </w:pPr>
            <w:r w:rsidRPr="00924B12">
              <w:rPr>
                <w:rFonts w:ascii="Times New Roman" w:hAnsi="Times New Roman" w:cs="Times New Roman"/>
                <w:bCs/>
                <w:color w:val="000000"/>
                <w:sz w:val="28"/>
                <w:szCs w:val="28"/>
                <w:lang w:val="kk-KZ"/>
              </w:rPr>
              <w:t>Оқу-әдістемелік жұмыс</w:t>
            </w:r>
          </w:p>
        </w:tc>
        <w:tc>
          <w:tcPr>
            <w:tcW w:w="1559" w:type="dxa"/>
          </w:tcPr>
          <w:p w14:paraId="2CFF0400" w14:textId="77777777" w:rsidR="00784F80" w:rsidRPr="008C29EA" w:rsidRDefault="00784F80" w:rsidP="007D5306">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15-52</w:t>
            </w:r>
          </w:p>
        </w:tc>
      </w:tr>
      <w:tr w:rsidR="00784F80" w14:paraId="3A2F8BF2" w14:textId="77777777" w:rsidTr="007D5306">
        <w:tc>
          <w:tcPr>
            <w:tcW w:w="1101" w:type="dxa"/>
          </w:tcPr>
          <w:p w14:paraId="6AD1FE95" w14:textId="77777777" w:rsidR="00784F80" w:rsidRPr="00924B12" w:rsidRDefault="00784F80" w:rsidP="007D5306">
            <w:pPr>
              <w:jc w:val="center"/>
              <w:rPr>
                <w:rFonts w:ascii="Times New Roman" w:hAnsi="Times New Roman" w:cs="Times New Roman"/>
                <w:b/>
                <w:color w:val="000000"/>
                <w:sz w:val="28"/>
                <w:szCs w:val="28"/>
              </w:rPr>
            </w:pPr>
            <w:r w:rsidRPr="00924B12">
              <w:rPr>
                <w:rFonts w:ascii="Times New Roman" w:hAnsi="Times New Roman" w:cs="Times New Roman"/>
                <w:b/>
                <w:color w:val="000000"/>
                <w:sz w:val="28"/>
                <w:szCs w:val="28"/>
              </w:rPr>
              <w:t>5</w:t>
            </w:r>
          </w:p>
        </w:tc>
        <w:tc>
          <w:tcPr>
            <w:tcW w:w="6946" w:type="dxa"/>
          </w:tcPr>
          <w:p w14:paraId="19895D5B" w14:textId="182C76C5" w:rsidR="00784F80" w:rsidRPr="00924B12" w:rsidRDefault="00924B12" w:rsidP="00924B12">
            <w:pPr>
              <w:pStyle w:val="Default"/>
              <w:jc w:val="both"/>
              <w:rPr>
                <w:bCs/>
                <w:sz w:val="28"/>
                <w:szCs w:val="28"/>
              </w:rPr>
            </w:pPr>
            <w:r w:rsidRPr="00924B12">
              <w:rPr>
                <w:bCs/>
                <w:sz w:val="28"/>
                <w:szCs w:val="28"/>
              </w:rPr>
              <w:t>Оқу-материалдық активтер</w:t>
            </w:r>
          </w:p>
        </w:tc>
        <w:tc>
          <w:tcPr>
            <w:tcW w:w="1559" w:type="dxa"/>
          </w:tcPr>
          <w:p w14:paraId="45CF3BA2"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52-56</w:t>
            </w:r>
          </w:p>
        </w:tc>
      </w:tr>
      <w:tr w:rsidR="00784F80" w14:paraId="203EE68C" w14:textId="77777777" w:rsidTr="007D5306">
        <w:tc>
          <w:tcPr>
            <w:tcW w:w="1101" w:type="dxa"/>
          </w:tcPr>
          <w:p w14:paraId="4D189170" w14:textId="77777777" w:rsidR="00784F80"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p>
        </w:tc>
        <w:tc>
          <w:tcPr>
            <w:tcW w:w="6946" w:type="dxa"/>
          </w:tcPr>
          <w:p w14:paraId="3758A7EB" w14:textId="3651FCE6" w:rsidR="00784F80" w:rsidRPr="00C61C51" w:rsidRDefault="00924B12" w:rsidP="00924B12">
            <w:pPr>
              <w:pStyle w:val="af6"/>
              <w:jc w:val="both"/>
              <w:rPr>
                <w:rFonts w:ascii="Times New Roman" w:hAnsi="Times New Roman" w:cs="Times New Roman"/>
                <w:color w:val="000000"/>
                <w:sz w:val="28"/>
                <w:szCs w:val="28"/>
              </w:rPr>
            </w:pPr>
            <w:r w:rsidRPr="00924B12">
              <w:rPr>
                <w:rFonts w:ascii="Times New Roman" w:hAnsi="Times New Roman" w:cs="Times New Roman"/>
                <w:color w:val="000000"/>
                <w:sz w:val="28"/>
                <w:szCs w:val="28"/>
              </w:rPr>
              <w:t>Ақпараттық ресурстар және кітапхана қоры</w:t>
            </w:r>
          </w:p>
        </w:tc>
        <w:tc>
          <w:tcPr>
            <w:tcW w:w="1559" w:type="dxa"/>
          </w:tcPr>
          <w:p w14:paraId="5F2EC4C0"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56-57</w:t>
            </w:r>
          </w:p>
        </w:tc>
      </w:tr>
      <w:tr w:rsidR="00784F80" w14:paraId="0F9ADB21" w14:textId="77777777" w:rsidTr="007D5306">
        <w:tc>
          <w:tcPr>
            <w:tcW w:w="1101" w:type="dxa"/>
          </w:tcPr>
          <w:p w14:paraId="281F58CF" w14:textId="77777777" w:rsidR="00784F80"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p>
        </w:tc>
        <w:tc>
          <w:tcPr>
            <w:tcW w:w="6946" w:type="dxa"/>
          </w:tcPr>
          <w:p w14:paraId="489598D9" w14:textId="473D1A84" w:rsidR="00784F80" w:rsidRPr="00C61C51" w:rsidRDefault="00924B12" w:rsidP="00924B12">
            <w:pPr>
              <w:jc w:val="both"/>
              <w:rPr>
                <w:rFonts w:ascii="Times New Roman" w:hAnsi="Times New Roman" w:cs="Times New Roman"/>
                <w:color w:val="000000"/>
                <w:sz w:val="28"/>
                <w:szCs w:val="28"/>
              </w:rPr>
            </w:pPr>
            <w:r w:rsidRPr="00924B12">
              <w:rPr>
                <w:rFonts w:ascii="Times New Roman" w:hAnsi="Times New Roman" w:cs="Times New Roman"/>
                <w:color w:val="000000"/>
                <w:sz w:val="28"/>
                <w:szCs w:val="28"/>
              </w:rPr>
              <w:t>Білім алушылардың білімін бағалау</w:t>
            </w:r>
          </w:p>
        </w:tc>
        <w:tc>
          <w:tcPr>
            <w:tcW w:w="1559" w:type="dxa"/>
          </w:tcPr>
          <w:p w14:paraId="2E15A655"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57-59</w:t>
            </w:r>
          </w:p>
        </w:tc>
      </w:tr>
      <w:tr w:rsidR="00784F80" w14:paraId="09A75F54" w14:textId="77777777" w:rsidTr="007D5306">
        <w:tc>
          <w:tcPr>
            <w:tcW w:w="1101" w:type="dxa"/>
          </w:tcPr>
          <w:p w14:paraId="42D54912" w14:textId="77777777" w:rsidR="00784F80"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p>
        </w:tc>
        <w:tc>
          <w:tcPr>
            <w:tcW w:w="6946" w:type="dxa"/>
          </w:tcPr>
          <w:p w14:paraId="2463593E" w14:textId="63C04933" w:rsidR="00784F80" w:rsidRPr="00924B12" w:rsidRDefault="00924B12" w:rsidP="00924B12">
            <w:pPr>
              <w:rPr>
                <w:rFonts w:ascii="Times New Roman" w:hAnsi="Times New Roman" w:cs="Times New Roman"/>
                <w:bCs/>
                <w:color w:val="000000"/>
                <w:sz w:val="28"/>
                <w:szCs w:val="28"/>
              </w:rPr>
            </w:pPr>
            <w:r w:rsidRPr="00924B12">
              <w:rPr>
                <w:rFonts w:ascii="Times New Roman" w:hAnsi="Times New Roman" w:cs="Times New Roman"/>
                <w:bCs/>
                <w:color w:val="000000"/>
                <w:sz w:val="28"/>
                <w:szCs w:val="28"/>
              </w:rPr>
              <w:t>Білім беру процесіне қатысушылардың сауалнамасы</w:t>
            </w:r>
          </w:p>
        </w:tc>
        <w:tc>
          <w:tcPr>
            <w:tcW w:w="1559" w:type="dxa"/>
          </w:tcPr>
          <w:p w14:paraId="126361B0"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59-60</w:t>
            </w:r>
          </w:p>
        </w:tc>
      </w:tr>
      <w:tr w:rsidR="00784F80" w14:paraId="2C8F05AB" w14:textId="77777777" w:rsidTr="007D5306">
        <w:tc>
          <w:tcPr>
            <w:tcW w:w="1101" w:type="dxa"/>
          </w:tcPr>
          <w:p w14:paraId="7500CA71" w14:textId="77777777" w:rsidR="00784F80"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p>
        </w:tc>
        <w:tc>
          <w:tcPr>
            <w:tcW w:w="6946" w:type="dxa"/>
          </w:tcPr>
          <w:p w14:paraId="3A634258" w14:textId="3E1D2B0E" w:rsidR="00784F80" w:rsidRPr="00924B12" w:rsidRDefault="00924B12" w:rsidP="00784F80">
            <w:pPr>
              <w:pStyle w:val="a7"/>
              <w:numPr>
                <w:ilvl w:val="0"/>
                <w:numId w:val="12"/>
              </w:numPr>
              <w:spacing w:after="0" w:line="240" w:lineRule="auto"/>
              <w:ind w:left="0"/>
              <w:contextualSpacing w:val="0"/>
              <w:jc w:val="both"/>
              <w:rPr>
                <w:rFonts w:ascii="Times New Roman" w:hAnsi="Times New Roman" w:cs="Times New Roman"/>
                <w:bCs/>
                <w:color w:val="000000"/>
                <w:sz w:val="28"/>
                <w:szCs w:val="28"/>
              </w:rPr>
            </w:pPr>
            <w:r w:rsidRPr="00924B12">
              <w:rPr>
                <w:rFonts w:ascii="Times New Roman" w:hAnsi="Times New Roman" w:cs="Times New Roman"/>
                <w:bCs/>
                <w:color w:val="000000"/>
                <w:sz w:val="28"/>
                <w:szCs w:val="28"/>
              </w:rPr>
              <w:t>Кемшіліктер мен ескертулер , оларды шешу жолдары</w:t>
            </w:r>
          </w:p>
        </w:tc>
        <w:tc>
          <w:tcPr>
            <w:tcW w:w="1559" w:type="dxa"/>
          </w:tcPr>
          <w:p w14:paraId="0CF4F606"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60-61</w:t>
            </w:r>
          </w:p>
        </w:tc>
      </w:tr>
      <w:tr w:rsidR="00784F80" w14:paraId="7A7C5AE8" w14:textId="77777777" w:rsidTr="007D5306">
        <w:tc>
          <w:tcPr>
            <w:tcW w:w="1101" w:type="dxa"/>
          </w:tcPr>
          <w:p w14:paraId="05D94186" w14:textId="77777777" w:rsidR="00784F80"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p>
        </w:tc>
        <w:tc>
          <w:tcPr>
            <w:tcW w:w="6946" w:type="dxa"/>
          </w:tcPr>
          <w:p w14:paraId="4EA9E7CC" w14:textId="15BD9578" w:rsidR="00784F80" w:rsidRPr="00924B12" w:rsidRDefault="00924B12" w:rsidP="00924B12">
            <w:pPr>
              <w:pStyle w:val="a7"/>
              <w:numPr>
                <w:ilvl w:val="0"/>
                <w:numId w:val="12"/>
              </w:numPr>
              <w:spacing w:after="0" w:line="240" w:lineRule="auto"/>
              <w:ind w:left="0"/>
              <w:contextualSpacing w:val="0"/>
              <w:jc w:val="both"/>
              <w:rPr>
                <w:rFonts w:ascii="Times New Roman" w:hAnsi="Times New Roman" w:cs="Times New Roman"/>
                <w:bCs/>
                <w:sz w:val="28"/>
              </w:rPr>
            </w:pPr>
            <w:r w:rsidRPr="00924B12">
              <w:rPr>
                <w:rFonts w:ascii="Times New Roman" w:hAnsi="Times New Roman" w:cs="Times New Roman"/>
                <w:bCs/>
                <w:sz w:val="28"/>
              </w:rPr>
              <w:t>Қорытындылар мен ұсыныстар</w:t>
            </w:r>
          </w:p>
        </w:tc>
        <w:tc>
          <w:tcPr>
            <w:tcW w:w="1559" w:type="dxa"/>
          </w:tcPr>
          <w:p w14:paraId="672E68EE" w14:textId="77777777" w:rsidR="00784F80" w:rsidRPr="008C29EA" w:rsidRDefault="00784F80" w:rsidP="007D530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61-63</w:t>
            </w:r>
          </w:p>
        </w:tc>
      </w:tr>
    </w:tbl>
    <w:p w14:paraId="0FB87E6E" w14:textId="77777777" w:rsidR="00784F80" w:rsidRPr="00702ABE" w:rsidRDefault="00784F80" w:rsidP="00784F80">
      <w:pPr>
        <w:spacing w:after="0" w:line="240" w:lineRule="auto"/>
        <w:jc w:val="center"/>
        <w:rPr>
          <w:rFonts w:ascii="Times New Roman" w:hAnsi="Times New Roman" w:cs="Times New Roman"/>
          <w:b/>
          <w:color w:val="000000"/>
          <w:sz w:val="28"/>
          <w:szCs w:val="28"/>
        </w:rPr>
      </w:pPr>
    </w:p>
    <w:p w14:paraId="33D6F716"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58D1D883"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056C0B69"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1CFE6B40"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67654140"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32852DA3"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3A348395"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0BA8BBE8"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633D5F6A"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44823ED3"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53B0EBE9"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45571985"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397ACEEB"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3760F1C7"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1D28220E"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27AF46DC"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41A1524C" w14:textId="77777777" w:rsidR="00784F80" w:rsidRDefault="00784F80" w:rsidP="00C54162">
      <w:pPr>
        <w:spacing w:after="0" w:line="240" w:lineRule="auto"/>
        <w:rPr>
          <w:rFonts w:ascii="Times New Roman" w:hAnsi="Times New Roman" w:cs="Times New Roman"/>
          <w:b/>
          <w:color w:val="000000"/>
          <w:sz w:val="28"/>
          <w:szCs w:val="28"/>
          <w:lang w:val="kk-KZ"/>
        </w:rPr>
      </w:pPr>
    </w:p>
    <w:p w14:paraId="64DF0CFE" w14:textId="77777777" w:rsidR="00784F80" w:rsidRDefault="00784F80" w:rsidP="00784F80">
      <w:pPr>
        <w:spacing w:after="0" w:line="240" w:lineRule="auto"/>
        <w:jc w:val="center"/>
        <w:rPr>
          <w:rFonts w:ascii="Times New Roman" w:hAnsi="Times New Roman" w:cs="Times New Roman"/>
          <w:b/>
          <w:color w:val="000000"/>
          <w:sz w:val="28"/>
          <w:szCs w:val="28"/>
          <w:lang w:val="kk-KZ"/>
        </w:rPr>
      </w:pPr>
    </w:p>
    <w:p w14:paraId="3C1DBB83" w14:textId="77777777" w:rsidR="009D6F65" w:rsidRPr="00195B77" w:rsidRDefault="009D6F65" w:rsidP="009D6F65">
      <w:pPr>
        <w:pStyle w:val="af6"/>
        <w:jc w:val="center"/>
        <w:rPr>
          <w:rFonts w:ascii="Times New Roman" w:hAnsi="Times New Roman" w:cs="Times New Roman"/>
          <w:b/>
          <w:sz w:val="28"/>
          <w:szCs w:val="28"/>
          <w:lang w:val="kk-KZ"/>
        </w:rPr>
      </w:pPr>
      <w:r w:rsidRPr="00195B77">
        <w:rPr>
          <w:rFonts w:ascii="Times New Roman" w:hAnsi="Times New Roman" w:cs="Times New Roman"/>
          <w:b/>
          <w:sz w:val="28"/>
          <w:szCs w:val="28"/>
          <w:lang w:val="kk-KZ"/>
        </w:rPr>
        <w:lastRenderedPageBreak/>
        <w:t>Қарағанды облысы білім басқармасының</w:t>
      </w:r>
    </w:p>
    <w:p w14:paraId="5BAF5479" w14:textId="77777777" w:rsidR="009D6F65" w:rsidRPr="00195B77" w:rsidRDefault="009D6F65" w:rsidP="009D6F65">
      <w:pPr>
        <w:pStyle w:val="af6"/>
        <w:jc w:val="center"/>
        <w:rPr>
          <w:rFonts w:ascii="Times New Roman" w:hAnsi="Times New Roman" w:cs="Times New Roman"/>
          <w:b/>
          <w:sz w:val="28"/>
          <w:szCs w:val="28"/>
          <w:lang w:val="kk-KZ"/>
        </w:rPr>
      </w:pPr>
      <w:r w:rsidRPr="00195B77">
        <w:rPr>
          <w:rFonts w:ascii="Times New Roman" w:hAnsi="Times New Roman" w:cs="Times New Roman"/>
          <w:b/>
          <w:sz w:val="28"/>
          <w:szCs w:val="28"/>
          <w:lang w:val="kk-KZ"/>
        </w:rPr>
        <w:t>Шахтинск қаласы  білім бөлімінің</w:t>
      </w:r>
      <w:r>
        <w:rPr>
          <w:rFonts w:ascii="Times New Roman" w:hAnsi="Times New Roman" w:cs="Times New Roman"/>
          <w:b/>
          <w:sz w:val="28"/>
          <w:szCs w:val="28"/>
          <w:lang w:val="kk-KZ"/>
        </w:rPr>
        <w:t xml:space="preserve"> </w:t>
      </w:r>
      <w:r w:rsidRPr="00195B77">
        <w:rPr>
          <w:rFonts w:ascii="Times New Roman" w:hAnsi="Times New Roman" w:cs="Times New Roman"/>
          <w:b/>
          <w:sz w:val="28"/>
          <w:szCs w:val="28"/>
          <w:lang w:val="kk-KZ"/>
        </w:rPr>
        <w:t>«№4 жалпы білім беретін мектебі»</w:t>
      </w:r>
    </w:p>
    <w:p w14:paraId="35860139" w14:textId="35325460" w:rsidR="009D6F65" w:rsidRPr="009D6F65" w:rsidRDefault="009D6F65" w:rsidP="009D6F65">
      <w:pPr>
        <w:pStyle w:val="af6"/>
        <w:jc w:val="center"/>
        <w:rPr>
          <w:rFonts w:ascii="Times New Roman" w:hAnsi="Times New Roman" w:cs="Times New Roman"/>
          <w:b/>
          <w:sz w:val="28"/>
          <w:szCs w:val="28"/>
          <w:lang w:val="kk-KZ"/>
        </w:rPr>
      </w:pPr>
      <w:r w:rsidRPr="00195B77">
        <w:rPr>
          <w:rFonts w:ascii="Times New Roman" w:hAnsi="Times New Roman" w:cs="Times New Roman"/>
          <w:b/>
          <w:sz w:val="28"/>
          <w:szCs w:val="28"/>
          <w:lang w:val="kk-KZ"/>
        </w:rPr>
        <w:t>Коммуналдық мемлекеттік  мекемесі</w:t>
      </w:r>
    </w:p>
    <w:p w14:paraId="70E9AE10" w14:textId="77777777" w:rsidR="009D6F65" w:rsidRPr="009D6F65" w:rsidRDefault="009D6F65" w:rsidP="009D6F65">
      <w:pPr>
        <w:spacing w:after="0" w:line="240" w:lineRule="auto"/>
        <w:jc w:val="center"/>
        <w:rPr>
          <w:rFonts w:ascii="Times New Roman" w:hAnsi="Times New Roman" w:cs="Times New Roman"/>
          <w:b/>
          <w:bCs/>
          <w:sz w:val="28"/>
          <w:szCs w:val="28"/>
          <w:lang w:val="kk-KZ"/>
        </w:rPr>
      </w:pPr>
      <w:r w:rsidRPr="009D6F65">
        <w:rPr>
          <w:rFonts w:ascii="Times New Roman" w:hAnsi="Times New Roman" w:cs="Times New Roman"/>
          <w:b/>
          <w:bCs/>
          <w:sz w:val="28"/>
          <w:szCs w:val="28"/>
          <w:lang w:val="kk-KZ"/>
        </w:rPr>
        <w:t>Білім беру қызметінің</w:t>
      </w:r>
    </w:p>
    <w:p w14:paraId="4FC78B28" w14:textId="77777777" w:rsidR="009D6F65" w:rsidRPr="009D6F65" w:rsidRDefault="009D6F65" w:rsidP="009D6F65">
      <w:pPr>
        <w:spacing w:after="0" w:line="240" w:lineRule="auto"/>
        <w:jc w:val="center"/>
        <w:rPr>
          <w:rFonts w:ascii="Times New Roman" w:hAnsi="Times New Roman" w:cs="Times New Roman"/>
          <w:b/>
          <w:bCs/>
          <w:sz w:val="28"/>
          <w:szCs w:val="28"/>
          <w:lang w:val="kk-KZ"/>
        </w:rPr>
      </w:pPr>
      <w:r w:rsidRPr="009D6F65">
        <w:rPr>
          <w:rFonts w:ascii="Times New Roman" w:hAnsi="Times New Roman" w:cs="Times New Roman"/>
          <w:b/>
          <w:bCs/>
          <w:sz w:val="28"/>
          <w:szCs w:val="28"/>
          <w:lang w:val="kk-KZ"/>
        </w:rPr>
        <w:t>өзін-өзі бағалау</w:t>
      </w:r>
    </w:p>
    <w:p w14:paraId="0D631ACF" w14:textId="77777777" w:rsidR="00C54162" w:rsidRDefault="00C54162" w:rsidP="009D6F65">
      <w:pPr>
        <w:spacing w:after="0" w:line="240" w:lineRule="auto"/>
        <w:jc w:val="both"/>
        <w:rPr>
          <w:rFonts w:ascii="Times New Roman" w:eastAsia="Times New Roman" w:hAnsi="Times New Roman" w:cs="Times New Roman"/>
          <w:sz w:val="28"/>
          <w:szCs w:val="28"/>
          <w:lang w:val="kk-KZ"/>
        </w:rPr>
      </w:pPr>
    </w:p>
    <w:p w14:paraId="09E9FDCB" w14:textId="499DE0D8" w:rsidR="009D6F65" w:rsidRPr="009D6F65" w:rsidRDefault="00C54162" w:rsidP="005B6529">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D6F65" w:rsidRPr="009D6F65">
        <w:rPr>
          <w:rFonts w:ascii="Times New Roman" w:eastAsia="Times New Roman" w:hAnsi="Times New Roman" w:cs="Times New Roman"/>
          <w:sz w:val="28"/>
          <w:szCs w:val="28"/>
          <w:lang w:val="kk-KZ"/>
        </w:rPr>
        <w:t xml:space="preserve">Қарағанды облысы Білім басқармасының Шахтинск қаласы білім бөлімінің </w:t>
      </w:r>
      <w:r>
        <w:rPr>
          <w:rFonts w:ascii="Times New Roman" w:eastAsia="Times New Roman" w:hAnsi="Times New Roman" w:cs="Times New Roman"/>
          <w:sz w:val="28"/>
          <w:szCs w:val="28"/>
          <w:lang w:val="kk-KZ"/>
        </w:rPr>
        <w:t>«</w:t>
      </w:r>
      <w:r w:rsidR="009D6F65" w:rsidRPr="009D6F65">
        <w:rPr>
          <w:rFonts w:ascii="Times New Roman" w:eastAsia="Times New Roman" w:hAnsi="Times New Roman" w:cs="Times New Roman"/>
          <w:sz w:val="28"/>
          <w:szCs w:val="28"/>
          <w:lang w:val="kk-KZ"/>
        </w:rPr>
        <w:t>№4 жалпы білім беретін мектебі</w:t>
      </w:r>
      <w:r>
        <w:rPr>
          <w:rFonts w:ascii="Times New Roman" w:eastAsia="Times New Roman" w:hAnsi="Times New Roman" w:cs="Times New Roman"/>
          <w:sz w:val="28"/>
          <w:szCs w:val="28"/>
          <w:lang w:val="kk-KZ"/>
        </w:rPr>
        <w:t>»</w:t>
      </w:r>
      <w:r w:rsidR="009D6F65" w:rsidRPr="009D6F65">
        <w:rPr>
          <w:rFonts w:ascii="Times New Roman" w:eastAsia="Times New Roman" w:hAnsi="Times New Roman" w:cs="Times New Roman"/>
          <w:sz w:val="28"/>
          <w:szCs w:val="28"/>
          <w:lang w:val="kk-KZ"/>
        </w:rPr>
        <w:t xml:space="preserve"> КММ </w:t>
      </w:r>
      <w:r>
        <w:rPr>
          <w:rFonts w:ascii="Times New Roman" w:eastAsia="Times New Roman" w:hAnsi="Times New Roman" w:cs="Times New Roman"/>
          <w:sz w:val="28"/>
          <w:szCs w:val="28"/>
          <w:lang w:val="kk-KZ"/>
        </w:rPr>
        <w:t>«Б</w:t>
      </w:r>
      <w:r w:rsidR="009D6F65" w:rsidRPr="009D6F65">
        <w:rPr>
          <w:rFonts w:ascii="Times New Roman" w:eastAsia="Times New Roman" w:hAnsi="Times New Roman" w:cs="Times New Roman"/>
          <w:sz w:val="28"/>
          <w:szCs w:val="28"/>
          <w:lang w:val="kk-KZ"/>
        </w:rPr>
        <w:t>ілім беру ұйымдарын бағалау критерийлерін бекіту туралы</w:t>
      </w:r>
      <w:r>
        <w:rPr>
          <w:rFonts w:ascii="Times New Roman" w:eastAsia="Times New Roman" w:hAnsi="Times New Roman" w:cs="Times New Roman"/>
          <w:sz w:val="28"/>
          <w:szCs w:val="28"/>
          <w:lang w:val="kk-KZ"/>
        </w:rPr>
        <w:t>»</w:t>
      </w:r>
      <w:r w:rsidR="009D6F65" w:rsidRPr="009D6F65">
        <w:rPr>
          <w:rFonts w:ascii="Times New Roman" w:eastAsia="Times New Roman" w:hAnsi="Times New Roman" w:cs="Times New Roman"/>
          <w:sz w:val="28"/>
          <w:szCs w:val="28"/>
          <w:lang w:val="kk-KZ"/>
        </w:rPr>
        <w:t xml:space="preserve"> Қазақстан Республикасы Білім Министрінің 2022 жылғы 5 желтоқсандағы №486 бұйрығына сәйкес мемлекеттік аттестаттауға жататын білім беру ұйымдарының тізбесі негізінде мемлекеттік аттестаттауға жататын білім беру ұйымдарының тізбесі негізінде </w:t>
      </w:r>
      <w:r>
        <w:rPr>
          <w:rFonts w:ascii="Times New Roman" w:eastAsia="Times New Roman" w:hAnsi="Times New Roman" w:cs="Times New Roman"/>
          <w:sz w:val="28"/>
          <w:szCs w:val="28"/>
          <w:lang w:val="kk-KZ"/>
        </w:rPr>
        <w:t>м.а.</w:t>
      </w:r>
      <w:r w:rsidR="009D6F65" w:rsidRPr="009D6F65">
        <w:rPr>
          <w:rFonts w:ascii="Times New Roman" w:eastAsia="Times New Roman" w:hAnsi="Times New Roman" w:cs="Times New Roman"/>
          <w:sz w:val="28"/>
          <w:szCs w:val="28"/>
          <w:lang w:val="kk-KZ"/>
        </w:rPr>
        <w:t xml:space="preserve"> бекіткен Қазақстан Республикасы Білім министрлігі Білім саласындағы сапаны қамтамасыз ету Комитетінің Қарағанды облысының Білім саласындағы сапаны қамтамасыз ету департаментінің басшысы Ш. </w:t>
      </w:r>
      <w:r>
        <w:rPr>
          <w:rFonts w:ascii="Times New Roman" w:eastAsia="Times New Roman" w:hAnsi="Times New Roman" w:cs="Times New Roman"/>
          <w:sz w:val="28"/>
          <w:szCs w:val="28"/>
          <w:lang w:val="kk-KZ"/>
        </w:rPr>
        <w:t>К</w:t>
      </w:r>
      <w:r w:rsidR="009D6F65" w:rsidRPr="009D6F65">
        <w:rPr>
          <w:rFonts w:ascii="Times New Roman" w:eastAsia="Times New Roman" w:hAnsi="Times New Roman" w:cs="Times New Roman"/>
          <w:sz w:val="28"/>
          <w:szCs w:val="28"/>
          <w:lang w:val="kk-KZ"/>
        </w:rPr>
        <w:t xml:space="preserve">. Ақпарова </w:t>
      </w:r>
      <w:r>
        <w:rPr>
          <w:rFonts w:ascii="Times New Roman" w:eastAsia="Times New Roman" w:hAnsi="Times New Roman" w:cs="Times New Roman"/>
          <w:sz w:val="28"/>
          <w:szCs w:val="28"/>
          <w:lang w:val="kk-KZ"/>
        </w:rPr>
        <w:t>2022ж.</w:t>
      </w:r>
      <w:r w:rsidR="009D6F65" w:rsidRPr="009D6F65">
        <w:rPr>
          <w:rFonts w:ascii="Times New Roman" w:eastAsia="Times New Roman" w:hAnsi="Times New Roman" w:cs="Times New Roman"/>
          <w:sz w:val="28"/>
          <w:szCs w:val="28"/>
          <w:lang w:val="kk-KZ"/>
        </w:rPr>
        <w:t>09.11.</w:t>
      </w:r>
      <w:r>
        <w:rPr>
          <w:rFonts w:ascii="Times New Roman" w:eastAsia="Times New Roman" w:hAnsi="Times New Roman" w:cs="Times New Roman"/>
          <w:sz w:val="28"/>
          <w:szCs w:val="28"/>
          <w:lang w:val="kk-KZ"/>
        </w:rPr>
        <w:t>,</w:t>
      </w:r>
      <w:r w:rsidR="009D6F65" w:rsidRPr="009D6F65">
        <w:rPr>
          <w:rFonts w:ascii="Times New Roman" w:eastAsia="Times New Roman" w:hAnsi="Times New Roman" w:cs="Times New Roman"/>
          <w:sz w:val="28"/>
          <w:szCs w:val="28"/>
          <w:lang w:val="kk-KZ"/>
        </w:rPr>
        <w:t xml:space="preserve"> 2023-2024 оқу жылында </w:t>
      </w:r>
      <w:r>
        <w:rPr>
          <w:rFonts w:ascii="Times New Roman" w:eastAsia="Times New Roman" w:hAnsi="Times New Roman" w:cs="Times New Roman"/>
          <w:sz w:val="28"/>
          <w:szCs w:val="28"/>
          <w:lang w:val="kk-KZ"/>
        </w:rPr>
        <w:t>ө</w:t>
      </w:r>
      <w:r w:rsidR="009D6F65" w:rsidRPr="009D6F65">
        <w:rPr>
          <w:rFonts w:ascii="Times New Roman" w:eastAsia="Times New Roman" w:hAnsi="Times New Roman" w:cs="Times New Roman"/>
          <w:sz w:val="28"/>
          <w:szCs w:val="28"/>
          <w:lang w:val="kk-KZ"/>
        </w:rPr>
        <w:t>зін-өзі бағалау жүргізді.</w:t>
      </w:r>
    </w:p>
    <w:p w14:paraId="70BA1050" w14:textId="25EB544E"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 xml:space="preserve">Мектеп басшысының 2023 жылғы 02 қазандағы № 170 бұйрығымен бекітілген өзін-өзі бағалау жөніндегі </w:t>
      </w:r>
      <w:r w:rsidR="00C54162">
        <w:rPr>
          <w:rFonts w:ascii="Times New Roman" w:eastAsia="Times New Roman" w:hAnsi="Times New Roman" w:cs="Times New Roman"/>
          <w:sz w:val="28"/>
          <w:szCs w:val="28"/>
          <w:lang w:val="kk-KZ"/>
        </w:rPr>
        <w:t>к</w:t>
      </w:r>
      <w:r w:rsidRPr="009D6F65">
        <w:rPr>
          <w:rFonts w:ascii="Times New Roman" w:eastAsia="Times New Roman" w:hAnsi="Times New Roman" w:cs="Times New Roman"/>
          <w:sz w:val="28"/>
          <w:szCs w:val="28"/>
          <w:lang w:val="kk-KZ"/>
        </w:rPr>
        <w:t>омиссия келесі құрамда құрылды:</w:t>
      </w:r>
    </w:p>
    <w:p w14:paraId="2D10B66A" w14:textId="28B214D6"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Комиссия төра</w:t>
      </w:r>
      <w:r w:rsidR="00C54162">
        <w:rPr>
          <w:rFonts w:ascii="Times New Roman" w:eastAsia="Times New Roman" w:hAnsi="Times New Roman" w:cs="Times New Roman"/>
          <w:sz w:val="28"/>
          <w:szCs w:val="28"/>
          <w:lang w:val="kk-KZ"/>
        </w:rPr>
        <w:t>йымы</w:t>
      </w:r>
      <w:r w:rsidRPr="009D6F65">
        <w:rPr>
          <w:rFonts w:ascii="Times New Roman" w:eastAsia="Times New Roman" w:hAnsi="Times New Roman" w:cs="Times New Roman"/>
          <w:sz w:val="28"/>
          <w:szCs w:val="28"/>
          <w:lang w:val="kk-KZ"/>
        </w:rPr>
        <w:t xml:space="preserve"> - Н.Н. Жад</w:t>
      </w:r>
      <w:r w:rsidR="00C54162">
        <w:rPr>
          <w:rFonts w:ascii="Times New Roman" w:eastAsia="Times New Roman" w:hAnsi="Times New Roman" w:cs="Times New Roman"/>
          <w:sz w:val="28"/>
          <w:szCs w:val="28"/>
          <w:lang w:val="kk-KZ"/>
        </w:rPr>
        <w:t>ь</w:t>
      </w:r>
      <w:r w:rsidRPr="009D6F65">
        <w:rPr>
          <w:rFonts w:ascii="Times New Roman" w:eastAsia="Times New Roman" w:hAnsi="Times New Roman" w:cs="Times New Roman"/>
          <w:sz w:val="28"/>
          <w:szCs w:val="28"/>
          <w:lang w:val="kk-KZ"/>
        </w:rPr>
        <w:t>ко-директор</w:t>
      </w:r>
    </w:p>
    <w:p w14:paraId="7532C2F7" w14:textId="77777777"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Комиссия мүшелері:</w:t>
      </w:r>
    </w:p>
    <w:p w14:paraId="376E825B" w14:textId="368FA81F"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М</w:t>
      </w:r>
      <w:r w:rsidR="00C54162">
        <w:rPr>
          <w:rFonts w:ascii="Times New Roman" w:eastAsia="Times New Roman" w:hAnsi="Times New Roman" w:cs="Times New Roman"/>
          <w:sz w:val="28"/>
          <w:szCs w:val="28"/>
          <w:lang w:val="kk-KZ"/>
        </w:rPr>
        <w:t>у</w:t>
      </w:r>
      <w:r w:rsidRPr="009D6F65">
        <w:rPr>
          <w:rFonts w:ascii="Times New Roman" w:eastAsia="Times New Roman" w:hAnsi="Times New Roman" w:cs="Times New Roman"/>
          <w:sz w:val="28"/>
          <w:szCs w:val="28"/>
          <w:lang w:val="kk-KZ"/>
        </w:rPr>
        <w:t xml:space="preserve">хаметжанова А. М. - директордың оқу </w:t>
      </w:r>
      <w:r w:rsidR="00C54162">
        <w:rPr>
          <w:rFonts w:ascii="Times New Roman" w:eastAsia="Times New Roman" w:hAnsi="Times New Roman" w:cs="Times New Roman"/>
          <w:sz w:val="28"/>
          <w:szCs w:val="28"/>
          <w:lang w:val="kk-KZ"/>
        </w:rPr>
        <w:t>ісі</w:t>
      </w:r>
      <w:r w:rsidRPr="009D6F65">
        <w:rPr>
          <w:rFonts w:ascii="Times New Roman" w:eastAsia="Times New Roman" w:hAnsi="Times New Roman" w:cs="Times New Roman"/>
          <w:sz w:val="28"/>
          <w:szCs w:val="28"/>
          <w:lang w:val="kk-KZ"/>
        </w:rPr>
        <w:t xml:space="preserve"> жөніндегі орынбасары</w:t>
      </w:r>
    </w:p>
    <w:p w14:paraId="258BA405" w14:textId="6D9E6EEE"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 xml:space="preserve">Садуова С. А. – директордың тәрбие </w:t>
      </w:r>
      <w:r w:rsidR="00C54162">
        <w:rPr>
          <w:rFonts w:ascii="Times New Roman" w:eastAsia="Times New Roman" w:hAnsi="Times New Roman" w:cs="Times New Roman"/>
          <w:sz w:val="28"/>
          <w:szCs w:val="28"/>
          <w:lang w:val="kk-KZ"/>
        </w:rPr>
        <w:t>ісі</w:t>
      </w:r>
      <w:r w:rsidRPr="009D6F65">
        <w:rPr>
          <w:rFonts w:ascii="Times New Roman" w:eastAsia="Times New Roman" w:hAnsi="Times New Roman" w:cs="Times New Roman"/>
          <w:sz w:val="28"/>
          <w:szCs w:val="28"/>
          <w:lang w:val="kk-KZ"/>
        </w:rPr>
        <w:t xml:space="preserve"> жөніндегі орынбасары</w:t>
      </w:r>
    </w:p>
    <w:p w14:paraId="792007D0" w14:textId="4EBBD62A"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Есма</w:t>
      </w:r>
      <w:r w:rsidR="00C54162">
        <w:rPr>
          <w:rFonts w:ascii="Times New Roman" w:eastAsia="Times New Roman" w:hAnsi="Times New Roman" w:cs="Times New Roman"/>
          <w:sz w:val="28"/>
          <w:szCs w:val="28"/>
          <w:lang w:val="kk-KZ"/>
        </w:rPr>
        <w:t>г</w:t>
      </w:r>
      <w:r w:rsidRPr="009D6F65">
        <w:rPr>
          <w:rFonts w:ascii="Times New Roman" w:eastAsia="Times New Roman" w:hAnsi="Times New Roman" w:cs="Times New Roman"/>
          <w:sz w:val="28"/>
          <w:szCs w:val="28"/>
          <w:lang w:val="kk-KZ"/>
        </w:rPr>
        <w:t>амбетова Д. М. - директордың ақпараттандыру жөніндегі орынбасары</w:t>
      </w:r>
    </w:p>
    <w:p w14:paraId="5CD8B903" w14:textId="64A36D87"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 xml:space="preserve">Цуркан Н. С. – директордың </w:t>
      </w:r>
      <w:r w:rsidR="00C54162">
        <w:rPr>
          <w:rFonts w:ascii="Times New Roman" w:eastAsia="Times New Roman" w:hAnsi="Times New Roman" w:cs="Times New Roman"/>
          <w:sz w:val="28"/>
          <w:szCs w:val="28"/>
          <w:lang w:val="kk-KZ"/>
        </w:rPr>
        <w:t>ӘШБ</w:t>
      </w:r>
      <w:r w:rsidRPr="009D6F65">
        <w:rPr>
          <w:rFonts w:ascii="Times New Roman" w:eastAsia="Times New Roman" w:hAnsi="Times New Roman" w:cs="Times New Roman"/>
          <w:sz w:val="28"/>
          <w:szCs w:val="28"/>
          <w:lang w:val="kk-KZ"/>
        </w:rPr>
        <w:t xml:space="preserve"> жөніндегі орынбасары</w:t>
      </w:r>
    </w:p>
    <w:p w14:paraId="013E8B13" w14:textId="1177823C" w:rsidR="009D6F65" w:rsidRP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 xml:space="preserve">Верхотурцева </w:t>
      </w:r>
      <w:r w:rsidR="00C54162">
        <w:rPr>
          <w:rFonts w:ascii="Times New Roman" w:eastAsia="Times New Roman" w:hAnsi="Times New Roman" w:cs="Times New Roman"/>
          <w:sz w:val="28"/>
          <w:szCs w:val="28"/>
          <w:lang w:val="kk-KZ"/>
        </w:rPr>
        <w:t>З</w:t>
      </w:r>
      <w:r w:rsidRPr="009D6F65">
        <w:rPr>
          <w:rFonts w:ascii="Times New Roman" w:eastAsia="Times New Roman" w:hAnsi="Times New Roman" w:cs="Times New Roman"/>
          <w:sz w:val="28"/>
          <w:szCs w:val="28"/>
          <w:lang w:val="kk-KZ"/>
        </w:rPr>
        <w:t xml:space="preserve">. </w:t>
      </w:r>
      <w:r w:rsidR="00C54162">
        <w:rPr>
          <w:rFonts w:ascii="Times New Roman" w:eastAsia="Times New Roman" w:hAnsi="Times New Roman" w:cs="Times New Roman"/>
          <w:sz w:val="28"/>
          <w:szCs w:val="28"/>
          <w:lang w:val="kk-KZ"/>
        </w:rPr>
        <w:t>П</w:t>
      </w:r>
      <w:r w:rsidRPr="009D6F65">
        <w:rPr>
          <w:rFonts w:ascii="Times New Roman" w:eastAsia="Times New Roman" w:hAnsi="Times New Roman" w:cs="Times New Roman"/>
          <w:sz w:val="28"/>
          <w:szCs w:val="28"/>
          <w:lang w:val="kk-KZ"/>
        </w:rPr>
        <w:t>. – шағын орталықтың әдіскері</w:t>
      </w:r>
    </w:p>
    <w:p w14:paraId="5422CA46" w14:textId="19F6AF24" w:rsidR="009D6F65" w:rsidRDefault="009D6F65" w:rsidP="005B6529">
      <w:pPr>
        <w:spacing w:after="0" w:line="240" w:lineRule="auto"/>
        <w:rPr>
          <w:rFonts w:ascii="Times New Roman" w:eastAsia="Times New Roman" w:hAnsi="Times New Roman" w:cs="Times New Roman"/>
          <w:sz w:val="28"/>
          <w:szCs w:val="28"/>
          <w:lang w:val="kk-KZ"/>
        </w:rPr>
      </w:pPr>
      <w:r w:rsidRPr="009D6F65">
        <w:rPr>
          <w:rFonts w:ascii="Times New Roman" w:eastAsia="Times New Roman" w:hAnsi="Times New Roman" w:cs="Times New Roman"/>
          <w:sz w:val="28"/>
          <w:szCs w:val="28"/>
          <w:lang w:val="kk-KZ"/>
        </w:rPr>
        <w:t xml:space="preserve">Мансурова М. </w:t>
      </w:r>
      <w:r w:rsidR="00C54162">
        <w:rPr>
          <w:rFonts w:ascii="Times New Roman" w:eastAsia="Times New Roman" w:hAnsi="Times New Roman" w:cs="Times New Roman"/>
          <w:sz w:val="28"/>
          <w:szCs w:val="28"/>
          <w:lang w:val="kk-KZ"/>
        </w:rPr>
        <w:t>В</w:t>
      </w:r>
      <w:r w:rsidRPr="009D6F65">
        <w:rPr>
          <w:rFonts w:ascii="Times New Roman" w:eastAsia="Times New Roman" w:hAnsi="Times New Roman" w:cs="Times New Roman"/>
          <w:sz w:val="28"/>
          <w:szCs w:val="28"/>
          <w:lang w:val="kk-KZ"/>
        </w:rPr>
        <w:t>. - әлеуметтік педагог</w:t>
      </w:r>
    </w:p>
    <w:p w14:paraId="5EC59C39" w14:textId="77777777" w:rsidR="001B7F43" w:rsidRDefault="001B7F43" w:rsidP="00784F80">
      <w:pPr>
        <w:spacing w:after="0" w:line="240" w:lineRule="auto"/>
        <w:rPr>
          <w:lang w:val="kk-KZ"/>
        </w:rPr>
      </w:pPr>
      <w:bookmarkStart w:id="1" w:name="_Hlk130827908"/>
    </w:p>
    <w:p w14:paraId="669A9E68" w14:textId="3D2DFA26" w:rsidR="001B7F43" w:rsidRPr="001B7F43" w:rsidRDefault="001B7F43" w:rsidP="001B7F43">
      <w:pPr>
        <w:pStyle w:val="a7"/>
        <w:numPr>
          <w:ilvl w:val="0"/>
          <w:numId w:val="47"/>
        </w:numPr>
        <w:spacing w:after="0" w:line="240" w:lineRule="auto"/>
        <w:rPr>
          <w:rFonts w:ascii="Times New Roman" w:hAnsi="Times New Roman" w:cs="Times New Roman"/>
          <w:b/>
          <w:bCs/>
          <w:sz w:val="28"/>
          <w:szCs w:val="28"/>
          <w:lang w:val="kk-KZ"/>
        </w:rPr>
      </w:pPr>
      <w:r w:rsidRPr="001B7F43">
        <w:rPr>
          <w:rFonts w:ascii="Times New Roman" w:hAnsi="Times New Roman" w:cs="Times New Roman"/>
          <w:b/>
          <w:bCs/>
          <w:sz w:val="28"/>
          <w:szCs w:val="28"/>
          <w:lang w:val="kk-KZ"/>
        </w:rPr>
        <w:t>Білім беру ұйымының жалпы сипаттамасы</w:t>
      </w:r>
    </w:p>
    <w:p w14:paraId="6C59696A" w14:textId="77777777" w:rsidR="001B7F43" w:rsidRPr="001B7F43" w:rsidRDefault="001B7F43" w:rsidP="001B7F43">
      <w:pPr>
        <w:pStyle w:val="a7"/>
        <w:spacing w:after="0" w:line="240" w:lineRule="auto"/>
        <w:rPr>
          <w:rFonts w:ascii="Times New Roman" w:hAnsi="Times New Roman" w:cs="Times New Roman"/>
          <w:b/>
          <w:bCs/>
          <w:sz w:val="28"/>
          <w:szCs w:val="28"/>
          <w:lang w:val="kk-KZ"/>
        </w:rPr>
      </w:pPr>
    </w:p>
    <w:p w14:paraId="54BBDCAA" w14:textId="77777777" w:rsidR="001B7F43" w:rsidRPr="001B7F43" w:rsidRDefault="001B7F43" w:rsidP="001B7F43">
      <w:pPr>
        <w:spacing w:after="0" w:line="240" w:lineRule="auto"/>
        <w:rPr>
          <w:rFonts w:ascii="Times New Roman" w:hAnsi="Times New Roman" w:cs="Times New Roman"/>
          <w:sz w:val="28"/>
          <w:szCs w:val="28"/>
          <w:lang w:val="kk-KZ"/>
        </w:rPr>
      </w:pPr>
      <w:r w:rsidRPr="001B7F43">
        <w:rPr>
          <w:rFonts w:ascii="Times New Roman" w:hAnsi="Times New Roman" w:cs="Times New Roman"/>
          <w:sz w:val="28"/>
          <w:szCs w:val="28"/>
          <w:lang w:val="kk-KZ"/>
        </w:rPr>
        <w:t>1.1.Білім беру ұйымының толық атауы:</w:t>
      </w:r>
    </w:p>
    <w:p w14:paraId="15A4FD55" w14:textId="77777777" w:rsidR="001B7F43" w:rsidRPr="00F5784A" w:rsidRDefault="001B7F43" w:rsidP="001B7F43">
      <w:pPr>
        <w:pStyle w:val="af6"/>
        <w:jc w:val="both"/>
        <w:rPr>
          <w:rFonts w:ascii="Times New Roman" w:hAnsi="Times New Roman" w:cs="Times New Roman"/>
          <w:i/>
          <w:sz w:val="28"/>
          <w:szCs w:val="28"/>
          <w:lang w:val="kk-KZ"/>
        </w:rPr>
      </w:pPr>
      <w:r>
        <w:rPr>
          <w:rFonts w:ascii="Times New Roman" w:hAnsi="Times New Roman" w:cs="Times New Roman"/>
          <w:sz w:val="28"/>
          <w:szCs w:val="28"/>
          <w:lang w:val="kk-KZ"/>
        </w:rPr>
        <w:t>-</w:t>
      </w:r>
      <w:r w:rsidRPr="00F5784A">
        <w:rPr>
          <w:rFonts w:ascii="Times New Roman" w:hAnsi="Times New Roman" w:cs="Times New Roman"/>
          <w:sz w:val="28"/>
          <w:szCs w:val="28"/>
          <w:lang w:val="kk-KZ"/>
        </w:rPr>
        <w:t>Қарағанды облысы білім басқармасының Шахтинск қаласы білім бөлімінің «№4 жалпы білім беретін мектебі» коммуналдық мемлекеттік мекемесі.</w:t>
      </w:r>
    </w:p>
    <w:p w14:paraId="78CF12C3" w14:textId="77777777" w:rsidR="001B7F43" w:rsidRPr="001B7F43" w:rsidRDefault="001B7F43" w:rsidP="001B7F43">
      <w:pPr>
        <w:spacing w:after="0" w:line="240" w:lineRule="auto"/>
        <w:rPr>
          <w:rFonts w:ascii="Times New Roman" w:hAnsi="Times New Roman" w:cs="Times New Roman"/>
          <w:sz w:val="28"/>
          <w:szCs w:val="28"/>
          <w:lang w:val="kk-KZ"/>
        </w:rPr>
      </w:pPr>
    </w:p>
    <w:p w14:paraId="3B0FC331" w14:textId="77777777" w:rsidR="001B7F43" w:rsidRPr="001B7F43" w:rsidRDefault="001B7F43" w:rsidP="001B7F43">
      <w:pPr>
        <w:spacing w:after="0" w:line="240" w:lineRule="auto"/>
        <w:rPr>
          <w:rFonts w:ascii="Times New Roman" w:hAnsi="Times New Roman" w:cs="Times New Roman"/>
          <w:sz w:val="28"/>
          <w:szCs w:val="28"/>
          <w:lang w:val="kk-KZ"/>
        </w:rPr>
      </w:pPr>
      <w:r w:rsidRPr="001B7F43">
        <w:rPr>
          <w:rFonts w:ascii="Times New Roman" w:hAnsi="Times New Roman" w:cs="Times New Roman"/>
          <w:sz w:val="28"/>
          <w:szCs w:val="28"/>
          <w:lang w:val="kk-KZ"/>
        </w:rPr>
        <w:t xml:space="preserve">1.2.Мемлекеттік мекеменің орналасқан жері: </w:t>
      </w:r>
    </w:p>
    <w:p w14:paraId="66C00E7B" w14:textId="77777777" w:rsidR="001B7F43" w:rsidRPr="001B7F43" w:rsidRDefault="001B7F43" w:rsidP="001B7F43">
      <w:pPr>
        <w:spacing w:after="0" w:line="240" w:lineRule="auto"/>
        <w:rPr>
          <w:rFonts w:ascii="Times New Roman" w:hAnsi="Times New Roman" w:cs="Times New Roman"/>
          <w:sz w:val="28"/>
          <w:szCs w:val="28"/>
          <w:lang w:val="kk-KZ"/>
        </w:rPr>
      </w:pPr>
      <w:r w:rsidRPr="001B7F43">
        <w:rPr>
          <w:rFonts w:ascii="Times New Roman" w:hAnsi="Times New Roman" w:cs="Times New Roman"/>
          <w:sz w:val="28"/>
          <w:szCs w:val="28"/>
          <w:lang w:val="kk-KZ"/>
        </w:rPr>
        <w:t>Қазақстан, Қарағанды облысы, Шахтинск қаласы, Долинка кенті, Парковая көшесі, 24Б үй, пошта индексі 101604.</w:t>
      </w:r>
    </w:p>
    <w:p w14:paraId="70F88329" w14:textId="77777777" w:rsidR="001B7F43" w:rsidRPr="001B7F43" w:rsidRDefault="001B7F43" w:rsidP="001B7F43">
      <w:pPr>
        <w:spacing w:after="0" w:line="240" w:lineRule="auto"/>
        <w:rPr>
          <w:rFonts w:ascii="Times New Roman" w:hAnsi="Times New Roman" w:cs="Times New Roman"/>
          <w:sz w:val="28"/>
          <w:szCs w:val="28"/>
          <w:lang w:val="kk-KZ"/>
        </w:rPr>
      </w:pPr>
    </w:p>
    <w:p w14:paraId="08CCAD1D" w14:textId="77777777" w:rsidR="001B7F43" w:rsidRPr="001B7F43" w:rsidRDefault="001B7F43" w:rsidP="001B7F43">
      <w:pPr>
        <w:spacing w:after="0" w:line="240" w:lineRule="auto"/>
        <w:rPr>
          <w:rFonts w:ascii="Times New Roman" w:hAnsi="Times New Roman" w:cs="Times New Roman"/>
          <w:sz w:val="28"/>
          <w:szCs w:val="28"/>
          <w:lang w:val="kk-KZ"/>
        </w:rPr>
      </w:pPr>
      <w:r w:rsidRPr="001B7F43">
        <w:rPr>
          <w:rFonts w:ascii="Times New Roman" w:hAnsi="Times New Roman" w:cs="Times New Roman"/>
          <w:sz w:val="28"/>
          <w:szCs w:val="28"/>
          <w:lang w:val="kk-KZ"/>
        </w:rPr>
        <w:t xml:space="preserve">1.3.Заңды тұлғаның байланыс деректері (телефон, электрондық пошта, web-сайт):  </w:t>
      </w:r>
    </w:p>
    <w:p w14:paraId="2F19F6B2" w14:textId="77777777" w:rsidR="001B7F43" w:rsidRPr="001B7F43" w:rsidRDefault="001B7F43" w:rsidP="001B7F43">
      <w:pPr>
        <w:spacing w:after="0" w:line="240" w:lineRule="auto"/>
        <w:rPr>
          <w:rFonts w:ascii="Times New Roman" w:hAnsi="Times New Roman" w:cs="Times New Roman"/>
          <w:sz w:val="28"/>
          <w:szCs w:val="28"/>
          <w:lang w:val="kk-KZ"/>
        </w:rPr>
      </w:pPr>
      <w:r w:rsidRPr="001B7F43">
        <w:rPr>
          <w:rFonts w:ascii="Times New Roman" w:hAnsi="Times New Roman" w:cs="Times New Roman"/>
          <w:sz w:val="28"/>
          <w:szCs w:val="28"/>
          <w:lang w:val="kk-KZ"/>
        </w:rPr>
        <w:t xml:space="preserve">телефон: 8(72156) 4-40-96, 8(72156) 4-41-43 </w:t>
      </w:r>
    </w:p>
    <w:p w14:paraId="1219D73E" w14:textId="77777777" w:rsidR="001B7F43" w:rsidRPr="001B7F43" w:rsidRDefault="001B7F43" w:rsidP="001B7F43">
      <w:pPr>
        <w:spacing w:after="0" w:line="240" w:lineRule="auto"/>
        <w:rPr>
          <w:rFonts w:ascii="Times New Roman" w:hAnsi="Times New Roman" w:cs="Times New Roman"/>
          <w:sz w:val="28"/>
          <w:szCs w:val="28"/>
          <w:lang w:val="kk-KZ"/>
        </w:rPr>
      </w:pPr>
      <w:r w:rsidRPr="001B7F43">
        <w:rPr>
          <w:rFonts w:ascii="Times New Roman" w:hAnsi="Times New Roman" w:cs="Times New Roman"/>
          <w:sz w:val="28"/>
          <w:szCs w:val="28"/>
          <w:lang w:val="kk-KZ"/>
        </w:rPr>
        <w:t xml:space="preserve">Ресми сайт: сілтеме </w:t>
      </w:r>
    </w:p>
    <w:p w14:paraId="66AA3AF7" w14:textId="77777777" w:rsidR="001B7F43" w:rsidRPr="00AE535A" w:rsidRDefault="001B7F43" w:rsidP="001B7F43">
      <w:pPr>
        <w:spacing w:after="0" w:line="240" w:lineRule="auto"/>
        <w:rPr>
          <w:rFonts w:ascii="Times New Roman" w:hAnsi="Times New Roman" w:cs="Times New Roman"/>
          <w:sz w:val="28"/>
          <w:szCs w:val="28"/>
        </w:rPr>
      </w:pPr>
      <w:r w:rsidRPr="00F5784A">
        <w:rPr>
          <w:rFonts w:ascii="Times New Roman" w:hAnsi="Times New Roman" w:cs="Times New Roman"/>
          <w:sz w:val="28"/>
          <w:szCs w:val="28"/>
          <w:lang w:val="kk-KZ"/>
        </w:rPr>
        <w:t>е-</w:t>
      </w:r>
      <w:r w:rsidRPr="00F5784A">
        <w:rPr>
          <w:rFonts w:ascii="Times New Roman" w:hAnsi="Times New Roman" w:cs="Times New Roman"/>
          <w:sz w:val="28"/>
          <w:szCs w:val="28"/>
          <w:lang w:val="en-US"/>
        </w:rPr>
        <w:t>mail</w:t>
      </w:r>
      <w:r w:rsidRPr="00AE535A">
        <w:rPr>
          <w:rFonts w:ascii="Times New Roman" w:hAnsi="Times New Roman" w:cs="Times New Roman"/>
          <w:sz w:val="28"/>
          <w:szCs w:val="28"/>
        </w:rPr>
        <w:t xml:space="preserve">: </w:t>
      </w:r>
      <w:hyperlink r:id="rId10" w:history="1">
        <w:r w:rsidRPr="001B5379">
          <w:rPr>
            <w:rStyle w:val="ad"/>
            <w:rFonts w:ascii="Times New Roman" w:hAnsi="Times New Roman" w:cs="Times New Roman"/>
            <w:sz w:val="28"/>
            <w:szCs w:val="28"/>
            <w:lang w:val="kk-KZ"/>
          </w:rPr>
          <w:t>shaht-oso-7639@bilim09.kz</w:t>
        </w:r>
      </w:hyperlink>
      <w:r>
        <w:rPr>
          <w:rFonts w:ascii="Times New Roman" w:hAnsi="Times New Roman" w:cs="Times New Roman"/>
          <w:sz w:val="28"/>
          <w:szCs w:val="28"/>
          <w:lang w:val="kk-KZ"/>
        </w:rPr>
        <w:t xml:space="preserve"> </w:t>
      </w:r>
    </w:p>
    <w:p w14:paraId="2BA50D18" w14:textId="77777777" w:rsidR="001B7F43" w:rsidRPr="00F5784A" w:rsidRDefault="001B7F43" w:rsidP="001B7F43">
      <w:pPr>
        <w:spacing w:after="0" w:line="240" w:lineRule="auto"/>
        <w:rPr>
          <w:rFonts w:ascii="Times New Roman" w:hAnsi="Times New Roman" w:cs="Times New Roman"/>
          <w:sz w:val="28"/>
          <w:szCs w:val="28"/>
          <w:lang w:val="kk-KZ"/>
        </w:rPr>
      </w:pPr>
      <w:r w:rsidRPr="008A5626">
        <w:rPr>
          <w:rFonts w:ascii="Times New Roman" w:hAnsi="Times New Roman" w:cs="Times New Roman"/>
          <w:sz w:val="28"/>
          <w:szCs w:val="28"/>
          <w:lang w:val="kk-KZ"/>
        </w:rPr>
        <w:t>web-сайт:</w:t>
      </w:r>
      <w:r w:rsidRPr="008A5626">
        <w:rPr>
          <w:rFonts w:ascii="Times New Roman" w:eastAsia="Calibri" w:hAnsi="Times New Roman" w:cs="Times New Roman"/>
          <w:sz w:val="28"/>
          <w:szCs w:val="28"/>
          <w:lang w:val="kk-KZ"/>
        </w:rPr>
        <w:t xml:space="preserve"> </w:t>
      </w:r>
      <w:hyperlink r:id="rId11" w:history="1">
        <w:r w:rsidRPr="008A5626">
          <w:rPr>
            <w:rStyle w:val="ad"/>
            <w:rFonts w:ascii="Times New Roman" w:eastAsia="Calibri" w:hAnsi="Times New Roman" w:cs="Times New Roman"/>
            <w:sz w:val="28"/>
            <w:szCs w:val="28"/>
            <w:lang w:val="kk-KZ"/>
          </w:rPr>
          <w:t>https://krguo.edu.kz/loader/fromorg/310/5087?lang=ru#</w:t>
        </w:r>
      </w:hyperlink>
    </w:p>
    <w:p w14:paraId="75F412C1" w14:textId="77777777" w:rsidR="001B7F43" w:rsidRDefault="001B7F43" w:rsidP="001B7F43">
      <w:pPr>
        <w:spacing w:after="0" w:line="240" w:lineRule="auto"/>
        <w:rPr>
          <w:lang w:val="kk-KZ"/>
        </w:rPr>
      </w:pPr>
      <w:r w:rsidRPr="00F5784A">
        <w:rPr>
          <w:rFonts w:ascii="Times New Roman" w:hAnsi="Times New Roman" w:cs="Times New Roman"/>
          <w:sz w:val="28"/>
          <w:szCs w:val="28"/>
          <w:lang w:val="en-US"/>
        </w:rPr>
        <w:t>Instagram</w:t>
      </w:r>
      <w:r w:rsidRPr="00F5784A">
        <w:rPr>
          <w:rFonts w:ascii="Times New Roman" w:hAnsi="Times New Roman" w:cs="Times New Roman"/>
          <w:sz w:val="28"/>
          <w:szCs w:val="28"/>
          <w:lang w:val="kk-KZ"/>
        </w:rPr>
        <w:t>:</w:t>
      </w:r>
      <w:r w:rsidRPr="00F5784A">
        <w:rPr>
          <w:rFonts w:ascii="Times New Roman" w:hAnsi="Times New Roman" w:cs="Times New Roman"/>
          <w:color w:val="FF0000"/>
          <w:sz w:val="28"/>
          <w:szCs w:val="28"/>
          <w:lang w:val="kk-KZ"/>
        </w:rPr>
        <w:t xml:space="preserve"> </w:t>
      </w:r>
      <w:hyperlink r:id="rId12" w:history="1">
        <w:r w:rsidRPr="00F5784A">
          <w:rPr>
            <w:rStyle w:val="ad"/>
            <w:rFonts w:ascii="Times New Roman" w:eastAsia="Calibri" w:hAnsi="Times New Roman" w:cs="Times New Roman"/>
            <w:sz w:val="28"/>
            <w:szCs w:val="28"/>
            <w:lang w:val="en-US"/>
          </w:rPr>
          <w:t>https://www.instagram.com/4_school_dolinka/</w:t>
        </w:r>
      </w:hyperlink>
    </w:p>
    <w:p w14:paraId="4DF5CFFE" w14:textId="77777777" w:rsidR="001B7F43" w:rsidRDefault="001B7F43" w:rsidP="00784F80">
      <w:pPr>
        <w:spacing w:after="0" w:line="240" w:lineRule="auto"/>
        <w:rPr>
          <w:lang w:val="kk-KZ"/>
        </w:rPr>
      </w:pPr>
    </w:p>
    <w:p w14:paraId="2686D213" w14:textId="77777777" w:rsidR="001B7F43" w:rsidRDefault="001B7F43" w:rsidP="00784F80">
      <w:pPr>
        <w:spacing w:after="0" w:line="240" w:lineRule="auto"/>
        <w:rPr>
          <w:lang w:val="kk-KZ"/>
        </w:rPr>
      </w:pPr>
    </w:p>
    <w:bookmarkEnd w:id="1"/>
    <w:p w14:paraId="00F17189" w14:textId="77777777" w:rsidR="008864B8" w:rsidRPr="008864B8" w:rsidRDefault="008864B8" w:rsidP="008864B8">
      <w:pPr>
        <w:spacing w:after="0" w:line="240" w:lineRule="auto"/>
        <w:jc w:val="both"/>
        <w:rPr>
          <w:rFonts w:ascii="Times New Roman" w:hAnsi="Times New Roman" w:cs="Times New Roman"/>
          <w:sz w:val="28"/>
          <w:szCs w:val="28"/>
          <w:lang w:val="kk-KZ"/>
        </w:rPr>
      </w:pPr>
      <w:r w:rsidRPr="00302E90">
        <w:rPr>
          <w:rFonts w:ascii="Times New Roman" w:hAnsi="Times New Roman" w:cs="Times New Roman"/>
          <w:sz w:val="28"/>
          <w:szCs w:val="28"/>
          <w:u w:val="single"/>
          <w:lang w:val="kk-KZ"/>
        </w:rPr>
        <w:t>1.4. Заңды тұлға өкілінің байланыс деректері</w:t>
      </w:r>
      <w:r w:rsidRPr="008864B8">
        <w:rPr>
          <w:rFonts w:ascii="Times New Roman" w:hAnsi="Times New Roman" w:cs="Times New Roman"/>
          <w:sz w:val="28"/>
          <w:szCs w:val="28"/>
          <w:lang w:val="kk-KZ"/>
        </w:rPr>
        <w:t>:</w:t>
      </w:r>
    </w:p>
    <w:p w14:paraId="499D440D" w14:textId="6B079095" w:rsidR="008864B8" w:rsidRPr="008864B8" w:rsidRDefault="008864B8" w:rsidP="008864B8">
      <w:pPr>
        <w:spacing w:after="0" w:line="240" w:lineRule="auto"/>
        <w:jc w:val="both"/>
        <w:rPr>
          <w:rFonts w:ascii="Times New Roman" w:hAnsi="Times New Roman" w:cs="Times New Roman"/>
          <w:sz w:val="28"/>
          <w:szCs w:val="28"/>
          <w:lang w:val="kk-KZ"/>
        </w:rPr>
      </w:pPr>
      <w:r w:rsidRPr="008864B8">
        <w:rPr>
          <w:rFonts w:ascii="Times New Roman" w:hAnsi="Times New Roman" w:cs="Times New Roman"/>
          <w:sz w:val="28"/>
          <w:szCs w:val="28"/>
          <w:lang w:val="kk-KZ"/>
        </w:rPr>
        <w:t xml:space="preserve">Наталья Николаевна Жадько-директор, </w:t>
      </w:r>
      <w:r>
        <w:rPr>
          <w:rFonts w:ascii="Times New Roman" w:hAnsi="Times New Roman" w:cs="Times New Roman"/>
          <w:sz w:val="28"/>
          <w:szCs w:val="28"/>
          <w:lang w:val="kk-KZ"/>
        </w:rPr>
        <w:t>«</w:t>
      </w:r>
      <w:r w:rsidRPr="008864B8">
        <w:rPr>
          <w:rFonts w:ascii="Times New Roman" w:hAnsi="Times New Roman" w:cs="Times New Roman"/>
          <w:sz w:val="28"/>
          <w:szCs w:val="28"/>
          <w:lang w:val="kk-KZ"/>
        </w:rPr>
        <w:t>Шахтинск қаласының білім бөлімі</w:t>
      </w:r>
      <w:r>
        <w:rPr>
          <w:rFonts w:ascii="Times New Roman" w:hAnsi="Times New Roman" w:cs="Times New Roman"/>
          <w:sz w:val="28"/>
          <w:szCs w:val="28"/>
          <w:lang w:val="kk-KZ"/>
        </w:rPr>
        <w:t>»</w:t>
      </w:r>
      <w:r w:rsidRPr="008864B8">
        <w:rPr>
          <w:rFonts w:ascii="Times New Roman" w:hAnsi="Times New Roman" w:cs="Times New Roman"/>
          <w:sz w:val="28"/>
          <w:szCs w:val="28"/>
          <w:lang w:val="kk-KZ"/>
        </w:rPr>
        <w:t xml:space="preserve">ММ </w:t>
      </w:r>
      <w:r>
        <w:rPr>
          <w:rFonts w:ascii="Times New Roman" w:hAnsi="Times New Roman" w:cs="Times New Roman"/>
          <w:sz w:val="28"/>
          <w:szCs w:val="28"/>
          <w:lang w:val="kk-KZ"/>
        </w:rPr>
        <w:t xml:space="preserve">2008 жылғы </w:t>
      </w:r>
      <w:r w:rsidRPr="008864B8">
        <w:rPr>
          <w:rFonts w:ascii="Times New Roman" w:hAnsi="Times New Roman" w:cs="Times New Roman"/>
          <w:sz w:val="28"/>
          <w:szCs w:val="28"/>
          <w:lang w:val="kk-KZ"/>
        </w:rPr>
        <w:t xml:space="preserve">08.07. № 22 </w:t>
      </w:r>
      <w:r>
        <w:rPr>
          <w:rFonts w:ascii="Times New Roman" w:hAnsi="Times New Roman" w:cs="Times New Roman"/>
          <w:sz w:val="28"/>
          <w:szCs w:val="28"/>
          <w:lang w:val="kk-KZ"/>
        </w:rPr>
        <w:t>ж</w:t>
      </w:r>
      <w:r w:rsidRPr="008864B8">
        <w:rPr>
          <w:rFonts w:ascii="Times New Roman" w:hAnsi="Times New Roman" w:cs="Times New Roman"/>
          <w:sz w:val="28"/>
          <w:szCs w:val="28"/>
          <w:lang w:val="kk-KZ"/>
        </w:rPr>
        <w:t>/</w:t>
      </w:r>
      <w:r>
        <w:rPr>
          <w:rFonts w:ascii="Times New Roman" w:hAnsi="Times New Roman" w:cs="Times New Roman"/>
          <w:sz w:val="28"/>
          <w:szCs w:val="28"/>
          <w:lang w:val="kk-KZ"/>
        </w:rPr>
        <w:t>қ</w:t>
      </w:r>
      <w:r w:rsidRPr="008864B8">
        <w:rPr>
          <w:rFonts w:ascii="Times New Roman" w:hAnsi="Times New Roman" w:cs="Times New Roman"/>
          <w:sz w:val="28"/>
          <w:szCs w:val="28"/>
          <w:lang w:val="kk-KZ"/>
        </w:rPr>
        <w:t xml:space="preserve"> бұйрығы негізінде қызметке тағайындалды.</w:t>
      </w:r>
    </w:p>
    <w:p w14:paraId="314871CE" w14:textId="77777777" w:rsidR="008864B8" w:rsidRPr="008864B8" w:rsidRDefault="008864B8" w:rsidP="008864B8">
      <w:pPr>
        <w:spacing w:after="0" w:line="240" w:lineRule="auto"/>
        <w:jc w:val="both"/>
        <w:rPr>
          <w:rFonts w:ascii="Times New Roman" w:hAnsi="Times New Roman" w:cs="Times New Roman"/>
          <w:sz w:val="28"/>
          <w:szCs w:val="28"/>
          <w:lang w:val="kk-KZ"/>
        </w:rPr>
      </w:pPr>
    </w:p>
    <w:p w14:paraId="4342AAED" w14:textId="77777777" w:rsidR="008864B8" w:rsidRPr="00302E90" w:rsidRDefault="008864B8" w:rsidP="008864B8">
      <w:pPr>
        <w:spacing w:after="0" w:line="240" w:lineRule="auto"/>
        <w:jc w:val="both"/>
        <w:rPr>
          <w:rFonts w:ascii="Times New Roman" w:hAnsi="Times New Roman" w:cs="Times New Roman"/>
          <w:sz w:val="28"/>
          <w:szCs w:val="28"/>
          <w:u w:val="single"/>
          <w:lang w:val="kk-KZ"/>
        </w:rPr>
      </w:pPr>
      <w:r w:rsidRPr="00302E90">
        <w:rPr>
          <w:rFonts w:ascii="Times New Roman" w:hAnsi="Times New Roman" w:cs="Times New Roman"/>
          <w:sz w:val="28"/>
          <w:szCs w:val="28"/>
          <w:u w:val="single"/>
          <w:lang w:val="kk-KZ"/>
        </w:rPr>
        <w:t xml:space="preserve">1.5. Құқық белгілейтін және құрылтай құжаттары </w:t>
      </w:r>
    </w:p>
    <w:p w14:paraId="6FA41DB0" w14:textId="09C500C7" w:rsidR="008864B8" w:rsidRPr="008864B8" w:rsidRDefault="008864B8" w:rsidP="008864B8">
      <w:pPr>
        <w:spacing w:after="0" w:line="240" w:lineRule="auto"/>
        <w:jc w:val="both"/>
        <w:rPr>
          <w:rFonts w:ascii="Times New Roman" w:hAnsi="Times New Roman" w:cs="Times New Roman"/>
          <w:sz w:val="28"/>
          <w:szCs w:val="28"/>
          <w:lang w:val="kk-KZ"/>
        </w:rPr>
      </w:pPr>
      <w:r w:rsidRPr="008864B8">
        <w:rPr>
          <w:rFonts w:ascii="Times New Roman" w:hAnsi="Times New Roman" w:cs="Times New Roman"/>
          <w:sz w:val="28"/>
          <w:szCs w:val="28"/>
          <w:lang w:val="kk-KZ"/>
        </w:rPr>
        <w:t xml:space="preserve">1.5.1. Заңды тұлғаны мемлекеттік қайта тіркеу туралы анықтаманы Шахтинск қаласының </w:t>
      </w:r>
      <w:r w:rsidR="00302E90">
        <w:rPr>
          <w:rFonts w:ascii="Times New Roman" w:hAnsi="Times New Roman" w:cs="Times New Roman"/>
          <w:sz w:val="28"/>
          <w:szCs w:val="28"/>
          <w:lang w:val="kk-KZ"/>
        </w:rPr>
        <w:t>«</w:t>
      </w:r>
      <w:r w:rsidRPr="008864B8">
        <w:rPr>
          <w:rFonts w:ascii="Times New Roman" w:hAnsi="Times New Roman" w:cs="Times New Roman"/>
          <w:sz w:val="28"/>
          <w:szCs w:val="28"/>
          <w:lang w:val="kk-KZ"/>
        </w:rPr>
        <w:t xml:space="preserve">Азаматтарға арналған үкімет </w:t>
      </w:r>
      <w:r w:rsidR="00302E90">
        <w:rPr>
          <w:rFonts w:ascii="Times New Roman" w:hAnsi="Times New Roman" w:cs="Times New Roman"/>
          <w:sz w:val="28"/>
          <w:szCs w:val="28"/>
          <w:lang w:val="kk-KZ"/>
        </w:rPr>
        <w:t>«М</w:t>
      </w:r>
      <w:r w:rsidRPr="008864B8">
        <w:rPr>
          <w:rFonts w:ascii="Times New Roman" w:hAnsi="Times New Roman" w:cs="Times New Roman"/>
          <w:sz w:val="28"/>
          <w:szCs w:val="28"/>
          <w:lang w:val="kk-KZ"/>
        </w:rPr>
        <w:t>емлекеттік корпорациясы</w:t>
      </w:r>
      <w:r w:rsidR="00302E90">
        <w:rPr>
          <w:rFonts w:ascii="Times New Roman" w:hAnsi="Times New Roman" w:cs="Times New Roman"/>
          <w:sz w:val="28"/>
          <w:szCs w:val="28"/>
          <w:lang w:val="kk-KZ"/>
        </w:rPr>
        <w:t xml:space="preserve">» </w:t>
      </w:r>
      <w:r w:rsidRPr="008864B8">
        <w:rPr>
          <w:rFonts w:ascii="Times New Roman" w:hAnsi="Times New Roman" w:cs="Times New Roman"/>
          <w:sz w:val="28"/>
          <w:szCs w:val="28"/>
          <w:lang w:val="kk-KZ"/>
        </w:rPr>
        <w:t xml:space="preserve">коммерциялық емес акционерлік қоғамының Қарағанды облысы бойынша филиалын тіркеу және жер кадастры жөніндегі бөлімі </w:t>
      </w:r>
      <w:r w:rsidR="00302E90">
        <w:rPr>
          <w:rFonts w:ascii="Times New Roman" w:hAnsi="Times New Roman" w:cs="Times New Roman"/>
          <w:sz w:val="28"/>
          <w:szCs w:val="28"/>
          <w:lang w:val="kk-KZ"/>
        </w:rPr>
        <w:t>2021 ж.</w:t>
      </w:r>
      <w:r w:rsidRPr="008864B8">
        <w:rPr>
          <w:rFonts w:ascii="Times New Roman" w:hAnsi="Times New Roman" w:cs="Times New Roman"/>
          <w:sz w:val="28"/>
          <w:szCs w:val="28"/>
          <w:lang w:val="kk-KZ"/>
        </w:rPr>
        <w:t>15.01.берді.</w:t>
      </w:r>
    </w:p>
    <w:p w14:paraId="0613CFBE" w14:textId="77777777" w:rsidR="008864B8" w:rsidRPr="008864B8" w:rsidRDefault="008864B8" w:rsidP="008864B8">
      <w:pPr>
        <w:spacing w:after="0" w:line="240" w:lineRule="auto"/>
        <w:jc w:val="both"/>
        <w:rPr>
          <w:rFonts w:ascii="Times New Roman" w:hAnsi="Times New Roman" w:cs="Times New Roman"/>
          <w:sz w:val="28"/>
          <w:szCs w:val="28"/>
          <w:lang w:val="kk-KZ"/>
        </w:rPr>
      </w:pPr>
    </w:p>
    <w:p w14:paraId="41156797" w14:textId="77777777" w:rsidR="008864B8" w:rsidRPr="008864B8" w:rsidRDefault="008864B8" w:rsidP="008864B8">
      <w:pPr>
        <w:spacing w:after="0" w:line="240" w:lineRule="auto"/>
        <w:jc w:val="both"/>
        <w:rPr>
          <w:rFonts w:ascii="Times New Roman" w:hAnsi="Times New Roman" w:cs="Times New Roman"/>
          <w:sz w:val="28"/>
          <w:szCs w:val="28"/>
          <w:lang w:val="kk-KZ"/>
        </w:rPr>
      </w:pPr>
      <w:r w:rsidRPr="008864B8">
        <w:rPr>
          <w:rFonts w:ascii="Times New Roman" w:hAnsi="Times New Roman" w:cs="Times New Roman"/>
          <w:sz w:val="28"/>
          <w:szCs w:val="28"/>
          <w:lang w:val="kk-KZ"/>
        </w:rPr>
        <w:t>1.5.2.Білім беру ұйымы өз қызметінде "Қарағанды облысының экономика басқармасы" ММ басшысының 08.01.2021 жылғы №2 бұйрығымен бекітілген Жарғыны басшылыққа алады.</w:t>
      </w:r>
    </w:p>
    <w:p w14:paraId="6D33F534" w14:textId="77777777" w:rsidR="008864B8" w:rsidRPr="008864B8" w:rsidRDefault="008864B8" w:rsidP="008864B8">
      <w:pPr>
        <w:spacing w:after="0" w:line="240" w:lineRule="auto"/>
        <w:jc w:val="both"/>
        <w:rPr>
          <w:rFonts w:ascii="Times New Roman" w:hAnsi="Times New Roman" w:cs="Times New Roman"/>
          <w:sz w:val="28"/>
          <w:szCs w:val="28"/>
          <w:lang w:val="kk-KZ"/>
        </w:rPr>
      </w:pPr>
    </w:p>
    <w:p w14:paraId="7D52B490" w14:textId="5F61909C" w:rsidR="008864B8" w:rsidRPr="008864B8" w:rsidRDefault="008864B8" w:rsidP="008864B8">
      <w:pPr>
        <w:spacing w:after="0" w:line="240" w:lineRule="auto"/>
        <w:jc w:val="both"/>
        <w:rPr>
          <w:rFonts w:ascii="Times New Roman" w:hAnsi="Times New Roman" w:cs="Times New Roman"/>
          <w:sz w:val="28"/>
          <w:szCs w:val="28"/>
          <w:lang w:val="kk-KZ"/>
        </w:rPr>
      </w:pPr>
      <w:r w:rsidRPr="008864B8">
        <w:rPr>
          <w:rFonts w:ascii="Times New Roman" w:hAnsi="Times New Roman" w:cs="Times New Roman"/>
          <w:sz w:val="28"/>
          <w:szCs w:val="28"/>
          <w:lang w:val="kk-KZ"/>
        </w:rPr>
        <w:t xml:space="preserve">1.5.3.Мемлекеттік мекеменің білім беру қызметі </w:t>
      </w:r>
      <w:r w:rsidR="00610192">
        <w:rPr>
          <w:rFonts w:ascii="Times New Roman" w:hAnsi="Times New Roman" w:cs="Times New Roman"/>
          <w:sz w:val="28"/>
          <w:szCs w:val="28"/>
          <w:lang w:val="kk-KZ"/>
        </w:rPr>
        <w:t>«</w:t>
      </w:r>
      <w:r w:rsidRPr="008864B8">
        <w:rPr>
          <w:rFonts w:ascii="Times New Roman" w:hAnsi="Times New Roman" w:cs="Times New Roman"/>
          <w:sz w:val="28"/>
          <w:szCs w:val="28"/>
          <w:lang w:val="kk-KZ"/>
        </w:rPr>
        <w:t xml:space="preserve">Қазақстан Республикасы Білім және Білім министрлігі Білім саласындағы сапаны қамтамасыз ету Комитетінің Қарағанды облысының Білім саласындағы сапаны қамтамасыз ету департаменті, </w:t>
      </w:r>
      <w:r w:rsidR="00610192">
        <w:rPr>
          <w:rFonts w:ascii="Times New Roman" w:hAnsi="Times New Roman" w:cs="Times New Roman"/>
          <w:sz w:val="28"/>
          <w:szCs w:val="28"/>
          <w:lang w:val="kk-KZ"/>
        </w:rPr>
        <w:t xml:space="preserve">2021 жылғы </w:t>
      </w:r>
      <w:r w:rsidRPr="008864B8">
        <w:rPr>
          <w:rFonts w:ascii="Times New Roman" w:hAnsi="Times New Roman" w:cs="Times New Roman"/>
          <w:sz w:val="28"/>
          <w:szCs w:val="28"/>
          <w:lang w:val="kk-KZ"/>
        </w:rPr>
        <w:t xml:space="preserve">19.01. №kz00laa00019601 және білім беру қызметімен айналысуға арналған лицензияға қосымша, </w:t>
      </w:r>
      <w:r w:rsidR="00610192">
        <w:rPr>
          <w:rFonts w:ascii="Times New Roman" w:hAnsi="Times New Roman" w:cs="Times New Roman"/>
          <w:sz w:val="28"/>
          <w:szCs w:val="28"/>
          <w:lang w:val="kk-KZ"/>
        </w:rPr>
        <w:t xml:space="preserve">2021 жылғы </w:t>
      </w:r>
      <w:r w:rsidRPr="008864B8">
        <w:rPr>
          <w:rFonts w:ascii="Times New Roman" w:hAnsi="Times New Roman" w:cs="Times New Roman"/>
          <w:sz w:val="28"/>
          <w:szCs w:val="28"/>
          <w:lang w:val="kk-KZ"/>
        </w:rPr>
        <w:t xml:space="preserve">19.01. №kz88laa00021897 берген лицензия негізінде жүзеге асырылады. </w:t>
      </w:r>
    </w:p>
    <w:p w14:paraId="68E5EF12" w14:textId="77777777" w:rsidR="008864B8" w:rsidRPr="008864B8" w:rsidRDefault="008864B8" w:rsidP="008864B8">
      <w:pPr>
        <w:spacing w:after="0" w:line="240" w:lineRule="auto"/>
        <w:jc w:val="both"/>
        <w:rPr>
          <w:rFonts w:ascii="Times New Roman" w:hAnsi="Times New Roman" w:cs="Times New Roman"/>
          <w:sz w:val="28"/>
          <w:szCs w:val="28"/>
          <w:lang w:val="kk-KZ"/>
        </w:rPr>
      </w:pPr>
    </w:p>
    <w:p w14:paraId="581181FE" w14:textId="77777777" w:rsidR="008864B8" w:rsidRPr="00610192" w:rsidRDefault="008864B8" w:rsidP="008864B8">
      <w:pPr>
        <w:spacing w:after="0" w:line="240" w:lineRule="auto"/>
        <w:jc w:val="both"/>
        <w:rPr>
          <w:rFonts w:ascii="Times New Roman" w:hAnsi="Times New Roman" w:cs="Times New Roman"/>
          <w:sz w:val="28"/>
          <w:szCs w:val="28"/>
          <w:u w:val="single"/>
          <w:lang w:val="kk-KZ"/>
        </w:rPr>
      </w:pPr>
      <w:r w:rsidRPr="00610192">
        <w:rPr>
          <w:rFonts w:ascii="Times New Roman" w:hAnsi="Times New Roman" w:cs="Times New Roman"/>
          <w:sz w:val="28"/>
          <w:szCs w:val="28"/>
          <w:u w:val="single"/>
          <w:lang w:val="kk-KZ"/>
        </w:rPr>
        <w:t>Мемлекеттік мекеме қызметінің мақсаты:</w:t>
      </w:r>
    </w:p>
    <w:p w14:paraId="32B4E22A" w14:textId="3CF586FD" w:rsidR="008864B8" w:rsidRPr="008864B8" w:rsidRDefault="008864B8" w:rsidP="00610192">
      <w:pPr>
        <w:spacing w:after="0" w:line="240" w:lineRule="auto"/>
        <w:rPr>
          <w:rFonts w:ascii="Times New Roman" w:hAnsi="Times New Roman" w:cs="Times New Roman"/>
          <w:sz w:val="28"/>
          <w:szCs w:val="28"/>
          <w:lang w:val="kk-KZ"/>
        </w:rPr>
      </w:pPr>
      <w:r w:rsidRPr="008864B8">
        <w:rPr>
          <w:rFonts w:ascii="Times New Roman" w:hAnsi="Times New Roman" w:cs="Times New Roman"/>
          <w:sz w:val="28"/>
          <w:szCs w:val="28"/>
          <w:lang w:val="kk-KZ"/>
        </w:rPr>
        <w:t>1.Қазақстан Республикасының Конституциясымен кепілдендірілген азаматтардың тегін орта білім алу құқығын іске асыру;</w:t>
      </w:r>
    </w:p>
    <w:p w14:paraId="60552685" w14:textId="32487B57" w:rsidR="008864B8" w:rsidRPr="008864B8" w:rsidRDefault="008864B8" w:rsidP="00610192">
      <w:pPr>
        <w:spacing w:after="0" w:line="240" w:lineRule="auto"/>
        <w:rPr>
          <w:rFonts w:ascii="Times New Roman" w:hAnsi="Times New Roman" w:cs="Times New Roman"/>
          <w:sz w:val="28"/>
          <w:szCs w:val="28"/>
          <w:lang w:val="kk-KZ"/>
        </w:rPr>
      </w:pPr>
      <w:r w:rsidRPr="008864B8">
        <w:rPr>
          <w:rFonts w:ascii="Times New Roman" w:hAnsi="Times New Roman" w:cs="Times New Roman"/>
          <w:sz w:val="28"/>
          <w:szCs w:val="28"/>
          <w:lang w:val="kk-KZ"/>
        </w:rPr>
        <w:t>2.жалпы білім беру бағдарламаларын сапалы меңгеруді қамтамасыз ету;</w:t>
      </w:r>
    </w:p>
    <w:p w14:paraId="3DB39E2C" w14:textId="21B093DF" w:rsidR="008864B8" w:rsidRPr="008864B8" w:rsidRDefault="008864B8" w:rsidP="00610192">
      <w:pPr>
        <w:spacing w:after="0" w:line="240" w:lineRule="auto"/>
        <w:rPr>
          <w:rFonts w:ascii="Times New Roman" w:hAnsi="Times New Roman" w:cs="Times New Roman"/>
          <w:sz w:val="28"/>
          <w:szCs w:val="28"/>
          <w:lang w:val="kk-KZ"/>
        </w:rPr>
      </w:pPr>
      <w:r w:rsidRPr="008864B8">
        <w:rPr>
          <w:rFonts w:ascii="Times New Roman" w:hAnsi="Times New Roman" w:cs="Times New Roman"/>
          <w:sz w:val="28"/>
          <w:szCs w:val="28"/>
          <w:lang w:val="kk-KZ"/>
        </w:rPr>
        <w:t>3.тереңдетілген және кеңейтілген білім беру бағдарламаларын игеруге саналы түрде таңдауға дайын, қоғамдағы өмірге бейімделген мәдениеттің жоғары деңгейі бар интеллектуалды тұлғаны қалыптастыру;</w:t>
      </w:r>
    </w:p>
    <w:p w14:paraId="2EC7E05E" w14:textId="0E258EA2" w:rsidR="008864B8" w:rsidRPr="008864B8" w:rsidRDefault="008864B8" w:rsidP="00610192">
      <w:pPr>
        <w:spacing w:after="0" w:line="240" w:lineRule="auto"/>
        <w:rPr>
          <w:rFonts w:ascii="Times New Roman" w:hAnsi="Times New Roman" w:cs="Times New Roman"/>
          <w:sz w:val="28"/>
          <w:szCs w:val="28"/>
          <w:lang w:val="kk-KZ"/>
        </w:rPr>
      </w:pPr>
      <w:r w:rsidRPr="008864B8">
        <w:rPr>
          <w:rFonts w:ascii="Times New Roman" w:hAnsi="Times New Roman" w:cs="Times New Roman"/>
          <w:sz w:val="28"/>
          <w:szCs w:val="28"/>
          <w:lang w:val="kk-KZ"/>
        </w:rPr>
        <w:t>4.оқушыларды кәсіптік оқытуға бағытталған пәндер бойынша даярлау;</w:t>
      </w:r>
    </w:p>
    <w:p w14:paraId="12D6546D" w14:textId="2402933F" w:rsidR="00784F80" w:rsidRDefault="008864B8" w:rsidP="00610192">
      <w:pPr>
        <w:spacing w:after="0" w:line="240" w:lineRule="auto"/>
        <w:rPr>
          <w:rFonts w:ascii="Times New Roman" w:hAnsi="Times New Roman" w:cs="Times New Roman"/>
          <w:sz w:val="28"/>
          <w:szCs w:val="28"/>
          <w:lang w:val="kk-KZ"/>
        </w:rPr>
      </w:pPr>
      <w:r w:rsidRPr="008864B8">
        <w:rPr>
          <w:rFonts w:ascii="Times New Roman" w:hAnsi="Times New Roman" w:cs="Times New Roman"/>
          <w:sz w:val="28"/>
          <w:szCs w:val="28"/>
          <w:lang w:val="kk-KZ"/>
        </w:rPr>
        <w:t xml:space="preserve">Өз мақсаттарына қол жеткізу үшін мемлекеттік мекеме мынадай қызмет түрлерін жүзеге асырады: бастауыш, негізгі және жалпы орта, қосымша білім беру. Мекеме мектепке дейінгі тәрбие және оқыту саласында білім беру қызметтерін көрсетеді (шағын орталық). Қызметтің барлық түрлері </w:t>
      </w:r>
      <w:r w:rsidR="00610192">
        <w:rPr>
          <w:rFonts w:ascii="Times New Roman" w:hAnsi="Times New Roman" w:cs="Times New Roman"/>
          <w:sz w:val="28"/>
          <w:szCs w:val="28"/>
          <w:lang w:val="kk-KZ"/>
        </w:rPr>
        <w:t>«</w:t>
      </w:r>
      <w:r w:rsidRPr="008864B8">
        <w:rPr>
          <w:rFonts w:ascii="Times New Roman" w:hAnsi="Times New Roman" w:cs="Times New Roman"/>
          <w:sz w:val="28"/>
          <w:szCs w:val="28"/>
          <w:lang w:val="kk-KZ"/>
        </w:rPr>
        <w:t>Рұқсаттар және хабарламалар туралы</w:t>
      </w:r>
      <w:r w:rsidR="00610192">
        <w:rPr>
          <w:rFonts w:ascii="Times New Roman" w:hAnsi="Times New Roman" w:cs="Times New Roman"/>
          <w:sz w:val="28"/>
          <w:szCs w:val="28"/>
          <w:lang w:val="kk-KZ"/>
        </w:rPr>
        <w:t>»</w:t>
      </w:r>
      <w:r w:rsidRPr="008864B8">
        <w:rPr>
          <w:rFonts w:ascii="Times New Roman" w:hAnsi="Times New Roman" w:cs="Times New Roman"/>
          <w:sz w:val="28"/>
          <w:szCs w:val="28"/>
          <w:lang w:val="kk-KZ"/>
        </w:rPr>
        <w:t xml:space="preserve"> Қазақстан Республикасының 2014 жылғы 16 мамырдағы № 202 Заңында көзделген рәсімдер орындалғаннан кейін көрсетіледі</w:t>
      </w:r>
    </w:p>
    <w:p w14:paraId="74C04981" w14:textId="77777777" w:rsidR="001B7F43" w:rsidRDefault="001B7F43" w:rsidP="00610192">
      <w:pPr>
        <w:spacing w:after="0" w:line="240" w:lineRule="auto"/>
        <w:rPr>
          <w:rFonts w:ascii="Times New Roman" w:hAnsi="Times New Roman" w:cs="Times New Roman"/>
          <w:sz w:val="28"/>
          <w:szCs w:val="28"/>
          <w:lang w:val="kk-KZ"/>
        </w:rPr>
      </w:pPr>
    </w:p>
    <w:p w14:paraId="592B1CDB" w14:textId="77777777" w:rsidR="001B7F43" w:rsidRDefault="001B7F43" w:rsidP="00610192">
      <w:pPr>
        <w:spacing w:after="0" w:line="240" w:lineRule="auto"/>
        <w:rPr>
          <w:rFonts w:ascii="Times New Roman" w:hAnsi="Times New Roman" w:cs="Times New Roman"/>
          <w:sz w:val="28"/>
          <w:szCs w:val="28"/>
          <w:lang w:val="kk-KZ"/>
        </w:rPr>
      </w:pPr>
    </w:p>
    <w:p w14:paraId="7C18DB8B" w14:textId="77777777" w:rsidR="001B7F43" w:rsidRDefault="001B7F43" w:rsidP="00610192">
      <w:pPr>
        <w:spacing w:after="0" w:line="240" w:lineRule="auto"/>
        <w:rPr>
          <w:rFonts w:ascii="Times New Roman" w:hAnsi="Times New Roman" w:cs="Times New Roman"/>
          <w:sz w:val="28"/>
          <w:szCs w:val="28"/>
          <w:lang w:val="kk-KZ"/>
        </w:rPr>
      </w:pPr>
    </w:p>
    <w:p w14:paraId="29170778" w14:textId="77777777" w:rsidR="001B7F43" w:rsidRDefault="001B7F43" w:rsidP="00610192">
      <w:pPr>
        <w:spacing w:after="0" w:line="240" w:lineRule="auto"/>
        <w:rPr>
          <w:rFonts w:ascii="Times New Roman" w:hAnsi="Times New Roman" w:cs="Times New Roman"/>
          <w:sz w:val="28"/>
          <w:szCs w:val="28"/>
          <w:lang w:val="kk-KZ"/>
        </w:rPr>
      </w:pPr>
    </w:p>
    <w:p w14:paraId="2D2EFF7C" w14:textId="77777777" w:rsidR="00856420" w:rsidRDefault="00856420" w:rsidP="00610192">
      <w:pPr>
        <w:spacing w:after="0" w:line="240" w:lineRule="auto"/>
        <w:rPr>
          <w:rFonts w:ascii="Times New Roman" w:hAnsi="Times New Roman" w:cs="Times New Roman"/>
          <w:sz w:val="28"/>
          <w:szCs w:val="28"/>
          <w:lang w:val="kk-KZ"/>
        </w:rPr>
      </w:pPr>
    </w:p>
    <w:p w14:paraId="5C24B35E" w14:textId="77777777" w:rsidR="001B7F43" w:rsidRPr="001B7F43" w:rsidRDefault="001B7F43" w:rsidP="00784F80">
      <w:pPr>
        <w:spacing w:after="0" w:line="240" w:lineRule="auto"/>
        <w:jc w:val="both"/>
        <w:rPr>
          <w:rFonts w:ascii="Times New Roman" w:hAnsi="Times New Roman" w:cs="Times New Roman"/>
          <w:sz w:val="28"/>
          <w:szCs w:val="28"/>
          <w:lang w:val="kk-KZ"/>
        </w:rPr>
      </w:pPr>
    </w:p>
    <w:p w14:paraId="45CAFCBC" w14:textId="77777777" w:rsidR="00E30B77" w:rsidRPr="00E30B77" w:rsidRDefault="00E30B77" w:rsidP="00E30B77">
      <w:pPr>
        <w:spacing w:after="0" w:line="240" w:lineRule="auto"/>
        <w:rPr>
          <w:rFonts w:ascii="Times New Roman" w:hAnsi="Times New Roman" w:cs="Times New Roman"/>
          <w:sz w:val="28"/>
          <w:szCs w:val="28"/>
          <w:lang w:val="kk-KZ"/>
        </w:rPr>
      </w:pPr>
      <w:r w:rsidRPr="00E30B77">
        <w:rPr>
          <w:rFonts w:ascii="Times New Roman" w:hAnsi="Times New Roman" w:cs="Times New Roman"/>
          <w:sz w:val="28"/>
          <w:szCs w:val="28"/>
          <w:lang w:val="kk-KZ"/>
        </w:rPr>
        <w:t>Оқыту тілі-Орыс тілі.</w:t>
      </w:r>
    </w:p>
    <w:p w14:paraId="174E9E0D" w14:textId="77777777" w:rsidR="00E30B77" w:rsidRPr="00E30B77" w:rsidRDefault="00E30B77" w:rsidP="00E30B77">
      <w:pPr>
        <w:spacing w:after="0" w:line="240" w:lineRule="auto"/>
        <w:rPr>
          <w:rFonts w:ascii="Times New Roman" w:hAnsi="Times New Roman" w:cs="Times New Roman"/>
          <w:sz w:val="28"/>
          <w:szCs w:val="28"/>
          <w:lang w:val="kk-KZ"/>
        </w:rPr>
      </w:pPr>
      <w:r w:rsidRPr="00E30B77">
        <w:rPr>
          <w:rFonts w:ascii="Times New Roman" w:hAnsi="Times New Roman" w:cs="Times New Roman"/>
          <w:sz w:val="28"/>
          <w:szCs w:val="28"/>
          <w:lang w:val="kk-KZ"/>
        </w:rPr>
        <w:lastRenderedPageBreak/>
        <w:t>Оқу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каникулдар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14:paraId="3E1225D3" w14:textId="77777777" w:rsidR="00E30B77" w:rsidRPr="00E30B77" w:rsidRDefault="00E30B77" w:rsidP="00E30B77">
      <w:pPr>
        <w:spacing w:after="0" w:line="240" w:lineRule="auto"/>
        <w:rPr>
          <w:rFonts w:ascii="Times New Roman" w:hAnsi="Times New Roman" w:cs="Times New Roman"/>
          <w:sz w:val="28"/>
          <w:szCs w:val="28"/>
          <w:lang w:val="kk-KZ"/>
        </w:rPr>
      </w:pPr>
      <w:r w:rsidRPr="00E30B77">
        <w:rPr>
          <w:rFonts w:ascii="Times New Roman" w:hAnsi="Times New Roman" w:cs="Times New Roman"/>
          <w:sz w:val="28"/>
          <w:szCs w:val="28"/>
          <w:lang w:val="kk-KZ"/>
        </w:rPr>
        <w:t xml:space="preserve">Мемлекеттік мекеменің жұмыс режимі ішкі еңбек тәртібі қағидаларында белгіленеді және Қазақстан Республикасы Еңбек заңнамасының нормаларына қайшы келмейді. Мектепте бес күндік оқу, сенбі және жексенбі-демалыс күндері. </w:t>
      </w:r>
    </w:p>
    <w:p w14:paraId="5941E5F8" w14:textId="77777777" w:rsidR="00E30B77" w:rsidRPr="00E30B77" w:rsidRDefault="00E30B77" w:rsidP="00E30B77">
      <w:pPr>
        <w:spacing w:after="0" w:line="240" w:lineRule="auto"/>
        <w:rPr>
          <w:rFonts w:ascii="Times New Roman" w:hAnsi="Times New Roman" w:cs="Times New Roman"/>
          <w:sz w:val="28"/>
          <w:szCs w:val="28"/>
          <w:lang w:val="kk-KZ"/>
        </w:rPr>
      </w:pPr>
      <w:r w:rsidRPr="00E30B77">
        <w:rPr>
          <w:rFonts w:ascii="Times New Roman" w:hAnsi="Times New Roman" w:cs="Times New Roman"/>
          <w:sz w:val="28"/>
          <w:szCs w:val="28"/>
          <w:lang w:val="kk-KZ"/>
        </w:rPr>
        <w:t xml:space="preserve">Жұмыс уақыты сағат 8.00-ден 19.00-ге дейін. </w:t>
      </w:r>
    </w:p>
    <w:p w14:paraId="28375A7D" w14:textId="2D6FDAA2" w:rsidR="00E30B77" w:rsidRDefault="00E30B77" w:rsidP="00E30B77">
      <w:pPr>
        <w:spacing w:after="0" w:line="240" w:lineRule="auto"/>
        <w:rPr>
          <w:rFonts w:ascii="Times New Roman" w:hAnsi="Times New Roman" w:cs="Times New Roman"/>
          <w:sz w:val="28"/>
          <w:szCs w:val="28"/>
          <w:lang w:val="kk-KZ"/>
        </w:rPr>
      </w:pPr>
      <w:r w:rsidRPr="00E30B77">
        <w:rPr>
          <w:rFonts w:ascii="Times New Roman" w:hAnsi="Times New Roman" w:cs="Times New Roman"/>
          <w:sz w:val="28"/>
          <w:szCs w:val="28"/>
          <w:lang w:val="kk-KZ"/>
        </w:rPr>
        <w:t xml:space="preserve">Жалпыға бірдей оқыту мәселесі бойынша алфавиттік кітап, оқушылардың қозғалысы туралы бұйрықтар кітабы, кету, келу талондары, оқушылардың жеке істері, үлгерім табельдері, сондай-ақ негізгі орта мектептің курсты аяқтағаны туралы есепке алу және аттестаттар беру кітаптары, жалпы орта мектептің курсты аяқтағаны туралы есепке алу және аттестаттар беру кітаптары бар. Бұл құжаттар ҚР БҒМ 2007 жылғы 23 қазандағы № 502 </w:t>
      </w:r>
      <w:r>
        <w:rPr>
          <w:rFonts w:ascii="Times New Roman" w:hAnsi="Times New Roman" w:cs="Times New Roman"/>
          <w:sz w:val="28"/>
          <w:szCs w:val="28"/>
          <w:lang w:val="kk-KZ"/>
        </w:rPr>
        <w:t>«Б</w:t>
      </w:r>
      <w:r w:rsidRPr="00E30B77">
        <w:rPr>
          <w:rFonts w:ascii="Times New Roman" w:hAnsi="Times New Roman" w:cs="Times New Roman"/>
          <w:sz w:val="28"/>
          <w:szCs w:val="28"/>
          <w:lang w:val="kk-KZ"/>
        </w:rPr>
        <w:t>ілім беру ұйымдары білім беру қызметінде пайдаланатын қатаң есептілік құжаттарының нысанын бекіту туралы</w:t>
      </w:r>
      <w:r>
        <w:rPr>
          <w:rFonts w:ascii="Times New Roman" w:hAnsi="Times New Roman" w:cs="Times New Roman"/>
          <w:sz w:val="28"/>
          <w:szCs w:val="28"/>
          <w:lang w:val="kk-KZ"/>
        </w:rPr>
        <w:t>»</w:t>
      </w:r>
      <w:r w:rsidRPr="00E30B77">
        <w:rPr>
          <w:rFonts w:ascii="Times New Roman" w:hAnsi="Times New Roman" w:cs="Times New Roman"/>
          <w:sz w:val="28"/>
          <w:szCs w:val="28"/>
          <w:lang w:val="kk-KZ"/>
        </w:rPr>
        <w:t xml:space="preserve"> бұйрығының талаптарына сәйкес жүргізіледі.</w:t>
      </w:r>
    </w:p>
    <w:p w14:paraId="2C8E4BCC" w14:textId="77777777" w:rsidR="00E30B77" w:rsidRDefault="00E30B77" w:rsidP="00155E6D">
      <w:pPr>
        <w:spacing w:after="0" w:line="240" w:lineRule="auto"/>
        <w:rPr>
          <w:rFonts w:ascii="Times New Roman" w:hAnsi="Times New Roman" w:cs="Times New Roman"/>
          <w:sz w:val="28"/>
          <w:szCs w:val="28"/>
          <w:lang w:val="kk-KZ"/>
        </w:rPr>
      </w:pPr>
    </w:p>
    <w:p w14:paraId="62DE407C" w14:textId="736FB891" w:rsidR="00155E6D" w:rsidRPr="00155E6D" w:rsidRDefault="00155E6D" w:rsidP="00155E6D">
      <w:pPr>
        <w:pStyle w:val="af6"/>
        <w:rPr>
          <w:rStyle w:val="y2iqfc"/>
          <w:rFonts w:ascii="Times New Roman" w:hAnsi="Times New Roman" w:cs="Times New Roman"/>
          <w:b/>
          <w:bCs/>
          <w:sz w:val="28"/>
          <w:szCs w:val="28"/>
          <w:lang w:val="kk-KZ"/>
        </w:rPr>
      </w:pPr>
      <w:r>
        <w:rPr>
          <w:rStyle w:val="y2iqfc"/>
          <w:rFonts w:ascii="Times New Roman" w:hAnsi="Times New Roman" w:cs="Times New Roman"/>
          <w:b/>
          <w:bCs/>
          <w:sz w:val="28"/>
          <w:szCs w:val="28"/>
          <w:lang w:val="kk-KZ"/>
        </w:rPr>
        <w:t xml:space="preserve">                          </w:t>
      </w:r>
      <w:r w:rsidRPr="00155E6D">
        <w:rPr>
          <w:rStyle w:val="y2iqfc"/>
          <w:rFonts w:ascii="Times New Roman" w:hAnsi="Times New Roman" w:cs="Times New Roman"/>
          <w:b/>
          <w:bCs/>
          <w:sz w:val="28"/>
          <w:szCs w:val="28"/>
          <w:lang w:val="kk-KZ"/>
        </w:rPr>
        <w:t>2. Кадрлық әлеуетті талдау</w:t>
      </w:r>
    </w:p>
    <w:p w14:paraId="035CB3D6" w14:textId="77777777" w:rsidR="00155E6D" w:rsidRPr="00155E6D" w:rsidRDefault="00155E6D" w:rsidP="00155E6D">
      <w:pPr>
        <w:pStyle w:val="af6"/>
        <w:rPr>
          <w:rStyle w:val="y2iqfc"/>
          <w:rFonts w:ascii="Times New Roman" w:hAnsi="Times New Roman" w:cs="Times New Roman"/>
          <w:sz w:val="28"/>
          <w:szCs w:val="28"/>
          <w:lang w:val="kk-KZ"/>
        </w:rPr>
      </w:pPr>
    </w:p>
    <w:p w14:paraId="166BC39B" w14:textId="77777777" w:rsidR="00155E6D" w:rsidRPr="00155E6D" w:rsidRDefault="00155E6D" w:rsidP="00155E6D">
      <w:pPr>
        <w:pStyle w:val="af6"/>
        <w:rPr>
          <w:rStyle w:val="y2iqfc"/>
          <w:rFonts w:ascii="Times New Roman" w:hAnsi="Times New Roman" w:cs="Times New Roman"/>
          <w:sz w:val="28"/>
          <w:szCs w:val="28"/>
          <w:lang w:val="kk-KZ"/>
        </w:rPr>
      </w:pPr>
      <w:r w:rsidRPr="00155E6D">
        <w:rPr>
          <w:rStyle w:val="y2iqfc"/>
          <w:rFonts w:ascii="Times New Roman" w:hAnsi="Times New Roman" w:cs="Times New Roman"/>
          <w:sz w:val="28"/>
          <w:szCs w:val="28"/>
          <w:lang w:val="kk-KZ"/>
        </w:rPr>
        <w:t>Педагог кадрлардың сапалық құрамы Нормативтік-құқықтық базаға сәйкес келеді, бұл оқу-тәрбие үдерісін тиімді жүзеге асыруға, педагогикалық шығармашылықты дамытумен, зерттеу жұмысымен айналысуға мүмкіндік береді.</w:t>
      </w:r>
      <w:r w:rsidRPr="00155E6D">
        <w:rPr>
          <w:rStyle w:val="y2iqfc"/>
          <w:rFonts w:ascii="Times New Roman" w:hAnsi="Times New Roman" w:cs="Times New Roman"/>
          <w:sz w:val="28"/>
          <w:szCs w:val="28"/>
          <w:lang w:val="kk-KZ"/>
        </w:rPr>
        <w:tab/>
      </w:r>
    </w:p>
    <w:p w14:paraId="3F3BC0E3" w14:textId="5B945BFE" w:rsidR="00155E6D" w:rsidRPr="00155E6D" w:rsidRDefault="00155E6D" w:rsidP="00155E6D">
      <w:pPr>
        <w:pStyle w:val="af6"/>
        <w:rPr>
          <w:rStyle w:val="y2iqfc"/>
          <w:rFonts w:ascii="Times New Roman" w:hAnsi="Times New Roman" w:cs="Times New Roman"/>
          <w:sz w:val="28"/>
          <w:szCs w:val="28"/>
          <w:lang w:val="kk-KZ"/>
        </w:rPr>
      </w:pPr>
      <w:r w:rsidRPr="00155E6D">
        <w:rPr>
          <w:rStyle w:val="y2iqfc"/>
          <w:rFonts w:ascii="Times New Roman" w:hAnsi="Times New Roman" w:cs="Times New Roman"/>
          <w:sz w:val="28"/>
          <w:szCs w:val="28"/>
          <w:lang w:val="kk-KZ"/>
        </w:rPr>
        <w:tab/>
        <w:t>2024-2025 оқу жылында штаттық кестеге сәйкес мектепте 33 педагог жұмыс істейді (оның ішінде 4 қос</w:t>
      </w:r>
      <w:r>
        <w:rPr>
          <w:rStyle w:val="y2iqfc"/>
          <w:rFonts w:ascii="Times New Roman" w:hAnsi="Times New Roman" w:cs="Times New Roman"/>
          <w:sz w:val="28"/>
          <w:szCs w:val="28"/>
          <w:lang w:val="kk-KZ"/>
        </w:rPr>
        <w:t>а атқару</w:t>
      </w:r>
      <w:r w:rsidRPr="00155E6D">
        <w:rPr>
          <w:rStyle w:val="y2iqfc"/>
          <w:rFonts w:ascii="Times New Roman" w:hAnsi="Times New Roman" w:cs="Times New Roman"/>
          <w:sz w:val="28"/>
          <w:szCs w:val="28"/>
          <w:lang w:val="kk-KZ"/>
        </w:rPr>
        <w:t>).</w:t>
      </w:r>
    </w:p>
    <w:p w14:paraId="7263AB6A" w14:textId="77777777" w:rsidR="00155E6D" w:rsidRPr="00155E6D" w:rsidRDefault="00155E6D" w:rsidP="00155E6D">
      <w:pPr>
        <w:pStyle w:val="af6"/>
        <w:rPr>
          <w:rStyle w:val="y2iqfc"/>
          <w:rFonts w:ascii="Times New Roman" w:hAnsi="Times New Roman" w:cs="Times New Roman"/>
          <w:sz w:val="28"/>
          <w:szCs w:val="28"/>
          <w:lang w:val="kk-KZ"/>
        </w:rPr>
      </w:pPr>
    </w:p>
    <w:p w14:paraId="522DDBAB" w14:textId="74B3F15F" w:rsidR="00784F80" w:rsidRPr="000455D9" w:rsidRDefault="00155E6D" w:rsidP="00155E6D">
      <w:pPr>
        <w:pStyle w:val="af6"/>
        <w:rPr>
          <w:rStyle w:val="y2iqfc"/>
          <w:rFonts w:ascii="Times New Roman" w:hAnsi="Times New Roman" w:cs="Times New Roman"/>
          <w:sz w:val="28"/>
          <w:szCs w:val="28"/>
          <w:lang w:val="kk-KZ"/>
        </w:rPr>
      </w:pPr>
      <w:r w:rsidRPr="00155E6D">
        <w:rPr>
          <w:rStyle w:val="y2iqfc"/>
          <w:rFonts w:ascii="Times New Roman" w:hAnsi="Times New Roman" w:cs="Times New Roman"/>
          <w:sz w:val="28"/>
          <w:szCs w:val="28"/>
          <w:lang w:val="kk-KZ"/>
        </w:rPr>
        <w:t>Бастауыш сыныптар</w:t>
      </w:r>
    </w:p>
    <w:tbl>
      <w:tblPr>
        <w:tblStyle w:val="af1"/>
        <w:tblW w:w="0" w:type="auto"/>
        <w:tblInd w:w="-318" w:type="dxa"/>
        <w:tblLook w:val="04A0" w:firstRow="1" w:lastRow="0" w:firstColumn="1" w:lastColumn="0" w:noHBand="0" w:noVBand="1"/>
      </w:tblPr>
      <w:tblGrid>
        <w:gridCol w:w="458"/>
        <w:gridCol w:w="2226"/>
        <w:gridCol w:w="2012"/>
        <w:gridCol w:w="1635"/>
        <w:gridCol w:w="1730"/>
        <w:gridCol w:w="1602"/>
      </w:tblGrid>
      <w:tr w:rsidR="00784F80" w:rsidRPr="000455D9" w14:paraId="64632035" w14:textId="77777777" w:rsidTr="007E5E44">
        <w:tc>
          <w:tcPr>
            <w:tcW w:w="458" w:type="dxa"/>
          </w:tcPr>
          <w:p w14:paraId="44511493" w14:textId="77777777" w:rsidR="00784F80" w:rsidRPr="000455D9" w:rsidRDefault="00784F80" w:rsidP="007D5306">
            <w:pPr>
              <w:pStyle w:val="af6"/>
              <w:rPr>
                <w:rFonts w:ascii="Times New Roman" w:hAnsi="Times New Roman" w:cs="Times New Roman"/>
                <w:b/>
                <w:sz w:val="24"/>
                <w:szCs w:val="24"/>
              </w:rPr>
            </w:pPr>
            <w:r w:rsidRPr="000455D9">
              <w:rPr>
                <w:rFonts w:ascii="Times New Roman" w:hAnsi="Times New Roman" w:cs="Times New Roman"/>
                <w:b/>
                <w:sz w:val="24"/>
                <w:szCs w:val="24"/>
              </w:rPr>
              <w:t>№</w:t>
            </w:r>
          </w:p>
        </w:tc>
        <w:tc>
          <w:tcPr>
            <w:tcW w:w="2226" w:type="dxa"/>
          </w:tcPr>
          <w:p w14:paraId="758F22FE" w14:textId="13A3CD92" w:rsidR="00784F80" w:rsidRPr="00155E6D" w:rsidRDefault="00155E6D"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Т.А.Ә.</w:t>
            </w:r>
          </w:p>
        </w:tc>
        <w:tc>
          <w:tcPr>
            <w:tcW w:w="2012" w:type="dxa"/>
          </w:tcPr>
          <w:p w14:paraId="0F3E5114" w14:textId="11D8A29C" w:rsidR="00784F80" w:rsidRPr="00155E6D" w:rsidRDefault="00155E6D" w:rsidP="007D5306">
            <w:pPr>
              <w:pStyle w:val="af6"/>
              <w:jc w:val="center"/>
              <w:rPr>
                <w:rFonts w:ascii="Times New Roman" w:hAnsi="Times New Roman" w:cs="Times New Roman"/>
                <w:b/>
                <w:sz w:val="24"/>
                <w:szCs w:val="24"/>
                <w:lang w:val="kk-KZ"/>
              </w:rPr>
            </w:pPr>
            <w:r w:rsidRPr="00155E6D">
              <w:rPr>
                <w:rFonts w:ascii="Times New Roman" w:hAnsi="Times New Roman" w:cs="Times New Roman"/>
                <w:b/>
                <w:sz w:val="24"/>
                <w:szCs w:val="24"/>
              </w:rPr>
              <w:t>Оқыт</w:t>
            </w:r>
            <w:r>
              <w:rPr>
                <w:rFonts w:ascii="Times New Roman" w:hAnsi="Times New Roman" w:cs="Times New Roman"/>
                <w:b/>
                <w:sz w:val="24"/>
                <w:szCs w:val="24"/>
                <w:lang w:val="kk-KZ"/>
              </w:rPr>
              <w:t xml:space="preserve">атын </w:t>
            </w:r>
            <w:r w:rsidRPr="00155E6D">
              <w:rPr>
                <w:rFonts w:ascii="Times New Roman" w:hAnsi="Times New Roman" w:cs="Times New Roman"/>
                <w:b/>
                <w:sz w:val="24"/>
                <w:szCs w:val="24"/>
              </w:rPr>
              <w:t xml:space="preserve"> пән</w:t>
            </w:r>
            <w:r>
              <w:rPr>
                <w:rFonts w:ascii="Times New Roman" w:hAnsi="Times New Roman" w:cs="Times New Roman"/>
                <w:b/>
                <w:sz w:val="24"/>
                <w:szCs w:val="24"/>
                <w:lang w:val="kk-KZ"/>
              </w:rPr>
              <w:t>і</w:t>
            </w:r>
          </w:p>
        </w:tc>
        <w:tc>
          <w:tcPr>
            <w:tcW w:w="1635" w:type="dxa"/>
          </w:tcPr>
          <w:p w14:paraId="64B927D5" w14:textId="66624ACB" w:rsidR="00784F80" w:rsidRPr="00155E6D" w:rsidRDefault="00155E6D"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білімі</w:t>
            </w:r>
          </w:p>
        </w:tc>
        <w:tc>
          <w:tcPr>
            <w:tcW w:w="1730" w:type="dxa"/>
          </w:tcPr>
          <w:p w14:paraId="2E39FFBB" w14:textId="6ECB1F78" w:rsidR="00784F80" w:rsidRPr="002B6F77" w:rsidRDefault="002B6F77"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санаты</w:t>
            </w:r>
          </w:p>
        </w:tc>
        <w:tc>
          <w:tcPr>
            <w:tcW w:w="1602" w:type="dxa"/>
          </w:tcPr>
          <w:p w14:paraId="02146B40" w14:textId="11943F91" w:rsidR="00784F80" w:rsidRPr="00856420" w:rsidRDefault="00784F80" w:rsidP="007D5306">
            <w:pPr>
              <w:pStyle w:val="af6"/>
              <w:rPr>
                <w:rFonts w:ascii="Times New Roman" w:hAnsi="Times New Roman" w:cs="Times New Roman"/>
                <w:b/>
                <w:sz w:val="24"/>
                <w:szCs w:val="24"/>
                <w:lang w:val="kk-KZ"/>
              </w:rPr>
            </w:pPr>
            <w:r w:rsidRPr="000455D9">
              <w:rPr>
                <w:rFonts w:ascii="Times New Roman" w:hAnsi="Times New Roman" w:cs="Times New Roman"/>
                <w:b/>
                <w:sz w:val="24"/>
                <w:szCs w:val="24"/>
              </w:rPr>
              <w:t>курс</w:t>
            </w:r>
            <w:r w:rsidR="00856420">
              <w:rPr>
                <w:rFonts w:ascii="Times New Roman" w:hAnsi="Times New Roman" w:cs="Times New Roman"/>
                <w:b/>
                <w:sz w:val="24"/>
                <w:szCs w:val="24"/>
                <w:lang w:val="kk-KZ"/>
              </w:rPr>
              <w:t>тар</w:t>
            </w:r>
          </w:p>
        </w:tc>
      </w:tr>
      <w:tr w:rsidR="00784F80" w:rsidRPr="00DC0948" w14:paraId="6CD43272" w14:textId="77777777" w:rsidTr="007E5E44">
        <w:tc>
          <w:tcPr>
            <w:tcW w:w="458" w:type="dxa"/>
          </w:tcPr>
          <w:p w14:paraId="49D786AB"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w:t>
            </w:r>
          </w:p>
        </w:tc>
        <w:tc>
          <w:tcPr>
            <w:tcW w:w="2226" w:type="dxa"/>
          </w:tcPr>
          <w:p w14:paraId="6C5630CD"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Ионушкина Анастасия Петровна</w:t>
            </w:r>
          </w:p>
        </w:tc>
        <w:tc>
          <w:tcPr>
            <w:tcW w:w="2012" w:type="dxa"/>
          </w:tcPr>
          <w:p w14:paraId="419B0AC7" w14:textId="440AAAAB" w:rsidR="00784F80" w:rsidRPr="00D92DB5" w:rsidRDefault="00D92DB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635" w:type="dxa"/>
          </w:tcPr>
          <w:p w14:paraId="73F95A1E" w14:textId="7120F57E" w:rsidR="00784F80" w:rsidRPr="00D92DB5" w:rsidRDefault="00D92DB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30" w:type="dxa"/>
          </w:tcPr>
          <w:p w14:paraId="40032B55"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602" w:type="dxa"/>
          </w:tcPr>
          <w:p w14:paraId="54A22E39" w14:textId="193E9010"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25.08.2023</w:t>
            </w:r>
            <w:r w:rsidR="00D92DB5">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84F80" w:rsidRPr="00DC0948" w14:paraId="3E764C44" w14:textId="77777777" w:rsidTr="007E5E44">
        <w:tc>
          <w:tcPr>
            <w:tcW w:w="458" w:type="dxa"/>
          </w:tcPr>
          <w:p w14:paraId="23A03547"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2</w:t>
            </w:r>
          </w:p>
        </w:tc>
        <w:tc>
          <w:tcPr>
            <w:tcW w:w="2226" w:type="dxa"/>
          </w:tcPr>
          <w:p w14:paraId="5428B3FE"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Карпызина Ниеля Антано</w:t>
            </w:r>
          </w:p>
        </w:tc>
        <w:tc>
          <w:tcPr>
            <w:tcW w:w="2012" w:type="dxa"/>
          </w:tcPr>
          <w:p w14:paraId="388DF0E3" w14:textId="68046BE8" w:rsidR="00784F80" w:rsidRPr="00DC0948" w:rsidRDefault="00D92DB5" w:rsidP="007D5306">
            <w:pPr>
              <w:pStyle w:val="af6"/>
              <w:rPr>
                <w:rFonts w:ascii="Times New Roman" w:hAnsi="Times New Roman" w:cs="Times New Roman"/>
                <w:sz w:val="24"/>
                <w:szCs w:val="24"/>
              </w:rPr>
            </w:pPr>
            <w:r>
              <w:rPr>
                <w:rFonts w:ascii="Times New Roman" w:hAnsi="Times New Roman" w:cs="Times New Roman"/>
                <w:sz w:val="24"/>
                <w:szCs w:val="24"/>
                <w:lang w:val="kk-KZ"/>
              </w:rPr>
              <w:t>Бастауыш сынып мұғалімі</w:t>
            </w:r>
          </w:p>
        </w:tc>
        <w:tc>
          <w:tcPr>
            <w:tcW w:w="1635" w:type="dxa"/>
          </w:tcPr>
          <w:p w14:paraId="385F1799" w14:textId="217EFD37" w:rsidR="00784F80" w:rsidRPr="00D92DB5" w:rsidRDefault="00D92DB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30" w:type="dxa"/>
          </w:tcPr>
          <w:p w14:paraId="331907F9" w14:textId="2A2ACFDC" w:rsidR="00784F80" w:rsidRPr="00DC0948" w:rsidRDefault="00D92DB5" w:rsidP="007D5306">
            <w:pPr>
              <w:pStyle w:val="af6"/>
              <w:rPr>
                <w:rFonts w:ascii="Times New Roman" w:hAnsi="Times New Roman" w:cs="Times New Roman"/>
                <w:sz w:val="24"/>
                <w:szCs w:val="24"/>
              </w:rPr>
            </w:pPr>
            <w:r w:rsidRPr="00D92DB5">
              <w:rPr>
                <w:rFonts w:ascii="Times New Roman" w:hAnsi="Times New Roman" w:cs="Times New Roman"/>
                <w:sz w:val="24"/>
                <w:szCs w:val="24"/>
              </w:rPr>
              <w:t>педагог-сарапшы</w:t>
            </w:r>
          </w:p>
        </w:tc>
        <w:tc>
          <w:tcPr>
            <w:tcW w:w="1602" w:type="dxa"/>
          </w:tcPr>
          <w:p w14:paraId="6253A88E" w14:textId="492BBE5A" w:rsidR="00784F80" w:rsidRPr="00D92DB5" w:rsidRDefault="00784F80" w:rsidP="007D5306">
            <w:pPr>
              <w:rPr>
                <w:rFonts w:ascii="Times New Roman" w:hAnsi="Times New Roman" w:cs="Times New Roman"/>
                <w:sz w:val="24"/>
                <w:szCs w:val="24"/>
                <w:lang w:val="kk-KZ"/>
              </w:rPr>
            </w:pPr>
            <w:r w:rsidRPr="00DC0948">
              <w:rPr>
                <w:rFonts w:ascii="Times New Roman" w:hAnsi="Times New Roman" w:cs="Times New Roman"/>
                <w:sz w:val="24"/>
                <w:szCs w:val="24"/>
              </w:rPr>
              <w:t>12.01.202</w:t>
            </w:r>
            <w:r w:rsidR="00D92DB5">
              <w:rPr>
                <w:rFonts w:ascii="Times New Roman" w:hAnsi="Times New Roman" w:cs="Times New Roman"/>
                <w:sz w:val="24"/>
                <w:szCs w:val="24"/>
                <w:lang w:val="kk-KZ"/>
              </w:rPr>
              <w:t>4 ж</w:t>
            </w:r>
          </w:p>
        </w:tc>
      </w:tr>
      <w:tr w:rsidR="00784F80" w:rsidRPr="00DC0948" w14:paraId="76AF9FCA" w14:textId="77777777" w:rsidTr="007E5E44">
        <w:tc>
          <w:tcPr>
            <w:tcW w:w="458" w:type="dxa"/>
          </w:tcPr>
          <w:p w14:paraId="5B58B022"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3</w:t>
            </w:r>
          </w:p>
        </w:tc>
        <w:tc>
          <w:tcPr>
            <w:tcW w:w="2226" w:type="dxa"/>
          </w:tcPr>
          <w:p w14:paraId="7469E39D"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Репьева Дарья Алексеевна</w:t>
            </w:r>
          </w:p>
        </w:tc>
        <w:tc>
          <w:tcPr>
            <w:tcW w:w="2012" w:type="dxa"/>
          </w:tcPr>
          <w:p w14:paraId="1D4DE105" w14:textId="52066BE3" w:rsidR="00784F80" w:rsidRPr="00DC0948" w:rsidRDefault="00D92DB5" w:rsidP="007D5306">
            <w:pPr>
              <w:pStyle w:val="af6"/>
              <w:rPr>
                <w:rFonts w:ascii="Times New Roman" w:hAnsi="Times New Roman" w:cs="Times New Roman"/>
                <w:sz w:val="24"/>
                <w:szCs w:val="24"/>
              </w:rPr>
            </w:pPr>
            <w:r>
              <w:rPr>
                <w:rFonts w:ascii="Times New Roman" w:hAnsi="Times New Roman" w:cs="Times New Roman"/>
                <w:sz w:val="24"/>
                <w:szCs w:val="24"/>
                <w:lang w:val="kk-KZ"/>
              </w:rPr>
              <w:t>Бастауыш сынып мұғалімі</w:t>
            </w:r>
          </w:p>
        </w:tc>
        <w:tc>
          <w:tcPr>
            <w:tcW w:w="1635" w:type="dxa"/>
          </w:tcPr>
          <w:p w14:paraId="4FBE2E58" w14:textId="76CB245B" w:rsidR="00784F80" w:rsidRPr="00D92DB5" w:rsidRDefault="00D92DB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Арнаулы-орта</w:t>
            </w:r>
          </w:p>
        </w:tc>
        <w:tc>
          <w:tcPr>
            <w:tcW w:w="1730" w:type="dxa"/>
          </w:tcPr>
          <w:p w14:paraId="4E04C248"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602" w:type="dxa"/>
          </w:tcPr>
          <w:p w14:paraId="279E159B" w14:textId="342E3FA0"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w:t>
            </w:r>
            <w:r w:rsidR="00D92DB5">
              <w:rPr>
                <w:rFonts w:ascii="Times New Roman" w:hAnsi="Times New Roman" w:cs="Times New Roman"/>
                <w:sz w:val="24"/>
                <w:szCs w:val="24"/>
                <w:lang w:val="kk-KZ"/>
              </w:rPr>
              <w:t>жұмысқа алынған күні</w:t>
            </w:r>
            <w:r w:rsidRPr="00DC0948">
              <w:rPr>
                <w:rFonts w:ascii="Times New Roman" w:hAnsi="Times New Roman" w:cs="Times New Roman"/>
                <w:sz w:val="24"/>
                <w:szCs w:val="24"/>
              </w:rPr>
              <w:t xml:space="preserve"> 02.09.2024</w:t>
            </w:r>
            <w:r w:rsidR="00D92DB5">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E5E44" w:rsidRPr="00DC0948" w14:paraId="3033836C" w14:textId="77777777" w:rsidTr="007E5E44">
        <w:tc>
          <w:tcPr>
            <w:tcW w:w="458" w:type="dxa"/>
          </w:tcPr>
          <w:p w14:paraId="4A920956"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4</w:t>
            </w:r>
          </w:p>
        </w:tc>
        <w:tc>
          <w:tcPr>
            <w:tcW w:w="2226" w:type="dxa"/>
          </w:tcPr>
          <w:p w14:paraId="5F7CF2F2" w14:textId="7777777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Морозова Ольга Игоревна</w:t>
            </w:r>
          </w:p>
        </w:tc>
        <w:tc>
          <w:tcPr>
            <w:tcW w:w="2012" w:type="dxa"/>
          </w:tcPr>
          <w:p w14:paraId="57810B6C" w14:textId="6B0D74A2"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Бастауыш сынып мұғалімі</w:t>
            </w:r>
          </w:p>
        </w:tc>
        <w:tc>
          <w:tcPr>
            <w:tcW w:w="1635" w:type="dxa"/>
          </w:tcPr>
          <w:p w14:paraId="0CA02274" w14:textId="46C5DB83"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Арнаулы-орта</w:t>
            </w:r>
          </w:p>
        </w:tc>
        <w:tc>
          <w:tcPr>
            <w:tcW w:w="1730" w:type="dxa"/>
          </w:tcPr>
          <w:p w14:paraId="7656650C"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602" w:type="dxa"/>
          </w:tcPr>
          <w:p w14:paraId="6B6F844E" w14:textId="73754F6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20.03.2024</w:t>
            </w:r>
            <w:r>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E5E44" w:rsidRPr="00DC0948" w14:paraId="5B8446A6" w14:textId="77777777" w:rsidTr="007E5E44">
        <w:tc>
          <w:tcPr>
            <w:tcW w:w="458" w:type="dxa"/>
          </w:tcPr>
          <w:p w14:paraId="43458D0B"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5</w:t>
            </w:r>
          </w:p>
        </w:tc>
        <w:tc>
          <w:tcPr>
            <w:tcW w:w="2226" w:type="dxa"/>
          </w:tcPr>
          <w:p w14:paraId="5E40AB6C" w14:textId="7777777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 xml:space="preserve">Ходякова Татьяна </w:t>
            </w:r>
            <w:r w:rsidRPr="00DC0948">
              <w:rPr>
                <w:rFonts w:ascii="Times New Roman" w:hAnsi="Times New Roman" w:cs="Times New Roman"/>
                <w:sz w:val="24"/>
                <w:szCs w:val="24"/>
              </w:rPr>
              <w:lastRenderedPageBreak/>
              <w:t>Анатольевна</w:t>
            </w:r>
          </w:p>
        </w:tc>
        <w:tc>
          <w:tcPr>
            <w:tcW w:w="2012" w:type="dxa"/>
          </w:tcPr>
          <w:p w14:paraId="71FD3290" w14:textId="04EB115B"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lastRenderedPageBreak/>
              <w:t>Бастауыш сынып мұғалімі</w:t>
            </w:r>
          </w:p>
        </w:tc>
        <w:tc>
          <w:tcPr>
            <w:tcW w:w="1635" w:type="dxa"/>
          </w:tcPr>
          <w:p w14:paraId="1989A079" w14:textId="3E448225"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Арнаулы-орта</w:t>
            </w:r>
          </w:p>
        </w:tc>
        <w:tc>
          <w:tcPr>
            <w:tcW w:w="1730" w:type="dxa"/>
          </w:tcPr>
          <w:p w14:paraId="4FDDF3A2" w14:textId="263FBB3E" w:rsidR="007E5E44" w:rsidRPr="00DC0948" w:rsidRDefault="007E5E44" w:rsidP="007E5E44">
            <w:pPr>
              <w:pStyle w:val="af6"/>
              <w:rPr>
                <w:rFonts w:ascii="Times New Roman" w:hAnsi="Times New Roman" w:cs="Times New Roman"/>
                <w:sz w:val="24"/>
                <w:szCs w:val="24"/>
              </w:rPr>
            </w:pPr>
            <w:r w:rsidRPr="00D92DB5">
              <w:rPr>
                <w:rFonts w:ascii="Times New Roman" w:hAnsi="Times New Roman" w:cs="Times New Roman"/>
                <w:sz w:val="24"/>
                <w:szCs w:val="24"/>
              </w:rPr>
              <w:t>педагог-сарапшы</w:t>
            </w:r>
          </w:p>
        </w:tc>
        <w:tc>
          <w:tcPr>
            <w:tcW w:w="1602" w:type="dxa"/>
          </w:tcPr>
          <w:p w14:paraId="10D8781A" w14:textId="54CA91A3"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30.09.2022</w:t>
            </w:r>
            <w:r>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E5E44" w:rsidRPr="00DC0948" w14:paraId="7743BFD5" w14:textId="77777777" w:rsidTr="007E5E44">
        <w:tc>
          <w:tcPr>
            <w:tcW w:w="458" w:type="dxa"/>
          </w:tcPr>
          <w:p w14:paraId="7C9739E6"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lastRenderedPageBreak/>
              <w:t>6</w:t>
            </w:r>
          </w:p>
        </w:tc>
        <w:tc>
          <w:tcPr>
            <w:tcW w:w="2226" w:type="dxa"/>
          </w:tcPr>
          <w:p w14:paraId="50952676" w14:textId="7777777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Юсупова Гульнара Рашитовна</w:t>
            </w:r>
          </w:p>
        </w:tc>
        <w:tc>
          <w:tcPr>
            <w:tcW w:w="2012" w:type="dxa"/>
          </w:tcPr>
          <w:p w14:paraId="04F16B17" w14:textId="744068AE"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Бастауыш сынып мұғалімі</w:t>
            </w:r>
          </w:p>
        </w:tc>
        <w:tc>
          <w:tcPr>
            <w:tcW w:w="1635" w:type="dxa"/>
          </w:tcPr>
          <w:p w14:paraId="3CA60C40" w14:textId="5DA8C421" w:rsidR="007E5E44" w:rsidRPr="007E5E44" w:rsidRDefault="007E5E44" w:rsidP="007E5E44">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30" w:type="dxa"/>
          </w:tcPr>
          <w:p w14:paraId="4930C43F"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602" w:type="dxa"/>
          </w:tcPr>
          <w:p w14:paraId="6EE58C49" w14:textId="740C4D66"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14.07.2023</w:t>
            </w:r>
            <w:r>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E5E44" w:rsidRPr="00DC0948" w14:paraId="67C0BB3C" w14:textId="77777777" w:rsidTr="007E5E44">
        <w:tc>
          <w:tcPr>
            <w:tcW w:w="458" w:type="dxa"/>
          </w:tcPr>
          <w:p w14:paraId="7D233D32"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7</w:t>
            </w:r>
          </w:p>
        </w:tc>
        <w:tc>
          <w:tcPr>
            <w:tcW w:w="2226" w:type="dxa"/>
          </w:tcPr>
          <w:p w14:paraId="4BEF99E1" w14:textId="7777777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Турсинова Ольга Владимировна</w:t>
            </w:r>
          </w:p>
        </w:tc>
        <w:tc>
          <w:tcPr>
            <w:tcW w:w="2012" w:type="dxa"/>
          </w:tcPr>
          <w:p w14:paraId="41EF2A2D" w14:textId="2DD9A185"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Бастауыш сынып мұғалімі</w:t>
            </w:r>
          </w:p>
        </w:tc>
        <w:tc>
          <w:tcPr>
            <w:tcW w:w="1635" w:type="dxa"/>
          </w:tcPr>
          <w:p w14:paraId="0F31C73C" w14:textId="71E4066A"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Арнаулы-орта</w:t>
            </w:r>
          </w:p>
        </w:tc>
        <w:tc>
          <w:tcPr>
            <w:tcW w:w="1730" w:type="dxa"/>
          </w:tcPr>
          <w:p w14:paraId="03B4F5D5"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602" w:type="dxa"/>
          </w:tcPr>
          <w:p w14:paraId="5047A639" w14:textId="7777777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14.07.2023.</w:t>
            </w:r>
          </w:p>
        </w:tc>
      </w:tr>
      <w:tr w:rsidR="007E5E44" w:rsidRPr="00DC0948" w14:paraId="08F261F9" w14:textId="77777777" w:rsidTr="007E5E44">
        <w:tc>
          <w:tcPr>
            <w:tcW w:w="458" w:type="dxa"/>
          </w:tcPr>
          <w:p w14:paraId="67DBE787"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8</w:t>
            </w:r>
          </w:p>
        </w:tc>
        <w:tc>
          <w:tcPr>
            <w:tcW w:w="2226" w:type="dxa"/>
          </w:tcPr>
          <w:p w14:paraId="7A4E141C" w14:textId="77777777"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Мелексетова Валерия Вячеславовна</w:t>
            </w:r>
          </w:p>
        </w:tc>
        <w:tc>
          <w:tcPr>
            <w:tcW w:w="2012" w:type="dxa"/>
          </w:tcPr>
          <w:p w14:paraId="20666FDC" w14:textId="1A6B6F1E"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Бастауыш сынып мұғалімі</w:t>
            </w:r>
          </w:p>
        </w:tc>
        <w:tc>
          <w:tcPr>
            <w:tcW w:w="1635" w:type="dxa"/>
          </w:tcPr>
          <w:p w14:paraId="14DDFDCD" w14:textId="0E854D3D" w:rsidR="007E5E44" w:rsidRPr="00DC0948" w:rsidRDefault="007E5E44" w:rsidP="007E5E44">
            <w:pPr>
              <w:pStyle w:val="af6"/>
              <w:rPr>
                <w:rFonts w:ascii="Times New Roman" w:hAnsi="Times New Roman" w:cs="Times New Roman"/>
                <w:sz w:val="24"/>
                <w:szCs w:val="24"/>
              </w:rPr>
            </w:pPr>
            <w:r>
              <w:rPr>
                <w:rFonts w:ascii="Times New Roman" w:hAnsi="Times New Roman" w:cs="Times New Roman"/>
                <w:sz w:val="24"/>
                <w:szCs w:val="24"/>
                <w:lang w:val="kk-KZ"/>
              </w:rPr>
              <w:t>Арнаулы-орта</w:t>
            </w:r>
          </w:p>
        </w:tc>
        <w:tc>
          <w:tcPr>
            <w:tcW w:w="1730" w:type="dxa"/>
          </w:tcPr>
          <w:p w14:paraId="235E61C3" w14:textId="77777777" w:rsidR="007E5E44" w:rsidRPr="00DC0948" w:rsidRDefault="007E5E44" w:rsidP="007E5E44">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602" w:type="dxa"/>
          </w:tcPr>
          <w:p w14:paraId="76D949D5" w14:textId="333B5AB2" w:rsidR="007E5E44" w:rsidRPr="00DC0948" w:rsidRDefault="007E5E44" w:rsidP="007E5E44">
            <w:pPr>
              <w:rPr>
                <w:rFonts w:ascii="Times New Roman" w:hAnsi="Times New Roman" w:cs="Times New Roman"/>
                <w:sz w:val="24"/>
                <w:szCs w:val="24"/>
              </w:rPr>
            </w:pPr>
            <w:r w:rsidRPr="00DC0948">
              <w:rPr>
                <w:rFonts w:ascii="Times New Roman" w:hAnsi="Times New Roman" w:cs="Times New Roman"/>
                <w:sz w:val="24"/>
                <w:szCs w:val="24"/>
              </w:rPr>
              <w:t>(</w:t>
            </w:r>
            <w:r>
              <w:rPr>
                <w:rFonts w:ascii="Times New Roman" w:hAnsi="Times New Roman" w:cs="Times New Roman"/>
                <w:sz w:val="24"/>
                <w:szCs w:val="24"/>
                <w:lang w:val="kk-KZ"/>
              </w:rPr>
              <w:t>жұмысқа алынған күні</w:t>
            </w:r>
            <w:r w:rsidRPr="00DC0948">
              <w:rPr>
                <w:rFonts w:ascii="Times New Roman" w:hAnsi="Times New Roman" w:cs="Times New Roman"/>
                <w:sz w:val="24"/>
                <w:szCs w:val="24"/>
              </w:rPr>
              <w:t xml:space="preserve"> 02.09.2024</w:t>
            </w:r>
            <w:r>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E5E44" w:rsidRPr="00DC0948" w14:paraId="7F93B8AC" w14:textId="77777777" w:rsidTr="007E5E44">
        <w:tc>
          <w:tcPr>
            <w:tcW w:w="2684" w:type="dxa"/>
            <w:gridSpan w:val="2"/>
          </w:tcPr>
          <w:p w14:paraId="55A54F05" w14:textId="34CC49A7" w:rsidR="007E5E44" w:rsidRPr="00DC0948" w:rsidRDefault="007E5E44" w:rsidP="007E5E44">
            <w:pPr>
              <w:pStyle w:val="af6"/>
              <w:rPr>
                <w:rFonts w:ascii="Times New Roman" w:hAnsi="Times New Roman" w:cs="Times New Roman"/>
                <w:b/>
                <w:sz w:val="24"/>
                <w:szCs w:val="24"/>
              </w:rPr>
            </w:pPr>
            <w:r w:rsidRPr="007E5E44">
              <w:rPr>
                <w:rFonts w:ascii="Times New Roman" w:hAnsi="Times New Roman" w:cs="Times New Roman"/>
                <w:b/>
                <w:sz w:val="24"/>
                <w:szCs w:val="24"/>
              </w:rPr>
              <w:t>Барлығы</w:t>
            </w:r>
          </w:p>
        </w:tc>
        <w:tc>
          <w:tcPr>
            <w:tcW w:w="2012" w:type="dxa"/>
          </w:tcPr>
          <w:p w14:paraId="41D54A2F" w14:textId="77777777" w:rsidR="007E5E44" w:rsidRPr="00DC0948" w:rsidRDefault="007E5E44" w:rsidP="007E5E44">
            <w:pPr>
              <w:pStyle w:val="af6"/>
              <w:rPr>
                <w:rFonts w:ascii="Times New Roman" w:hAnsi="Times New Roman" w:cs="Times New Roman"/>
                <w:b/>
                <w:sz w:val="24"/>
                <w:szCs w:val="24"/>
              </w:rPr>
            </w:pPr>
          </w:p>
        </w:tc>
        <w:tc>
          <w:tcPr>
            <w:tcW w:w="1635" w:type="dxa"/>
          </w:tcPr>
          <w:p w14:paraId="2E8BBEF9" w14:textId="77777777" w:rsidR="007E5E44" w:rsidRPr="00DC0948" w:rsidRDefault="007E5E44" w:rsidP="007E5E44">
            <w:pPr>
              <w:pStyle w:val="af6"/>
              <w:rPr>
                <w:rFonts w:ascii="Times New Roman" w:hAnsi="Times New Roman" w:cs="Times New Roman"/>
                <w:b/>
                <w:sz w:val="24"/>
                <w:szCs w:val="24"/>
              </w:rPr>
            </w:pPr>
          </w:p>
        </w:tc>
        <w:tc>
          <w:tcPr>
            <w:tcW w:w="1730" w:type="dxa"/>
          </w:tcPr>
          <w:p w14:paraId="422A1E63" w14:textId="77777777" w:rsidR="007E5E44" w:rsidRPr="00DC0948" w:rsidRDefault="007E5E44" w:rsidP="007E5E44">
            <w:pPr>
              <w:pStyle w:val="af6"/>
              <w:jc w:val="center"/>
              <w:rPr>
                <w:rFonts w:ascii="Times New Roman" w:hAnsi="Times New Roman" w:cs="Times New Roman"/>
                <w:b/>
                <w:sz w:val="24"/>
                <w:szCs w:val="24"/>
              </w:rPr>
            </w:pPr>
            <w:r w:rsidRPr="00DC0948">
              <w:rPr>
                <w:rFonts w:ascii="Times New Roman" w:hAnsi="Times New Roman" w:cs="Times New Roman"/>
                <w:b/>
                <w:sz w:val="24"/>
                <w:szCs w:val="24"/>
              </w:rPr>
              <w:t>2-28%</w:t>
            </w:r>
          </w:p>
        </w:tc>
        <w:tc>
          <w:tcPr>
            <w:tcW w:w="1602" w:type="dxa"/>
          </w:tcPr>
          <w:p w14:paraId="64DCA430" w14:textId="77777777" w:rsidR="007E5E44" w:rsidRPr="00DC0948" w:rsidRDefault="007E5E44" w:rsidP="007E5E44">
            <w:pPr>
              <w:pStyle w:val="af6"/>
              <w:rPr>
                <w:rFonts w:ascii="Times New Roman" w:hAnsi="Times New Roman" w:cs="Times New Roman"/>
                <w:sz w:val="24"/>
                <w:szCs w:val="24"/>
              </w:rPr>
            </w:pPr>
          </w:p>
        </w:tc>
      </w:tr>
    </w:tbl>
    <w:p w14:paraId="6120AC9F" w14:textId="0CFDF146" w:rsidR="00784F80" w:rsidRPr="00DC0948" w:rsidRDefault="00784F80" w:rsidP="00784F80">
      <w:pPr>
        <w:pStyle w:val="af6"/>
        <w:jc w:val="center"/>
        <w:rPr>
          <w:rFonts w:ascii="Times New Roman" w:hAnsi="Times New Roman" w:cs="Times New Roman"/>
          <w:sz w:val="28"/>
          <w:szCs w:val="28"/>
          <w:lang w:val="kk-KZ"/>
        </w:rPr>
      </w:pPr>
      <w:r w:rsidRPr="00DC0948">
        <w:rPr>
          <w:rFonts w:ascii="Times New Roman" w:hAnsi="Times New Roman" w:cs="Times New Roman"/>
          <w:sz w:val="28"/>
          <w:szCs w:val="28"/>
          <w:lang w:val="kk-KZ"/>
        </w:rPr>
        <w:t xml:space="preserve">5-11 </w:t>
      </w:r>
      <w:r w:rsidR="007E5E44">
        <w:rPr>
          <w:rFonts w:ascii="Times New Roman" w:hAnsi="Times New Roman" w:cs="Times New Roman"/>
          <w:sz w:val="28"/>
          <w:szCs w:val="28"/>
          <w:lang w:val="kk-KZ"/>
        </w:rPr>
        <w:t>сыныптар</w:t>
      </w:r>
    </w:p>
    <w:tbl>
      <w:tblPr>
        <w:tblStyle w:val="af1"/>
        <w:tblW w:w="10065" w:type="dxa"/>
        <w:tblInd w:w="-318" w:type="dxa"/>
        <w:tblLayout w:type="fixed"/>
        <w:tblLook w:val="04A0" w:firstRow="1" w:lastRow="0" w:firstColumn="1" w:lastColumn="0" w:noHBand="0" w:noVBand="1"/>
      </w:tblPr>
      <w:tblGrid>
        <w:gridCol w:w="458"/>
        <w:gridCol w:w="2378"/>
        <w:gridCol w:w="2126"/>
        <w:gridCol w:w="1701"/>
        <w:gridCol w:w="1843"/>
        <w:gridCol w:w="1559"/>
      </w:tblGrid>
      <w:tr w:rsidR="00784F80" w:rsidRPr="00DC0948" w14:paraId="6F0DE5B1" w14:textId="77777777" w:rsidTr="007D5306">
        <w:tc>
          <w:tcPr>
            <w:tcW w:w="458" w:type="dxa"/>
          </w:tcPr>
          <w:p w14:paraId="3D8B3FA1" w14:textId="77777777" w:rsidR="00784F80" w:rsidRPr="00DC0948" w:rsidRDefault="00784F80" w:rsidP="007D5306">
            <w:pPr>
              <w:pStyle w:val="af6"/>
              <w:rPr>
                <w:rFonts w:ascii="Times New Roman" w:hAnsi="Times New Roman" w:cs="Times New Roman"/>
                <w:b/>
                <w:sz w:val="24"/>
                <w:szCs w:val="24"/>
              </w:rPr>
            </w:pPr>
            <w:r w:rsidRPr="00DC0948">
              <w:rPr>
                <w:rFonts w:ascii="Times New Roman" w:hAnsi="Times New Roman" w:cs="Times New Roman"/>
                <w:b/>
                <w:sz w:val="24"/>
                <w:szCs w:val="24"/>
              </w:rPr>
              <w:t>№</w:t>
            </w:r>
          </w:p>
        </w:tc>
        <w:tc>
          <w:tcPr>
            <w:tcW w:w="2378" w:type="dxa"/>
          </w:tcPr>
          <w:p w14:paraId="2214E499" w14:textId="21B1ED2C" w:rsidR="00784F80" w:rsidRPr="00020E38" w:rsidRDefault="00020E38"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Т.А.Ә.</w:t>
            </w:r>
          </w:p>
        </w:tc>
        <w:tc>
          <w:tcPr>
            <w:tcW w:w="2126" w:type="dxa"/>
          </w:tcPr>
          <w:p w14:paraId="169284A5" w14:textId="77777777" w:rsidR="00784F80" w:rsidRPr="00DC0948" w:rsidRDefault="00784F80" w:rsidP="007D5306">
            <w:pPr>
              <w:pStyle w:val="af6"/>
              <w:rPr>
                <w:rFonts w:ascii="Times New Roman" w:hAnsi="Times New Roman" w:cs="Times New Roman"/>
                <w:b/>
                <w:sz w:val="24"/>
                <w:szCs w:val="24"/>
              </w:rPr>
            </w:pPr>
          </w:p>
        </w:tc>
        <w:tc>
          <w:tcPr>
            <w:tcW w:w="1701" w:type="dxa"/>
          </w:tcPr>
          <w:p w14:paraId="0DF7773A" w14:textId="309C60C9" w:rsidR="00784F80" w:rsidRPr="00020E38" w:rsidRDefault="00020E38"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білімі</w:t>
            </w:r>
          </w:p>
        </w:tc>
        <w:tc>
          <w:tcPr>
            <w:tcW w:w="1843" w:type="dxa"/>
          </w:tcPr>
          <w:p w14:paraId="69A591E8" w14:textId="3AA9FCB0" w:rsidR="00784F80" w:rsidRPr="00020E38" w:rsidRDefault="00020E38"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санаты</w:t>
            </w:r>
          </w:p>
        </w:tc>
        <w:tc>
          <w:tcPr>
            <w:tcW w:w="1559" w:type="dxa"/>
          </w:tcPr>
          <w:p w14:paraId="0FDB6712" w14:textId="0744A414" w:rsidR="00784F80" w:rsidRPr="00856420" w:rsidRDefault="00784F80" w:rsidP="007D5306">
            <w:pPr>
              <w:pStyle w:val="af6"/>
              <w:rPr>
                <w:rFonts w:ascii="Times New Roman" w:hAnsi="Times New Roman" w:cs="Times New Roman"/>
                <w:b/>
                <w:sz w:val="24"/>
                <w:szCs w:val="24"/>
                <w:lang w:val="kk-KZ"/>
              </w:rPr>
            </w:pPr>
            <w:r w:rsidRPr="00DC0948">
              <w:rPr>
                <w:rFonts w:ascii="Times New Roman" w:hAnsi="Times New Roman" w:cs="Times New Roman"/>
                <w:b/>
                <w:sz w:val="24"/>
                <w:szCs w:val="24"/>
              </w:rPr>
              <w:t>курс</w:t>
            </w:r>
            <w:r w:rsidR="00856420">
              <w:rPr>
                <w:rFonts w:ascii="Times New Roman" w:hAnsi="Times New Roman" w:cs="Times New Roman"/>
                <w:b/>
                <w:sz w:val="24"/>
                <w:szCs w:val="24"/>
                <w:lang w:val="kk-KZ"/>
              </w:rPr>
              <w:t>тар</w:t>
            </w:r>
          </w:p>
        </w:tc>
      </w:tr>
      <w:tr w:rsidR="00784F80" w:rsidRPr="00DC0948" w14:paraId="41B3DE7A" w14:textId="77777777" w:rsidTr="007D5306">
        <w:tc>
          <w:tcPr>
            <w:tcW w:w="458" w:type="dxa"/>
          </w:tcPr>
          <w:p w14:paraId="0331B46F" w14:textId="77777777" w:rsidR="00784F80" w:rsidRPr="00DC0948" w:rsidRDefault="00784F80" w:rsidP="007D5306">
            <w:pPr>
              <w:pStyle w:val="af6"/>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1</w:t>
            </w:r>
          </w:p>
        </w:tc>
        <w:tc>
          <w:tcPr>
            <w:tcW w:w="2378" w:type="dxa"/>
          </w:tcPr>
          <w:p w14:paraId="24E3C6FD" w14:textId="77777777" w:rsidR="00784F80" w:rsidRPr="00DC0948" w:rsidRDefault="00784F80" w:rsidP="007D5306">
            <w:pPr>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Верхотурцева Зарина Петровна</w:t>
            </w:r>
          </w:p>
        </w:tc>
        <w:tc>
          <w:tcPr>
            <w:tcW w:w="2126" w:type="dxa"/>
          </w:tcPr>
          <w:p w14:paraId="003D1FBB" w14:textId="77777777" w:rsidR="00020E38" w:rsidRPr="00020E38" w:rsidRDefault="00020E38" w:rsidP="00020E38">
            <w:pPr>
              <w:pStyle w:val="af6"/>
              <w:rPr>
                <w:rFonts w:ascii="Times New Roman" w:hAnsi="Times New Roman" w:cs="Times New Roman"/>
                <w:color w:val="000000" w:themeColor="text1"/>
                <w:sz w:val="24"/>
                <w:szCs w:val="24"/>
                <w:lang w:val="kk-KZ"/>
              </w:rPr>
            </w:pPr>
            <w:r w:rsidRPr="00020E38">
              <w:rPr>
                <w:rFonts w:ascii="Times New Roman" w:hAnsi="Times New Roman" w:cs="Times New Roman"/>
                <w:color w:val="000000" w:themeColor="text1"/>
                <w:sz w:val="24"/>
                <w:szCs w:val="24"/>
                <w:lang w:val="kk-KZ"/>
              </w:rPr>
              <w:t>"Жұлдыз" шағын орталығының әдіскері</w:t>
            </w:r>
          </w:p>
          <w:p w14:paraId="5E29AB97" w14:textId="43F70A59" w:rsidR="00784F80" w:rsidRPr="00DC0948" w:rsidRDefault="00020E38" w:rsidP="00020E38">
            <w:pPr>
              <w:pStyle w:val="af6"/>
              <w:rPr>
                <w:rFonts w:ascii="Times New Roman" w:hAnsi="Times New Roman" w:cs="Times New Roman"/>
                <w:color w:val="000000" w:themeColor="text1"/>
                <w:sz w:val="24"/>
                <w:szCs w:val="24"/>
                <w:lang w:val="kk-KZ"/>
              </w:rPr>
            </w:pPr>
            <w:r w:rsidRPr="00020E38">
              <w:rPr>
                <w:rFonts w:ascii="Times New Roman" w:hAnsi="Times New Roman" w:cs="Times New Roman"/>
                <w:color w:val="000000" w:themeColor="text1"/>
                <w:sz w:val="24"/>
                <w:szCs w:val="24"/>
                <w:lang w:val="kk-KZ"/>
              </w:rPr>
              <w:t>Педагог-кәсіби бағдар беруші</w:t>
            </w:r>
          </w:p>
        </w:tc>
        <w:tc>
          <w:tcPr>
            <w:tcW w:w="1701" w:type="dxa"/>
          </w:tcPr>
          <w:p w14:paraId="7FA8A096" w14:textId="16C40E79" w:rsidR="00784F80" w:rsidRPr="00020E38" w:rsidRDefault="00020E38" w:rsidP="007D5306">
            <w:pPr>
              <w:pStyle w:val="af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жоғары</w:t>
            </w:r>
          </w:p>
        </w:tc>
        <w:tc>
          <w:tcPr>
            <w:tcW w:w="1843" w:type="dxa"/>
          </w:tcPr>
          <w:p w14:paraId="03258771" w14:textId="77777777" w:rsidR="00784F80" w:rsidRPr="00DC0948" w:rsidRDefault="00784F80" w:rsidP="007D5306">
            <w:pPr>
              <w:pStyle w:val="af6"/>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педагог</w:t>
            </w:r>
          </w:p>
        </w:tc>
        <w:tc>
          <w:tcPr>
            <w:tcW w:w="1559" w:type="dxa"/>
          </w:tcPr>
          <w:p w14:paraId="51C9B1B9" w14:textId="77777777" w:rsidR="00784F80" w:rsidRPr="00DC0948" w:rsidRDefault="00784F80" w:rsidP="007D5306">
            <w:pPr>
              <w:rPr>
                <w:rFonts w:ascii="Times New Roman" w:hAnsi="Times New Roman" w:cs="Times New Roman"/>
                <w:color w:val="000000" w:themeColor="text1"/>
                <w:sz w:val="24"/>
                <w:szCs w:val="24"/>
              </w:rPr>
            </w:pPr>
            <w:r w:rsidRPr="00DC0948">
              <w:rPr>
                <w:rFonts w:ascii="Times New Roman" w:hAnsi="Times New Roman" w:cs="Times New Roman"/>
                <w:color w:val="000000" w:themeColor="text1"/>
                <w:sz w:val="24"/>
                <w:szCs w:val="24"/>
              </w:rPr>
              <w:t>21.05.2021</w:t>
            </w:r>
          </w:p>
        </w:tc>
      </w:tr>
      <w:tr w:rsidR="00784F80" w:rsidRPr="00DC0948" w14:paraId="236E826D" w14:textId="77777777" w:rsidTr="007D5306">
        <w:tc>
          <w:tcPr>
            <w:tcW w:w="458" w:type="dxa"/>
          </w:tcPr>
          <w:p w14:paraId="2C6AB7C0"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2</w:t>
            </w:r>
          </w:p>
        </w:tc>
        <w:tc>
          <w:tcPr>
            <w:tcW w:w="2378" w:type="dxa"/>
          </w:tcPr>
          <w:p w14:paraId="15181AE4"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Дяденко Надежда Александровна</w:t>
            </w:r>
          </w:p>
        </w:tc>
        <w:tc>
          <w:tcPr>
            <w:tcW w:w="2126" w:type="dxa"/>
          </w:tcPr>
          <w:p w14:paraId="58CC6402" w14:textId="1B70F742" w:rsidR="00784F80" w:rsidRPr="00020E38" w:rsidRDefault="00020E3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w:t>
            </w:r>
          </w:p>
        </w:tc>
        <w:tc>
          <w:tcPr>
            <w:tcW w:w="1701" w:type="dxa"/>
          </w:tcPr>
          <w:p w14:paraId="34258FFF" w14:textId="3C309536" w:rsidR="00784F80" w:rsidRPr="00020E38" w:rsidRDefault="00020E3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2011F95D" w14:textId="14A21FB2" w:rsidR="00784F80" w:rsidRPr="00DC0948" w:rsidRDefault="00020E38" w:rsidP="007D5306">
            <w:pPr>
              <w:pStyle w:val="af6"/>
              <w:rPr>
                <w:rFonts w:ascii="Times New Roman" w:hAnsi="Times New Roman" w:cs="Times New Roman"/>
                <w:sz w:val="24"/>
                <w:szCs w:val="24"/>
              </w:rPr>
            </w:pPr>
            <w:r w:rsidRPr="00020E38">
              <w:rPr>
                <w:rFonts w:ascii="Times New Roman" w:hAnsi="Times New Roman" w:cs="Times New Roman"/>
                <w:sz w:val="24"/>
                <w:szCs w:val="24"/>
              </w:rPr>
              <w:t>педагог-зерттеуші</w:t>
            </w:r>
          </w:p>
        </w:tc>
        <w:tc>
          <w:tcPr>
            <w:tcW w:w="1559" w:type="dxa"/>
          </w:tcPr>
          <w:p w14:paraId="6C982273" w14:textId="2AA6A6BD"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08.10.2024.</w:t>
            </w:r>
          </w:p>
        </w:tc>
      </w:tr>
      <w:tr w:rsidR="00784F80" w:rsidRPr="00DC0948" w14:paraId="4DCEEFF8" w14:textId="77777777" w:rsidTr="007D5306">
        <w:tc>
          <w:tcPr>
            <w:tcW w:w="458" w:type="dxa"/>
          </w:tcPr>
          <w:p w14:paraId="618E51C2"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3</w:t>
            </w:r>
          </w:p>
        </w:tc>
        <w:tc>
          <w:tcPr>
            <w:tcW w:w="2378" w:type="dxa"/>
          </w:tcPr>
          <w:p w14:paraId="2BE3683A"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Есмагамбетова Дана Мейрамкызы</w:t>
            </w:r>
          </w:p>
        </w:tc>
        <w:tc>
          <w:tcPr>
            <w:tcW w:w="2126" w:type="dxa"/>
          </w:tcPr>
          <w:p w14:paraId="7F6CD45B" w14:textId="77777777" w:rsidR="00020E38" w:rsidRPr="00020E38" w:rsidRDefault="00020E38" w:rsidP="00020E38">
            <w:pPr>
              <w:pStyle w:val="af6"/>
              <w:rPr>
                <w:rFonts w:ascii="Times New Roman" w:hAnsi="Times New Roman" w:cs="Times New Roman"/>
                <w:sz w:val="24"/>
                <w:szCs w:val="24"/>
              </w:rPr>
            </w:pPr>
            <w:r w:rsidRPr="00020E38">
              <w:rPr>
                <w:rFonts w:ascii="Times New Roman" w:hAnsi="Times New Roman" w:cs="Times New Roman"/>
                <w:sz w:val="24"/>
                <w:szCs w:val="24"/>
              </w:rPr>
              <w:t>директордың ақпараттандыру жөніндегі орынбасары;</w:t>
            </w:r>
          </w:p>
          <w:p w14:paraId="1571CAB7" w14:textId="0D1BB414" w:rsidR="00784F80" w:rsidRPr="00DC0948" w:rsidRDefault="00020E38" w:rsidP="00020E38">
            <w:pPr>
              <w:pStyle w:val="af6"/>
              <w:rPr>
                <w:rFonts w:ascii="Times New Roman" w:hAnsi="Times New Roman" w:cs="Times New Roman"/>
                <w:sz w:val="24"/>
                <w:szCs w:val="24"/>
              </w:rPr>
            </w:pPr>
            <w:r w:rsidRPr="00020E38">
              <w:rPr>
                <w:rFonts w:ascii="Times New Roman" w:hAnsi="Times New Roman" w:cs="Times New Roman"/>
                <w:sz w:val="24"/>
                <w:szCs w:val="24"/>
              </w:rPr>
              <w:t>информатика және цифрлық сауаттылық мұғалімі</w:t>
            </w:r>
          </w:p>
        </w:tc>
        <w:tc>
          <w:tcPr>
            <w:tcW w:w="1701" w:type="dxa"/>
          </w:tcPr>
          <w:p w14:paraId="497A9A88" w14:textId="099F6C0F" w:rsidR="00784F80" w:rsidRPr="00020E38" w:rsidRDefault="00020E3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7F873B41" w14:textId="00933F4D" w:rsidR="00784F80" w:rsidRPr="00DC0948" w:rsidRDefault="009C4BE4" w:rsidP="007D5306">
            <w:pPr>
              <w:pStyle w:val="af6"/>
              <w:rPr>
                <w:rFonts w:ascii="Times New Roman" w:hAnsi="Times New Roman" w:cs="Times New Roman"/>
                <w:sz w:val="24"/>
                <w:szCs w:val="24"/>
              </w:rPr>
            </w:pPr>
            <w:r w:rsidRPr="009C4BE4">
              <w:rPr>
                <w:rFonts w:ascii="Times New Roman" w:hAnsi="Times New Roman" w:cs="Times New Roman"/>
                <w:sz w:val="24"/>
                <w:szCs w:val="24"/>
              </w:rPr>
              <w:t>үшінші санат; педагог-модератор</w:t>
            </w:r>
          </w:p>
        </w:tc>
        <w:tc>
          <w:tcPr>
            <w:tcW w:w="1559" w:type="dxa"/>
          </w:tcPr>
          <w:p w14:paraId="01F92361" w14:textId="6076EE44"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10.06.2022.</w:t>
            </w:r>
            <w:r w:rsidR="009C4BE4">
              <w:rPr>
                <w:rFonts w:ascii="Times New Roman" w:hAnsi="Times New Roman" w:cs="Times New Roman"/>
                <w:sz w:val="24"/>
                <w:szCs w:val="24"/>
                <w:lang w:val="kk-KZ"/>
              </w:rPr>
              <w:t>ж</w:t>
            </w:r>
            <w:r w:rsidRPr="00DC0948">
              <w:rPr>
                <w:rFonts w:ascii="Times New Roman" w:hAnsi="Times New Roman" w:cs="Times New Roman"/>
                <w:sz w:val="24"/>
                <w:szCs w:val="24"/>
              </w:rPr>
              <w:t>менеджмент; 17.01.2025.</w:t>
            </w:r>
            <w:r w:rsidR="009C4BE4">
              <w:rPr>
                <w:rFonts w:ascii="Times New Roman" w:hAnsi="Times New Roman" w:cs="Times New Roman"/>
                <w:sz w:val="24"/>
                <w:szCs w:val="24"/>
                <w:lang w:val="kk-KZ"/>
              </w:rPr>
              <w:t>ж</w:t>
            </w:r>
            <w:r w:rsidRPr="00DC0948">
              <w:rPr>
                <w:rFonts w:ascii="Times New Roman" w:hAnsi="Times New Roman" w:cs="Times New Roman"/>
                <w:sz w:val="24"/>
                <w:szCs w:val="24"/>
              </w:rPr>
              <w:t xml:space="preserve">информатика;   </w:t>
            </w:r>
          </w:p>
        </w:tc>
      </w:tr>
      <w:tr w:rsidR="00784F80" w:rsidRPr="00DC0948" w14:paraId="6D321A8A" w14:textId="77777777" w:rsidTr="007D5306">
        <w:tc>
          <w:tcPr>
            <w:tcW w:w="458" w:type="dxa"/>
          </w:tcPr>
          <w:p w14:paraId="16D8CBA0"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4</w:t>
            </w:r>
          </w:p>
        </w:tc>
        <w:tc>
          <w:tcPr>
            <w:tcW w:w="2378" w:type="dxa"/>
          </w:tcPr>
          <w:p w14:paraId="16086B08"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Жунусова Замзагул Жаксылыковна</w:t>
            </w:r>
          </w:p>
        </w:tc>
        <w:tc>
          <w:tcPr>
            <w:tcW w:w="2126" w:type="dxa"/>
          </w:tcPr>
          <w:p w14:paraId="5BFEC455" w14:textId="127D38FD" w:rsidR="00784F80" w:rsidRPr="00DC0948" w:rsidRDefault="009C4BE4" w:rsidP="007D5306">
            <w:pPr>
              <w:pStyle w:val="af6"/>
              <w:rPr>
                <w:rFonts w:ascii="Times New Roman" w:hAnsi="Times New Roman" w:cs="Times New Roman"/>
                <w:sz w:val="24"/>
                <w:szCs w:val="24"/>
              </w:rPr>
            </w:pPr>
            <w:r w:rsidRPr="009C4BE4">
              <w:rPr>
                <w:rFonts w:ascii="Times New Roman" w:hAnsi="Times New Roman" w:cs="Times New Roman"/>
                <w:sz w:val="24"/>
                <w:szCs w:val="24"/>
              </w:rPr>
              <w:t>қазақ тілі мен әдебиеті пәнінің мұғалімі</w:t>
            </w:r>
          </w:p>
        </w:tc>
        <w:tc>
          <w:tcPr>
            <w:tcW w:w="1701" w:type="dxa"/>
          </w:tcPr>
          <w:p w14:paraId="57BED415" w14:textId="1D80BFF4" w:rsidR="00784F80" w:rsidRPr="009C4BE4" w:rsidRDefault="009C4BE4"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4EDB1659" w14:textId="75F43A5B" w:rsidR="00784F80" w:rsidRPr="00DC0948" w:rsidRDefault="009C4BE4" w:rsidP="007D5306">
            <w:pPr>
              <w:pStyle w:val="af6"/>
              <w:rPr>
                <w:rFonts w:ascii="Times New Roman" w:hAnsi="Times New Roman" w:cs="Times New Roman"/>
                <w:sz w:val="24"/>
                <w:szCs w:val="24"/>
              </w:rPr>
            </w:pPr>
            <w:r w:rsidRPr="00020E38">
              <w:rPr>
                <w:rFonts w:ascii="Times New Roman" w:hAnsi="Times New Roman" w:cs="Times New Roman"/>
                <w:sz w:val="24"/>
                <w:szCs w:val="24"/>
              </w:rPr>
              <w:t>педагог-зерттеуші</w:t>
            </w:r>
          </w:p>
        </w:tc>
        <w:tc>
          <w:tcPr>
            <w:tcW w:w="1559" w:type="dxa"/>
          </w:tcPr>
          <w:p w14:paraId="45F543AD" w14:textId="4DFA5BF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05.04.2024</w:t>
            </w:r>
            <w:r w:rsidR="009C4BE4">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84F80" w:rsidRPr="00DC0948" w14:paraId="068E3C9B" w14:textId="77777777" w:rsidTr="007D5306">
        <w:tc>
          <w:tcPr>
            <w:tcW w:w="458" w:type="dxa"/>
          </w:tcPr>
          <w:p w14:paraId="3631000B" w14:textId="77777777" w:rsidR="00784F80" w:rsidRPr="00DC0948" w:rsidRDefault="00784F80" w:rsidP="007D5306">
            <w:pPr>
              <w:pStyle w:val="af6"/>
              <w:ind w:left="-123" w:firstLine="123"/>
              <w:rPr>
                <w:rFonts w:ascii="Times New Roman" w:hAnsi="Times New Roman" w:cs="Times New Roman"/>
                <w:sz w:val="24"/>
                <w:szCs w:val="24"/>
              </w:rPr>
            </w:pPr>
            <w:r w:rsidRPr="00DC0948">
              <w:rPr>
                <w:rFonts w:ascii="Times New Roman" w:hAnsi="Times New Roman" w:cs="Times New Roman"/>
                <w:sz w:val="24"/>
                <w:szCs w:val="24"/>
              </w:rPr>
              <w:t>5</w:t>
            </w:r>
          </w:p>
        </w:tc>
        <w:tc>
          <w:tcPr>
            <w:tcW w:w="2378" w:type="dxa"/>
          </w:tcPr>
          <w:p w14:paraId="10DB6CA8"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Мухаметжанова Айнур Мейрамовна</w:t>
            </w:r>
          </w:p>
        </w:tc>
        <w:tc>
          <w:tcPr>
            <w:tcW w:w="2126" w:type="dxa"/>
          </w:tcPr>
          <w:p w14:paraId="3DD6DB62" w14:textId="6CC313FF" w:rsidR="009C4BE4" w:rsidRPr="009C4BE4" w:rsidRDefault="009C4BE4" w:rsidP="009C4BE4">
            <w:pPr>
              <w:pStyle w:val="af6"/>
              <w:rPr>
                <w:rFonts w:ascii="Times New Roman" w:hAnsi="Times New Roman" w:cs="Times New Roman"/>
                <w:sz w:val="24"/>
                <w:szCs w:val="24"/>
              </w:rPr>
            </w:pPr>
            <w:r w:rsidRPr="009C4BE4">
              <w:rPr>
                <w:rFonts w:ascii="Times New Roman" w:hAnsi="Times New Roman" w:cs="Times New Roman"/>
                <w:sz w:val="24"/>
                <w:szCs w:val="24"/>
              </w:rPr>
              <w:t xml:space="preserve">директордың оқу </w:t>
            </w:r>
            <w:r>
              <w:rPr>
                <w:rFonts w:ascii="Times New Roman" w:hAnsi="Times New Roman" w:cs="Times New Roman"/>
                <w:sz w:val="24"/>
                <w:szCs w:val="24"/>
                <w:lang w:val="kk-KZ"/>
              </w:rPr>
              <w:t>ісі</w:t>
            </w:r>
            <w:r w:rsidRPr="009C4BE4">
              <w:rPr>
                <w:rFonts w:ascii="Times New Roman" w:hAnsi="Times New Roman" w:cs="Times New Roman"/>
                <w:sz w:val="24"/>
                <w:szCs w:val="24"/>
              </w:rPr>
              <w:t xml:space="preserve"> жөніндегі орынбасары;</w:t>
            </w:r>
          </w:p>
          <w:p w14:paraId="67CD05E3" w14:textId="76AB10DF" w:rsidR="00784F80" w:rsidRPr="00DC0948" w:rsidRDefault="009C4BE4" w:rsidP="009C4BE4">
            <w:pPr>
              <w:pStyle w:val="af6"/>
              <w:rPr>
                <w:rFonts w:ascii="Times New Roman" w:hAnsi="Times New Roman" w:cs="Times New Roman"/>
                <w:sz w:val="24"/>
                <w:szCs w:val="24"/>
              </w:rPr>
            </w:pPr>
            <w:r w:rsidRPr="009C4BE4">
              <w:rPr>
                <w:rFonts w:ascii="Times New Roman" w:hAnsi="Times New Roman" w:cs="Times New Roman"/>
                <w:sz w:val="24"/>
                <w:szCs w:val="24"/>
              </w:rPr>
              <w:t>қазақ тілі мен әдебиеті пәнінің мұғалімі</w:t>
            </w:r>
          </w:p>
        </w:tc>
        <w:tc>
          <w:tcPr>
            <w:tcW w:w="1701" w:type="dxa"/>
          </w:tcPr>
          <w:p w14:paraId="3F67B6DF" w14:textId="3276B0E6" w:rsidR="00784F80" w:rsidRPr="000D7908" w:rsidRDefault="000D790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08DF67F3" w14:textId="15568D75" w:rsidR="00784F80" w:rsidRPr="00DC0948" w:rsidRDefault="009C4BE4" w:rsidP="007D5306">
            <w:pPr>
              <w:pStyle w:val="af6"/>
              <w:rPr>
                <w:rFonts w:ascii="Times New Roman" w:hAnsi="Times New Roman" w:cs="Times New Roman"/>
                <w:sz w:val="24"/>
                <w:szCs w:val="24"/>
              </w:rPr>
            </w:pPr>
            <w:r w:rsidRPr="00020E38">
              <w:rPr>
                <w:rFonts w:ascii="Times New Roman" w:hAnsi="Times New Roman" w:cs="Times New Roman"/>
                <w:sz w:val="24"/>
                <w:szCs w:val="24"/>
              </w:rPr>
              <w:t>педагог-зерттеуші</w:t>
            </w:r>
          </w:p>
        </w:tc>
        <w:tc>
          <w:tcPr>
            <w:tcW w:w="1559" w:type="dxa"/>
          </w:tcPr>
          <w:p w14:paraId="7DA38E12" w14:textId="100EA1E7" w:rsidR="00784F80" w:rsidRPr="00DC0948" w:rsidRDefault="000D7908" w:rsidP="000D7908">
            <w:pPr>
              <w:rPr>
                <w:rFonts w:ascii="Times New Roman" w:hAnsi="Times New Roman" w:cs="Times New Roman"/>
                <w:sz w:val="24"/>
                <w:szCs w:val="24"/>
              </w:rPr>
            </w:pPr>
            <w:r w:rsidRPr="000D7908">
              <w:rPr>
                <w:rFonts w:ascii="Times New Roman" w:hAnsi="Times New Roman" w:cs="Times New Roman"/>
                <w:sz w:val="24"/>
                <w:szCs w:val="24"/>
              </w:rPr>
              <w:t>17.01.2025</w:t>
            </w:r>
            <w:r>
              <w:rPr>
                <w:rFonts w:ascii="Times New Roman" w:hAnsi="Times New Roman" w:cs="Times New Roman"/>
                <w:sz w:val="24"/>
                <w:szCs w:val="24"/>
                <w:lang w:val="kk-KZ"/>
              </w:rPr>
              <w:t>ж</w:t>
            </w:r>
            <w:r w:rsidRPr="000D7908">
              <w:rPr>
                <w:rFonts w:ascii="Times New Roman" w:hAnsi="Times New Roman" w:cs="Times New Roman"/>
                <w:sz w:val="24"/>
                <w:szCs w:val="24"/>
              </w:rPr>
              <w:t xml:space="preserve"> менеджмент; 05.04.2024 </w:t>
            </w:r>
            <w:r>
              <w:rPr>
                <w:rFonts w:ascii="Times New Roman" w:hAnsi="Times New Roman" w:cs="Times New Roman"/>
                <w:sz w:val="24"/>
                <w:szCs w:val="24"/>
                <w:lang w:val="kk-KZ"/>
              </w:rPr>
              <w:t>ж</w:t>
            </w:r>
            <w:r w:rsidRPr="000D7908">
              <w:rPr>
                <w:rFonts w:ascii="Times New Roman" w:hAnsi="Times New Roman" w:cs="Times New Roman"/>
                <w:sz w:val="24"/>
                <w:szCs w:val="24"/>
              </w:rPr>
              <w:t xml:space="preserve"> - Қазақ тілі мен әдебиеті</w:t>
            </w:r>
          </w:p>
        </w:tc>
      </w:tr>
      <w:tr w:rsidR="00784F80" w:rsidRPr="00DC0948" w14:paraId="473B1598" w14:textId="77777777" w:rsidTr="007D5306">
        <w:tc>
          <w:tcPr>
            <w:tcW w:w="458" w:type="dxa"/>
          </w:tcPr>
          <w:p w14:paraId="19B7C7B9"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6</w:t>
            </w:r>
          </w:p>
        </w:tc>
        <w:tc>
          <w:tcPr>
            <w:tcW w:w="2378" w:type="dxa"/>
          </w:tcPr>
          <w:p w14:paraId="3A75CDA3"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Подумеева Галина Владимировна</w:t>
            </w:r>
          </w:p>
        </w:tc>
        <w:tc>
          <w:tcPr>
            <w:tcW w:w="2126" w:type="dxa"/>
          </w:tcPr>
          <w:p w14:paraId="545EC05A" w14:textId="5D37BC8A" w:rsidR="00784F80" w:rsidRPr="00DC0948" w:rsidRDefault="00004BB8" w:rsidP="007D5306">
            <w:pPr>
              <w:pStyle w:val="af6"/>
              <w:rPr>
                <w:rFonts w:ascii="Times New Roman" w:hAnsi="Times New Roman" w:cs="Times New Roman"/>
                <w:sz w:val="24"/>
                <w:szCs w:val="24"/>
              </w:rPr>
            </w:pPr>
            <w:r w:rsidRPr="00004BB8">
              <w:rPr>
                <w:rFonts w:ascii="Times New Roman" w:hAnsi="Times New Roman" w:cs="Times New Roman"/>
                <w:sz w:val="24"/>
                <w:szCs w:val="24"/>
              </w:rPr>
              <w:t>Көркем еңбек мұғалімі</w:t>
            </w:r>
          </w:p>
        </w:tc>
        <w:tc>
          <w:tcPr>
            <w:tcW w:w="1701" w:type="dxa"/>
          </w:tcPr>
          <w:p w14:paraId="52062A3D" w14:textId="3A46B31F" w:rsidR="00784F80" w:rsidRPr="00004BB8" w:rsidRDefault="00004BB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p w14:paraId="518F556E" w14:textId="77777777" w:rsidR="00784F80" w:rsidRPr="00DC0948" w:rsidRDefault="00784F80" w:rsidP="007D5306">
            <w:pPr>
              <w:pStyle w:val="af6"/>
              <w:rPr>
                <w:rFonts w:ascii="Times New Roman" w:hAnsi="Times New Roman" w:cs="Times New Roman"/>
                <w:sz w:val="24"/>
                <w:szCs w:val="24"/>
              </w:rPr>
            </w:pPr>
          </w:p>
        </w:tc>
        <w:tc>
          <w:tcPr>
            <w:tcW w:w="1843" w:type="dxa"/>
          </w:tcPr>
          <w:p w14:paraId="02CD2CB0"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1438199B"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23.05.2025.</w:t>
            </w:r>
          </w:p>
        </w:tc>
      </w:tr>
      <w:tr w:rsidR="00784F80" w:rsidRPr="00DC0948" w14:paraId="6A211630" w14:textId="77777777" w:rsidTr="007D5306">
        <w:tc>
          <w:tcPr>
            <w:tcW w:w="458" w:type="dxa"/>
          </w:tcPr>
          <w:p w14:paraId="40B8413C"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7</w:t>
            </w:r>
          </w:p>
        </w:tc>
        <w:tc>
          <w:tcPr>
            <w:tcW w:w="2378" w:type="dxa"/>
          </w:tcPr>
          <w:p w14:paraId="77AB6C8A"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Прокопьева Людмила Владимировна</w:t>
            </w:r>
          </w:p>
        </w:tc>
        <w:tc>
          <w:tcPr>
            <w:tcW w:w="2126" w:type="dxa"/>
          </w:tcPr>
          <w:p w14:paraId="55B6AC33" w14:textId="77777777" w:rsidR="00004BB8" w:rsidRPr="00004BB8" w:rsidRDefault="00004BB8" w:rsidP="00004BB8">
            <w:pPr>
              <w:pStyle w:val="af6"/>
              <w:rPr>
                <w:rFonts w:ascii="Times New Roman" w:hAnsi="Times New Roman" w:cs="Times New Roman"/>
                <w:sz w:val="24"/>
                <w:szCs w:val="24"/>
              </w:rPr>
            </w:pPr>
            <w:r w:rsidRPr="00004BB8">
              <w:rPr>
                <w:rFonts w:ascii="Times New Roman" w:hAnsi="Times New Roman" w:cs="Times New Roman"/>
                <w:sz w:val="24"/>
                <w:szCs w:val="24"/>
              </w:rPr>
              <w:t>биология пәнінің мұғалімі;</w:t>
            </w:r>
          </w:p>
          <w:p w14:paraId="0F77CBD1" w14:textId="5BF912B7" w:rsidR="00784F80" w:rsidRPr="00DC0948" w:rsidRDefault="00004BB8" w:rsidP="00004BB8">
            <w:pPr>
              <w:pStyle w:val="af6"/>
              <w:rPr>
                <w:rFonts w:ascii="Times New Roman" w:hAnsi="Times New Roman" w:cs="Times New Roman"/>
                <w:sz w:val="24"/>
                <w:szCs w:val="24"/>
              </w:rPr>
            </w:pPr>
            <w:r w:rsidRPr="00004BB8">
              <w:rPr>
                <w:rFonts w:ascii="Times New Roman" w:hAnsi="Times New Roman" w:cs="Times New Roman"/>
                <w:sz w:val="24"/>
                <w:szCs w:val="24"/>
              </w:rPr>
              <w:t>география пәнінің мұғалімі</w:t>
            </w:r>
          </w:p>
        </w:tc>
        <w:tc>
          <w:tcPr>
            <w:tcW w:w="1701" w:type="dxa"/>
          </w:tcPr>
          <w:p w14:paraId="01D2C4A1" w14:textId="4C0FCD34" w:rsidR="00784F80" w:rsidRPr="00004BB8" w:rsidRDefault="00004BB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0DCE14B5"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35FD0A6C" w14:textId="15402274"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23.08.2024.;</w:t>
            </w:r>
          </w:p>
          <w:p w14:paraId="47859139" w14:textId="1785E8FB"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20.02.2025.</w:t>
            </w:r>
          </w:p>
        </w:tc>
      </w:tr>
      <w:tr w:rsidR="00784F80" w:rsidRPr="00DC0948" w14:paraId="22DCB320" w14:textId="77777777" w:rsidTr="007D5306">
        <w:tc>
          <w:tcPr>
            <w:tcW w:w="458" w:type="dxa"/>
          </w:tcPr>
          <w:p w14:paraId="125D3184"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8</w:t>
            </w:r>
          </w:p>
        </w:tc>
        <w:tc>
          <w:tcPr>
            <w:tcW w:w="2378" w:type="dxa"/>
          </w:tcPr>
          <w:p w14:paraId="1C415505"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Руш Татьяна Николаевна</w:t>
            </w:r>
          </w:p>
        </w:tc>
        <w:tc>
          <w:tcPr>
            <w:tcW w:w="2126" w:type="dxa"/>
          </w:tcPr>
          <w:p w14:paraId="11675FE9" w14:textId="2004248C" w:rsidR="00784F80" w:rsidRPr="00DC0948" w:rsidRDefault="00004BB8" w:rsidP="007D5306">
            <w:pPr>
              <w:pStyle w:val="af6"/>
              <w:rPr>
                <w:rFonts w:ascii="Times New Roman" w:hAnsi="Times New Roman" w:cs="Times New Roman"/>
                <w:sz w:val="24"/>
                <w:szCs w:val="24"/>
              </w:rPr>
            </w:pPr>
            <w:r w:rsidRPr="00004BB8">
              <w:rPr>
                <w:rFonts w:ascii="Times New Roman" w:hAnsi="Times New Roman" w:cs="Times New Roman"/>
                <w:sz w:val="24"/>
                <w:szCs w:val="24"/>
              </w:rPr>
              <w:t>орыс тілі мен әдебиеті пәнінің мұғалімі</w:t>
            </w:r>
          </w:p>
        </w:tc>
        <w:tc>
          <w:tcPr>
            <w:tcW w:w="1701" w:type="dxa"/>
          </w:tcPr>
          <w:p w14:paraId="45D71EDF" w14:textId="469F22A0" w:rsidR="00784F80" w:rsidRPr="00004BB8" w:rsidRDefault="00004BB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68C837D0"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6412087E" w14:textId="39BFA79F"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25.08.2023</w:t>
            </w:r>
            <w:r w:rsidR="00004BB8">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84F80" w:rsidRPr="00DC0948" w14:paraId="71B3DF5D" w14:textId="77777777" w:rsidTr="007D5306">
        <w:tc>
          <w:tcPr>
            <w:tcW w:w="458" w:type="dxa"/>
          </w:tcPr>
          <w:p w14:paraId="07D094F1"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lastRenderedPageBreak/>
              <w:t>9</w:t>
            </w:r>
          </w:p>
        </w:tc>
        <w:tc>
          <w:tcPr>
            <w:tcW w:w="2378" w:type="dxa"/>
          </w:tcPr>
          <w:p w14:paraId="67EE8B82"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Хорунжая Ольга Владимировна</w:t>
            </w:r>
          </w:p>
        </w:tc>
        <w:tc>
          <w:tcPr>
            <w:tcW w:w="2126" w:type="dxa"/>
          </w:tcPr>
          <w:p w14:paraId="456AEFA4" w14:textId="071E62A0"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Тарих мұғалімі</w:t>
            </w:r>
          </w:p>
        </w:tc>
        <w:tc>
          <w:tcPr>
            <w:tcW w:w="1701" w:type="dxa"/>
          </w:tcPr>
          <w:p w14:paraId="32783242" w14:textId="472976CF"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482CD2FC" w14:textId="7D9124CC" w:rsidR="00784F80" w:rsidRPr="00DC0948" w:rsidRDefault="00BC784D" w:rsidP="007D5306">
            <w:pPr>
              <w:pStyle w:val="af6"/>
              <w:rPr>
                <w:rFonts w:ascii="Times New Roman" w:hAnsi="Times New Roman" w:cs="Times New Roman"/>
                <w:sz w:val="24"/>
                <w:szCs w:val="24"/>
              </w:rPr>
            </w:pPr>
            <w:r w:rsidRPr="00BC784D">
              <w:rPr>
                <w:rFonts w:ascii="Times New Roman" w:hAnsi="Times New Roman" w:cs="Times New Roman"/>
                <w:sz w:val="24"/>
                <w:szCs w:val="24"/>
              </w:rPr>
              <w:t>педагог-сарапшы</w:t>
            </w:r>
          </w:p>
        </w:tc>
        <w:tc>
          <w:tcPr>
            <w:tcW w:w="1559" w:type="dxa"/>
          </w:tcPr>
          <w:p w14:paraId="7AA6F28C"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07.02.2025.</w:t>
            </w:r>
          </w:p>
        </w:tc>
      </w:tr>
      <w:tr w:rsidR="00784F80" w:rsidRPr="00DC0948" w14:paraId="443594A0" w14:textId="77777777" w:rsidTr="007D5306">
        <w:tc>
          <w:tcPr>
            <w:tcW w:w="458" w:type="dxa"/>
          </w:tcPr>
          <w:p w14:paraId="1C8CF264"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10</w:t>
            </w:r>
          </w:p>
        </w:tc>
        <w:tc>
          <w:tcPr>
            <w:tcW w:w="2378" w:type="dxa"/>
          </w:tcPr>
          <w:p w14:paraId="663BA6B1"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Салимжанова Сандугаш Галымтаевна</w:t>
            </w:r>
          </w:p>
        </w:tc>
        <w:tc>
          <w:tcPr>
            <w:tcW w:w="2126" w:type="dxa"/>
          </w:tcPr>
          <w:p w14:paraId="1976AF44" w14:textId="2B771437" w:rsidR="00784F80" w:rsidRPr="00DC0948" w:rsidRDefault="00BC784D" w:rsidP="007D5306">
            <w:pPr>
              <w:pStyle w:val="af6"/>
              <w:rPr>
                <w:rFonts w:ascii="Times New Roman" w:hAnsi="Times New Roman" w:cs="Times New Roman"/>
                <w:sz w:val="24"/>
                <w:szCs w:val="24"/>
              </w:rPr>
            </w:pPr>
            <w:r w:rsidRPr="009C4BE4">
              <w:rPr>
                <w:rFonts w:ascii="Times New Roman" w:hAnsi="Times New Roman" w:cs="Times New Roman"/>
                <w:sz w:val="24"/>
                <w:szCs w:val="24"/>
              </w:rPr>
              <w:t>қазақ тілі мен әдебиеті пәнінің мұғалімі</w:t>
            </w:r>
          </w:p>
        </w:tc>
        <w:tc>
          <w:tcPr>
            <w:tcW w:w="1701" w:type="dxa"/>
          </w:tcPr>
          <w:p w14:paraId="792E8ACF" w14:textId="09CD1412"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09900F81"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76AF7557" w14:textId="1B87B87A"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20.09.2024.</w:t>
            </w:r>
          </w:p>
        </w:tc>
      </w:tr>
      <w:tr w:rsidR="00784F80" w:rsidRPr="00DC0948" w14:paraId="6925BED3" w14:textId="77777777" w:rsidTr="007D5306">
        <w:tc>
          <w:tcPr>
            <w:tcW w:w="458" w:type="dxa"/>
          </w:tcPr>
          <w:p w14:paraId="56938814"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11</w:t>
            </w:r>
          </w:p>
        </w:tc>
        <w:tc>
          <w:tcPr>
            <w:tcW w:w="2378" w:type="dxa"/>
          </w:tcPr>
          <w:p w14:paraId="74D84BD1"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Чечихина Оксана Викторовна</w:t>
            </w:r>
          </w:p>
        </w:tc>
        <w:tc>
          <w:tcPr>
            <w:tcW w:w="2126" w:type="dxa"/>
          </w:tcPr>
          <w:p w14:paraId="28E187FD" w14:textId="4F74C643" w:rsidR="00784F80" w:rsidRPr="00BC784D"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 xml:space="preserve"> </w:t>
            </w:r>
            <w:r w:rsidR="00BC784D" w:rsidRPr="00DC0948">
              <w:rPr>
                <w:rFonts w:ascii="Times New Roman" w:hAnsi="Times New Roman" w:cs="Times New Roman"/>
                <w:sz w:val="24"/>
                <w:szCs w:val="24"/>
              </w:rPr>
              <w:t>М</w:t>
            </w:r>
            <w:r w:rsidRPr="00DC0948">
              <w:rPr>
                <w:rFonts w:ascii="Times New Roman" w:hAnsi="Times New Roman" w:cs="Times New Roman"/>
                <w:sz w:val="24"/>
                <w:szCs w:val="24"/>
              </w:rPr>
              <w:t>узык</w:t>
            </w:r>
            <w:r w:rsidR="00BC784D">
              <w:rPr>
                <w:rFonts w:ascii="Times New Roman" w:hAnsi="Times New Roman" w:cs="Times New Roman"/>
                <w:sz w:val="24"/>
                <w:szCs w:val="24"/>
                <w:lang w:val="kk-KZ"/>
              </w:rPr>
              <w:t>а мұғалімі</w:t>
            </w:r>
          </w:p>
        </w:tc>
        <w:tc>
          <w:tcPr>
            <w:tcW w:w="1701" w:type="dxa"/>
          </w:tcPr>
          <w:p w14:paraId="6F2AC083" w14:textId="4FFE9EE6"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562845FE" w14:textId="77B37619" w:rsidR="00784F80" w:rsidRPr="00DC0948" w:rsidRDefault="00BC784D" w:rsidP="007D5306">
            <w:pPr>
              <w:pStyle w:val="af6"/>
              <w:rPr>
                <w:rFonts w:ascii="Times New Roman" w:hAnsi="Times New Roman" w:cs="Times New Roman"/>
                <w:sz w:val="24"/>
                <w:szCs w:val="24"/>
              </w:rPr>
            </w:pPr>
            <w:r w:rsidRPr="00BC784D">
              <w:rPr>
                <w:rFonts w:ascii="Times New Roman" w:hAnsi="Times New Roman" w:cs="Times New Roman"/>
                <w:sz w:val="24"/>
                <w:szCs w:val="24"/>
              </w:rPr>
              <w:t>педагог-сарапшы</w:t>
            </w:r>
          </w:p>
        </w:tc>
        <w:tc>
          <w:tcPr>
            <w:tcW w:w="1559" w:type="dxa"/>
          </w:tcPr>
          <w:p w14:paraId="62120A65"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20.03.2024.</w:t>
            </w:r>
          </w:p>
        </w:tc>
      </w:tr>
      <w:tr w:rsidR="00784F80" w:rsidRPr="00DC0948" w14:paraId="0156486D" w14:textId="77777777" w:rsidTr="007D5306">
        <w:tc>
          <w:tcPr>
            <w:tcW w:w="458" w:type="dxa"/>
          </w:tcPr>
          <w:p w14:paraId="68168156"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12</w:t>
            </w:r>
          </w:p>
        </w:tc>
        <w:tc>
          <w:tcPr>
            <w:tcW w:w="2378" w:type="dxa"/>
          </w:tcPr>
          <w:p w14:paraId="426CB488"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Оразбекова Айман Мухамедкаримовна</w:t>
            </w:r>
          </w:p>
        </w:tc>
        <w:tc>
          <w:tcPr>
            <w:tcW w:w="2126" w:type="dxa"/>
          </w:tcPr>
          <w:p w14:paraId="5F569BA6" w14:textId="15A4BD10" w:rsidR="00784F80" w:rsidRPr="00BC784D"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математик</w:t>
            </w:r>
            <w:r w:rsidR="00BC784D">
              <w:rPr>
                <w:rFonts w:ascii="Times New Roman" w:hAnsi="Times New Roman" w:cs="Times New Roman"/>
                <w:sz w:val="24"/>
                <w:szCs w:val="24"/>
                <w:lang w:val="kk-KZ"/>
              </w:rPr>
              <w:t>а мұғалімі</w:t>
            </w:r>
          </w:p>
        </w:tc>
        <w:tc>
          <w:tcPr>
            <w:tcW w:w="1701" w:type="dxa"/>
          </w:tcPr>
          <w:p w14:paraId="189E0BC5" w14:textId="45B90F83"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02363D97"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75E58618" w14:textId="6794DD31"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04.01.2025.</w:t>
            </w:r>
          </w:p>
        </w:tc>
      </w:tr>
      <w:tr w:rsidR="00784F80" w:rsidRPr="00DC0948" w14:paraId="45237C1A" w14:textId="77777777" w:rsidTr="007D5306">
        <w:tc>
          <w:tcPr>
            <w:tcW w:w="458" w:type="dxa"/>
          </w:tcPr>
          <w:p w14:paraId="662531D2"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13</w:t>
            </w:r>
          </w:p>
        </w:tc>
        <w:tc>
          <w:tcPr>
            <w:tcW w:w="2378" w:type="dxa"/>
          </w:tcPr>
          <w:p w14:paraId="3BF53648"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Бащук Елена Сергеевна</w:t>
            </w:r>
          </w:p>
        </w:tc>
        <w:tc>
          <w:tcPr>
            <w:tcW w:w="2126" w:type="dxa"/>
          </w:tcPr>
          <w:p w14:paraId="49304A2A" w14:textId="38E5A549" w:rsidR="00784F80" w:rsidRPr="00BC784D"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 xml:space="preserve"> математик</w:t>
            </w:r>
            <w:r w:rsidR="00BC784D">
              <w:rPr>
                <w:rFonts w:ascii="Times New Roman" w:hAnsi="Times New Roman" w:cs="Times New Roman"/>
                <w:sz w:val="24"/>
                <w:szCs w:val="24"/>
                <w:lang w:val="kk-KZ"/>
              </w:rPr>
              <w:t>а мұғалімі</w:t>
            </w:r>
          </w:p>
        </w:tc>
        <w:tc>
          <w:tcPr>
            <w:tcW w:w="1701" w:type="dxa"/>
          </w:tcPr>
          <w:p w14:paraId="5C99F736" w14:textId="26640A8D"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19ADB72C" w14:textId="33A82AA2" w:rsidR="00784F80" w:rsidRPr="00BC784D"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педагог-</w:t>
            </w:r>
            <w:r w:rsidR="00BC784D">
              <w:rPr>
                <w:rFonts w:ascii="Times New Roman" w:hAnsi="Times New Roman" w:cs="Times New Roman"/>
                <w:sz w:val="24"/>
                <w:szCs w:val="24"/>
                <w:lang w:val="kk-KZ"/>
              </w:rPr>
              <w:t>сарапшы</w:t>
            </w:r>
          </w:p>
        </w:tc>
        <w:tc>
          <w:tcPr>
            <w:tcW w:w="1559" w:type="dxa"/>
          </w:tcPr>
          <w:p w14:paraId="3858E3AF" w14:textId="55784518"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05.04.2024.</w:t>
            </w:r>
          </w:p>
        </w:tc>
      </w:tr>
      <w:tr w:rsidR="00784F80" w:rsidRPr="00DC0948" w14:paraId="146B1F98" w14:textId="77777777" w:rsidTr="007D5306">
        <w:tc>
          <w:tcPr>
            <w:tcW w:w="458" w:type="dxa"/>
          </w:tcPr>
          <w:p w14:paraId="7D5CCEE1"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14</w:t>
            </w:r>
          </w:p>
        </w:tc>
        <w:tc>
          <w:tcPr>
            <w:tcW w:w="2378" w:type="dxa"/>
          </w:tcPr>
          <w:p w14:paraId="6C797AFB"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Ковалева Лариса Анатольевна</w:t>
            </w:r>
          </w:p>
        </w:tc>
        <w:tc>
          <w:tcPr>
            <w:tcW w:w="2126" w:type="dxa"/>
          </w:tcPr>
          <w:p w14:paraId="0B6FE918"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педагог-логопед;</w:t>
            </w:r>
          </w:p>
          <w:p w14:paraId="5F4E0593"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педагог-дефектолог</w:t>
            </w:r>
          </w:p>
        </w:tc>
        <w:tc>
          <w:tcPr>
            <w:tcW w:w="1701" w:type="dxa"/>
          </w:tcPr>
          <w:p w14:paraId="4F38B9A9" w14:textId="3418724C" w:rsidR="00784F80" w:rsidRPr="00BC784D" w:rsidRDefault="00BC784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p w14:paraId="4E375964" w14:textId="4E2BCDB9" w:rsidR="00784F80" w:rsidRPr="007607CE" w:rsidRDefault="007607CE"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3C6D38BB"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p w14:paraId="45262AE3"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64480ED8" w14:textId="26780FC3"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20.03.2024</w:t>
            </w:r>
            <w:r w:rsidR="007607CE">
              <w:rPr>
                <w:rFonts w:ascii="Times New Roman" w:hAnsi="Times New Roman" w:cs="Times New Roman"/>
                <w:sz w:val="24"/>
                <w:szCs w:val="24"/>
                <w:lang w:val="kk-KZ"/>
              </w:rPr>
              <w:t>ж</w:t>
            </w:r>
            <w:r w:rsidRPr="00DC0948">
              <w:rPr>
                <w:rFonts w:ascii="Times New Roman" w:hAnsi="Times New Roman" w:cs="Times New Roman"/>
                <w:sz w:val="24"/>
                <w:szCs w:val="24"/>
              </w:rPr>
              <w:t xml:space="preserve">.-логопед;    </w:t>
            </w:r>
          </w:p>
          <w:p w14:paraId="3B6E6024" w14:textId="3AE64146"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20.08.2024</w:t>
            </w:r>
            <w:r w:rsidR="007607CE">
              <w:rPr>
                <w:rFonts w:ascii="Times New Roman" w:hAnsi="Times New Roman" w:cs="Times New Roman"/>
                <w:sz w:val="24"/>
                <w:szCs w:val="24"/>
                <w:lang w:val="kk-KZ"/>
              </w:rPr>
              <w:t>ж</w:t>
            </w:r>
            <w:r w:rsidRPr="00DC0948">
              <w:rPr>
                <w:rFonts w:ascii="Times New Roman" w:hAnsi="Times New Roman" w:cs="Times New Roman"/>
                <w:sz w:val="24"/>
                <w:szCs w:val="24"/>
              </w:rPr>
              <w:t>.-дефектолог</w:t>
            </w:r>
          </w:p>
        </w:tc>
      </w:tr>
      <w:tr w:rsidR="00784F80" w:rsidRPr="00DC0948" w14:paraId="20038953" w14:textId="77777777" w:rsidTr="007D5306">
        <w:tc>
          <w:tcPr>
            <w:tcW w:w="458" w:type="dxa"/>
          </w:tcPr>
          <w:p w14:paraId="6CA7CDE0"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15</w:t>
            </w:r>
          </w:p>
        </w:tc>
        <w:tc>
          <w:tcPr>
            <w:tcW w:w="2378" w:type="dxa"/>
          </w:tcPr>
          <w:p w14:paraId="7C920B66"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Жадько Наталья Николаевна</w:t>
            </w:r>
          </w:p>
        </w:tc>
        <w:tc>
          <w:tcPr>
            <w:tcW w:w="2126" w:type="dxa"/>
          </w:tcPr>
          <w:p w14:paraId="039AD4A1" w14:textId="77777777" w:rsidR="00BD25A0" w:rsidRPr="00BD25A0" w:rsidRDefault="00BD25A0" w:rsidP="00BD25A0">
            <w:pPr>
              <w:pStyle w:val="af6"/>
              <w:rPr>
                <w:rFonts w:ascii="Times New Roman" w:hAnsi="Times New Roman" w:cs="Times New Roman"/>
                <w:sz w:val="24"/>
                <w:szCs w:val="24"/>
              </w:rPr>
            </w:pPr>
            <w:r w:rsidRPr="00BD25A0">
              <w:rPr>
                <w:rFonts w:ascii="Times New Roman" w:hAnsi="Times New Roman" w:cs="Times New Roman"/>
                <w:sz w:val="24"/>
                <w:szCs w:val="24"/>
              </w:rPr>
              <w:t>директор;</w:t>
            </w:r>
          </w:p>
          <w:p w14:paraId="7BC66BB0" w14:textId="65DBE334" w:rsidR="00784F80" w:rsidRPr="00DC0948" w:rsidRDefault="00BD25A0" w:rsidP="00BD25A0">
            <w:pPr>
              <w:pStyle w:val="af6"/>
              <w:rPr>
                <w:rFonts w:ascii="Times New Roman" w:hAnsi="Times New Roman" w:cs="Times New Roman"/>
                <w:sz w:val="24"/>
                <w:szCs w:val="24"/>
              </w:rPr>
            </w:pPr>
            <w:r w:rsidRPr="00BD25A0">
              <w:rPr>
                <w:rFonts w:ascii="Times New Roman" w:hAnsi="Times New Roman" w:cs="Times New Roman"/>
                <w:sz w:val="24"/>
                <w:szCs w:val="24"/>
              </w:rPr>
              <w:t>орыс тілі мен әдебиеті пәнінің мұғалімі</w:t>
            </w:r>
          </w:p>
        </w:tc>
        <w:tc>
          <w:tcPr>
            <w:tcW w:w="1701" w:type="dxa"/>
          </w:tcPr>
          <w:p w14:paraId="061E3661" w14:textId="1FD6ACC6" w:rsidR="00784F80" w:rsidRPr="00BD25A0" w:rsidRDefault="00BD25A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5675F940" w14:textId="77777777" w:rsidR="00BD25A0" w:rsidRPr="00BD25A0" w:rsidRDefault="00BD25A0" w:rsidP="00BD25A0">
            <w:pPr>
              <w:pStyle w:val="af6"/>
              <w:rPr>
                <w:rFonts w:ascii="Times New Roman" w:hAnsi="Times New Roman" w:cs="Times New Roman"/>
                <w:sz w:val="24"/>
                <w:szCs w:val="24"/>
              </w:rPr>
            </w:pPr>
            <w:r w:rsidRPr="00BD25A0">
              <w:rPr>
                <w:rFonts w:ascii="Times New Roman" w:hAnsi="Times New Roman" w:cs="Times New Roman"/>
                <w:sz w:val="24"/>
                <w:szCs w:val="24"/>
              </w:rPr>
              <w:t>басшы-ұйымдастырушы;</w:t>
            </w:r>
          </w:p>
          <w:p w14:paraId="61E50EAC" w14:textId="06E7F873" w:rsidR="00784F80" w:rsidRPr="00DC0948" w:rsidRDefault="00BD25A0" w:rsidP="00BD25A0">
            <w:pPr>
              <w:pStyle w:val="af6"/>
              <w:rPr>
                <w:rFonts w:ascii="Times New Roman" w:hAnsi="Times New Roman" w:cs="Times New Roman"/>
                <w:sz w:val="24"/>
                <w:szCs w:val="24"/>
              </w:rPr>
            </w:pPr>
            <w:r w:rsidRPr="00BD25A0">
              <w:rPr>
                <w:rFonts w:ascii="Times New Roman" w:hAnsi="Times New Roman" w:cs="Times New Roman"/>
                <w:sz w:val="24"/>
                <w:szCs w:val="24"/>
              </w:rPr>
              <w:t>педагог-сарапшы</w:t>
            </w:r>
          </w:p>
        </w:tc>
        <w:tc>
          <w:tcPr>
            <w:tcW w:w="1559" w:type="dxa"/>
          </w:tcPr>
          <w:p w14:paraId="2B70C35D" w14:textId="3414C212" w:rsidR="00784F80" w:rsidRPr="00DC0948" w:rsidRDefault="00BD25A0" w:rsidP="007D5306">
            <w:pPr>
              <w:rPr>
                <w:rFonts w:ascii="Times New Roman" w:hAnsi="Times New Roman" w:cs="Times New Roman"/>
                <w:sz w:val="24"/>
                <w:szCs w:val="24"/>
              </w:rPr>
            </w:pPr>
            <w:r w:rsidRPr="00BD25A0">
              <w:rPr>
                <w:rFonts w:ascii="Times New Roman" w:hAnsi="Times New Roman" w:cs="Times New Roman"/>
                <w:sz w:val="24"/>
                <w:szCs w:val="24"/>
              </w:rPr>
              <w:t>21.02.2025</w:t>
            </w:r>
            <w:r>
              <w:rPr>
                <w:rFonts w:ascii="Times New Roman" w:hAnsi="Times New Roman" w:cs="Times New Roman"/>
                <w:sz w:val="24"/>
                <w:szCs w:val="24"/>
                <w:lang w:val="kk-KZ"/>
              </w:rPr>
              <w:t>ж</w:t>
            </w:r>
            <w:r w:rsidRPr="00BD25A0">
              <w:rPr>
                <w:rFonts w:ascii="Times New Roman" w:hAnsi="Times New Roman" w:cs="Times New Roman"/>
                <w:sz w:val="24"/>
                <w:szCs w:val="24"/>
              </w:rPr>
              <w:t xml:space="preserve"> менеджмент; 24.06.2022</w:t>
            </w:r>
            <w:r>
              <w:rPr>
                <w:rFonts w:ascii="Times New Roman" w:hAnsi="Times New Roman" w:cs="Times New Roman"/>
                <w:sz w:val="24"/>
                <w:szCs w:val="24"/>
                <w:lang w:val="kk-KZ"/>
              </w:rPr>
              <w:t>ж</w:t>
            </w:r>
            <w:r w:rsidRPr="00BD25A0">
              <w:rPr>
                <w:rFonts w:ascii="Times New Roman" w:hAnsi="Times New Roman" w:cs="Times New Roman"/>
                <w:sz w:val="24"/>
                <w:szCs w:val="24"/>
              </w:rPr>
              <w:t xml:space="preserve">  - Орыс тілі мен әдебиеті</w:t>
            </w:r>
            <w:r w:rsidR="00784F80" w:rsidRPr="00DC0948">
              <w:rPr>
                <w:rFonts w:ascii="Times New Roman" w:hAnsi="Times New Roman" w:cs="Times New Roman"/>
                <w:sz w:val="24"/>
                <w:szCs w:val="24"/>
              </w:rPr>
              <w:t xml:space="preserve">, </w:t>
            </w:r>
          </w:p>
        </w:tc>
      </w:tr>
      <w:tr w:rsidR="00784F80" w:rsidRPr="00DC0948" w14:paraId="58C2A772" w14:textId="77777777" w:rsidTr="007D5306">
        <w:tc>
          <w:tcPr>
            <w:tcW w:w="458" w:type="dxa"/>
          </w:tcPr>
          <w:p w14:paraId="42B7F404"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16</w:t>
            </w:r>
          </w:p>
        </w:tc>
        <w:tc>
          <w:tcPr>
            <w:tcW w:w="2378" w:type="dxa"/>
          </w:tcPr>
          <w:p w14:paraId="26192681"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Мажитова Карагоз Балтабаевна</w:t>
            </w:r>
          </w:p>
        </w:tc>
        <w:tc>
          <w:tcPr>
            <w:tcW w:w="2126" w:type="dxa"/>
          </w:tcPr>
          <w:p w14:paraId="2DE6EFAB" w14:textId="5A108DFA" w:rsidR="00784F80" w:rsidRPr="00DC0948" w:rsidRDefault="00AA3F48" w:rsidP="007D5306">
            <w:pPr>
              <w:pStyle w:val="af6"/>
              <w:rPr>
                <w:rFonts w:ascii="Times New Roman" w:hAnsi="Times New Roman" w:cs="Times New Roman"/>
                <w:sz w:val="24"/>
                <w:szCs w:val="24"/>
              </w:rPr>
            </w:pPr>
            <w:r w:rsidRPr="009C4BE4">
              <w:rPr>
                <w:rFonts w:ascii="Times New Roman" w:hAnsi="Times New Roman" w:cs="Times New Roman"/>
                <w:sz w:val="24"/>
                <w:szCs w:val="24"/>
              </w:rPr>
              <w:t>қазақ тілі мен әдебиеті пәнінің мұғалімі</w:t>
            </w:r>
          </w:p>
        </w:tc>
        <w:tc>
          <w:tcPr>
            <w:tcW w:w="1701" w:type="dxa"/>
          </w:tcPr>
          <w:p w14:paraId="0F852D92" w14:textId="70B6AF39" w:rsidR="00784F80" w:rsidRPr="00AA3F48" w:rsidRDefault="00AA3F48" w:rsidP="007D5306">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0331E13B" w14:textId="6463E35F" w:rsidR="00784F80" w:rsidRPr="00DC0948" w:rsidRDefault="00AA3F48"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r>
              <w:rPr>
                <w:rFonts w:ascii="Times New Roman" w:hAnsi="Times New Roman" w:cs="Times New Roman"/>
                <w:sz w:val="24"/>
                <w:szCs w:val="24"/>
                <w:lang w:val="kk-KZ"/>
              </w:rPr>
              <w:t>сарапшы</w:t>
            </w:r>
          </w:p>
        </w:tc>
        <w:tc>
          <w:tcPr>
            <w:tcW w:w="1559" w:type="dxa"/>
          </w:tcPr>
          <w:p w14:paraId="2B9A47D6" w14:textId="69E88875"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16.09.2022</w:t>
            </w:r>
            <w:r w:rsidR="00AA3F48">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84F80" w:rsidRPr="00DC0948" w14:paraId="02B92F56" w14:textId="77777777" w:rsidTr="007D5306">
        <w:tc>
          <w:tcPr>
            <w:tcW w:w="458" w:type="dxa"/>
          </w:tcPr>
          <w:p w14:paraId="3E9EB4EE"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17</w:t>
            </w:r>
          </w:p>
        </w:tc>
        <w:tc>
          <w:tcPr>
            <w:tcW w:w="2378" w:type="dxa"/>
          </w:tcPr>
          <w:p w14:paraId="698FD33E"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Мансурова Мария Витаутасовна</w:t>
            </w:r>
          </w:p>
        </w:tc>
        <w:tc>
          <w:tcPr>
            <w:tcW w:w="2126" w:type="dxa"/>
          </w:tcPr>
          <w:p w14:paraId="4DA7E7FC" w14:textId="7A81BF9A" w:rsidR="00784F80" w:rsidRPr="00DC0948" w:rsidRDefault="00AA3F48" w:rsidP="007D5306">
            <w:pPr>
              <w:pStyle w:val="af6"/>
              <w:rPr>
                <w:rFonts w:ascii="Times New Roman" w:hAnsi="Times New Roman" w:cs="Times New Roman"/>
                <w:sz w:val="24"/>
                <w:szCs w:val="24"/>
              </w:rPr>
            </w:pPr>
            <w:r>
              <w:rPr>
                <w:rFonts w:ascii="Times New Roman" w:hAnsi="Times New Roman" w:cs="Times New Roman"/>
                <w:sz w:val="24"/>
                <w:szCs w:val="24"/>
                <w:lang w:val="kk-KZ"/>
              </w:rPr>
              <w:t>әлеуметтік</w:t>
            </w:r>
            <w:r w:rsidR="00784F80" w:rsidRPr="00DC0948">
              <w:rPr>
                <w:rFonts w:ascii="Times New Roman" w:hAnsi="Times New Roman" w:cs="Times New Roman"/>
                <w:sz w:val="24"/>
                <w:szCs w:val="24"/>
              </w:rPr>
              <w:t xml:space="preserve"> педагог</w:t>
            </w:r>
          </w:p>
          <w:p w14:paraId="3D7B8F0E" w14:textId="77777777" w:rsidR="00784F80" w:rsidRPr="00DC0948" w:rsidRDefault="00784F80" w:rsidP="007D5306">
            <w:pPr>
              <w:pStyle w:val="af6"/>
              <w:rPr>
                <w:rFonts w:ascii="Times New Roman" w:hAnsi="Times New Roman" w:cs="Times New Roman"/>
                <w:sz w:val="24"/>
                <w:szCs w:val="24"/>
              </w:rPr>
            </w:pPr>
          </w:p>
        </w:tc>
        <w:tc>
          <w:tcPr>
            <w:tcW w:w="1701" w:type="dxa"/>
          </w:tcPr>
          <w:p w14:paraId="482BE420" w14:textId="221F9EA1" w:rsidR="00784F80" w:rsidRPr="00AA3F48" w:rsidRDefault="00AA3F48" w:rsidP="007D5306">
            <w:pPr>
              <w:rPr>
                <w:rFonts w:ascii="Times New Roman" w:hAnsi="Times New Roman" w:cs="Times New Roman"/>
                <w:sz w:val="24"/>
                <w:szCs w:val="24"/>
                <w:lang w:val="kk-KZ"/>
              </w:rPr>
            </w:pPr>
            <w:r>
              <w:rPr>
                <w:rFonts w:ascii="Times New Roman" w:hAnsi="Times New Roman" w:cs="Times New Roman"/>
                <w:sz w:val="24"/>
                <w:szCs w:val="24"/>
                <w:lang w:val="kk-KZ"/>
              </w:rPr>
              <w:t>жоғары</w:t>
            </w:r>
          </w:p>
          <w:p w14:paraId="56DB89DF" w14:textId="77777777" w:rsidR="00784F80" w:rsidRPr="00DC0948" w:rsidRDefault="00784F80" w:rsidP="007D5306">
            <w:pPr>
              <w:rPr>
                <w:rFonts w:ascii="Times New Roman" w:hAnsi="Times New Roman" w:cs="Times New Roman"/>
                <w:sz w:val="24"/>
                <w:szCs w:val="24"/>
              </w:rPr>
            </w:pPr>
          </w:p>
        </w:tc>
        <w:tc>
          <w:tcPr>
            <w:tcW w:w="1843" w:type="dxa"/>
          </w:tcPr>
          <w:p w14:paraId="3F451F95"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59D95C5D" w14:textId="24AFFC50" w:rsidR="00784F80" w:rsidRPr="00DC0948" w:rsidRDefault="00AA3F48" w:rsidP="007D5306">
            <w:pPr>
              <w:rPr>
                <w:rFonts w:ascii="Times New Roman" w:hAnsi="Times New Roman" w:cs="Times New Roman"/>
                <w:sz w:val="24"/>
                <w:szCs w:val="24"/>
              </w:rPr>
            </w:pPr>
            <w:r w:rsidRPr="00AA3F48">
              <w:rPr>
                <w:rFonts w:ascii="Times New Roman" w:hAnsi="Times New Roman" w:cs="Times New Roman"/>
                <w:sz w:val="24"/>
                <w:szCs w:val="24"/>
              </w:rPr>
              <w:t>23.05.2025</w:t>
            </w:r>
            <w:r>
              <w:rPr>
                <w:rFonts w:ascii="Times New Roman" w:hAnsi="Times New Roman" w:cs="Times New Roman"/>
                <w:sz w:val="24"/>
                <w:szCs w:val="24"/>
                <w:lang w:val="kk-KZ"/>
              </w:rPr>
              <w:t>ж</w:t>
            </w:r>
            <w:r w:rsidRPr="00AA3F48">
              <w:rPr>
                <w:rFonts w:ascii="Times New Roman" w:hAnsi="Times New Roman" w:cs="Times New Roman"/>
                <w:sz w:val="24"/>
                <w:szCs w:val="24"/>
              </w:rPr>
              <w:t xml:space="preserve"> - әлеуметтік педагог; 07.03.2025</w:t>
            </w:r>
            <w:r>
              <w:rPr>
                <w:rFonts w:ascii="Times New Roman" w:hAnsi="Times New Roman" w:cs="Times New Roman"/>
                <w:sz w:val="24"/>
                <w:szCs w:val="24"/>
                <w:lang w:val="kk-KZ"/>
              </w:rPr>
              <w:t>ж</w:t>
            </w:r>
            <w:r w:rsidRPr="00AA3F48">
              <w:rPr>
                <w:rFonts w:ascii="Times New Roman" w:hAnsi="Times New Roman" w:cs="Times New Roman"/>
                <w:sz w:val="24"/>
                <w:szCs w:val="24"/>
              </w:rPr>
              <w:t xml:space="preserve"> - дене шынықтыру</w:t>
            </w:r>
          </w:p>
        </w:tc>
      </w:tr>
      <w:tr w:rsidR="00784F80" w:rsidRPr="00DC0948" w14:paraId="428B534F" w14:textId="77777777" w:rsidTr="007D5306">
        <w:tc>
          <w:tcPr>
            <w:tcW w:w="458" w:type="dxa"/>
          </w:tcPr>
          <w:p w14:paraId="155997AA"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18</w:t>
            </w:r>
          </w:p>
        </w:tc>
        <w:tc>
          <w:tcPr>
            <w:tcW w:w="2378" w:type="dxa"/>
          </w:tcPr>
          <w:p w14:paraId="291C08B0"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Садуова Светлана Александровна</w:t>
            </w:r>
          </w:p>
        </w:tc>
        <w:tc>
          <w:tcPr>
            <w:tcW w:w="2126" w:type="dxa"/>
          </w:tcPr>
          <w:p w14:paraId="747D71AE" w14:textId="77777777" w:rsidR="006942C4" w:rsidRPr="006942C4" w:rsidRDefault="006942C4" w:rsidP="006942C4">
            <w:pPr>
              <w:pStyle w:val="af6"/>
              <w:rPr>
                <w:rFonts w:ascii="Times New Roman" w:hAnsi="Times New Roman" w:cs="Times New Roman"/>
                <w:sz w:val="24"/>
                <w:szCs w:val="24"/>
              </w:rPr>
            </w:pPr>
            <w:r w:rsidRPr="006942C4">
              <w:rPr>
                <w:rFonts w:ascii="Times New Roman" w:hAnsi="Times New Roman" w:cs="Times New Roman"/>
                <w:sz w:val="24"/>
                <w:szCs w:val="24"/>
              </w:rPr>
              <w:t>директордың тәрбие ісі жөніндегі орынбасары;</w:t>
            </w:r>
          </w:p>
          <w:p w14:paraId="38C843A0" w14:textId="0B7F1BC5" w:rsidR="00784F80" w:rsidRPr="00DC0948" w:rsidRDefault="006942C4" w:rsidP="006942C4">
            <w:pPr>
              <w:pStyle w:val="af6"/>
              <w:rPr>
                <w:rFonts w:ascii="Times New Roman" w:hAnsi="Times New Roman" w:cs="Times New Roman"/>
                <w:sz w:val="24"/>
                <w:szCs w:val="24"/>
              </w:rPr>
            </w:pPr>
            <w:r w:rsidRPr="006942C4">
              <w:rPr>
                <w:rFonts w:ascii="Times New Roman" w:hAnsi="Times New Roman" w:cs="Times New Roman"/>
                <w:sz w:val="24"/>
                <w:szCs w:val="24"/>
              </w:rPr>
              <w:t>география пәнінің мұғалімі</w:t>
            </w:r>
          </w:p>
        </w:tc>
        <w:tc>
          <w:tcPr>
            <w:tcW w:w="1701" w:type="dxa"/>
          </w:tcPr>
          <w:p w14:paraId="75D7226B" w14:textId="3F3A3DE8" w:rsidR="00784F80" w:rsidRPr="006942C4" w:rsidRDefault="006942C4" w:rsidP="007D5306">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59506625"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7C6B7C45"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 xml:space="preserve">17.01.2025.-менеджмент; 24.05.2024.-география, </w:t>
            </w:r>
          </w:p>
        </w:tc>
      </w:tr>
      <w:tr w:rsidR="00784F80" w:rsidRPr="00DC0948" w14:paraId="11E1EB7F" w14:textId="77777777" w:rsidTr="007D5306">
        <w:tc>
          <w:tcPr>
            <w:tcW w:w="458" w:type="dxa"/>
          </w:tcPr>
          <w:p w14:paraId="7607DB6E"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19</w:t>
            </w:r>
          </w:p>
        </w:tc>
        <w:tc>
          <w:tcPr>
            <w:tcW w:w="2378" w:type="dxa"/>
          </w:tcPr>
          <w:p w14:paraId="267A1415"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Садыкова Юлия Александровна</w:t>
            </w:r>
          </w:p>
        </w:tc>
        <w:tc>
          <w:tcPr>
            <w:tcW w:w="2126" w:type="dxa"/>
          </w:tcPr>
          <w:p w14:paraId="34612CB1"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педагог-психолог</w:t>
            </w:r>
          </w:p>
        </w:tc>
        <w:tc>
          <w:tcPr>
            <w:tcW w:w="1701" w:type="dxa"/>
          </w:tcPr>
          <w:p w14:paraId="0EFC4B95" w14:textId="33B0FFFE" w:rsidR="00784F80" w:rsidRPr="00211261" w:rsidRDefault="00211261"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7FEC5F54"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2A120F4E" w14:textId="0F285BF8"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23.08.2023</w:t>
            </w:r>
            <w:r w:rsidR="00211261">
              <w:rPr>
                <w:rFonts w:ascii="Times New Roman" w:hAnsi="Times New Roman" w:cs="Times New Roman"/>
                <w:sz w:val="24"/>
                <w:szCs w:val="24"/>
                <w:lang w:val="kk-KZ"/>
              </w:rPr>
              <w:t>ж</w:t>
            </w:r>
            <w:r w:rsidRPr="00DC0948">
              <w:rPr>
                <w:rFonts w:ascii="Times New Roman" w:hAnsi="Times New Roman" w:cs="Times New Roman"/>
                <w:sz w:val="24"/>
                <w:szCs w:val="24"/>
              </w:rPr>
              <w:t>.</w:t>
            </w:r>
          </w:p>
        </w:tc>
      </w:tr>
      <w:tr w:rsidR="00784F80" w:rsidRPr="00DC0948" w14:paraId="15F0B502" w14:textId="77777777" w:rsidTr="007D5306">
        <w:tc>
          <w:tcPr>
            <w:tcW w:w="458" w:type="dxa"/>
          </w:tcPr>
          <w:p w14:paraId="2314178B"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20</w:t>
            </w:r>
          </w:p>
        </w:tc>
        <w:tc>
          <w:tcPr>
            <w:tcW w:w="2378" w:type="dxa"/>
          </w:tcPr>
          <w:p w14:paraId="54D7F002"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 xml:space="preserve">Ткачева Яна </w:t>
            </w:r>
            <w:r w:rsidRPr="00DC0948">
              <w:rPr>
                <w:rFonts w:ascii="Times New Roman" w:hAnsi="Times New Roman" w:cs="Times New Roman"/>
                <w:sz w:val="24"/>
                <w:szCs w:val="24"/>
              </w:rPr>
              <w:lastRenderedPageBreak/>
              <w:t>Александровна</w:t>
            </w:r>
          </w:p>
        </w:tc>
        <w:tc>
          <w:tcPr>
            <w:tcW w:w="2126" w:type="dxa"/>
          </w:tcPr>
          <w:p w14:paraId="7B1F659F" w14:textId="64370CC0" w:rsidR="00784F80" w:rsidRPr="005543BD" w:rsidRDefault="005543B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lastRenderedPageBreak/>
              <w:t>Дене шынықтыру мұғалімі</w:t>
            </w:r>
          </w:p>
        </w:tc>
        <w:tc>
          <w:tcPr>
            <w:tcW w:w="1701" w:type="dxa"/>
          </w:tcPr>
          <w:p w14:paraId="7E8A905A" w14:textId="40A2ED1D" w:rsidR="00784F80" w:rsidRPr="005543BD" w:rsidRDefault="005543BD"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24D0B5D2"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75DC0D22" w14:textId="4FAA520B" w:rsidR="00784F80" w:rsidRPr="00DC0948" w:rsidRDefault="005543BD" w:rsidP="007D5306">
            <w:pPr>
              <w:rPr>
                <w:rFonts w:ascii="Times New Roman" w:hAnsi="Times New Roman" w:cs="Times New Roman"/>
                <w:sz w:val="24"/>
                <w:szCs w:val="24"/>
              </w:rPr>
            </w:pPr>
            <w:r>
              <w:rPr>
                <w:rFonts w:ascii="Times New Roman" w:hAnsi="Times New Roman" w:cs="Times New Roman"/>
                <w:sz w:val="24"/>
                <w:szCs w:val="24"/>
                <w:lang w:val="kk-KZ"/>
              </w:rPr>
              <w:t xml:space="preserve">(декреттік демалыстан </w:t>
            </w:r>
            <w:r>
              <w:rPr>
                <w:rFonts w:ascii="Times New Roman" w:hAnsi="Times New Roman" w:cs="Times New Roman"/>
                <w:sz w:val="24"/>
                <w:szCs w:val="24"/>
                <w:lang w:val="kk-KZ"/>
              </w:rPr>
              <w:lastRenderedPageBreak/>
              <w:t>келді</w:t>
            </w:r>
            <w:r w:rsidR="00784F80" w:rsidRPr="00DC0948">
              <w:rPr>
                <w:rFonts w:ascii="Times New Roman" w:hAnsi="Times New Roman" w:cs="Times New Roman"/>
                <w:sz w:val="24"/>
                <w:szCs w:val="24"/>
              </w:rPr>
              <w:t xml:space="preserve"> 02.09.2024)</w:t>
            </w:r>
          </w:p>
        </w:tc>
      </w:tr>
      <w:tr w:rsidR="00784F80" w:rsidRPr="00DC0948" w14:paraId="4B89B79A" w14:textId="77777777" w:rsidTr="007D5306">
        <w:tc>
          <w:tcPr>
            <w:tcW w:w="458" w:type="dxa"/>
          </w:tcPr>
          <w:p w14:paraId="4E5CD7AE"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lastRenderedPageBreak/>
              <w:t>21</w:t>
            </w:r>
          </w:p>
        </w:tc>
        <w:tc>
          <w:tcPr>
            <w:tcW w:w="2378" w:type="dxa"/>
          </w:tcPr>
          <w:p w14:paraId="5ACB12C3" w14:textId="77777777" w:rsidR="00784F80" w:rsidRPr="00DC0948" w:rsidRDefault="00784F80" w:rsidP="007D5306">
            <w:pPr>
              <w:rPr>
                <w:rFonts w:ascii="Times New Roman" w:hAnsi="Times New Roman" w:cs="Times New Roman"/>
                <w:color w:val="000000"/>
                <w:sz w:val="24"/>
                <w:szCs w:val="24"/>
              </w:rPr>
            </w:pPr>
            <w:r w:rsidRPr="00DC0948">
              <w:rPr>
                <w:rFonts w:ascii="Times New Roman" w:hAnsi="Times New Roman" w:cs="Times New Roman"/>
                <w:color w:val="000000"/>
                <w:sz w:val="24"/>
                <w:szCs w:val="24"/>
              </w:rPr>
              <w:t xml:space="preserve">Лосы Тахмина Хусеевна </w:t>
            </w:r>
          </w:p>
          <w:p w14:paraId="3B9BB9E7" w14:textId="77777777" w:rsidR="00784F80" w:rsidRPr="00DC0948" w:rsidRDefault="00784F80" w:rsidP="007D5306">
            <w:pPr>
              <w:rPr>
                <w:rFonts w:ascii="Times New Roman" w:hAnsi="Times New Roman" w:cs="Times New Roman"/>
                <w:color w:val="000000"/>
                <w:sz w:val="24"/>
                <w:szCs w:val="24"/>
              </w:rPr>
            </w:pPr>
          </w:p>
        </w:tc>
        <w:tc>
          <w:tcPr>
            <w:tcW w:w="2126" w:type="dxa"/>
          </w:tcPr>
          <w:p w14:paraId="60379E72" w14:textId="49A6C6D2" w:rsidR="00784F80" w:rsidRPr="00347E88" w:rsidRDefault="00347E8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w:t>
            </w:r>
          </w:p>
        </w:tc>
        <w:tc>
          <w:tcPr>
            <w:tcW w:w="1701" w:type="dxa"/>
          </w:tcPr>
          <w:p w14:paraId="50C658D9" w14:textId="71977B1A" w:rsidR="00784F80" w:rsidRPr="00347E88" w:rsidRDefault="00347E88"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Арнаулы орта</w:t>
            </w:r>
          </w:p>
        </w:tc>
        <w:tc>
          <w:tcPr>
            <w:tcW w:w="1843" w:type="dxa"/>
          </w:tcPr>
          <w:p w14:paraId="644B6A13"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3C3154A9" w14:textId="3C44DEA4"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color w:val="000000"/>
                <w:sz w:val="24"/>
                <w:szCs w:val="24"/>
              </w:rPr>
              <w:t>20.03.2024</w:t>
            </w:r>
            <w:r w:rsidR="00347E88">
              <w:rPr>
                <w:rFonts w:ascii="Times New Roman" w:hAnsi="Times New Roman" w:cs="Times New Roman"/>
                <w:color w:val="000000"/>
                <w:sz w:val="24"/>
                <w:szCs w:val="24"/>
                <w:lang w:val="kk-KZ"/>
              </w:rPr>
              <w:t>ж</w:t>
            </w:r>
            <w:r w:rsidRPr="00DC0948">
              <w:rPr>
                <w:rFonts w:ascii="Times New Roman" w:hAnsi="Times New Roman" w:cs="Times New Roman"/>
                <w:color w:val="000000"/>
                <w:sz w:val="24"/>
                <w:szCs w:val="24"/>
              </w:rPr>
              <w:t>.</w:t>
            </w:r>
          </w:p>
        </w:tc>
      </w:tr>
    </w:tbl>
    <w:p w14:paraId="51EF29B0" w14:textId="1FBCA2EC" w:rsidR="00784F80" w:rsidRDefault="00130CD8" w:rsidP="00784F80">
      <w:pPr>
        <w:pStyle w:val="af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895B97A" w14:textId="2A950FD2" w:rsidR="00130CD8" w:rsidRPr="00DC0948" w:rsidRDefault="00130CD8" w:rsidP="00784F80">
      <w:pPr>
        <w:pStyle w:val="af6"/>
        <w:jc w:val="both"/>
        <w:rPr>
          <w:rFonts w:ascii="Times New Roman" w:hAnsi="Times New Roman" w:cs="Times New Roman"/>
          <w:sz w:val="28"/>
          <w:szCs w:val="28"/>
          <w:lang w:val="kk-KZ"/>
        </w:rPr>
      </w:pPr>
      <w:r w:rsidRPr="00130CD8">
        <w:rPr>
          <w:rFonts w:ascii="Times New Roman" w:hAnsi="Times New Roman" w:cs="Times New Roman"/>
          <w:sz w:val="28"/>
          <w:szCs w:val="28"/>
          <w:lang w:val="kk-KZ"/>
        </w:rPr>
        <w:t xml:space="preserve">Ескерту: </w:t>
      </w:r>
      <w:r>
        <w:rPr>
          <w:rFonts w:ascii="Times New Roman" w:hAnsi="Times New Roman" w:cs="Times New Roman"/>
          <w:sz w:val="28"/>
          <w:szCs w:val="28"/>
          <w:lang w:val="kk-KZ"/>
        </w:rPr>
        <w:t>қосымша атқаратын жұмыскерлер</w:t>
      </w:r>
      <w:r w:rsidRPr="00130CD8">
        <w:rPr>
          <w:rFonts w:ascii="Times New Roman" w:hAnsi="Times New Roman" w:cs="Times New Roman"/>
          <w:sz w:val="28"/>
          <w:szCs w:val="28"/>
          <w:lang w:val="kk-KZ"/>
        </w:rPr>
        <w:t xml:space="preserve"> туралы ақпарат</w:t>
      </w:r>
    </w:p>
    <w:p w14:paraId="5F1F3328" w14:textId="77777777" w:rsidR="00784F80" w:rsidRPr="00DC0948" w:rsidRDefault="00784F80" w:rsidP="00784F80">
      <w:pPr>
        <w:pStyle w:val="af6"/>
        <w:jc w:val="both"/>
        <w:rPr>
          <w:rFonts w:ascii="Times New Roman" w:hAnsi="Times New Roman" w:cs="Times New Roman"/>
          <w:sz w:val="28"/>
          <w:szCs w:val="28"/>
          <w:lang w:val="kk-KZ"/>
        </w:rPr>
      </w:pPr>
    </w:p>
    <w:tbl>
      <w:tblPr>
        <w:tblStyle w:val="af1"/>
        <w:tblW w:w="10065" w:type="dxa"/>
        <w:tblInd w:w="-318" w:type="dxa"/>
        <w:tblLayout w:type="fixed"/>
        <w:tblLook w:val="04A0" w:firstRow="1" w:lastRow="0" w:firstColumn="1" w:lastColumn="0" w:noHBand="0" w:noVBand="1"/>
      </w:tblPr>
      <w:tblGrid>
        <w:gridCol w:w="458"/>
        <w:gridCol w:w="2378"/>
        <w:gridCol w:w="2126"/>
        <w:gridCol w:w="1701"/>
        <w:gridCol w:w="1843"/>
        <w:gridCol w:w="1559"/>
      </w:tblGrid>
      <w:tr w:rsidR="00784F80" w:rsidRPr="00DC0948" w14:paraId="0395D440" w14:textId="77777777" w:rsidTr="007D5306">
        <w:tc>
          <w:tcPr>
            <w:tcW w:w="458" w:type="dxa"/>
          </w:tcPr>
          <w:p w14:paraId="4AFA66CA" w14:textId="77777777" w:rsidR="00784F80" w:rsidRPr="00DC0948" w:rsidRDefault="00784F80" w:rsidP="007D5306">
            <w:pPr>
              <w:pStyle w:val="af6"/>
              <w:rPr>
                <w:rFonts w:ascii="Times New Roman" w:hAnsi="Times New Roman" w:cs="Times New Roman"/>
                <w:b/>
                <w:sz w:val="24"/>
                <w:szCs w:val="24"/>
              </w:rPr>
            </w:pPr>
            <w:r w:rsidRPr="00DC0948">
              <w:rPr>
                <w:rFonts w:ascii="Times New Roman" w:hAnsi="Times New Roman" w:cs="Times New Roman"/>
                <w:b/>
                <w:sz w:val="24"/>
                <w:szCs w:val="24"/>
              </w:rPr>
              <w:t>№</w:t>
            </w:r>
          </w:p>
        </w:tc>
        <w:tc>
          <w:tcPr>
            <w:tcW w:w="2378" w:type="dxa"/>
          </w:tcPr>
          <w:p w14:paraId="03462462" w14:textId="70E630EA" w:rsidR="00784F80" w:rsidRPr="00130CD8" w:rsidRDefault="00130CD8"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Т.А.Ә</w:t>
            </w:r>
          </w:p>
        </w:tc>
        <w:tc>
          <w:tcPr>
            <w:tcW w:w="2126" w:type="dxa"/>
          </w:tcPr>
          <w:p w14:paraId="34EE84A4" w14:textId="36E9B681" w:rsidR="00784F80" w:rsidRPr="00DC0948" w:rsidRDefault="00130CD8" w:rsidP="007D5306">
            <w:pPr>
              <w:pStyle w:val="af6"/>
              <w:rPr>
                <w:rFonts w:ascii="Times New Roman" w:hAnsi="Times New Roman" w:cs="Times New Roman"/>
                <w:b/>
                <w:sz w:val="24"/>
                <w:szCs w:val="24"/>
              </w:rPr>
            </w:pPr>
            <w:r w:rsidRPr="00155E6D">
              <w:rPr>
                <w:rFonts w:ascii="Times New Roman" w:hAnsi="Times New Roman" w:cs="Times New Roman"/>
                <w:b/>
                <w:sz w:val="24"/>
                <w:szCs w:val="24"/>
              </w:rPr>
              <w:t>Оқыт</w:t>
            </w:r>
            <w:r>
              <w:rPr>
                <w:rFonts w:ascii="Times New Roman" w:hAnsi="Times New Roman" w:cs="Times New Roman"/>
                <w:b/>
                <w:sz w:val="24"/>
                <w:szCs w:val="24"/>
                <w:lang w:val="kk-KZ"/>
              </w:rPr>
              <w:t xml:space="preserve">атын </w:t>
            </w:r>
            <w:r w:rsidRPr="00155E6D">
              <w:rPr>
                <w:rFonts w:ascii="Times New Roman" w:hAnsi="Times New Roman" w:cs="Times New Roman"/>
                <w:b/>
                <w:sz w:val="24"/>
                <w:szCs w:val="24"/>
              </w:rPr>
              <w:t xml:space="preserve"> пән</w:t>
            </w:r>
            <w:r>
              <w:rPr>
                <w:rFonts w:ascii="Times New Roman" w:hAnsi="Times New Roman" w:cs="Times New Roman"/>
                <w:b/>
                <w:sz w:val="24"/>
                <w:szCs w:val="24"/>
                <w:lang w:val="kk-KZ"/>
              </w:rPr>
              <w:t>і</w:t>
            </w:r>
          </w:p>
        </w:tc>
        <w:tc>
          <w:tcPr>
            <w:tcW w:w="1701" w:type="dxa"/>
          </w:tcPr>
          <w:p w14:paraId="3D635488" w14:textId="48988842" w:rsidR="00784F80" w:rsidRPr="00130CD8" w:rsidRDefault="00130CD8"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білімі</w:t>
            </w:r>
          </w:p>
        </w:tc>
        <w:tc>
          <w:tcPr>
            <w:tcW w:w="1843" w:type="dxa"/>
          </w:tcPr>
          <w:p w14:paraId="26AEC4CB" w14:textId="0D3424ED" w:rsidR="00784F80" w:rsidRPr="00130CD8" w:rsidRDefault="00130CD8"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санаты</w:t>
            </w:r>
          </w:p>
        </w:tc>
        <w:tc>
          <w:tcPr>
            <w:tcW w:w="1559" w:type="dxa"/>
          </w:tcPr>
          <w:p w14:paraId="19C05BFE" w14:textId="1340E687" w:rsidR="00784F80" w:rsidRPr="00856420" w:rsidRDefault="00784F80" w:rsidP="007D5306">
            <w:pPr>
              <w:pStyle w:val="af6"/>
              <w:rPr>
                <w:rFonts w:ascii="Times New Roman" w:hAnsi="Times New Roman" w:cs="Times New Roman"/>
                <w:b/>
                <w:sz w:val="24"/>
                <w:szCs w:val="24"/>
                <w:lang w:val="kk-KZ"/>
              </w:rPr>
            </w:pPr>
            <w:r w:rsidRPr="00DC0948">
              <w:rPr>
                <w:rFonts w:ascii="Times New Roman" w:hAnsi="Times New Roman" w:cs="Times New Roman"/>
                <w:b/>
                <w:sz w:val="24"/>
                <w:szCs w:val="24"/>
              </w:rPr>
              <w:t>курс</w:t>
            </w:r>
            <w:r w:rsidR="00856420">
              <w:rPr>
                <w:rFonts w:ascii="Times New Roman" w:hAnsi="Times New Roman" w:cs="Times New Roman"/>
                <w:b/>
                <w:sz w:val="24"/>
                <w:szCs w:val="24"/>
                <w:lang w:val="kk-KZ"/>
              </w:rPr>
              <w:t>тар</w:t>
            </w:r>
          </w:p>
        </w:tc>
      </w:tr>
      <w:tr w:rsidR="00784F80" w:rsidRPr="00DC0948" w14:paraId="4CC3A382" w14:textId="77777777" w:rsidTr="007D5306">
        <w:tc>
          <w:tcPr>
            <w:tcW w:w="458" w:type="dxa"/>
          </w:tcPr>
          <w:p w14:paraId="25FC5ED6"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1</w:t>
            </w:r>
          </w:p>
        </w:tc>
        <w:tc>
          <w:tcPr>
            <w:tcW w:w="2378" w:type="dxa"/>
          </w:tcPr>
          <w:p w14:paraId="5DCF0B70"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Есмагамбетова Айгуль Мылтыкбаевна</w:t>
            </w:r>
          </w:p>
        </w:tc>
        <w:tc>
          <w:tcPr>
            <w:tcW w:w="2126" w:type="dxa"/>
          </w:tcPr>
          <w:p w14:paraId="6AF69D67" w14:textId="5551398E" w:rsidR="00784F80" w:rsidRPr="00D271F0"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 xml:space="preserve"> информатик</w:t>
            </w:r>
            <w:r w:rsidR="00D271F0">
              <w:rPr>
                <w:rFonts w:ascii="Times New Roman" w:hAnsi="Times New Roman" w:cs="Times New Roman"/>
                <w:sz w:val="24"/>
                <w:szCs w:val="24"/>
                <w:lang w:val="kk-KZ"/>
              </w:rPr>
              <w:t>а мұғалімі</w:t>
            </w:r>
          </w:p>
        </w:tc>
        <w:tc>
          <w:tcPr>
            <w:tcW w:w="1701" w:type="dxa"/>
          </w:tcPr>
          <w:p w14:paraId="120170D5" w14:textId="0E10B369" w:rsidR="00784F80" w:rsidRPr="00D271F0" w:rsidRDefault="00D271F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5C524AF5"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5C127FF4"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14.10.2022</w:t>
            </w:r>
          </w:p>
        </w:tc>
      </w:tr>
      <w:tr w:rsidR="00784F80" w:rsidRPr="00DC0948" w14:paraId="232454E4" w14:textId="77777777" w:rsidTr="007D5306">
        <w:tc>
          <w:tcPr>
            <w:tcW w:w="458" w:type="dxa"/>
          </w:tcPr>
          <w:p w14:paraId="08649356"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2</w:t>
            </w:r>
          </w:p>
        </w:tc>
        <w:tc>
          <w:tcPr>
            <w:tcW w:w="2378" w:type="dxa"/>
          </w:tcPr>
          <w:p w14:paraId="15750D4E"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Кадина Юлия Владимировна</w:t>
            </w:r>
          </w:p>
        </w:tc>
        <w:tc>
          <w:tcPr>
            <w:tcW w:w="2126" w:type="dxa"/>
          </w:tcPr>
          <w:p w14:paraId="468C329E" w14:textId="4585BE2D" w:rsidR="00784F80" w:rsidRPr="00617675"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 xml:space="preserve"> </w:t>
            </w:r>
            <w:r w:rsidR="00617675" w:rsidRPr="00DC0948">
              <w:rPr>
                <w:rFonts w:ascii="Times New Roman" w:hAnsi="Times New Roman" w:cs="Times New Roman"/>
                <w:sz w:val="24"/>
                <w:szCs w:val="24"/>
              </w:rPr>
              <w:t>Х</w:t>
            </w:r>
            <w:r w:rsidRPr="00DC0948">
              <w:rPr>
                <w:rFonts w:ascii="Times New Roman" w:hAnsi="Times New Roman" w:cs="Times New Roman"/>
                <w:sz w:val="24"/>
                <w:szCs w:val="24"/>
              </w:rPr>
              <w:t>ими</w:t>
            </w:r>
            <w:r w:rsidR="00617675">
              <w:rPr>
                <w:rFonts w:ascii="Times New Roman" w:hAnsi="Times New Roman" w:cs="Times New Roman"/>
                <w:sz w:val="24"/>
                <w:szCs w:val="24"/>
                <w:lang w:val="kk-KZ"/>
              </w:rPr>
              <w:t>я мұғалімі</w:t>
            </w:r>
          </w:p>
        </w:tc>
        <w:tc>
          <w:tcPr>
            <w:tcW w:w="1701" w:type="dxa"/>
          </w:tcPr>
          <w:p w14:paraId="0B7EA39B" w14:textId="7876CD2B" w:rsidR="00784F80" w:rsidRPr="00617675" w:rsidRDefault="0061767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14571A5F" w14:textId="40660083" w:rsidR="00784F80" w:rsidRPr="00617675" w:rsidRDefault="00784F80" w:rsidP="007D5306">
            <w:pPr>
              <w:pStyle w:val="af6"/>
              <w:rPr>
                <w:rFonts w:ascii="Times New Roman" w:hAnsi="Times New Roman" w:cs="Times New Roman"/>
                <w:sz w:val="24"/>
                <w:szCs w:val="24"/>
                <w:lang w:val="kk-KZ"/>
              </w:rPr>
            </w:pPr>
            <w:r w:rsidRPr="00DC0948">
              <w:rPr>
                <w:rFonts w:ascii="Times New Roman" w:hAnsi="Times New Roman" w:cs="Times New Roman"/>
                <w:sz w:val="24"/>
                <w:szCs w:val="24"/>
              </w:rPr>
              <w:t>педагог-</w:t>
            </w:r>
            <w:r w:rsidR="00617675">
              <w:rPr>
                <w:rFonts w:ascii="Times New Roman" w:hAnsi="Times New Roman" w:cs="Times New Roman"/>
                <w:sz w:val="24"/>
                <w:szCs w:val="24"/>
                <w:lang w:val="kk-KZ"/>
              </w:rPr>
              <w:t>сарпшы</w:t>
            </w:r>
          </w:p>
        </w:tc>
        <w:tc>
          <w:tcPr>
            <w:tcW w:w="1559" w:type="dxa"/>
          </w:tcPr>
          <w:p w14:paraId="6C9B76AA" w14:textId="77777777" w:rsidR="00784F80" w:rsidRPr="00DC0948" w:rsidRDefault="00784F80" w:rsidP="007D5306">
            <w:pPr>
              <w:rPr>
                <w:rFonts w:ascii="Times New Roman" w:hAnsi="Times New Roman" w:cs="Times New Roman"/>
                <w:color w:val="000000"/>
                <w:sz w:val="24"/>
                <w:szCs w:val="24"/>
              </w:rPr>
            </w:pPr>
            <w:r w:rsidRPr="00DC0948">
              <w:rPr>
                <w:rFonts w:ascii="Times New Roman" w:hAnsi="Times New Roman" w:cs="Times New Roman"/>
                <w:color w:val="000000"/>
                <w:sz w:val="24"/>
                <w:szCs w:val="24"/>
              </w:rPr>
              <w:t>26.08.2022</w:t>
            </w:r>
          </w:p>
        </w:tc>
      </w:tr>
      <w:tr w:rsidR="00784F80" w:rsidRPr="00DC0948" w14:paraId="44B9FCEB" w14:textId="77777777" w:rsidTr="007D5306">
        <w:tc>
          <w:tcPr>
            <w:tcW w:w="458" w:type="dxa"/>
          </w:tcPr>
          <w:p w14:paraId="43D96F7E"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3</w:t>
            </w:r>
          </w:p>
        </w:tc>
        <w:tc>
          <w:tcPr>
            <w:tcW w:w="2378" w:type="dxa"/>
          </w:tcPr>
          <w:p w14:paraId="07970540"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Наурзбеков Азамат Салимжанович</w:t>
            </w:r>
          </w:p>
        </w:tc>
        <w:tc>
          <w:tcPr>
            <w:tcW w:w="2126" w:type="dxa"/>
          </w:tcPr>
          <w:p w14:paraId="47B11EDF" w14:textId="061E78B8" w:rsidR="00784F80" w:rsidRPr="00DC0948" w:rsidRDefault="00617675" w:rsidP="007D5306">
            <w:pPr>
              <w:pStyle w:val="af6"/>
              <w:rPr>
                <w:rFonts w:ascii="Times New Roman" w:hAnsi="Times New Roman" w:cs="Times New Roman"/>
                <w:sz w:val="24"/>
                <w:szCs w:val="24"/>
              </w:rPr>
            </w:pPr>
            <w:r w:rsidRPr="00617675">
              <w:rPr>
                <w:rFonts w:ascii="Times New Roman" w:hAnsi="Times New Roman" w:cs="Times New Roman"/>
                <w:sz w:val="24"/>
                <w:szCs w:val="24"/>
              </w:rPr>
              <w:t>алғашқы әскери және технологиялық дайындық мұғалімі</w:t>
            </w:r>
          </w:p>
        </w:tc>
        <w:tc>
          <w:tcPr>
            <w:tcW w:w="1701" w:type="dxa"/>
          </w:tcPr>
          <w:p w14:paraId="70FA3ACF" w14:textId="138D87D8" w:rsidR="00784F80" w:rsidRPr="00617675" w:rsidRDefault="0061767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4AAF0352"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педагог-модератор</w:t>
            </w:r>
          </w:p>
        </w:tc>
        <w:tc>
          <w:tcPr>
            <w:tcW w:w="1559" w:type="dxa"/>
          </w:tcPr>
          <w:p w14:paraId="371F3ED3"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08.07.2022</w:t>
            </w:r>
          </w:p>
        </w:tc>
      </w:tr>
      <w:tr w:rsidR="00784F80" w:rsidRPr="000455D9" w14:paraId="2771C05C" w14:textId="77777777" w:rsidTr="007D5306">
        <w:tc>
          <w:tcPr>
            <w:tcW w:w="458" w:type="dxa"/>
          </w:tcPr>
          <w:p w14:paraId="2E289C2A"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4</w:t>
            </w:r>
          </w:p>
        </w:tc>
        <w:tc>
          <w:tcPr>
            <w:tcW w:w="2378" w:type="dxa"/>
          </w:tcPr>
          <w:p w14:paraId="66FBB419"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Онсович Николай Брониславович</w:t>
            </w:r>
          </w:p>
        </w:tc>
        <w:tc>
          <w:tcPr>
            <w:tcW w:w="2126" w:type="dxa"/>
          </w:tcPr>
          <w:p w14:paraId="61390FCD" w14:textId="71C3516A" w:rsidR="00784F80" w:rsidRPr="00617675" w:rsidRDefault="0061767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Тарих мұғалімі</w:t>
            </w:r>
          </w:p>
        </w:tc>
        <w:tc>
          <w:tcPr>
            <w:tcW w:w="1701" w:type="dxa"/>
          </w:tcPr>
          <w:p w14:paraId="65201AD0" w14:textId="085B843F" w:rsidR="00784F80" w:rsidRPr="00617675" w:rsidRDefault="00617675"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843" w:type="dxa"/>
          </w:tcPr>
          <w:p w14:paraId="1BB19A9F" w14:textId="77777777" w:rsidR="00784F80" w:rsidRPr="00DC0948" w:rsidRDefault="00784F80" w:rsidP="007D5306">
            <w:pPr>
              <w:pStyle w:val="af6"/>
              <w:rPr>
                <w:rFonts w:ascii="Times New Roman" w:hAnsi="Times New Roman" w:cs="Times New Roman"/>
                <w:sz w:val="24"/>
                <w:szCs w:val="24"/>
              </w:rPr>
            </w:pPr>
            <w:r w:rsidRPr="00DC0948">
              <w:rPr>
                <w:rFonts w:ascii="Times New Roman" w:hAnsi="Times New Roman" w:cs="Times New Roman"/>
                <w:sz w:val="24"/>
                <w:szCs w:val="24"/>
              </w:rPr>
              <w:t>педагог</w:t>
            </w:r>
          </w:p>
        </w:tc>
        <w:tc>
          <w:tcPr>
            <w:tcW w:w="1559" w:type="dxa"/>
          </w:tcPr>
          <w:p w14:paraId="07857F4F" w14:textId="77777777" w:rsidR="00784F80" w:rsidRPr="00DC0948" w:rsidRDefault="00784F80" w:rsidP="007D5306">
            <w:pPr>
              <w:rPr>
                <w:rFonts w:ascii="Times New Roman" w:hAnsi="Times New Roman" w:cs="Times New Roman"/>
                <w:sz w:val="24"/>
                <w:szCs w:val="24"/>
              </w:rPr>
            </w:pPr>
            <w:r w:rsidRPr="00DC0948">
              <w:rPr>
                <w:rFonts w:ascii="Times New Roman" w:hAnsi="Times New Roman" w:cs="Times New Roman"/>
                <w:sz w:val="24"/>
                <w:szCs w:val="24"/>
              </w:rPr>
              <w:t>30.06.2023</w:t>
            </w:r>
          </w:p>
        </w:tc>
      </w:tr>
    </w:tbl>
    <w:p w14:paraId="51ED47E9" w14:textId="77777777" w:rsidR="00784F80" w:rsidRPr="00B65CEE" w:rsidRDefault="00784F80" w:rsidP="00784F80">
      <w:pPr>
        <w:pStyle w:val="af6"/>
        <w:jc w:val="both"/>
        <w:rPr>
          <w:rFonts w:ascii="Times New Roman" w:hAnsi="Times New Roman" w:cs="Times New Roman"/>
          <w:sz w:val="28"/>
          <w:szCs w:val="28"/>
          <w:lang w:val="kk-KZ"/>
        </w:rPr>
      </w:pPr>
    </w:p>
    <w:p w14:paraId="16ECA238" w14:textId="77777777" w:rsidR="00784F80" w:rsidRPr="001E47DC" w:rsidRDefault="00784F80" w:rsidP="00784F80">
      <w:pPr>
        <w:pStyle w:val="af6"/>
        <w:jc w:val="both"/>
        <w:rPr>
          <w:rFonts w:ascii="Times New Roman" w:hAnsi="Times New Roman" w:cs="Times New Roman"/>
          <w:color w:val="FF0000"/>
          <w:sz w:val="28"/>
          <w:szCs w:val="28"/>
          <w:lang w:val="kk-KZ"/>
        </w:rPr>
      </w:pPr>
    </w:p>
    <w:p w14:paraId="0F17F964" w14:textId="6D0E328C" w:rsidR="00784F80" w:rsidRDefault="00C06D5B" w:rsidP="00784F80">
      <w:pPr>
        <w:pStyle w:val="af6"/>
        <w:jc w:val="center"/>
        <w:rPr>
          <w:rFonts w:ascii="Times New Roman" w:hAnsi="Times New Roman" w:cs="Times New Roman"/>
          <w:b/>
          <w:sz w:val="28"/>
          <w:szCs w:val="28"/>
          <w:lang w:val="kk-KZ"/>
        </w:rPr>
      </w:pPr>
      <w:r w:rsidRPr="00C06D5B">
        <w:rPr>
          <w:rFonts w:ascii="Times New Roman" w:hAnsi="Times New Roman" w:cs="Times New Roman"/>
          <w:b/>
          <w:sz w:val="28"/>
          <w:szCs w:val="28"/>
          <w:lang w:val="kk-KZ"/>
        </w:rPr>
        <w:t>Білім беру бойынша мұғалімдердің сандық және сапалық құрамы</w:t>
      </w:r>
    </w:p>
    <w:tbl>
      <w:tblPr>
        <w:tblStyle w:val="TableGrid"/>
        <w:tblpPr w:leftFromText="180" w:rightFromText="180" w:vertAnchor="text" w:horzAnchor="margin" w:tblpXSpec="center" w:tblpY="70"/>
        <w:tblW w:w="60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1670"/>
      </w:tblGrid>
      <w:tr w:rsidR="00784F80" w:rsidRPr="00237A7B" w14:paraId="4BC2A92E" w14:textId="77777777" w:rsidTr="007D5306">
        <w:trPr>
          <w:trHeight w:val="836"/>
        </w:trPr>
        <w:tc>
          <w:tcPr>
            <w:tcW w:w="4417" w:type="dxa"/>
          </w:tcPr>
          <w:p w14:paraId="25C729E7" w14:textId="0E0E0E56" w:rsidR="00784F80" w:rsidRPr="00C06D5B" w:rsidRDefault="00C06D5B" w:rsidP="007D5306">
            <w:pPr>
              <w:pStyle w:val="af6"/>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Білімі</w:t>
            </w:r>
          </w:p>
        </w:tc>
        <w:tc>
          <w:tcPr>
            <w:tcW w:w="1670" w:type="dxa"/>
          </w:tcPr>
          <w:p w14:paraId="649F3BB6" w14:textId="182A769A" w:rsidR="00784F80" w:rsidRPr="00C06D5B" w:rsidRDefault="00784F80" w:rsidP="007D5306">
            <w:pPr>
              <w:pStyle w:val="af6"/>
              <w:jc w:val="center"/>
              <w:rPr>
                <w:rFonts w:ascii="Times New Roman" w:hAnsi="Times New Roman" w:cs="Times New Roman"/>
                <w:b/>
                <w:sz w:val="24"/>
                <w:szCs w:val="24"/>
                <w:lang w:val="kk-KZ"/>
              </w:rPr>
            </w:pPr>
            <w:r w:rsidRPr="00237A7B">
              <w:rPr>
                <w:rFonts w:ascii="Times New Roman" w:hAnsi="Times New Roman" w:cs="Times New Roman"/>
                <w:b/>
                <w:sz w:val="24"/>
                <w:szCs w:val="24"/>
              </w:rPr>
              <w:t>202</w:t>
            </w:r>
            <w:r>
              <w:rPr>
                <w:rFonts w:ascii="Times New Roman" w:hAnsi="Times New Roman" w:cs="Times New Roman"/>
                <w:b/>
                <w:sz w:val="24"/>
                <w:szCs w:val="24"/>
              </w:rPr>
              <w:t>4</w:t>
            </w:r>
            <w:r w:rsidRPr="00237A7B">
              <w:rPr>
                <w:rFonts w:ascii="Times New Roman" w:hAnsi="Times New Roman" w:cs="Times New Roman"/>
                <w:b/>
                <w:sz w:val="24"/>
                <w:szCs w:val="24"/>
              </w:rPr>
              <w:t>-202</w:t>
            </w:r>
            <w:r>
              <w:rPr>
                <w:rFonts w:ascii="Times New Roman" w:hAnsi="Times New Roman" w:cs="Times New Roman"/>
                <w:b/>
                <w:sz w:val="24"/>
                <w:szCs w:val="24"/>
              </w:rPr>
              <w:t>5</w:t>
            </w:r>
            <w:r w:rsidRPr="00237A7B">
              <w:rPr>
                <w:rFonts w:ascii="Times New Roman" w:hAnsi="Times New Roman" w:cs="Times New Roman"/>
                <w:b/>
                <w:sz w:val="24"/>
                <w:szCs w:val="24"/>
              </w:rPr>
              <w:t xml:space="preserve"> </w:t>
            </w:r>
            <w:r w:rsidR="00C06D5B">
              <w:rPr>
                <w:rFonts w:ascii="Times New Roman" w:hAnsi="Times New Roman" w:cs="Times New Roman"/>
                <w:b/>
                <w:sz w:val="24"/>
                <w:szCs w:val="24"/>
                <w:lang w:val="kk-KZ"/>
              </w:rPr>
              <w:t>оқу жылы</w:t>
            </w:r>
          </w:p>
        </w:tc>
      </w:tr>
      <w:tr w:rsidR="00784F80" w:rsidRPr="00237A7B" w14:paraId="22EE155B" w14:textId="77777777" w:rsidTr="007D5306">
        <w:trPr>
          <w:trHeight w:val="415"/>
        </w:trPr>
        <w:tc>
          <w:tcPr>
            <w:tcW w:w="4417" w:type="dxa"/>
          </w:tcPr>
          <w:p w14:paraId="05E1316A" w14:textId="0D7B006D" w:rsidR="00784F80" w:rsidRPr="00237A7B" w:rsidRDefault="00C06D5B"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670" w:type="dxa"/>
          </w:tcPr>
          <w:p w14:paraId="2B3171F9" w14:textId="77777777" w:rsidR="00784F80" w:rsidRPr="00237A7B" w:rsidRDefault="00784F80" w:rsidP="007D5306">
            <w:pPr>
              <w:pStyle w:val="af6"/>
              <w:jc w:val="center"/>
              <w:rPr>
                <w:rFonts w:ascii="Times New Roman" w:hAnsi="Times New Roman" w:cs="Times New Roman"/>
                <w:sz w:val="24"/>
                <w:szCs w:val="24"/>
              </w:rPr>
            </w:pPr>
            <w:r w:rsidRPr="00237A7B">
              <w:rPr>
                <w:rFonts w:ascii="Times New Roman" w:hAnsi="Times New Roman" w:cs="Times New Roman"/>
                <w:sz w:val="24"/>
                <w:szCs w:val="24"/>
              </w:rPr>
              <w:t>2</w:t>
            </w:r>
            <w:r>
              <w:rPr>
                <w:rFonts w:ascii="Times New Roman" w:hAnsi="Times New Roman" w:cs="Times New Roman"/>
                <w:sz w:val="24"/>
                <w:szCs w:val="24"/>
              </w:rPr>
              <w:t>3</w:t>
            </w:r>
          </w:p>
        </w:tc>
      </w:tr>
      <w:tr w:rsidR="00784F80" w:rsidRPr="00237A7B" w14:paraId="6DA1C43B" w14:textId="77777777" w:rsidTr="007D5306">
        <w:trPr>
          <w:trHeight w:val="427"/>
        </w:trPr>
        <w:tc>
          <w:tcPr>
            <w:tcW w:w="4417" w:type="dxa"/>
          </w:tcPr>
          <w:p w14:paraId="22B60ADE" w14:textId="71E927C4" w:rsidR="00784F80" w:rsidRPr="00C06D5B" w:rsidRDefault="00C06D5B"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Арнаулы - орта</w:t>
            </w:r>
          </w:p>
        </w:tc>
        <w:tc>
          <w:tcPr>
            <w:tcW w:w="1670" w:type="dxa"/>
          </w:tcPr>
          <w:p w14:paraId="3CCBB313" w14:textId="77777777" w:rsidR="00784F80" w:rsidRPr="00237A7B"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6</w:t>
            </w:r>
          </w:p>
        </w:tc>
      </w:tr>
    </w:tbl>
    <w:p w14:paraId="71F1ED96" w14:textId="77777777" w:rsidR="00784F80" w:rsidRDefault="00784F80" w:rsidP="00784F80">
      <w:pPr>
        <w:spacing w:after="0"/>
        <w:jc w:val="both"/>
        <w:rPr>
          <w:rFonts w:ascii="Times New Roman" w:eastAsia="Times New Roman" w:hAnsi="Times New Roman" w:cs="Times New Roman"/>
          <w:sz w:val="28"/>
        </w:rPr>
      </w:pPr>
    </w:p>
    <w:p w14:paraId="693491E5" w14:textId="77777777" w:rsidR="00784F80" w:rsidRDefault="00784F80" w:rsidP="00784F80">
      <w:pPr>
        <w:spacing w:after="0"/>
        <w:jc w:val="both"/>
        <w:rPr>
          <w:rFonts w:ascii="Times New Roman" w:eastAsia="Times New Roman" w:hAnsi="Times New Roman" w:cs="Times New Roman"/>
          <w:sz w:val="28"/>
        </w:rPr>
      </w:pPr>
    </w:p>
    <w:p w14:paraId="20CDE884" w14:textId="77777777" w:rsidR="00784F80" w:rsidRDefault="00784F80" w:rsidP="00784F80">
      <w:pPr>
        <w:spacing w:after="20"/>
        <w:ind w:left="20"/>
        <w:jc w:val="both"/>
        <w:rPr>
          <w:rFonts w:ascii="Times New Roman" w:hAnsi="Times New Roman" w:cs="Times New Roman"/>
          <w:b/>
          <w:color w:val="000000"/>
          <w:sz w:val="28"/>
          <w:szCs w:val="28"/>
        </w:rPr>
      </w:pPr>
    </w:p>
    <w:p w14:paraId="165DE021" w14:textId="77777777" w:rsidR="00784F80" w:rsidRDefault="00784F80" w:rsidP="00784F80">
      <w:pPr>
        <w:spacing w:after="20"/>
        <w:ind w:left="20"/>
        <w:jc w:val="both"/>
        <w:rPr>
          <w:rFonts w:ascii="Times New Roman" w:hAnsi="Times New Roman" w:cs="Times New Roman"/>
          <w:b/>
          <w:color w:val="000000"/>
          <w:sz w:val="28"/>
          <w:szCs w:val="28"/>
        </w:rPr>
      </w:pPr>
    </w:p>
    <w:p w14:paraId="2A6C131A" w14:textId="77777777" w:rsidR="00784F80" w:rsidRDefault="00784F80" w:rsidP="00784F80">
      <w:pPr>
        <w:spacing w:after="20"/>
        <w:ind w:left="20"/>
        <w:jc w:val="both"/>
        <w:rPr>
          <w:rFonts w:ascii="Times New Roman" w:hAnsi="Times New Roman" w:cs="Times New Roman"/>
          <w:b/>
          <w:color w:val="000000"/>
          <w:sz w:val="28"/>
          <w:szCs w:val="28"/>
        </w:rPr>
      </w:pPr>
    </w:p>
    <w:p w14:paraId="35F65D76" w14:textId="77777777" w:rsidR="00C06D5B" w:rsidRDefault="00C06D5B" w:rsidP="00784F80">
      <w:pPr>
        <w:spacing w:after="0"/>
        <w:jc w:val="both"/>
        <w:rPr>
          <w:rFonts w:ascii="Times New Roman" w:hAnsi="Times New Roman" w:cs="Times New Roman"/>
          <w:b/>
          <w:color w:val="000000"/>
          <w:sz w:val="28"/>
          <w:szCs w:val="28"/>
          <w:lang w:val="kk-KZ"/>
        </w:rPr>
      </w:pPr>
    </w:p>
    <w:p w14:paraId="3185FA69" w14:textId="5FE02B9F" w:rsidR="00784F80" w:rsidRPr="00C06D5B" w:rsidRDefault="00C06D5B" w:rsidP="00784F80">
      <w:pPr>
        <w:spacing w:after="0"/>
        <w:jc w:val="both"/>
        <w:rPr>
          <w:rFonts w:ascii="Times New Roman" w:eastAsia="Times New Roman" w:hAnsi="Times New Roman" w:cs="Times New Roman"/>
          <w:b/>
          <w:bCs/>
          <w:sz w:val="28"/>
          <w:lang w:val="kk-KZ"/>
        </w:rPr>
      </w:pPr>
      <w:r w:rsidRPr="00C06D5B">
        <w:rPr>
          <w:rFonts w:ascii="Times New Roman" w:eastAsia="Times New Roman" w:hAnsi="Times New Roman" w:cs="Times New Roman"/>
          <w:b/>
          <w:bCs/>
          <w:sz w:val="28"/>
          <w:lang w:val="kk-KZ"/>
        </w:rPr>
        <w:t>Педагогикалық қайта даярлауды растайтын тиісті бейін немесе құжат бойынша жоғары (жоғары оқу орнынан кейінгі) педагогикалық білімі бар педагогтердің үлесі 83% - 8 құрайды, бұл 3 балға тең</w:t>
      </w:r>
    </w:p>
    <w:p w14:paraId="57AF59DE" w14:textId="77777777" w:rsidR="00C06D5B" w:rsidRPr="00C06D5B" w:rsidRDefault="00C06D5B" w:rsidP="00784F80">
      <w:pPr>
        <w:pStyle w:val="a7"/>
        <w:spacing w:after="0" w:line="240" w:lineRule="auto"/>
        <w:ind w:left="-993"/>
        <w:jc w:val="center"/>
        <w:rPr>
          <w:rFonts w:ascii="Times New Roman" w:hAnsi="Times New Roman" w:cs="Times New Roman"/>
          <w:b/>
          <w:bCs/>
          <w:sz w:val="28"/>
          <w:szCs w:val="28"/>
          <w:lang w:val="kk-KZ"/>
        </w:rPr>
      </w:pPr>
    </w:p>
    <w:p w14:paraId="06A5405F" w14:textId="77777777" w:rsidR="00C06D5B" w:rsidRDefault="00C06D5B" w:rsidP="00784F80">
      <w:pPr>
        <w:pStyle w:val="a7"/>
        <w:spacing w:after="0" w:line="240" w:lineRule="auto"/>
        <w:ind w:left="-993"/>
        <w:jc w:val="center"/>
        <w:rPr>
          <w:rFonts w:ascii="Times New Roman" w:hAnsi="Times New Roman" w:cs="Times New Roman"/>
          <w:b/>
          <w:sz w:val="28"/>
          <w:szCs w:val="28"/>
          <w:lang w:val="kk-KZ"/>
        </w:rPr>
      </w:pPr>
    </w:p>
    <w:p w14:paraId="6C9441A6" w14:textId="77777777" w:rsidR="00C06D5B" w:rsidRDefault="00C06D5B" w:rsidP="00784F80">
      <w:pPr>
        <w:pStyle w:val="a7"/>
        <w:spacing w:after="0" w:line="240" w:lineRule="auto"/>
        <w:ind w:left="-993"/>
        <w:jc w:val="center"/>
        <w:rPr>
          <w:rFonts w:ascii="Times New Roman" w:hAnsi="Times New Roman" w:cs="Times New Roman"/>
          <w:b/>
          <w:sz w:val="28"/>
          <w:szCs w:val="28"/>
          <w:lang w:val="kk-KZ"/>
        </w:rPr>
      </w:pPr>
    </w:p>
    <w:p w14:paraId="463127E5" w14:textId="77777777" w:rsidR="00C06D5B" w:rsidRDefault="00C06D5B" w:rsidP="00784F80">
      <w:pPr>
        <w:pStyle w:val="a7"/>
        <w:spacing w:after="0" w:line="240" w:lineRule="auto"/>
        <w:ind w:left="-993"/>
        <w:jc w:val="center"/>
        <w:rPr>
          <w:rFonts w:ascii="Times New Roman" w:hAnsi="Times New Roman" w:cs="Times New Roman"/>
          <w:b/>
          <w:sz w:val="28"/>
          <w:szCs w:val="28"/>
          <w:lang w:val="kk-KZ"/>
        </w:rPr>
      </w:pPr>
    </w:p>
    <w:p w14:paraId="78DBBAC2" w14:textId="77777777" w:rsidR="00C06D5B" w:rsidRDefault="00C06D5B" w:rsidP="00784F80">
      <w:pPr>
        <w:pStyle w:val="a7"/>
        <w:spacing w:after="0" w:line="240" w:lineRule="auto"/>
        <w:ind w:left="-993"/>
        <w:jc w:val="center"/>
        <w:rPr>
          <w:rFonts w:ascii="Times New Roman" w:hAnsi="Times New Roman" w:cs="Times New Roman"/>
          <w:b/>
          <w:sz w:val="28"/>
          <w:szCs w:val="28"/>
          <w:lang w:val="kk-KZ"/>
        </w:rPr>
      </w:pPr>
    </w:p>
    <w:p w14:paraId="6F511053" w14:textId="320C2E44" w:rsidR="000B6110" w:rsidRPr="000B6110" w:rsidRDefault="000B6110" w:rsidP="00784F80">
      <w:pPr>
        <w:pStyle w:val="a7"/>
        <w:spacing w:after="0" w:line="240" w:lineRule="auto"/>
        <w:ind w:left="-993"/>
        <w:jc w:val="center"/>
        <w:rPr>
          <w:rFonts w:ascii="Times New Roman" w:hAnsi="Times New Roman" w:cs="Times New Roman"/>
          <w:b/>
          <w:sz w:val="28"/>
          <w:szCs w:val="28"/>
          <w:lang w:val="kk-KZ"/>
        </w:rPr>
      </w:pPr>
      <w:r>
        <w:rPr>
          <w:rFonts w:ascii="Times New Roman" w:hAnsi="Times New Roman" w:cs="Times New Roman"/>
          <w:b/>
          <w:sz w:val="28"/>
          <w:szCs w:val="28"/>
          <w:lang w:val="kk-KZ"/>
        </w:rPr>
        <w:t>Ү</w:t>
      </w:r>
      <w:r w:rsidRPr="000B6110">
        <w:rPr>
          <w:rFonts w:ascii="Times New Roman" w:hAnsi="Times New Roman" w:cs="Times New Roman"/>
          <w:b/>
          <w:sz w:val="28"/>
          <w:szCs w:val="28"/>
          <w:lang w:val="kk-KZ"/>
        </w:rPr>
        <w:t xml:space="preserve">ш жылда бір рет </w:t>
      </w:r>
      <w:r>
        <w:rPr>
          <w:rFonts w:ascii="Times New Roman" w:hAnsi="Times New Roman" w:cs="Times New Roman"/>
          <w:b/>
          <w:sz w:val="28"/>
          <w:szCs w:val="28"/>
          <w:lang w:val="kk-KZ"/>
        </w:rPr>
        <w:t>м</w:t>
      </w:r>
      <w:r w:rsidRPr="000B6110">
        <w:rPr>
          <w:rFonts w:ascii="Times New Roman" w:hAnsi="Times New Roman" w:cs="Times New Roman"/>
          <w:b/>
          <w:sz w:val="28"/>
          <w:szCs w:val="28"/>
          <w:lang w:val="kk-KZ"/>
        </w:rPr>
        <w:t>емлекеттік білім беру ұйымы басшыларының аттестаттаудан өткендігі туралы мәліметтер</w:t>
      </w:r>
    </w:p>
    <w:p w14:paraId="0170C303" w14:textId="77777777" w:rsidR="00784F80" w:rsidRPr="000B6110" w:rsidRDefault="00784F80" w:rsidP="00784F80">
      <w:pPr>
        <w:pStyle w:val="a7"/>
        <w:spacing w:after="0" w:line="240" w:lineRule="auto"/>
        <w:ind w:left="1068"/>
        <w:jc w:val="both"/>
        <w:rPr>
          <w:rFonts w:ascii="Times New Roman" w:hAnsi="Times New Roman" w:cs="Times New Roman"/>
          <w:b/>
          <w:sz w:val="28"/>
          <w:szCs w:val="28"/>
          <w:lang w:val="kk-KZ"/>
        </w:rPr>
      </w:pPr>
    </w:p>
    <w:tbl>
      <w:tblPr>
        <w:tblStyle w:val="af1"/>
        <w:tblW w:w="10490" w:type="dxa"/>
        <w:tblInd w:w="-743" w:type="dxa"/>
        <w:tblLayout w:type="fixed"/>
        <w:tblLook w:val="04A0" w:firstRow="1" w:lastRow="0" w:firstColumn="1" w:lastColumn="0" w:noHBand="0" w:noVBand="1"/>
      </w:tblPr>
      <w:tblGrid>
        <w:gridCol w:w="425"/>
        <w:gridCol w:w="2127"/>
        <w:gridCol w:w="1985"/>
        <w:gridCol w:w="3118"/>
        <w:gridCol w:w="1276"/>
        <w:gridCol w:w="1559"/>
      </w:tblGrid>
      <w:tr w:rsidR="00784F80" w:rsidRPr="00A75E6B" w14:paraId="12A0C9E8" w14:textId="77777777" w:rsidTr="007D5306">
        <w:tc>
          <w:tcPr>
            <w:tcW w:w="425" w:type="dxa"/>
          </w:tcPr>
          <w:p w14:paraId="5DF5F938" w14:textId="77777777" w:rsidR="00784F80" w:rsidRPr="00B559A7" w:rsidRDefault="00784F80" w:rsidP="007D5306">
            <w:pPr>
              <w:pStyle w:val="a7"/>
              <w:ind w:left="0"/>
              <w:jc w:val="center"/>
              <w:rPr>
                <w:rFonts w:ascii="Times New Roman" w:hAnsi="Times New Roman" w:cs="Times New Roman"/>
                <w:b/>
                <w:sz w:val="24"/>
                <w:szCs w:val="24"/>
              </w:rPr>
            </w:pPr>
            <w:r w:rsidRPr="00B559A7">
              <w:rPr>
                <w:rFonts w:ascii="Times New Roman" w:hAnsi="Times New Roman" w:cs="Times New Roman"/>
                <w:b/>
                <w:sz w:val="24"/>
                <w:szCs w:val="24"/>
              </w:rPr>
              <w:t>№</w:t>
            </w:r>
          </w:p>
        </w:tc>
        <w:tc>
          <w:tcPr>
            <w:tcW w:w="2127" w:type="dxa"/>
          </w:tcPr>
          <w:p w14:paraId="4066BCDA" w14:textId="15196A20" w:rsidR="00784F80" w:rsidRPr="000B6110" w:rsidRDefault="000B6110" w:rsidP="007D5306">
            <w:pPr>
              <w:pStyle w:val="a7"/>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Т.А.Ә</w:t>
            </w:r>
          </w:p>
        </w:tc>
        <w:tc>
          <w:tcPr>
            <w:tcW w:w="1985" w:type="dxa"/>
          </w:tcPr>
          <w:p w14:paraId="4067BE87" w14:textId="1E9AA03D" w:rsidR="00784F80" w:rsidRPr="00B559A7" w:rsidRDefault="000B6110" w:rsidP="007D5306">
            <w:pPr>
              <w:pStyle w:val="a7"/>
              <w:ind w:left="0"/>
              <w:jc w:val="center"/>
              <w:rPr>
                <w:rFonts w:ascii="Times New Roman" w:hAnsi="Times New Roman" w:cs="Times New Roman"/>
                <w:b/>
                <w:sz w:val="24"/>
                <w:szCs w:val="24"/>
              </w:rPr>
            </w:pPr>
            <w:r w:rsidRPr="000B6110">
              <w:rPr>
                <w:rFonts w:ascii="Times New Roman" w:hAnsi="Times New Roman" w:cs="Times New Roman"/>
                <w:b/>
                <w:sz w:val="24"/>
                <w:szCs w:val="24"/>
              </w:rPr>
              <w:t>Басшы лауазымы</w:t>
            </w:r>
          </w:p>
        </w:tc>
        <w:tc>
          <w:tcPr>
            <w:tcW w:w="3118" w:type="dxa"/>
          </w:tcPr>
          <w:p w14:paraId="670517E2" w14:textId="7CE0A7A6" w:rsidR="00784F80" w:rsidRPr="00B559A7" w:rsidRDefault="000B6110" w:rsidP="007D5306">
            <w:pPr>
              <w:pStyle w:val="a7"/>
              <w:ind w:left="0"/>
              <w:jc w:val="center"/>
              <w:rPr>
                <w:rFonts w:ascii="Times New Roman" w:hAnsi="Times New Roman" w:cs="Times New Roman"/>
                <w:b/>
                <w:sz w:val="24"/>
                <w:szCs w:val="24"/>
              </w:rPr>
            </w:pPr>
            <w:r>
              <w:rPr>
                <w:rFonts w:ascii="Times New Roman" w:hAnsi="Times New Roman" w:cs="Times New Roman"/>
                <w:b/>
                <w:sz w:val="24"/>
                <w:szCs w:val="24"/>
                <w:lang w:val="kk-KZ"/>
              </w:rPr>
              <w:t>Білімін а</w:t>
            </w:r>
            <w:r w:rsidRPr="000B6110">
              <w:rPr>
                <w:rFonts w:ascii="Times New Roman" w:hAnsi="Times New Roman" w:cs="Times New Roman"/>
                <w:b/>
                <w:sz w:val="24"/>
                <w:szCs w:val="24"/>
              </w:rPr>
              <w:t>рттыру курстары</w:t>
            </w:r>
          </w:p>
        </w:tc>
        <w:tc>
          <w:tcPr>
            <w:tcW w:w="1276" w:type="dxa"/>
          </w:tcPr>
          <w:p w14:paraId="497226F2" w14:textId="22DB60CD" w:rsidR="00784F80" w:rsidRPr="00B559A7" w:rsidRDefault="000B6110" w:rsidP="007D5306">
            <w:pPr>
              <w:pStyle w:val="a7"/>
              <w:ind w:left="0"/>
              <w:jc w:val="center"/>
              <w:rPr>
                <w:rFonts w:ascii="Times New Roman" w:hAnsi="Times New Roman" w:cs="Times New Roman"/>
                <w:b/>
                <w:sz w:val="24"/>
                <w:szCs w:val="24"/>
              </w:rPr>
            </w:pPr>
            <w:r w:rsidRPr="000B6110">
              <w:rPr>
                <w:rFonts w:ascii="Times New Roman" w:hAnsi="Times New Roman" w:cs="Times New Roman"/>
                <w:b/>
                <w:sz w:val="24"/>
                <w:szCs w:val="24"/>
              </w:rPr>
              <w:t>Лауазымдағы өтілі</w:t>
            </w:r>
          </w:p>
        </w:tc>
        <w:tc>
          <w:tcPr>
            <w:tcW w:w="1559" w:type="dxa"/>
          </w:tcPr>
          <w:p w14:paraId="3B4CF6B1" w14:textId="2A10BB1F" w:rsidR="00784F80" w:rsidRPr="00B559A7" w:rsidRDefault="000B6110" w:rsidP="007D5306">
            <w:pPr>
              <w:pStyle w:val="a7"/>
              <w:ind w:left="0"/>
              <w:jc w:val="center"/>
              <w:rPr>
                <w:rFonts w:ascii="Times New Roman" w:hAnsi="Times New Roman" w:cs="Times New Roman"/>
                <w:b/>
                <w:sz w:val="24"/>
                <w:szCs w:val="24"/>
              </w:rPr>
            </w:pPr>
            <w:r w:rsidRPr="000B6110">
              <w:rPr>
                <w:rFonts w:ascii="Times New Roman" w:hAnsi="Times New Roman" w:cs="Times New Roman"/>
                <w:b/>
                <w:sz w:val="24"/>
                <w:szCs w:val="24"/>
              </w:rPr>
              <w:t>Осы лауазымда</w:t>
            </w:r>
          </w:p>
        </w:tc>
      </w:tr>
      <w:tr w:rsidR="00784F80" w:rsidRPr="00A75E6B" w14:paraId="5C65C6AC" w14:textId="77777777" w:rsidTr="007D5306">
        <w:tc>
          <w:tcPr>
            <w:tcW w:w="425" w:type="dxa"/>
          </w:tcPr>
          <w:p w14:paraId="3D6E8872" w14:textId="77777777" w:rsidR="00784F80" w:rsidRPr="00B559A7" w:rsidRDefault="00784F80" w:rsidP="007D5306">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1</w:t>
            </w:r>
          </w:p>
        </w:tc>
        <w:tc>
          <w:tcPr>
            <w:tcW w:w="2127" w:type="dxa"/>
          </w:tcPr>
          <w:p w14:paraId="54755BF9" w14:textId="77777777" w:rsidR="00784F80" w:rsidRPr="00B559A7" w:rsidRDefault="00784F80" w:rsidP="007D5306">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Жадько Наталья Николаевна</w:t>
            </w:r>
          </w:p>
        </w:tc>
        <w:tc>
          <w:tcPr>
            <w:tcW w:w="1985" w:type="dxa"/>
          </w:tcPr>
          <w:p w14:paraId="35564223" w14:textId="77777777" w:rsidR="00784F80" w:rsidRPr="00B559A7" w:rsidRDefault="00784F80" w:rsidP="007D5306">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директор</w:t>
            </w:r>
          </w:p>
        </w:tc>
        <w:tc>
          <w:tcPr>
            <w:tcW w:w="3118" w:type="dxa"/>
          </w:tcPr>
          <w:p w14:paraId="49341B05" w14:textId="3E83644F" w:rsidR="00784F80" w:rsidRPr="00B559A7" w:rsidRDefault="000B6110" w:rsidP="007D5306">
            <w:pPr>
              <w:pStyle w:val="a7"/>
              <w:ind w:left="0"/>
              <w:rPr>
                <w:rFonts w:ascii="Times New Roman" w:hAnsi="Times New Roman" w:cs="Times New Roman"/>
                <w:sz w:val="24"/>
                <w:szCs w:val="24"/>
              </w:rPr>
            </w:pPr>
            <w:r w:rsidRPr="000B6110">
              <w:rPr>
                <w:rFonts w:ascii="Times New Roman" w:hAnsi="Times New Roman" w:cs="Times New Roman"/>
                <w:sz w:val="24"/>
                <w:szCs w:val="24"/>
              </w:rPr>
              <w:t>"Білім берудегі Менеджмент", 2024 жыл</w:t>
            </w:r>
          </w:p>
        </w:tc>
        <w:tc>
          <w:tcPr>
            <w:tcW w:w="1276" w:type="dxa"/>
          </w:tcPr>
          <w:p w14:paraId="6EFD74A4" w14:textId="704D894E" w:rsidR="00784F80" w:rsidRPr="000B6110" w:rsidRDefault="00784F80" w:rsidP="007D5306">
            <w:pPr>
              <w:pStyle w:val="a7"/>
              <w:ind w:left="0"/>
              <w:jc w:val="both"/>
              <w:rPr>
                <w:rFonts w:ascii="Times New Roman" w:hAnsi="Times New Roman" w:cs="Times New Roman"/>
                <w:sz w:val="24"/>
                <w:szCs w:val="24"/>
                <w:lang w:val="kk-KZ"/>
              </w:rPr>
            </w:pPr>
            <w:r>
              <w:rPr>
                <w:rFonts w:ascii="Times New Roman" w:hAnsi="Times New Roman" w:cs="Times New Roman"/>
                <w:sz w:val="24"/>
                <w:szCs w:val="24"/>
              </w:rPr>
              <w:t>16</w:t>
            </w:r>
            <w:r w:rsidRPr="00B559A7">
              <w:rPr>
                <w:rFonts w:ascii="Times New Roman" w:hAnsi="Times New Roman" w:cs="Times New Roman"/>
                <w:sz w:val="24"/>
                <w:szCs w:val="24"/>
              </w:rPr>
              <w:t xml:space="preserve"> </w:t>
            </w:r>
            <w:r w:rsidR="000B6110">
              <w:rPr>
                <w:rFonts w:ascii="Times New Roman" w:hAnsi="Times New Roman" w:cs="Times New Roman"/>
                <w:sz w:val="24"/>
                <w:szCs w:val="24"/>
                <w:lang w:val="kk-KZ"/>
              </w:rPr>
              <w:t>жыл</w:t>
            </w:r>
          </w:p>
        </w:tc>
        <w:tc>
          <w:tcPr>
            <w:tcW w:w="1559" w:type="dxa"/>
          </w:tcPr>
          <w:p w14:paraId="0C70B204" w14:textId="013122A8" w:rsidR="00784F80" w:rsidRPr="00B559A7" w:rsidRDefault="000B6110" w:rsidP="007D5306">
            <w:pPr>
              <w:pStyle w:val="a7"/>
              <w:ind w:left="0"/>
              <w:rPr>
                <w:rFonts w:ascii="Times New Roman" w:hAnsi="Times New Roman" w:cs="Times New Roman"/>
                <w:sz w:val="24"/>
                <w:szCs w:val="24"/>
              </w:rPr>
            </w:pPr>
            <w:r>
              <w:rPr>
                <w:rFonts w:ascii="Times New Roman" w:hAnsi="Times New Roman" w:cs="Times New Roman"/>
                <w:sz w:val="24"/>
                <w:szCs w:val="24"/>
                <w:lang w:val="kk-KZ"/>
              </w:rPr>
              <w:t>Бұйрық</w:t>
            </w:r>
            <w:r w:rsidR="00784F80" w:rsidRPr="00B559A7">
              <w:rPr>
                <w:rFonts w:ascii="Times New Roman" w:hAnsi="Times New Roman" w:cs="Times New Roman"/>
                <w:sz w:val="24"/>
                <w:szCs w:val="24"/>
              </w:rPr>
              <w:t xml:space="preserve"> </w:t>
            </w:r>
          </w:p>
          <w:p w14:paraId="5A69EF6F" w14:textId="04E91FD7" w:rsidR="00784F80" w:rsidRPr="000B6110" w:rsidRDefault="00784F80" w:rsidP="007D5306">
            <w:pPr>
              <w:pStyle w:val="a7"/>
              <w:ind w:left="0"/>
              <w:rPr>
                <w:rFonts w:ascii="Times New Roman" w:hAnsi="Times New Roman" w:cs="Times New Roman"/>
                <w:sz w:val="24"/>
                <w:szCs w:val="24"/>
                <w:lang w:val="kk-KZ"/>
              </w:rPr>
            </w:pPr>
            <w:r w:rsidRPr="00B559A7">
              <w:rPr>
                <w:rFonts w:ascii="Times New Roman" w:hAnsi="Times New Roman" w:cs="Times New Roman"/>
                <w:sz w:val="24"/>
                <w:szCs w:val="24"/>
              </w:rPr>
              <w:t xml:space="preserve">№ </w:t>
            </w:r>
            <w:r>
              <w:rPr>
                <w:rFonts w:ascii="Times New Roman" w:hAnsi="Times New Roman" w:cs="Times New Roman"/>
                <w:sz w:val="24"/>
                <w:szCs w:val="24"/>
              </w:rPr>
              <w:t>22</w:t>
            </w:r>
            <w:r w:rsidRPr="00B559A7">
              <w:rPr>
                <w:rFonts w:ascii="Times New Roman" w:hAnsi="Times New Roman" w:cs="Times New Roman"/>
                <w:sz w:val="24"/>
                <w:szCs w:val="24"/>
              </w:rPr>
              <w:t xml:space="preserve"> </w:t>
            </w:r>
            <w:r w:rsidR="000B6110">
              <w:rPr>
                <w:rFonts w:ascii="Times New Roman" w:hAnsi="Times New Roman" w:cs="Times New Roman"/>
                <w:sz w:val="24"/>
                <w:szCs w:val="24"/>
                <w:lang w:val="kk-KZ"/>
              </w:rPr>
              <w:t>ж</w:t>
            </w:r>
            <w:r w:rsidRPr="00B559A7">
              <w:rPr>
                <w:rFonts w:ascii="Times New Roman" w:hAnsi="Times New Roman" w:cs="Times New Roman"/>
                <w:sz w:val="24"/>
                <w:szCs w:val="24"/>
              </w:rPr>
              <w:t>/</w:t>
            </w:r>
            <w:r w:rsidR="000B6110">
              <w:rPr>
                <w:rFonts w:ascii="Times New Roman" w:hAnsi="Times New Roman" w:cs="Times New Roman"/>
                <w:sz w:val="24"/>
                <w:szCs w:val="24"/>
                <w:lang w:val="kk-KZ"/>
              </w:rPr>
              <w:t>қ</w:t>
            </w:r>
            <w:r w:rsidRPr="00B559A7">
              <w:rPr>
                <w:rFonts w:ascii="Times New Roman" w:hAnsi="Times New Roman" w:cs="Times New Roman"/>
                <w:sz w:val="24"/>
                <w:szCs w:val="24"/>
              </w:rPr>
              <w:t xml:space="preserve">  </w:t>
            </w:r>
            <w:r>
              <w:rPr>
                <w:rFonts w:ascii="Times New Roman" w:hAnsi="Times New Roman" w:cs="Times New Roman"/>
                <w:sz w:val="24"/>
                <w:szCs w:val="24"/>
              </w:rPr>
              <w:t>08.07.2008</w:t>
            </w:r>
            <w:r w:rsidRPr="00B559A7">
              <w:rPr>
                <w:rFonts w:ascii="Times New Roman" w:hAnsi="Times New Roman" w:cs="Times New Roman"/>
                <w:sz w:val="24"/>
                <w:szCs w:val="24"/>
              </w:rPr>
              <w:t xml:space="preserve"> </w:t>
            </w:r>
            <w:r w:rsidR="000B6110">
              <w:rPr>
                <w:rFonts w:ascii="Times New Roman" w:hAnsi="Times New Roman" w:cs="Times New Roman"/>
                <w:sz w:val="24"/>
                <w:szCs w:val="24"/>
                <w:lang w:val="kk-KZ"/>
              </w:rPr>
              <w:t>ж</w:t>
            </w:r>
          </w:p>
          <w:p w14:paraId="2D136711" w14:textId="77777777" w:rsidR="00784F80" w:rsidRPr="00B559A7" w:rsidRDefault="00784F80" w:rsidP="007D5306">
            <w:pPr>
              <w:pStyle w:val="a7"/>
              <w:ind w:left="0"/>
              <w:jc w:val="both"/>
              <w:rPr>
                <w:rFonts w:ascii="Times New Roman" w:hAnsi="Times New Roman" w:cs="Times New Roman"/>
                <w:sz w:val="24"/>
                <w:szCs w:val="24"/>
              </w:rPr>
            </w:pPr>
          </w:p>
        </w:tc>
      </w:tr>
      <w:tr w:rsidR="00784F80" w:rsidRPr="00A75E6B" w14:paraId="0D9F8A07" w14:textId="77777777" w:rsidTr="007D5306">
        <w:tc>
          <w:tcPr>
            <w:tcW w:w="425" w:type="dxa"/>
          </w:tcPr>
          <w:p w14:paraId="4783A9F9" w14:textId="77777777" w:rsidR="00784F80" w:rsidRPr="00B559A7" w:rsidRDefault="00784F80" w:rsidP="007D5306">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2</w:t>
            </w:r>
          </w:p>
        </w:tc>
        <w:tc>
          <w:tcPr>
            <w:tcW w:w="2127" w:type="dxa"/>
          </w:tcPr>
          <w:p w14:paraId="211C881B" w14:textId="77777777" w:rsidR="00784F80" w:rsidRPr="00B559A7" w:rsidRDefault="00784F80" w:rsidP="007D5306">
            <w:pPr>
              <w:pStyle w:val="a7"/>
              <w:ind w:left="0"/>
              <w:jc w:val="both"/>
              <w:rPr>
                <w:rFonts w:ascii="Times New Roman" w:hAnsi="Times New Roman" w:cs="Times New Roman"/>
                <w:sz w:val="24"/>
                <w:szCs w:val="24"/>
              </w:rPr>
            </w:pPr>
            <w:r>
              <w:rPr>
                <w:rFonts w:ascii="Times New Roman" w:hAnsi="Times New Roman" w:cs="Times New Roman"/>
                <w:sz w:val="24"/>
                <w:szCs w:val="24"/>
              </w:rPr>
              <w:t>Мухаметжанова Айнур Мейрамовна</w:t>
            </w:r>
          </w:p>
        </w:tc>
        <w:tc>
          <w:tcPr>
            <w:tcW w:w="1985" w:type="dxa"/>
          </w:tcPr>
          <w:p w14:paraId="5E9E34B2" w14:textId="4A483840" w:rsidR="00784F80" w:rsidRPr="00B559A7" w:rsidRDefault="00155A07" w:rsidP="007D5306">
            <w:pPr>
              <w:pStyle w:val="a7"/>
              <w:ind w:left="0"/>
              <w:jc w:val="both"/>
              <w:rPr>
                <w:rFonts w:ascii="Times New Roman" w:hAnsi="Times New Roman" w:cs="Times New Roman"/>
                <w:sz w:val="24"/>
                <w:szCs w:val="24"/>
              </w:rPr>
            </w:pPr>
            <w:r w:rsidRPr="00155A07">
              <w:rPr>
                <w:rFonts w:ascii="Times New Roman" w:hAnsi="Times New Roman" w:cs="Times New Roman"/>
                <w:sz w:val="24"/>
                <w:szCs w:val="24"/>
              </w:rPr>
              <w:t xml:space="preserve">директордың оқу-тәрбие </w:t>
            </w:r>
            <w:r>
              <w:rPr>
                <w:rFonts w:ascii="Times New Roman" w:hAnsi="Times New Roman" w:cs="Times New Roman"/>
                <w:sz w:val="24"/>
                <w:szCs w:val="24"/>
                <w:lang w:val="kk-KZ"/>
              </w:rPr>
              <w:t>ісі</w:t>
            </w:r>
            <w:r w:rsidRPr="00155A07">
              <w:rPr>
                <w:rFonts w:ascii="Times New Roman" w:hAnsi="Times New Roman" w:cs="Times New Roman"/>
                <w:sz w:val="24"/>
                <w:szCs w:val="24"/>
              </w:rPr>
              <w:t xml:space="preserve"> жөніндегі орынбасары</w:t>
            </w:r>
          </w:p>
        </w:tc>
        <w:tc>
          <w:tcPr>
            <w:tcW w:w="3118" w:type="dxa"/>
            <w:shd w:val="clear" w:color="auto" w:fill="auto"/>
          </w:tcPr>
          <w:p w14:paraId="7658760A" w14:textId="10EA3192" w:rsidR="00784F80" w:rsidRPr="00B559A7" w:rsidRDefault="00155A07" w:rsidP="007D5306">
            <w:pPr>
              <w:pStyle w:val="af6"/>
              <w:rPr>
                <w:rFonts w:ascii="Times New Roman" w:hAnsi="Times New Roman" w:cs="Times New Roman"/>
                <w:sz w:val="24"/>
                <w:szCs w:val="24"/>
              </w:rPr>
            </w:pPr>
            <w:r w:rsidRPr="00155A07">
              <w:rPr>
                <w:rFonts w:ascii="Times New Roman" w:hAnsi="Times New Roman" w:cs="Times New Roman"/>
                <w:sz w:val="24"/>
                <w:szCs w:val="24"/>
              </w:rPr>
              <w:t>"Цифрлық трансформация жағдайындағы білім берудің инновациялық менеджменті", 2024 жыл</w:t>
            </w:r>
          </w:p>
        </w:tc>
        <w:tc>
          <w:tcPr>
            <w:tcW w:w="1276" w:type="dxa"/>
          </w:tcPr>
          <w:p w14:paraId="3AB5549F" w14:textId="2063F16A" w:rsidR="00784F80" w:rsidRPr="00155A07" w:rsidRDefault="00784F80" w:rsidP="007D5306">
            <w:pPr>
              <w:pStyle w:val="a7"/>
              <w:ind w:left="0"/>
              <w:jc w:val="both"/>
              <w:rPr>
                <w:rFonts w:ascii="Times New Roman" w:hAnsi="Times New Roman" w:cs="Times New Roman"/>
                <w:sz w:val="24"/>
                <w:szCs w:val="24"/>
                <w:lang w:val="kk-KZ"/>
              </w:rPr>
            </w:pPr>
            <w:r>
              <w:rPr>
                <w:rFonts w:ascii="Times New Roman" w:hAnsi="Times New Roman" w:cs="Times New Roman"/>
                <w:sz w:val="24"/>
                <w:szCs w:val="24"/>
              </w:rPr>
              <w:t>16</w:t>
            </w:r>
            <w:r w:rsidRPr="00B559A7">
              <w:rPr>
                <w:rFonts w:ascii="Times New Roman" w:hAnsi="Times New Roman" w:cs="Times New Roman"/>
                <w:sz w:val="24"/>
                <w:szCs w:val="24"/>
              </w:rPr>
              <w:t xml:space="preserve"> </w:t>
            </w:r>
            <w:r w:rsidR="00155A07">
              <w:rPr>
                <w:rFonts w:ascii="Times New Roman" w:hAnsi="Times New Roman" w:cs="Times New Roman"/>
                <w:sz w:val="24"/>
                <w:szCs w:val="24"/>
                <w:lang w:val="kk-KZ"/>
              </w:rPr>
              <w:t>жыл</w:t>
            </w:r>
          </w:p>
        </w:tc>
        <w:tc>
          <w:tcPr>
            <w:tcW w:w="1559" w:type="dxa"/>
          </w:tcPr>
          <w:p w14:paraId="597C1C52" w14:textId="428ED7F5" w:rsidR="00784F80" w:rsidRPr="00155A07" w:rsidRDefault="00155A07" w:rsidP="007D5306">
            <w:pPr>
              <w:pStyle w:val="a7"/>
              <w:ind w:left="0"/>
              <w:rPr>
                <w:rFonts w:ascii="Times New Roman" w:hAnsi="Times New Roman" w:cs="Times New Roman"/>
                <w:sz w:val="24"/>
                <w:szCs w:val="24"/>
                <w:lang w:val="kk-KZ"/>
              </w:rPr>
            </w:pPr>
            <w:r>
              <w:rPr>
                <w:rFonts w:ascii="Times New Roman" w:hAnsi="Times New Roman" w:cs="Times New Roman"/>
                <w:sz w:val="24"/>
                <w:szCs w:val="24"/>
                <w:lang w:val="kk-KZ"/>
              </w:rPr>
              <w:t>Бұйрық</w:t>
            </w:r>
          </w:p>
          <w:p w14:paraId="09575759" w14:textId="37CE6D17" w:rsidR="00784F80" w:rsidRPr="00155A07" w:rsidRDefault="00784F80" w:rsidP="007D5306">
            <w:pPr>
              <w:pStyle w:val="a7"/>
              <w:ind w:left="0"/>
              <w:rPr>
                <w:rFonts w:ascii="Times New Roman" w:hAnsi="Times New Roman" w:cs="Times New Roman"/>
                <w:sz w:val="24"/>
                <w:szCs w:val="24"/>
                <w:lang w:val="kk-KZ"/>
              </w:rPr>
            </w:pPr>
            <w:r w:rsidRPr="00B559A7">
              <w:rPr>
                <w:rFonts w:ascii="Times New Roman" w:hAnsi="Times New Roman" w:cs="Times New Roman"/>
                <w:sz w:val="24"/>
                <w:szCs w:val="24"/>
              </w:rPr>
              <w:t xml:space="preserve">№  </w:t>
            </w:r>
            <w:r>
              <w:rPr>
                <w:rFonts w:ascii="Times New Roman" w:hAnsi="Times New Roman" w:cs="Times New Roman"/>
                <w:sz w:val="24"/>
                <w:szCs w:val="24"/>
              </w:rPr>
              <w:t xml:space="preserve">298 </w:t>
            </w:r>
            <w:r w:rsidRPr="00B559A7">
              <w:rPr>
                <w:rFonts w:ascii="Times New Roman" w:hAnsi="Times New Roman" w:cs="Times New Roman"/>
                <w:sz w:val="24"/>
                <w:szCs w:val="24"/>
              </w:rPr>
              <w:t>01.09.20</w:t>
            </w:r>
            <w:r>
              <w:rPr>
                <w:rFonts w:ascii="Times New Roman" w:hAnsi="Times New Roman" w:cs="Times New Roman"/>
                <w:sz w:val="24"/>
                <w:szCs w:val="24"/>
              </w:rPr>
              <w:t>08</w:t>
            </w:r>
            <w:r w:rsidRPr="00B559A7">
              <w:rPr>
                <w:rFonts w:ascii="Times New Roman" w:hAnsi="Times New Roman" w:cs="Times New Roman"/>
                <w:sz w:val="24"/>
                <w:szCs w:val="24"/>
              </w:rPr>
              <w:t xml:space="preserve"> </w:t>
            </w:r>
            <w:r w:rsidR="00155A07">
              <w:rPr>
                <w:rFonts w:ascii="Times New Roman" w:hAnsi="Times New Roman" w:cs="Times New Roman"/>
                <w:sz w:val="24"/>
                <w:szCs w:val="24"/>
                <w:lang w:val="kk-KZ"/>
              </w:rPr>
              <w:t>ж</w:t>
            </w:r>
          </w:p>
          <w:p w14:paraId="76BEB7D6" w14:textId="77777777" w:rsidR="00784F80" w:rsidRPr="00B559A7" w:rsidRDefault="00784F80" w:rsidP="007D5306">
            <w:pPr>
              <w:pStyle w:val="a7"/>
              <w:ind w:left="0"/>
              <w:rPr>
                <w:rFonts w:ascii="Times New Roman" w:hAnsi="Times New Roman" w:cs="Times New Roman"/>
                <w:sz w:val="24"/>
                <w:szCs w:val="24"/>
              </w:rPr>
            </w:pPr>
          </w:p>
        </w:tc>
      </w:tr>
      <w:tr w:rsidR="00784F80" w:rsidRPr="00A75E6B" w14:paraId="4022902C" w14:textId="77777777" w:rsidTr="007D5306">
        <w:tc>
          <w:tcPr>
            <w:tcW w:w="425" w:type="dxa"/>
          </w:tcPr>
          <w:p w14:paraId="3C7ED6A1" w14:textId="77777777" w:rsidR="00784F80" w:rsidRPr="00B559A7" w:rsidRDefault="00784F80" w:rsidP="007D5306">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3</w:t>
            </w:r>
          </w:p>
        </w:tc>
        <w:tc>
          <w:tcPr>
            <w:tcW w:w="2127" w:type="dxa"/>
          </w:tcPr>
          <w:p w14:paraId="68FCBF25" w14:textId="77777777" w:rsidR="00784F80" w:rsidRPr="00B559A7" w:rsidRDefault="00784F80" w:rsidP="007D5306">
            <w:pPr>
              <w:pStyle w:val="a7"/>
              <w:ind w:left="0"/>
              <w:jc w:val="both"/>
              <w:rPr>
                <w:rFonts w:ascii="Times New Roman" w:hAnsi="Times New Roman" w:cs="Times New Roman"/>
                <w:sz w:val="24"/>
                <w:szCs w:val="24"/>
              </w:rPr>
            </w:pPr>
            <w:r>
              <w:rPr>
                <w:rFonts w:ascii="Times New Roman" w:hAnsi="Times New Roman" w:cs="Times New Roman"/>
                <w:sz w:val="24"/>
                <w:szCs w:val="24"/>
              </w:rPr>
              <w:t>Садуова Светлана Александровна</w:t>
            </w:r>
          </w:p>
        </w:tc>
        <w:tc>
          <w:tcPr>
            <w:tcW w:w="1985" w:type="dxa"/>
          </w:tcPr>
          <w:p w14:paraId="433DD46B" w14:textId="20B2BFF3" w:rsidR="00784F80" w:rsidRPr="00B559A7" w:rsidRDefault="00155A07" w:rsidP="00155A07">
            <w:pPr>
              <w:pStyle w:val="a7"/>
              <w:ind w:left="0"/>
              <w:rPr>
                <w:rFonts w:ascii="Times New Roman" w:hAnsi="Times New Roman" w:cs="Times New Roman"/>
                <w:sz w:val="24"/>
                <w:szCs w:val="24"/>
              </w:rPr>
            </w:pPr>
            <w:r w:rsidRPr="00155A07">
              <w:rPr>
                <w:rFonts w:ascii="Times New Roman" w:hAnsi="Times New Roman" w:cs="Times New Roman"/>
                <w:sz w:val="24"/>
                <w:szCs w:val="24"/>
              </w:rPr>
              <w:t>директордың тәрбие ісі жөніндегі орынбасары</w:t>
            </w:r>
          </w:p>
        </w:tc>
        <w:tc>
          <w:tcPr>
            <w:tcW w:w="3118" w:type="dxa"/>
          </w:tcPr>
          <w:p w14:paraId="360AEEE1" w14:textId="60056896" w:rsidR="00784F80" w:rsidRPr="00B559A7" w:rsidRDefault="00155A07" w:rsidP="007D5306">
            <w:pPr>
              <w:pStyle w:val="af6"/>
              <w:rPr>
                <w:rFonts w:ascii="Times New Roman" w:hAnsi="Times New Roman" w:cs="Times New Roman"/>
                <w:sz w:val="24"/>
                <w:szCs w:val="24"/>
              </w:rPr>
            </w:pPr>
            <w:r w:rsidRPr="00155A07">
              <w:rPr>
                <w:rFonts w:ascii="Times New Roman" w:hAnsi="Times New Roman" w:cs="Times New Roman"/>
                <w:sz w:val="24"/>
                <w:szCs w:val="24"/>
              </w:rPr>
              <w:t>"Цифрлық трансформация жағдайындағы білім берудің инновациялық менеджменті", 2024 жыл</w:t>
            </w:r>
          </w:p>
        </w:tc>
        <w:tc>
          <w:tcPr>
            <w:tcW w:w="1276" w:type="dxa"/>
          </w:tcPr>
          <w:p w14:paraId="5C7AF7B1" w14:textId="039395C5" w:rsidR="00784F80" w:rsidRPr="00155A07" w:rsidRDefault="00784F80" w:rsidP="007D5306">
            <w:pPr>
              <w:pStyle w:val="a7"/>
              <w:ind w:left="0"/>
              <w:jc w:val="both"/>
              <w:rPr>
                <w:rFonts w:ascii="Times New Roman" w:hAnsi="Times New Roman" w:cs="Times New Roman"/>
                <w:sz w:val="24"/>
                <w:szCs w:val="24"/>
                <w:lang w:val="kk-KZ"/>
              </w:rPr>
            </w:pPr>
            <w:r>
              <w:rPr>
                <w:rFonts w:ascii="Times New Roman" w:hAnsi="Times New Roman" w:cs="Times New Roman"/>
                <w:sz w:val="24"/>
                <w:szCs w:val="24"/>
              </w:rPr>
              <w:t>6</w:t>
            </w:r>
            <w:r w:rsidRPr="00937953">
              <w:rPr>
                <w:rFonts w:ascii="Times New Roman" w:hAnsi="Times New Roman" w:cs="Times New Roman"/>
                <w:sz w:val="24"/>
                <w:szCs w:val="24"/>
              </w:rPr>
              <w:t xml:space="preserve"> </w:t>
            </w:r>
            <w:r w:rsidR="00155A07">
              <w:rPr>
                <w:rFonts w:ascii="Times New Roman" w:hAnsi="Times New Roman" w:cs="Times New Roman"/>
                <w:sz w:val="24"/>
                <w:szCs w:val="24"/>
                <w:lang w:val="kk-KZ"/>
              </w:rPr>
              <w:t>жыл</w:t>
            </w:r>
          </w:p>
        </w:tc>
        <w:tc>
          <w:tcPr>
            <w:tcW w:w="1559" w:type="dxa"/>
          </w:tcPr>
          <w:p w14:paraId="747D25DA" w14:textId="41311603" w:rsidR="00784F80" w:rsidRPr="00B559A7" w:rsidRDefault="00155A07" w:rsidP="007D5306">
            <w:pPr>
              <w:pStyle w:val="a7"/>
              <w:ind w:left="0"/>
              <w:rPr>
                <w:rFonts w:ascii="Times New Roman" w:hAnsi="Times New Roman" w:cs="Times New Roman"/>
                <w:sz w:val="24"/>
                <w:szCs w:val="24"/>
              </w:rPr>
            </w:pPr>
            <w:r>
              <w:rPr>
                <w:rFonts w:ascii="Times New Roman" w:hAnsi="Times New Roman" w:cs="Times New Roman"/>
                <w:sz w:val="24"/>
                <w:szCs w:val="24"/>
                <w:lang w:val="kk-KZ"/>
              </w:rPr>
              <w:t>Бұйрық</w:t>
            </w:r>
            <w:r w:rsidR="00784F80" w:rsidRPr="00B559A7">
              <w:rPr>
                <w:rFonts w:ascii="Times New Roman" w:hAnsi="Times New Roman" w:cs="Times New Roman"/>
                <w:sz w:val="24"/>
                <w:szCs w:val="24"/>
              </w:rPr>
              <w:t xml:space="preserve"> </w:t>
            </w:r>
          </w:p>
          <w:p w14:paraId="00221343" w14:textId="3DF9FD04" w:rsidR="00784F80" w:rsidRPr="00155A07" w:rsidRDefault="00784F80" w:rsidP="007D5306">
            <w:pPr>
              <w:pStyle w:val="a7"/>
              <w:ind w:left="0"/>
              <w:rPr>
                <w:rFonts w:ascii="Times New Roman" w:hAnsi="Times New Roman" w:cs="Times New Roman"/>
                <w:sz w:val="24"/>
                <w:szCs w:val="24"/>
                <w:lang w:val="kk-KZ"/>
              </w:rPr>
            </w:pPr>
            <w:r w:rsidRPr="00B559A7">
              <w:rPr>
                <w:rFonts w:ascii="Times New Roman" w:hAnsi="Times New Roman" w:cs="Times New Roman"/>
                <w:sz w:val="24"/>
                <w:szCs w:val="24"/>
              </w:rPr>
              <w:t xml:space="preserve">№ </w:t>
            </w:r>
            <w:r>
              <w:rPr>
                <w:rFonts w:ascii="Times New Roman" w:hAnsi="Times New Roman" w:cs="Times New Roman"/>
                <w:sz w:val="24"/>
                <w:szCs w:val="24"/>
              </w:rPr>
              <w:t>228</w:t>
            </w:r>
            <w:r w:rsidRPr="00B559A7">
              <w:rPr>
                <w:rFonts w:ascii="Times New Roman" w:hAnsi="Times New Roman" w:cs="Times New Roman"/>
                <w:sz w:val="24"/>
                <w:szCs w:val="24"/>
              </w:rPr>
              <w:t xml:space="preserve">  01.</w:t>
            </w:r>
            <w:r>
              <w:rPr>
                <w:rFonts w:ascii="Times New Roman" w:hAnsi="Times New Roman" w:cs="Times New Roman"/>
                <w:sz w:val="24"/>
                <w:szCs w:val="24"/>
              </w:rPr>
              <w:t>10</w:t>
            </w:r>
            <w:r w:rsidRPr="00B559A7">
              <w:rPr>
                <w:rFonts w:ascii="Times New Roman" w:hAnsi="Times New Roman" w:cs="Times New Roman"/>
                <w:sz w:val="24"/>
                <w:szCs w:val="24"/>
              </w:rPr>
              <w:t>.20</w:t>
            </w:r>
            <w:r>
              <w:rPr>
                <w:rFonts w:ascii="Times New Roman" w:hAnsi="Times New Roman" w:cs="Times New Roman"/>
                <w:sz w:val="24"/>
                <w:szCs w:val="24"/>
              </w:rPr>
              <w:t>18</w:t>
            </w:r>
            <w:r w:rsidRPr="00B559A7">
              <w:rPr>
                <w:rFonts w:ascii="Times New Roman" w:hAnsi="Times New Roman" w:cs="Times New Roman"/>
                <w:sz w:val="24"/>
                <w:szCs w:val="24"/>
              </w:rPr>
              <w:t xml:space="preserve"> </w:t>
            </w:r>
            <w:r w:rsidR="00155A07">
              <w:rPr>
                <w:rFonts w:ascii="Times New Roman" w:hAnsi="Times New Roman" w:cs="Times New Roman"/>
                <w:sz w:val="24"/>
                <w:szCs w:val="24"/>
                <w:lang w:val="kk-KZ"/>
              </w:rPr>
              <w:t>ж</w:t>
            </w:r>
          </w:p>
          <w:p w14:paraId="36499695" w14:textId="77777777" w:rsidR="00784F80" w:rsidRPr="00B559A7" w:rsidRDefault="00784F80" w:rsidP="007D5306">
            <w:pPr>
              <w:pStyle w:val="a7"/>
              <w:ind w:left="0"/>
              <w:rPr>
                <w:rFonts w:ascii="Times New Roman" w:hAnsi="Times New Roman" w:cs="Times New Roman"/>
                <w:sz w:val="24"/>
                <w:szCs w:val="24"/>
              </w:rPr>
            </w:pPr>
          </w:p>
        </w:tc>
      </w:tr>
      <w:tr w:rsidR="00784F80" w:rsidRPr="00A75E6B" w14:paraId="0EEF24B7" w14:textId="77777777" w:rsidTr="007D5306">
        <w:tc>
          <w:tcPr>
            <w:tcW w:w="425" w:type="dxa"/>
          </w:tcPr>
          <w:p w14:paraId="0901B923" w14:textId="77777777" w:rsidR="00784F80" w:rsidRPr="00B559A7" w:rsidRDefault="00784F80" w:rsidP="007D5306">
            <w:pPr>
              <w:pStyle w:val="a7"/>
              <w:ind w:left="0"/>
              <w:jc w:val="both"/>
              <w:rPr>
                <w:rFonts w:ascii="Times New Roman" w:hAnsi="Times New Roman" w:cs="Times New Roman"/>
                <w:sz w:val="24"/>
                <w:szCs w:val="24"/>
              </w:rPr>
            </w:pPr>
            <w:r w:rsidRPr="00B559A7">
              <w:rPr>
                <w:rFonts w:ascii="Times New Roman" w:hAnsi="Times New Roman" w:cs="Times New Roman"/>
                <w:sz w:val="24"/>
                <w:szCs w:val="24"/>
              </w:rPr>
              <w:t>4</w:t>
            </w:r>
          </w:p>
        </w:tc>
        <w:tc>
          <w:tcPr>
            <w:tcW w:w="2127" w:type="dxa"/>
          </w:tcPr>
          <w:p w14:paraId="22281C54" w14:textId="77777777" w:rsidR="00784F80" w:rsidRPr="00B559A7" w:rsidRDefault="00784F80" w:rsidP="007D5306">
            <w:pPr>
              <w:pStyle w:val="a7"/>
              <w:ind w:left="0"/>
              <w:jc w:val="both"/>
              <w:rPr>
                <w:rFonts w:ascii="Times New Roman" w:hAnsi="Times New Roman" w:cs="Times New Roman"/>
                <w:sz w:val="24"/>
                <w:szCs w:val="24"/>
              </w:rPr>
            </w:pPr>
            <w:r>
              <w:rPr>
                <w:rFonts w:ascii="Times New Roman" w:hAnsi="Times New Roman" w:cs="Times New Roman"/>
                <w:sz w:val="24"/>
                <w:szCs w:val="24"/>
              </w:rPr>
              <w:t>Есмагамбетова Дана Мейрамкызы</w:t>
            </w:r>
          </w:p>
        </w:tc>
        <w:tc>
          <w:tcPr>
            <w:tcW w:w="1985" w:type="dxa"/>
          </w:tcPr>
          <w:p w14:paraId="77D38739" w14:textId="2A5DA9A4" w:rsidR="00784F80" w:rsidRPr="00B559A7" w:rsidRDefault="00155A07" w:rsidP="007D5306">
            <w:pPr>
              <w:pStyle w:val="a7"/>
              <w:ind w:left="0"/>
              <w:jc w:val="both"/>
              <w:rPr>
                <w:rFonts w:ascii="Times New Roman" w:hAnsi="Times New Roman" w:cs="Times New Roman"/>
                <w:sz w:val="24"/>
                <w:szCs w:val="24"/>
              </w:rPr>
            </w:pPr>
            <w:r w:rsidRPr="00155A07">
              <w:rPr>
                <w:rFonts w:ascii="Times New Roman" w:hAnsi="Times New Roman" w:cs="Times New Roman"/>
                <w:sz w:val="24"/>
                <w:szCs w:val="24"/>
              </w:rPr>
              <w:t>Директордың ақпараттандыру жөніндегі орынбасары</w:t>
            </w:r>
          </w:p>
        </w:tc>
        <w:tc>
          <w:tcPr>
            <w:tcW w:w="3118" w:type="dxa"/>
          </w:tcPr>
          <w:p w14:paraId="08F78534" w14:textId="315ED765" w:rsidR="00784F80" w:rsidRPr="00B559A7" w:rsidRDefault="00155A07" w:rsidP="007D5306">
            <w:pPr>
              <w:pStyle w:val="af6"/>
              <w:rPr>
                <w:rFonts w:ascii="Times New Roman" w:hAnsi="Times New Roman" w:cs="Times New Roman"/>
                <w:sz w:val="24"/>
                <w:szCs w:val="24"/>
              </w:rPr>
            </w:pPr>
            <w:r w:rsidRPr="00155A07">
              <w:rPr>
                <w:rFonts w:ascii="Times New Roman" w:hAnsi="Times New Roman" w:cs="Times New Roman"/>
                <w:sz w:val="24"/>
                <w:szCs w:val="24"/>
              </w:rPr>
              <w:t>"Цифрлық трансформация жағдайындағы білім берудің инновациялық менеджменті", 2024 жыл</w:t>
            </w:r>
          </w:p>
        </w:tc>
        <w:tc>
          <w:tcPr>
            <w:tcW w:w="1276" w:type="dxa"/>
          </w:tcPr>
          <w:p w14:paraId="1ABDDA29" w14:textId="631233BD" w:rsidR="00784F80" w:rsidRPr="00155A07" w:rsidRDefault="00784F80" w:rsidP="007D5306">
            <w:pPr>
              <w:pStyle w:val="a7"/>
              <w:ind w:left="0"/>
              <w:jc w:val="both"/>
              <w:rPr>
                <w:rFonts w:ascii="Times New Roman" w:hAnsi="Times New Roman" w:cs="Times New Roman"/>
                <w:sz w:val="24"/>
                <w:szCs w:val="24"/>
                <w:lang w:val="kk-KZ"/>
              </w:rPr>
            </w:pPr>
            <w:r>
              <w:rPr>
                <w:rFonts w:ascii="Times New Roman" w:hAnsi="Times New Roman" w:cs="Times New Roman"/>
                <w:sz w:val="24"/>
                <w:szCs w:val="24"/>
              </w:rPr>
              <w:t xml:space="preserve">7 </w:t>
            </w:r>
            <w:r w:rsidR="00155A07">
              <w:rPr>
                <w:rFonts w:ascii="Times New Roman" w:hAnsi="Times New Roman" w:cs="Times New Roman"/>
                <w:sz w:val="24"/>
                <w:szCs w:val="24"/>
                <w:lang w:val="kk-KZ"/>
              </w:rPr>
              <w:t>жыл</w:t>
            </w:r>
          </w:p>
        </w:tc>
        <w:tc>
          <w:tcPr>
            <w:tcW w:w="1559" w:type="dxa"/>
          </w:tcPr>
          <w:p w14:paraId="00670834" w14:textId="205191A6" w:rsidR="00784F80" w:rsidRPr="00B559A7" w:rsidRDefault="00155A07" w:rsidP="007D5306">
            <w:pPr>
              <w:pStyle w:val="a7"/>
              <w:ind w:left="0"/>
              <w:jc w:val="both"/>
              <w:rPr>
                <w:rFonts w:ascii="Times New Roman" w:hAnsi="Times New Roman" w:cs="Times New Roman"/>
                <w:sz w:val="24"/>
                <w:szCs w:val="24"/>
              </w:rPr>
            </w:pPr>
            <w:r>
              <w:rPr>
                <w:rFonts w:ascii="Times New Roman" w:hAnsi="Times New Roman" w:cs="Times New Roman"/>
                <w:sz w:val="24"/>
                <w:szCs w:val="24"/>
                <w:lang w:val="kk-KZ"/>
              </w:rPr>
              <w:t>бұйрық</w:t>
            </w:r>
            <w:r w:rsidR="00784F80" w:rsidRPr="00B559A7">
              <w:rPr>
                <w:rFonts w:ascii="Times New Roman" w:hAnsi="Times New Roman" w:cs="Times New Roman"/>
                <w:sz w:val="24"/>
                <w:szCs w:val="24"/>
              </w:rPr>
              <w:t xml:space="preserve"> </w:t>
            </w:r>
          </w:p>
          <w:p w14:paraId="0BB253F0" w14:textId="56869E9D" w:rsidR="00784F80" w:rsidRPr="00155A07" w:rsidRDefault="00784F80" w:rsidP="007D5306">
            <w:pPr>
              <w:pStyle w:val="a7"/>
              <w:ind w:left="0"/>
              <w:jc w:val="both"/>
              <w:rPr>
                <w:rFonts w:ascii="Times New Roman" w:hAnsi="Times New Roman" w:cs="Times New Roman"/>
                <w:sz w:val="24"/>
                <w:szCs w:val="24"/>
                <w:lang w:val="kk-KZ"/>
              </w:rPr>
            </w:pPr>
            <w:r w:rsidRPr="00B559A7">
              <w:rPr>
                <w:rFonts w:ascii="Times New Roman" w:hAnsi="Times New Roman" w:cs="Times New Roman"/>
                <w:sz w:val="24"/>
                <w:szCs w:val="24"/>
              </w:rPr>
              <w:t xml:space="preserve">№ </w:t>
            </w:r>
            <w:r>
              <w:rPr>
                <w:rFonts w:ascii="Times New Roman" w:hAnsi="Times New Roman" w:cs="Times New Roman"/>
                <w:sz w:val="24"/>
                <w:szCs w:val="24"/>
              </w:rPr>
              <w:t>49</w:t>
            </w:r>
            <w:r w:rsidRPr="00B559A7">
              <w:rPr>
                <w:rFonts w:ascii="Times New Roman" w:hAnsi="Times New Roman" w:cs="Times New Roman"/>
                <w:sz w:val="24"/>
                <w:szCs w:val="24"/>
              </w:rPr>
              <w:t xml:space="preserve"> </w:t>
            </w:r>
          </w:p>
          <w:p w14:paraId="534AD5A3" w14:textId="15E5A40B" w:rsidR="00784F80" w:rsidRPr="00155A07" w:rsidRDefault="00784F80" w:rsidP="007D5306">
            <w:pPr>
              <w:pStyle w:val="a7"/>
              <w:ind w:left="0"/>
              <w:jc w:val="both"/>
              <w:rPr>
                <w:rFonts w:ascii="Times New Roman" w:hAnsi="Times New Roman" w:cs="Times New Roman"/>
                <w:sz w:val="24"/>
                <w:szCs w:val="24"/>
                <w:lang w:val="kk-KZ"/>
              </w:rPr>
            </w:pPr>
            <w:r w:rsidRPr="00B559A7">
              <w:rPr>
                <w:rFonts w:ascii="Times New Roman" w:hAnsi="Times New Roman" w:cs="Times New Roman"/>
                <w:sz w:val="24"/>
                <w:szCs w:val="24"/>
              </w:rPr>
              <w:t>0</w:t>
            </w:r>
            <w:r>
              <w:rPr>
                <w:rFonts w:ascii="Times New Roman" w:hAnsi="Times New Roman" w:cs="Times New Roman"/>
                <w:sz w:val="24"/>
                <w:szCs w:val="24"/>
              </w:rPr>
              <w:t>2</w:t>
            </w:r>
            <w:r w:rsidRPr="00B559A7">
              <w:rPr>
                <w:rFonts w:ascii="Times New Roman" w:hAnsi="Times New Roman" w:cs="Times New Roman"/>
                <w:sz w:val="24"/>
                <w:szCs w:val="24"/>
              </w:rPr>
              <w:t>.09.20</w:t>
            </w:r>
            <w:r>
              <w:rPr>
                <w:rFonts w:ascii="Times New Roman" w:hAnsi="Times New Roman" w:cs="Times New Roman"/>
                <w:sz w:val="24"/>
                <w:szCs w:val="24"/>
              </w:rPr>
              <w:t>17</w:t>
            </w:r>
            <w:r w:rsidRPr="00B559A7">
              <w:rPr>
                <w:rFonts w:ascii="Times New Roman" w:hAnsi="Times New Roman" w:cs="Times New Roman"/>
                <w:sz w:val="24"/>
                <w:szCs w:val="24"/>
              </w:rPr>
              <w:t xml:space="preserve"> </w:t>
            </w:r>
            <w:r w:rsidR="00155A07">
              <w:rPr>
                <w:rFonts w:ascii="Times New Roman" w:hAnsi="Times New Roman" w:cs="Times New Roman"/>
                <w:sz w:val="24"/>
                <w:szCs w:val="24"/>
                <w:lang w:val="kk-KZ"/>
              </w:rPr>
              <w:t>ж</w:t>
            </w:r>
          </w:p>
          <w:p w14:paraId="78F29FF3" w14:textId="77777777" w:rsidR="00784F80" w:rsidRPr="00B559A7" w:rsidRDefault="00784F80" w:rsidP="007D5306">
            <w:pPr>
              <w:pStyle w:val="a7"/>
              <w:ind w:left="0"/>
              <w:jc w:val="both"/>
              <w:rPr>
                <w:rFonts w:ascii="Times New Roman" w:hAnsi="Times New Roman" w:cs="Times New Roman"/>
                <w:sz w:val="24"/>
                <w:szCs w:val="24"/>
              </w:rPr>
            </w:pPr>
          </w:p>
        </w:tc>
      </w:tr>
    </w:tbl>
    <w:p w14:paraId="076048A4" w14:textId="77777777" w:rsidR="00784F80" w:rsidRDefault="00784F80" w:rsidP="00784F80">
      <w:pPr>
        <w:pStyle w:val="a7"/>
        <w:spacing w:after="0" w:line="240" w:lineRule="auto"/>
        <w:ind w:left="-993"/>
        <w:jc w:val="center"/>
        <w:rPr>
          <w:rFonts w:ascii="Times New Roman" w:hAnsi="Times New Roman" w:cs="Times New Roman"/>
          <w:b/>
          <w:sz w:val="28"/>
          <w:szCs w:val="28"/>
        </w:rPr>
      </w:pPr>
    </w:p>
    <w:p w14:paraId="5CC5E14E" w14:textId="77777777" w:rsidR="00C06B7E" w:rsidRPr="00C06B7E" w:rsidRDefault="00C06B7E" w:rsidP="00C06B7E">
      <w:pPr>
        <w:pStyle w:val="af6"/>
        <w:ind w:firstLine="708"/>
        <w:rPr>
          <w:rFonts w:ascii="Times New Roman" w:hAnsi="Times New Roman" w:cs="Times New Roman"/>
          <w:sz w:val="28"/>
          <w:szCs w:val="28"/>
        </w:rPr>
      </w:pPr>
      <w:r w:rsidRPr="00C06B7E">
        <w:rPr>
          <w:rFonts w:ascii="Times New Roman" w:hAnsi="Times New Roman" w:cs="Times New Roman"/>
          <w:sz w:val="28"/>
          <w:szCs w:val="28"/>
        </w:rPr>
        <w:t xml:space="preserve">Басқару қызметінің негізгі міндеті әкімшілік тарапынан мемлекеттік білім беру стандарттары талаптарының орындалуын бақылау болып табылады. Бақылау Мектептің жұмыс жоспары, бақылау қызметі туралы ереже негізінде жүзеге асырылады. Бақылау қызметінің қорытындысы бойынша талдамалық материалдар жасалады, директордың бұйрықтары шығарылады. </w:t>
      </w:r>
    </w:p>
    <w:p w14:paraId="2E615AF6" w14:textId="77777777" w:rsidR="00C06B7E" w:rsidRPr="00C06B7E" w:rsidRDefault="00C06B7E" w:rsidP="00C06B7E">
      <w:pPr>
        <w:pStyle w:val="af6"/>
        <w:ind w:firstLine="708"/>
        <w:rPr>
          <w:rFonts w:ascii="Times New Roman" w:hAnsi="Times New Roman" w:cs="Times New Roman"/>
          <w:sz w:val="28"/>
          <w:szCs w:val="28"/>
        </w:rPr>
      </w:pPr>
      <w:r w:rsidRPr="00C06B7E">
        <w:rPr>
          <w:rFonts w:ascii="Times New Roman" w:hAnsi="Times New Roman" w:cs="Times New Roman"/>
          <w:sz w:val="28"/>
          <w:szCs w:val="28"/>
        </w:rPr>
        <w:t>Мектепішілік бақылау Мектептің мақсаттары мен міндеттеріне сәйкес құрылады. Мектеп әкімшілігі мектепішілік бақылаудың әртүрлі формаларын қолданады: тақырыптық, фронтальды, жеке, сыныптық-жалпылау. Оқу процесін жетілдірудің негізі мұғалімнің қызметін талдау болып табылады. Мектепішілік бақылаудың жүйеленген деректері кестелерде, кестелерде және талдамалық анықтамаларда ресімделеді. Мектепішілік бақылау нәтижелері директор жанындағы кеңестерде, педагогикалық кеңестерде, әдістемелік кеңестерде талқыланады. Бірнеше жыл бойы жүргізілген Мониторинг әкімшілікті қажетті объективті ақпаратпен қамтамасыз етеді, нәтижелерді қойылған міндеттермен салыстыруға, басқару қызметін түзетуге мүмкіндік береді</w:t>
      </w:r>
    </w:p>
    <w:p w14:paraId="67EB4FE1" w14:textId="77777777" w:rsidR="00C06B7E" w:rsidRPr="00C06B7E" w:rsidRDefault="00C06B7E" w:rsidP="00C06B7E">
      <w:pPr>
        <w:pStyle w:val="af6"/>
        <w:ind w:firstLine="708"/>
        <w:rPr>
          <w:rFonts w:ascii="Times New Roman" w:hAnsi="Times New Roman" w:cs="Times New Roman"/>
          <w:sz w:val="28"/>
          <w:szCs w:val="28"/>
        </w:rPr>
      </w:pPr>
      <w:r w:rsidRPr="00C06B7E">
        <w:rPr>
          <w:rFonts w:ascii="Times New Roman" w:hAnsi="Times New Roman" w:cs="Times New Roman"/>
          <w:sz w:val="28"/>
          <w:szCs w:val="28"/>
        </w:rPr>
        <w:t xml:space="preserve">Мектепте Әдістемелік Кеңес жұмыс істейді, оған мектептің әдістемелік бірлестіктерінің барлық басшылары кіреді. Әдістемелік кеңестің отырыстарында аттестаттау, мұғалімдердің біліктілігін арттыру мәселелері шешіледі. Әдістемелік кеңес сараптамалық отырыстар өткізеді, онда </w:t>
      </w:r>
      <w:r w:rsidRPr="00C06B7E">
        <w:rPr>
          <w:rFonts w:ascii="Times New Roman" w:hAnsi="Times New Roman" w:cs="Times New Roman"/>
          <w:sz w:val="28"/>
          <w:szCs w:val="28"/>
        </w:rPr>
        <w:lastRenderedPageBreak/>
        <w:t xml:space="preserve">аттестатталушылардың портфолиосын қарайды, сондай-ақ мұғалімдердің мектепішілік деңгейдегі жұмыс тәжірибесін жинақтайды. </w:t>
      </w:r>
    </w:p>
    <w:p w14:paraId="714E7E8F" w14:textId="496453A3" w:rsidR="00784F80" w:rsidRPr="005052D8" w:rsidRDefault="00C06B7E" w:rsidP="00C06B7E">
      <w:pPr>
        <w:pStyle w:val="af6"/>
        <w:ind w:firstLine="708"/>
        <w:rPr>
          <w:rFonts w:ascii="Times New Roman" w:hAnsi="Times New Roman" w:cs="Times New Roman"/>
          <w:b/>
          <w:sz w:val="28"/>
          <w:szCs w:val="28"/>
        </w:rPr>
      </w:pPr>
      <w:r w:rsidRPr="00C06B7E">
        <w:rPr>
          <w:rFonts w:ascii="Times New Roman" w:hAnsi="Times New Roman" w:cs="Times New Roman"/>
          <w:sz w:val="28"/>
          <w:szCs w:val="28"/>
        </w:rPr>
        <w:t>Педагогикалық кеңес әдістемелік жұмыс жүйесінің шыңында, тоқсанына бір рет өткізіледі және оқу-тәрбие процесінің деңгейін арттыруға бағытталған педагогикалық ұжымның жұмыс стратегиясын айқындайды</w:t>
      </w:r>
      <w:r w:rsidR="00784F80">
        <w:rPr>
          <w:rFonts w:ascii="Times New Roman" w:hAnsi="Times New Roman" w:cs="Times New Roman"/>
          <w:sz w:val="28"/>
          <w:szCs w:val="28"/>
        </w:rPr>
        <w:t>.</w:t>
      </w:r>
    </w:p>
    <w:p w14:paraId="6B5A1CFF" w14:textId="77777777" w:rsidR="00784F80" w:rsidRDefault="00784F80" w:rsidP="00784F80">
      <w:pPr>
        <w:pStyle w:val="a7"/>
        <w:spacing w:after="0" w:line="240" w:lineRule="auto"/>
        <w:ind w:left="-993"/>
        <w:jc w:val="center"/>
        <w:rPr>
          <w:rFonts w:ascii="Times New Roman" w:hAnsi="Times New Roman" w:cs="Times New Roman"/>
          <w:b/>
          <w:sz w:val="28"/>
          <w:szCs w:val="28"/>
        </w:rPr>
      </w:pPr>
    </w:p>
    <w:p w14:paraId="7A6EAA36" w14:textId="70A5D330" w:rsidR="00C06B7E" w:rsidRPr="00C06B7E" w:rsidRDefault="00C06B7E" w:rsidP="00784F80">
      <w:pPr>
        <w:pStyle w:val="a7"/>
        <w:spacing w:after="0" w:line="240" w:lineRule="auto"/>
        <w:ind w:left="-993"/>
        <w:jc w:val="center"/>
        <w:rPr>
          <w:rFonts w:ascii="Times New Roman" w:hAnsi="Times New Roman" w:cs="Times New Roman"/>
          <w:b/>
          <w:sz w:val="28"/>
          <w:szCs w:val="28"/>
          <w:lang w:val="kk-KZ"/>
        </w:rPr>
      </w:pPr>
      <w:r>
        <w:rPr>
          <w:rFonts w:ascii="Times New Roman" w:hAnsi="Times New Roman" w:cs="Times New Roman"/>
          <w:b/>
          <w:sz w:val="28"/>
          <w:szCs w:val="28"/>
          <w:lang w:val="kk-KZ"/>
        </w:rPr>
        <w:t>К</w:t>
      </w:r>
      <w:r w:rsidRPr="00C06B7E">
        <w:rPr>
          <w:rFonts w:ascii="Times New Roman" w:hAnsi="Times New Roman" w:cs="Times New Roman"/>
          <w:b/>
          <w:sz w:val="28"/>
          <w:szCs w:val="28"/>
          <w:lang w:val="kk-KZ"/>
        </w:rPr>
        <w:t xml:space="preserve">емінде бес жылда бір рет </w:t>
      </w:r>
      <w:r>
        <w:rPr>
          <w:rFonts w:ascii="Times New Roman" w:hAnsi="Times New Roman" w:cs="Times New Roman"/>
          <w:b/>
          <w:sz w:val="28"/>
          <w:szCs w:val="28"/>
          <w:lang w:val="kk-KZ"/>
        </w:rPr>
        <w:t>п</w:t>
      </w:r>
      <w:r w:rsidRPr="00C06B7E">
        <w:rPr>
          <w:rFonts w:ascii="Times New Roman" w:hAnsi="Times New Roman" w:cs="Times New Roman"/>
          <w:b/>
          <w:sz w:val="28"/>
          <w:szCs w:val="28"/>
          <w:lang w:val="kk-KZ"/>
        </w:rPr>
        <w:t xml:space="preserve">едагогтердің біліктілік санатының деңгейін арттыру/растау туралы мәліметтер </w:t>
      </w:r>
    </w:p>
    <w:p w14:paraId="4AFE2670" w14:textId="77777777" w:rsidR="00784F80" w:rsidRPr="00C06B7E" w:rsidRDefault="00784F80" w:rsidP="00784F80">
      <w:pPr>
        <w:pStyle w:val="a7"/>
        <w:spacing w:after="0" w:line="240" w:lineRule="auto"/>
        <w:ind w:left="-993"/>
        <w:jc w:val="center"/>
        <w:rPr>
          <w:rFonts w:ascii="Times New Roman" w:hAnsi="Times New Roman" w:cs="Times New Roman"/>
          <w:b/>
          <w:sz w:val="28"/>
          <w:szCs w:val="28"/>
          <w:lang w:val="kk-KZ"/>
        </w:rPr>
      </w:pPr>
    </w:p>
    <w:tbl>
      <w:tblPr>
        <w:tblStyle w:val="TableGrid"/>
        <w:tblW w:w="6017" w:type="dxa"/>
        <w:jc w:val="center"/>
        <w:tblInd w:w="0" w:type="dxa"/>
        <w:tblLayout w:type="fixed"/>
        <w:tblCellMar>
          <w:top w:w="6" w:type="dxa"/>
          <w:left w:w="107" w:type="dxa"/>
          <w:right w:w="61" w:type="dxa"/>
        </w:tblCellMar>
        <w:tblLook w:val="04A0" w:firstRow="1" w:lastRow="0" w:firstColumn="1" w:lastColumn="0" w:noHBand="0" w:noVBand="1"/>
      </w:tblPr>
      <w:tblGrid>
        <w:gridCol w:w="4356"/>
        <w:gridCol w:w="1661"/>
      </w:tblGrid>
      <w:tr w:rsidR="00784F80" w:rsidRPr="00937953" w14:paraId="629267F0" w14:textId="77777777" w:rsidTr="007D5306">
        <w:trPr>
          <w:cantSplit/>
          <w:trHeight w:val="1171"/>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157CD1" w14:textId="67266C11" w:rsidR="00784F80" w:rsidRPr="0016313A" w:rsidRDefault="001A2E7E" w:rsidP="007D5306">
            <w:pPr>
              <w:ind w:right="-1"/>
              <w:jc w:val="center"/>
              <w:rPr>
                <w:rFonts w:ascii="Times New Roman" w:hAnsi="Times New Roman" w:cs="Times New Roman"/>
                <w:b/>
                <w:sz w:val="24"/>
                <w:szCs w:val="24"/>
              </w:rPr>
            </w:pPr>
            <w:r w:rsidRPr="001A2E7E">
              <w:rPr>
                <w:rFonts w:ascii="Times New Roman" w:hAnsi="Times New Roman" w:cs="Times New Roman"/>
                <w:b/>
                <w:sz w:val="24"/>
                <w:szCs w:val="24"/>
              </w:rPr>
              <w:t>Біліктілік санаты</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14:paraId="3A622782" w14:textId="1E6A671B" w:rsidR="00784F80" w:rsidRPr="0016313A" w:rsidRDefault="00784F80" w:rsidP="007D5306">
            <w:pPr>
              <w:ind w:left="113" w:right="-1"/>
              <w:jc w:val="center"/>
              <w:rPr>
                <w:rFonts w:ascii="Times New Roman" w:hAnsi="Times New Roman" w:cs="Times New Roman"/>
                <w:b/>
                <w:sz w:val="24"/>
                <w:szCs w:val="24"/>
                <w:lang w:val="kk-KZ"/>
              </w:rPr>
            </w:pPr>
            <w:r w:rsidRPr="0016313A">
              <w:rPr>
                <w:rFonts w:ascii="Times New Roman" w:hAnsi="Times New Roman" w:cs="Times New Roman"/>
                <w:b/>
                <w:sz w:val="24"/>
                <w:szCs w:val="24"/>
              </w:rPr>
              <w:t>202</w:t>
            </w:r>
            <w:r>
              <w:rPr>
                <w:rFonts w:ascii="Times New Roman" w:hAnsi="Times New Roman" w:cs="Times New Roman"/>
                <w:b/>
                <w:sz w:val="24"/>
                <w:szCs w:val="24"/>
                <w:lang w:val="kk-KZ"/>
              </w:rPr>
              <w:t>4</w:t>
            </w:r>
            <w:r w:rsidRPr="0016313A">
              <w:rPr>
                <w:rFonts w:ascii="Times New Roman" w:hAnsi="Times New Roman" w:cs="Times New Roman"/>
                <w:b/>
                <w:sz w:val="24"/>
                <w:szCs w:val="24"/>
              </w:rPr>
              <w:t>-202</w:t>
            </w:r>
            <w:r>
              <w:rPr>
                <w:rFonts w:ascii="Times New Roman" w:hAnsi="Times New Roman" w:cs="Times New Roman"/>
                <w:b/>
                <w:sz w:val="24"/>
                <w:szCs w:val="24"/>
                <w:lang w:val="kk-KZ"/>
              </w:rPr>
              <w:t>5</w:t>
            </w:r>
            <w:r w:rsidR="00244F7D">
              <w:rPr>
                <w:rFonts w:ascii="Times New Roman" w:hAnsi="Times New Roman" w:cs="Times New Roman"/>
                <w:b/>
                <w:sz w:val="24"/>
                <w:szCs w:val="24"/>
                <w:lang w:val="kk-KZ"/>
              </w:rPr>
              <w:t xml:space="preserve"> оқу жылы</w:t>
            </w:r>
          </w:p>
        </w:tc>
      </w:tr>
      <w:tr w:rsidR="00784F80" w:rsidRPr="00937953" w14:paraId="6B1D22A4" w14:textId="77777777" w:rsidTr="007D5306">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AA477E" w14:textId="09BCE78D" w:rsidR="00784F80" w:rsidRPr="00937953" w:rsidRDefault="001A2E7E" w:rsidP="007D5306">
            <w:pPr>
              <w:ind w:right="-1"/>
              <w:rPr>
                <w:rFonts w:ascii="Times New Roman" w:hAnsi="Times New Roman" w:cs="Times New Roman"/>
                <w:sz w:val="24"/>
                <w:szCs w:val="24"/>
              </w:rPr>
            </w:pPr>
            <w:r w:rsidRPr="001A2E7E">
              <w:rPr>
                <w:rFonts w:ascii="Times New Roman" w:hAnsi="Times New Roman" w:cs="Times New Roman"/>
                <w:sz w:val="24"/>
                <w:szCs w:val="24"/>
              </w:rPr>
              <w:t>Педагог-зерттеуші</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85766E" w14:textId="77777777" w:rsidR="00784F80" w:rsidRPr="00937953" w:rsidRDefault="00784F80" w:rsidP="007D5306">
            <w:pPr>
              <w:ind w:right="-1"/>
              <w:jc w:val="center"/>
              <w:rPr>
                <w:rFonts w:ascii="Times New Roman" w:hAnsi="Times New Roman" w:cs="Times New Roman"/>
                <w:sz w:val="24"/>
                <w:szCs w:val="24"/>
              </w:rPr>
            </w:pPr>
            <w:r w:rsidRPr="00937953">
              <w:rPr>
                <w:rFonts w:ascii="Times New Roman" w:hAnsi="Times New Roman" w:cs="Times New Roman"/>
                <w:sz w:val="24"/>
                <w:szCs w:val="24"/>
              </w:rPr>
              <w:t>1</w:t>
            </w:r>
          </w:p>
        </w:tc>
      </w:tr>
      <w:tr w:rsidR="00784F80" w:rsidRPr="00937953" w14:paraId="18ED880B" w14:textId="77777777" w:rsidTr="007D5306">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6CEC2" w14:textId="6035A327" w:rsidR="00784F80" w:rsidRPr="00937953" w:rsidRDefault="001A2E7E" w:rsidP="007D5306">
            <w:pPr>
              <w:ind w:right="-1"/>
              <w:jc w:val="both"/>
              <w:rPr>
                <w:rFonts w:ascii="Times New Roman" w:hAnsi="Times New Roman" w:cs="Times New Roman"/>
                <w:sz w:val="24"/>
                <w:szCs w:val="24"/>
              </w:rPr>
            </w:pPr>
            <w:r w:rsidRPr="001A2E7E">
              <w:rPr>
                <w:rFonts w:ascii="Times New Roman" w:hAnsi="Times New Roman" w:cs="Times New Roman"/>
                <w:sz w:val="24"/>
                <w:szCs w:val="24"/>
              </w:rPr>
              <w:t>Педагог-сарапшы</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F6D8F3" w14:textId="77777777" w:rsidR="00784F80" w:rsidRPr="00937953" w:rsidRDefault="00784F80" w:rsidP="007D5306">
            <w:pPr>
              <w:ind w:right="-1"/>
              <w:jc w:val="center"/>
              <w:rPr>
                <w:rFonts w:ascii="Times New Roman" w:hAnsi="Times New Roman" w:cs="Times New Roman"/>
                <w:sz w:val="24"/>
                <w:szCs w:val="24"/>
              </w:rPr>
            </w:pPr>
            <w:r>
              <w:rPr>
                <w:rFonts w:ascii="Times New Roman" w:hAnsi="Times New Roman" w:cs="Times New Roman"/>
                <w:sz w:val="24"/>
                <w:szCs w:val="24"/>
              </w:rPr>
              <w:t>9</w:t>
            </w:r>
          </w:p>
        </w:tc>
      </w:tr>
      <w:tr w:rsidR="00784F80" w:rsidRPr="00937953" w14:paraId="100ED774" w14:textId="77777777" w:rsidTr="007D5306">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88D673" w14:textId="77777777" w:rsidR="00784F80" w:rsidRPr="00937953" w:rsidRDefault="00784F80" w:rsidP="007D5306">
            <w:pPr>
              <w:ind w:right="-1"/>
              <w:jc w:val="both"/>
              <w:rPr>
                <w:rFonts w:ascii="Times New Roman" w:hAnsi="Times New Roman" w:cs="Times New Roman"/>
                <w:sz w:val="24"/>
                <w:szCs w:val="24"/>
              </w:rPr>
            </w:pPr>
            <w:r w:rsidRPr="00937953">
              <w:rPr>
                <w:rFonts w:ascii="Times New Roman" w:hAnsi="Times New Roman" w:cs="Times New Roman"/>
                <w:sz w:val="24"/>
                <w:szCs w:val="24"/>
              </w:rPr>
              <w:t xml:space="preserve">Педагог-модератор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7F7EA" w14:textId="77777777" w:rsidR="00784F80" w:rsidRPr="00937953" w:rsidRDefault="00784F80" w:rsidP="007D5306">
            <w:pPr>
              <w:ind w:right="-1"/>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784F80" w:rsidRPr="00937953" w14:paraId="6B80D0F5" w14:textId="77777777" w:rsidTr="007D5306">
        <w:trPr>
          <w:trHeight w:val="475"/>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C31F8" w14:textId="77777777" w:rsidR="00784F80" w:rsidRPr="00937953" w:rsidRDefault="00784F80" w:rsidP="007D5306">
            <w:pPr>
              <w:ind w:right="-1"/>
              <w:jc w:val="both"/>
              <w:rPr>
                <w:rFonts w:ascii="Times New Roman" w:hAnsi="Times New Roman" w:cs="Times New Roman"/>
                <w:sz w:val="24"/>
                <w:szCs w:val="24"/>
              </w:rPr>
            </w:pPr>
            <w:r w:rsidRPr="00937953">
              <w:rPr>
                <w:rFonts w:ascii="Times New Roman" w:hAnsi="Times New Roman" w:cs="Times New Roman"/>
                <w:sz w:val="24"/>
                <w:szCs w:val="24"/>
              </w:rPr>
              <w:t>педагог</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C5ACBE" w14:textId="77777777" w:rsidR="00784F80" w:rsidRPr="00937953" w:rsidRDefault="00784F80" w:rsidP="007D5306">
            <w:pPr>
              <w:ind w:right="-1"/>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784F80" w:rsidRPr="00937953" w14:paraId="49D37356" w14:textId="77777777" w:rsidTr="007D5306">
        <w:trPr>
          <w:trHeight w:val="304"/>
          <w:jc w:val="center"/>
        </w:trPr>
        <w:tc>
          <w:tcPr>
            <w:tcW w:w="4356" w:type="dxa"/>
            <w:tcBorders>
              <w:top w:val="single" w:sz="4" w:space="0" w:color="000000"/>
              <w:left w:val="single" w:sz="4" w:space="0" w:color="000000"/>
              <w:bottom w:val="single" w:sz="4" w:space="0" w:color="000000"/>
              <w:right w:val="single" w:sz="4" w:space="0" w:color="000000"/>
            </w:tcBorders>
          </w:tcPr>
          <w:p w14:paraId="47DD4256" w14:textId="62C095BC" w:rsidR="00784F80" w:rsidRPr="00937953" w:rsidRDefault="001A2E7E" w:rsidP="007D5306">
            <w:pPr>
              <w:ind w:right="-1"/>
              <w:jc w:val="both"/>
              <w:rPr>
                <w:rFonts w:ascii="Times New Roman" w:hAnsi="Times New Roman" w:cs="Times New Roman"/>
                <w:sz w:val="24"/>
                <w:szCs w:val="24"/>
              </w:rPr>
            </w:pPr>
            <w:r>
              <w:rPr>
                <w:rFonts w:ascii="Times New Roman" w:hAnsi="Times New Roman" w:cs="Times New Roman"/>
                <w:sz w:val="24"/>
                <w:szCs w:val="24"/>
                <w:lang w:val="kk-KZ"/>
              </w:rPr>
              <w:t>Жоғары</w:t>
            </w:r>
          </w:p>
        </w:tc>
        <w:tc>
          <w:tcPr>
            <w:tcW w:w="1661" w:type="dxa"/>
            <w:tcBorders>
              <w:top w:val="single" w:sz="4" w:space="0" w:color="000000"/>
              <w:left w:val="single" w:sz="4" w:space="0" w:color="000000"/>
              <w:bottom w:val="single" w:sz="4" w:space="0" w:color="000000"/>
              <w:right w:val="single" w:sz="4" w:space="0" w:color="000000"/>
            </w:tcBorders>
          </w:tcPr>
          <w:p w14:paraId="0E46B67C" w14:textId="77777777" w:rsidR="00784F80" w:rsidRPr="00937953" w:rsidRDefault="00784F80" w:rsidP="007D5306">
            <w:pPr>
              <w:ind w:right="-1"/>
              <w:jc w:val="center"/>
              <w:rPr>
                <w:rFonts w:ascii="Times New Roman" w:hAnsi="Times New Roman" w:cs="Times New Roman"/>
                <w:sz w:val="24"/>
                <w:szCs w:val="24"/>
              </w:rPr>
            </w:pPr>
            <w:r w:rsidRPr="00937953">
              <w:rPr>
                <w:rFonts w:ascii="Times New Roman" w:hAnsi="Times New Roman" w:cs="Times New Roman"/>
                <w:sz w:val="24"/>
                <w:szCs w:val="24"/>
              </w:rPr>
              <w:t>0</w:t>
            </w:r>
          </w:p>
        </w:tc>
      </w:tr>
      <w:tr w:rsidR="00784F80" w:rsidRPr="00937953" w14:paraId="6BD27EE3" w14:textId="77777777" w:rsidTr="007D5306">
        <w:trPr>
          <w:trHeight w:val="300"/>
          <w:jc w:val="center"/>
        </w:trPr>
        <w:tc>
          <w:tcPr>
            <w:tcW w:w="4356" w:type="dxa"/>
            <w:tcBorders>
              <w:top w:val="single" w:sz="4" w:space="0" w:color="000000"/>
              <w:left w:val="single" w:sz="4" w:space="0" w:color="000000"/>
              <w:bottom w:val="single" w:sz="4" w:space="0" w:color="000000"/>
              <w:right w:val="single" w:sz="4" w:space="0" w:color="000000"/>
            </w:tcBorders>
          </w:tcPr>
          <w:p w14:paraId="4FFC7E3C" w14:textId="20CEC1CE" w:rsidR="00784F80" w:rsidRPr="00937953" w:rsidRDefault="001A2E7E" w:rsidP="007D5306">
            <w:pPr>
              <w:ind w:right="-1"/>
              <w:jc w:val="both"/>
              <w:rPr>
                <w:rFonts w:ascii="Times New Roman" w:hAnsi="Times New Roman" w:cs="Times New Roman"/>
                <w:sz w:val="24"/>
                <w:szCs w:val="24"/>
              </w:rPr>
            </w:pPr>
            <w:r>
              <w:rPr>
                <w:rFonts w:ascii="Times New Roman" w:hAnsi="Times New Roman" w:cs="Times New Roman"/>
                <w:sz w:val="24"/>
                <w:szCs w:val="24"/>
                <w:lang w:val="kk-KZ"/>
              </w:rPr>
              <w:t>Бірінші</w:t>
            </w:r>
          </w:p>
        </w:tc>
        <w:tc>
          <w:tcPr>
            <w:tcW w:w="1661" w:type="dxa"/>
            <w:tcBorders>
              <w:top w:val="single" w:sz="4" w:space="0" w:color="000000"/>
              <w:left w:val="single" w:sz="4" w:space="0" w:color="000000"/>
              <w:bottom w:val="single" w:sz="4" w:space="0" w:color="000000"/>
              <w:right w:val="single" w:sz="4" w:space="0" w:color="000000"/>
            </w:tcBorders>
          </w:tcPr>
          <w:p w14:paraId="2483B564" w14:textId="77777777" w:rsidR="00784F80" w:rsidRPr="00937953" w:rsidRDefault="00784F80" w:rsidP="007D5306">
            <w:pPr>
              <w:ind w:right="-1"/>
              <w:jc w:val="center"/>
              <w:rPr>
                <w:rFonts w:ascii="Times New Roman" w:hAnsi="Times New Roman" w:cs="Times New Roman"/>
                <w:sz w:val="24"/>
                <w:szCs w:val="24"/>
              </w:rPr>
            </w:pPr>
            <w:r w:rsidRPr="00937953">
              <w:rPr>
                <w:rFonts w:ascii="Times New Roman" w:hAnsi="Times New Roman" w:cs="Times New Roman"/>
                <w:sz w:val="24"/>
                <w:szCs w:val="24"/>
              </w:rPr>
              <w:t>0</w:t>
            </w:r>
          </w:p>
        </w:tc>
      </w:tr>
      <w:tr w:rsidR="00784F80" w:rsidRPr="00937953" w14:paraId="6745057C" w14:textId="77777777" w:rsidTr="007D5306">
        <w:trPr>
          <w:trHeight w:val="300"/>
          <w:jc w:val="center"/>
        </w:trPr>
        <w:tc>
          <w:tcPr>
            <w:tcW w:w="4356" w:type="dxa"/>
            <w:tcBorders>
              <w:top w:val="single" w:sz="4" w:space="0" w:color="000000"/>
              <w:left w:val="single" w:sz="4" w:space="0" w:color="000000"/>
              <w:bottom w:val="single" w:sz="4" w:space="0" w:color="000000"/>
              <w:right w:val="single" w:sz="4" w:space="0" w:color="000000"/>
            </w:tcBorders>
          </w:tcPr>
          <w:p w14:paraId="055AC833" w14:textId="0EE1E384" w:rsidR="00784F80" w:rsidRPr="00937953" w:rsidRDefault="001A2E7E" w:rsidP="007D5306">
            <w:pPr>
              <w:ind w:right="-1"/>
              <w:jc w:val="both"/>
              <w:rPr>
                <w:rFonts w:ascii="Times New Roman" w:hAnsi="Times New Roman" w:cs="Times New Roman"/>
                <w:sz w:val="24"/>
                <w:szCs w:val="24"/>
              </w:rPr>
            </w:pPr>
            <w:r>
              <w:rPr>
                <w:rFonts w:ascii="Times New Roman" w:hAnsi="Times New Roman" w:cs="Times New Roman"/>
                <w:sz w:val="24"/>
                <w:szCs w:val="24"/>
                <w:lang w:val="kk-KZ"/>
              </w:rPr>
              <w:t>Екінші</w:t>
            </w:r>
          </w:p>
        </w:tc>
        <w:tc>
          <w:tcPr>
            <w:tcW w:w="1661" w:type="dxa"/>
            <w:tcBorders>
              <w:top w:val="single" w:sz="4" w:space="0" w:color="000000"/>
              <w:left w:val="single" w:sz="4" w:space="0" w:color="000000"/>
              <w:bottom w:val="single" w:sz="4" w:space="0" w:color="000000"/>
              <w:right w:val="single" w:sz="4" w:space="0" w:color="000000"/>
            </w:tcBorders>
          </w:tcPr>
          <w:p w14:paraId="06BEF837" w14:textId="77777777" w:rsidR="00784F80" w:rsidRPr="00937953" w:rsidRDefault="00784F80" w:rsidP="007D5306">
            <w:pPr>
              <w:ind w:right="-1"/>
              <w:jc w:val="center"/>
              <w:rPr>
                <w:rFonts w:ascii="Times New Roman" w:hAnsi="Times New Roman" w:cs="Times New Roman"/>
                <w:sz w:val="24"/>
                <w:szCs w:val="24"/>
              </w:rPr>
            </w:pPr>
            <w:r w:rsidRPr="00937953">
              <w:rPr>
                <w:rFonts w:ascii="Times New Roman" w:hAnsi="Times New Roman" w:cs="Times New Roman"/>
                <w:sz w:val="24"/>
                <w:szCs w:val="24"/>
              </w:rPr>
              <w:t>0</w:t>
            </w:r>
          </w:p>
        </w:tc>
      </w:tr>
      <w:tr w:rsidR="00784F80" w:rsidRPr="00937953" w14:paraId="628C3823" w14:textId="77777777" w:rsidTr="007D5306">
        <w:trPr>
          <w:trHeight w:val="302"/>
          <w:jc w:val="center"/>
        </w:trPr>
        <w:tc>
          <w:tcPr>
            <w:tcW w:w="4356" w:type="dxa"/>
            <w:tcBorders>
              <w:top w:val="single" w:sz="4" w:space="0" w:color="000000"/>
              <w:left w:val="single" w:sz="4" w:space="0" w:color="000000"/>
              <w:bottom w:val="single" w:sz="4" w:space="0" w:color="000000"/>
              <w:right w:val="single" w:sz="4" w:space="0" w:color="000000"/>
            </w:tcBorders>
          </w:tcPr>
          <w:p w14:paraId="5DF04607" w14:textId="52654CBD" w:rsidR="00784F80" w:rsidRPr="00937953" w:rsidRDefault="001A2E7E" w:rsidP="007D5306">
            <w:pPr>
              <w:ind w:right="-1"/>
              <w:jc w:val="both"/>
              <w:rPr>
                <w:rFonts w:ascii="Times New Roman" w:hAnsi="Times New Roman" w:cs="Times New Roman"/>
                <w:sz w:val="24"/>
                <w:szCs w:val="24"/>
              </w:rPr>
            </w:pPr>
            <w:r>
              <w:rPr>
                <w:rFonts w:ascii="Times New Roman" w:hAnsi="Times New Roman" w:cs="Times New Roman"/>
                <w:sz w:val="24"/>
                <w:szCs w:val="24"/>
                <w:lang w:val="kk-KZ"/>
              </w:rPr>
              <w:t>Санатсыз</w:t>
            </w:r>
          </w:p>
        </w:tc>
        <w:tc>
          <w:tcPr>
            <w:tcW w:w="1661" w:type="dxa"/>
            <w:tcBorders>
              <w:top w:val="single" w:sz="4" w:space="0" w:color="000000"/>
              <w:left w:val="single" w:sz="4" w:space="0" w:color="000000"/>
              <w:bottom w:val="single" w:sz="4" w:space="0" w:color="000000"/>
              <w:right w:val="single" w:sz="4" w:space="0" w:color="000000"/>
            </w:tcBorders>
          </w:tcPr>
          <w:p w14:paraId="65BB6E88" w14:textId="77777777" w:rsidR="00784F80" w:rsidRPr="00937953" w:rsidRDefault="00784F80" w:rsidP="007D5306">
            <w:pPr>
              <w:ind w:right="-1"/>
              <w:jc w:val="center"/>
              <w:rPr>
                <w:rFonts w:ascii="Times New Roman" w:hAnsi="Times New Roman" w:cs="Times New Roman"/>
                <w:sz w:val="24"/>
                <w:szCs w:val="24"/>
                <w:lang w:val="kk-KZ"/>
              </w:rPr>
            </w:pPr>
            <w:r w:rsidRPr="00937953">
              <w:rPr>
                <w:rFonts w:ascii="Times New Roman" w:hAnsi="Times New Roman" w:cs="Times New Roman"/>
                <w:sz w:val="24"/>
                <w:szCs w:val="24"/>
                <w:lang w:val="kk-KZ"/>
              </w:rPr>
              <w:t>0</w:t>
            </w:r>
          </w:p>
        </w:tc>
      </w:tr>
      <w:tr w:rsidR="00784F80" w:rsidRPr="00937953" w14:paraId="03BD3C7D" w14:textId="77777777" w:rsidTr="007D5306">
        <w:trPr>
          <w:trHeight w:val="299"/>
          <w:jc w:val="center"/>
        </w:trPr>
        <w:tc>
          <w:tcPr>
            <w:tcW w:w="4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283A9" w14:textId="648F27A4" w:rsidR="00784F80" w:rsidRPr="00937953" w:rsidRDefault="001A2E7E" w:rsidP="007D5306">
            <w:pPr>
              <w:ind w:right="-1"/>
              <w:jc w:val="both"/>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1C847" w14:textId="77777777" w:rsidR="00784F80" w:rsidRPr="00937953" w:rsidRDefault="00784F80" w:rsidP="007D5306">
            <w:pPr>
              <w:ind w:right="-1"/>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r>
    </w:tbl>
    <w:p w14:paraId="5C09A391" w14:textId="77777777" w:rsidR="00EC617B" w:rsidRDefault="00EC617B" w:rsidP="00784F80">
      <w:pPr>
        <w:pStyle w:val="af6"/>
        <w:jc w:val="both"/>
        <w:rPr>
          <w:rFonts w:ascii="Times New Roman" w:hAnsi="Times New Roman" w:cs="Times New Roman"/>
          <w:sz w:val="28"/>
          <w:szCs w:val="28"/>
          <w:lang w:val="kk-KZ"/>
        </w:rPr>
      </w:pPr>
    </w:p>
    <w:p w14:paraId="61F51BA3" w14:textId="3A522C6C" w:rsidR="00EC617B" w:rsidRPr="00EC617B" w:rsidRDefault="00EC617B" w:rsidP="00EC617B">
      <w:pPr>
        <w:pStyle w:val="af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617B">
        <w:rPr>
          <w:rFonts w:ascii="Times New Roman" w:hAnsi="Times New Roman" w:cs="Times New Roman"/>
          <w:sz w:val="28"/>
          <w:szCs w:val="28"/>
          <w:lang w:val="kk-KZ"/>
        </w:rPr>
        <w:t xml:space="preserve">Аттестаттау материалдарын зерделеу педагогтарды аттестаттау педагогикалық шеберлікті арттырудың қуатты ынталандыруына айналғанын, жоспарлы түрде жүргізілетінін, жүйелілік, сабақтастық, бақылау және шығармашылықты ынталандыру қағидаттарын іске асыруға негізделгенін көрсетті. Педагог кадрларды аттестаттау процесін сүйемелдеу жоспары жасалды. Жыл сайын аттестаттау комиссиясы отырыстарының хаттамалары жүргізіледі, бұйрықтар шығарылады, тіркеу және біліктілік куәліктерін беру журналы бар. Мұғалімдердің жеке істеріне аттестаттау бойынша бұйрықтар мен куәліктердің көшірмелері салынған. </w:t>
      </w:r>
    </w:p>
    <w:p w14:paraId="17007396" w14:textId="3464A3B7" w:rsidR="00EC617B" w:rsidRDefault="00EC617B" w:rsidP="00EC617B">
      <w:pPr>
        <w:pStyle w:val="af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617B">
        <w:rPr>
          <w:rFonts w:ascii="Times New Roman" w:hAnsi="Times New Roman" w:cs="Times New Roman"/>
          <w:sz w:val="28"/>
          <w:szCs w:val="28"/>
          <w:lang w:val="kk-KZ"/>
        </w:rPr>
        <w:t>Мұғалімдердің шығармашылық белсенділігін ынталандыру әдістері жетілдірілуде, үш жыл ішінде "Жыл мұғалімі"мектепішілік байқауы өткізіледі. Моральдық және материалдық ынталандырудың әртүрлі әдістері қолданылады.</w:t>
      </w:r>
    </w:p>
    <w:p w14:paraId="4C6A0B92" w14:textId="77777777" w:rsidR="00EC617B" w:rsidRDefault="00EC617B" w:rsidP="00784F80">
      <w:pPr>
        <w:pStyle w:val="af6"/>
        <w:jc w:val="both"/>
        <w:rPr>
          <w:rFonts w:ascii="Times New Roman" w:hAnsi="Times New Roman" w:cs="Times New Roman"/>
          <w:sz w:val="28"/>
          <w:szCs w:val="28"/>
          <w:lang w:val="kk-KZ"/>
        </w:rPr>
      </w:pPr>
    </w:p>
    <w:p w14:paraId="330C7A72" w14:textId="3A102E03" w:rsidR="00784F80" w:rsidRDefault="00784F80" w:rsidP="00341F47">
      <w:pPr>
        <w:pStyle w:val="af6"/>
        <w:rPr>
          <w:rFonts w:asciiTheme="majorBidi" w:hAnsiTheme="majorBidi" w:cstheme="majorBidi"/>
          <w:b/>
          <w:bCs/>
          <w:color w:val="000000"/>
          <w:sz w:val="28"/>
          <w:szCs w:val="28"/>
          <w:lang w:val="kk-KZ"/>
        </w:rPr>
      </w:pPr>
      <w:r>
        <w:rPr>
          <w:rFonts w:ascii="Times New Roman" w:hAnsi="Times New Roman" w:cs="Times New Roman"/>
          <w:sz w:val="28"/>
          <w:szCs w:val="28"/>
          <w:lang w:val="kk-KZ"/>
        </w:rPr>
        <w:t xml:space="preserve">    </w:t>
      </w:r>
    </w:p>
    <w:p w14:paraId="66339966" w14:textId="210AE56C" w:rsidR="00341F47" w:rsidRPr="00341F47" w:rsidRDefault="00341F47" w:rsidP="00341F47">
      <w:pPr>
        <w:pStyle w:val="af6"/>
        <w:rPr>
          <w:rFonts w:asciiTheme="majorBidi" w:eastAsiaTheme="minorHAnsi" w:hAnsiTheme="majorBidi" w:cstheme="majorBidi"/>
          <w:b/>
          <w:bCs/>
          <w:sz w:val="28"/>
          <w:szCs w:val="28"/>
          <w:lang w:val="kk-KZ" w:eastAsia="en-US"/>
        </w:rPr>
      </w:pPr>
      <w:r w:rsidRPr="00341F47">
        <w:rPr>
          <w:rFonts w:asciiTheme="majorBidi" w:eastAsiaTheme="minorHAnsi" w:hAnsiTheme="majorBidi" w:cstheme="majorBidi"/>
          <w:b/>
          <w:bCs/>
          <w:sz w:val="28"/>
          <w:szCs w:val="28"/>
          <w:lang w:val="kk-KZ" w:eastAsia="en-US"/>
        </w:rPr>
        <w:lastRenderedPageBreak/>
        <w:t>Біліктілік санатының деңгейін кемінде бес жылда бір рет көтерген/растаған педагогтердің үлесі (оның ішінде кемінде үш жылда бір рет басшылар) 100% - 5 құрайды, бұл 5 балға тең.</w:t>
      </w:r>
    </w:p>
    <w:p w14:paraId="0FD83011" w14:textId="570A7964" w:rsidR="004D4263" w:rsidRDefault="00784F80" w:rsidP="004D4263">
      <w:pPr>
        <w:pStyle w:val="af6"/>
        <w:rPr>
          <w:rFonts w:ascii="Times New Roman" w:hAnsi="Times New Roman" w:cs="Times New Roman"/>
          <w:sz w:val="28"/>
          <w:szCs w:val="28"/>
          <w:lang w:val="kk-KZ"/>
        </w:rPr>
      </w:pPr>
      <w:r>
        <w:rPr>
          <w:lang w:val="kk-KZ"/>
        </w:rPr>
        <w:t xml:space="preserve"> </w:t>
      </w:r>
      <w:r>
        <w:rPr>
          <w:lang w:val="kk-KZ"/>
        </w:rPr>
        <w:tab/>
      </w:r>
    </w:p>
    <w:p w14:paraId="4CEC27D7" w14:textId="2999D4A1" w:rsidR="004D4263" w:rsidRPr="004D4263" w:rsidRDefault="004D4263" w:rsidP="004D4263">
      <w:pPr>
        <w:pStyle w:val="af6"/>
        <w:rPr>
          <w:rFonts w:ascii="Times New Roman" w:hAnsi="Times New Roman" w:cs="Times New Roman"/>
          <w:sz w:val="28"/>
          <w:szCs w:val="28"/>
          <w:lang w:val="kk-KZ"/>
        </w:rPr>
      </w:pPr>
      <w:r w:rsidRPr="004D4263">
        <w:rPr>
          <w:rFonts w:ascii="Times New Roman" w:hAnsi="Times New Roman" w:cs="Times New Roman"/>
          <w:sz w:val="28"/>
          <w:szCs w:val="28"/>
          <w:lang w:val="kk-KZ"/>
        </w:rPr>
        <w:t xml:space="preserve">Бастауыш буын педагогтарының барлығы 8 адам. Олардың ішінде "педагог-сарапшы" біліктілік санаты бар-2 адам: </w:t>
      </w:r>
      <w:r>
        <w:rPr>
          <w:rFonts w:ascii="Times New Roman" w:hAnsi="Times New Roman" w:cs="Times New Roman"/>
          <w:sz w:val="28"/>
          <w:szCs w:val="28"/>
          <w:lang w:val="kk-KZ"/>
        </w:rPr>
        <w:t>Н</w:t>
      </w:r>
      <w:r w:rsidRPr="004D4263">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4D4263">
        <w:rPr>
          <w:rFonts w:ascii="Times New Roman" w:hAnsi="Times New Roman" w:cs="Times New Roman"/>
          <w:sz w:val="28"/>
          <w:szCs w:val="28"/>
          <w:lang w:val="kk-KZ"/>
        </w:rPr>
        <w:t>. Карпызина, Т. А. Ходякова, бұл 28%</w:t>
      </w:r>
    </w:p>
    <w:p w14:paraId="1AC14424" w14:textId="77777777" w:rsidR="004D4263" w:rsidRPr="004D4263" w:rsidRDefault="004D4263" w:rsidP="004D4263">
      <w:pPr>
        <w:pStyle w:val="af6"/>
        <w:rPr>
          <w:rFonts w:ascii="Times New Roman" w:hAnsi="Times New Roman" w:cs="Times New Roman"/>
          <w:sz w:val="28"/>
          <w:szCs w:val="28"/>
          <w:lang w:val="kk-KZ"/>
        </w:rPr>
      </w:pPr>
      <w:r w:rsidRPr="004D4263">
        <w:rPr>
          <w:rFonts w:ascii="Times New Roman" w:hAnsi="Times New Roman" w:cs="Times New Roman"/>
          <w:sz w:val="28"/>
          <w:szCs w:val="28"/>
          <w:lang w:val="kk-KZ"/>
        </w:rPr>
        <w:t>5-11 сыныптарда жұмыс істейтін педагогтардың барлығы– 22 адам.</w:t>
      </w:r>
    </w:p>
    <w:p w14:paraId="035FD52D" w14:textId="77777777" w:rsidR="004D4263" w:rsidRPr="004D4263" w:rsidRDefault="004D4263" w:rsidP="004D4263">
      <w:pPr>
        <w:pStyle w:val="af6"/>
        <w:rPr>
          <w:rFonts w:ascii="Times New Roman" w:hAnsi="Times New Roman" w:cs="Times New Roman"/>
          <w:sz w:val="28"/>
          <w:szCs w:val="28"/>
          <w:lang w:val="kk-KZ"/>
        </w:rPr>
      </w:pPr>
      <w:r w:rsidRPr="004D4263">
        <w:rPr>
          <w:rFonts w:ascii="Times New Roman" w:hAnsi="Times New Roman" w:cs="Times New Roman"/>
          <w:sz w:val="28"/>
          <w:szCs w:val="28"/>
          <w:lang w:val="kk-KZ"/>
        </w:rPr>
        <w:t>Олардың ішінде біліктілік санаты бар:</w:t>
      </w:r>
    </w:p>
    <w:p w14:paraId="0E81C663" w14:textId="35AC69D7" w:rsidR="004D4263" w:rsidRPr="004D4263" w:rsidRDefault="004D4263" w:rsidP="004D4263">
      <w:pPr>
        <w:pStyle w:val="af6"/>
        <w:rPr>
          <w:rFonts w:ascii="Times New Roman" w:hAnsi="Times New Roman" w:cs="Times New Roman"/>
          <w:sz w:val="28"/>
          <w:szCs w:val="28"/>
          <w:lang w:val="kk-KZ"/>
        </w:rPr>
      </w:pPr>
      <w:r w:rsidRPr="004D4263">
        <w:rPr>
          <w:rFonts w:ascii="Times New Roman" w:hAnsi="Times New Roman" w:cs="Times New Roman"/>
          <w:sz w:val="28"/>
          <w:szCs w:val="28"/>
          <w:lang w:val="kk-KZ"/>
        </w:rPr>
        <w:t>- педагог зерттеуші -1 адам (</w:t>
      </w:r>
      <w:r>
        <w:rPr>
          <w:rFonts w:ascii="Times New Roman" w:hAnsi="Times New Roman" w:cs="Times New Roman"/>
          <w:sz w:val="28"/>
          <w:szCs w:val="28"/>
          <w:lang w:val="kk-KZ"/>
        </w:rPr>
        <w:t>Н</w:t>
      </w:r>
      <w:r w:rsidRPr="004D4263">
        <w:rPr>
          <w:rFonts w:ascii="Times New Roman" w:hAnsi="Times New Roman" w:cs="Times New Roman"/>
          <w:sz w:val="28"/>
          <w:szCs w:val="28"/>
          <w:lang w:val="kk-KZ"/>
        </w:rPr>
        <w:t>.</w:t>
      </w:r>
      <w:r>
        <w:rPr>
          <w:rFonts w:ascii="Times New Roman" w:hAnsi="Times New Roman" w:cs="Times New Roman"/>
          <w:sz w:val="28"/>
          <w:szCs w:val="28"/>
          <w:lang w:val="kk-KZ"/>
        </w:rPr>
        <w:t>А</w:t>
      </w:r>
      <w:r w:rsidRPr="004D4263">
        <w:rPr>
          <w:rFonts w:ascii="Times New Roman" w:hAnsi="Times New Roman" w:cs="Times New Roman"/>
          <w:sz w:val="28"/>
          <w:szCs w:val="28"/>
          <w:lang w:val="kk-KZ"/>
        </w:rPr>
        <w:t>. Дяденко)</w:t>
      </w:r>
    </w:p>
    <w:p w14:paraId="51B7DA5C" w14:textId="271403D6" w:rsidR="004D4263" w:rsidRDefault="004D4263" w:rsidP="004D4263">
      <w:pPr>
        <w:pStyle w:val="af6"/>
        <w:rPr>
          <w:rFonts w:ascii="Times New Roman" w:hAnsi="Times New Roman" w:cs="Times New Roman"/>
          <w:sz w:val="28"/>
          <w:szCs w:val="28"/>
          <w:lang w:val="kk-KZ"/>
        </w:rPr>
      </w:pPr>
      <w:r w:rsidRPr="004D4263">
        <w:rPr>
          <w:rFonts w:ascii="Times New Roman" w:hAnsi="Times New Roman" w:cs="Times New Roman"/>
          <w:sz w:val="28"/>
          <w:szCs w:val="28"/>
          <w:lang w:val="kk-KZ"/>
        </w:rPr>
        <w:t>- педагог-сарапшы-7 адам (</w:t>
      </w:r>
      <w:r>
        <w:rPr>
          <w:rFonts w:ascii="Times New Roman" w:hAnsi="Times New Roman" w:cs="Times New Roman"/>
          <w:sz w:val="28"/>
          <w:szCs w:val="28"/>
          <w:lang w:val="kk-KZ"/>
        </w:rPr>
        <w:t>З</w:t>
      </w:r>
      <w:r w:rsidRPr="004D4263">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4D4263">
        <w:rPr>
          <w:rFonts w:ascii="Times New Roman" w:hAnsi="Times New Roman" w:cs="Times New Roman"/>
          <w:sz w:val="28"/>
          <w:szCs w:val="28"/>
          <w:lang w:val="kk-KZ"/>
        </w:rPr>
        <w:t>. Ж</w:t>
      </w:r>
      <w:r>
        <w:rPr>
          <w:rFonts w:ascii="Times New Roman" w:hAnsi="Times New Roman" w:cs="Times New Roman"/>
          <w:sz w:val="28"/>
          <w:szCs w:val="28"/>
          <w:lang w:val="kk-KZ"/>
        </w:rPr>
        <w:t>у</w:t>
      </w:r>
      <w:r w:rsidRPr="004D4263">
        <w:rPr>
          <w:rFonts w:ascii="Times New Roman" w:hAnsi="Times New Roman" w:cs="Times New Roman"/>
          <w:sz w:val="28"/>
          <w:szCs w:val="28"/>
          <w:lang w:val="kk-KZ"/>
        </w:rPr>
        <w:t>н</w:t>
      </w:r>
      <w:r>
        <w:rPr>
          <w:rFonts w:ascii="Times New Roman" w:hAnsi="Times New Roman" w:cs="Times New Roman"/>
          <w:sz w:val="28"/>
          <w:szCs w:val="28"/>
          <w:lang w:val="kk-KZ"/>
        </w:rPr>
        <w:t>у</w:t>
      </w:r>
      <w:r w:rsidRPr="004D4263">
        <w:rPr>
          <w:rFonts w:ascii="Times New Roman" w:hAnsi="Times New Roman" w:cs="Times New Roman"/>
          <w:sz w:val="28"/>
          <w:szCs w:val="28"/>
          <w:lang w:val="kk-KZ"/>
        </w:rPr>
        <w:t xml:space="preserve">сова, О. </w:t>
      </w:r>
      <w:r>
        <w:rPr>
          <w:rFonts w:ascii="Times New Roman" w:hAnsi="Times New Roman" w:cs="Times New Roman"/>
          <w:sz w:val="28"/>
          <w:szCs w:val="28"/>
          <w:lang w:val="kk-KZ"/>
        </w:rPr>
        <w:t>В</w:t>
      </w:r>
      <w:r w:rsidRPr="004D4263">
        <w:rPr>
          <w:rFonts w:ascii="Times New Roman" w:hAnsi="Times New Roman" w:cs="Times New Roman"/>
          <w:sz w:val="28"/>
          <w:szCs w:val="28"/>
          <w:lang w:val="kk-KZ"/>
        </w:rPr>
        <w:t xml:space="preserve">. Хорунжая, О. </w:t>
      </w:r>
      <w:r>
        <w:rPr>
          <w:rFonts w:ascii="Times New Roman" w:hAnsi="Times New Roman" w:cs="Times New Roman"/>
          <w:sz w:val="28"/>
          <w:szCs w:val="28"/>
          <w:lang w:val="kk-KZ"/>
        </w:rPr>
        <w:t>В</w:t>
      </w:r>
      <w:r w:rsidRPr="004D4263">
        <w:rPr>
          <w:rFonts w:ascii="Times New Roman" w:hAnsi="Times New Roman" w:cs="Times New Roman"/>
          <w:sz w:val="28"/>
          <w:szCs w:val="28"/>
          <w:lang w:val="kk-KZ"/>
        </w:rPr>
        <w:t>. Чечихина, А. М. М</w:t>
      </w:r>
      <w:r>
        <w:rPr>
          <w:rFonts w:ascii="Times New Roman" w:hAnsi="Times New Roman" w:cs="Times New Roman"/>
          <w:sz w:val="28"/>
          <w:szCs w:val="28"/>
          <w:lang w:val="kk-KZ"/>
        </w:rPr>
        <w:t>у</w:t>
      </w:r>
      <w:r w:rsidRPr="004D4263">
        <w:rPr>
          <w:rFonts w:ascii="Times New Roman" w:hAnsi="Times New Roman" w:cs="Times New Roman"/>
          <w:sz w:val="28"/>
          <w:szCs w:val="28"/>
          <w:lang w:val="kk-KZ"/>
        </w:rPr>
        <w:t>хаметжанова, Н.Н. Жад</w:t>
      </w:r>
      <w:r>
        <w:rPr>
          <w:rFonts w:ascii="Times New Roman" w:hAnsi="Times New Roman" w:cs="Times New Roman"/>
          <w:sz w:val="28"/>
          <w:szCs w:val="28"/>
          <w:lang w:val="kk-KZ"/>
        </w:rPr>
        <w:t>ь</w:t>
      </w:r>
      <w:r w:rsidRPr="004D4263">
        <w:rPr>
          <w:rFonts w:ascii="Times New Roman" w:hAnsi="Times New Roman" w:cs="Times New Roman"/>
          <w:sz w:val="28"/>
          <w:szCs w:val="28"/>
          <w:lang w:val="kk-KZ"/>
        </w:rPr>
        <w:t xml:space="preserve">ко, Е. С. Башук, </w:t>
      </w:r>
      <w:r>
        <w:rPr>
          <w:rFonts w:ascii="Times New Roman" w:hAnsi="Times New Roman" w:cs="Times New Roman"/>
          <w:sz w:val="28"/>
          <w:szCs w:val="28"/>
          <w:lang w:val="kk-KZ"/>
        </w:rPr>
        <w:t>К</w:t>
      </w:r>
      <w:r w:rsidRPr="004D4263">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4D4263">
        <w:rPr>
          <w:rFonts w:ascii="Times New Roman" w:hAnsi="Times New Roman" w:cs="Times New Roman"/>
          <w:sz w:val="28"/>
          <w:szCs w:val="28"/>
          <w:lang w:val="kk-KZ"/>
        </w:rPr>
        <w:t>. М</w:t>
      </w:r>
      <w:r>
        <w:rPr>
          <w:rFonts w:ascii="Times New Roman" w:hAnsi="Times New Roman" w:cs="Times New Roman"/>
          <w:sz w:val="28"/>
          <w:szCs w:val="28"/>
          <w:lang w:val="kk-KZ"/>
        </w:rPr>
        <w:t>а</w:t>
      </w:r>
      <w:r w:rsidRPr="004D4263">
        <w:rPr>
          <w:rFonts w:ascii="Times New Roman" w:hAnsi="Times New Roman" w:cs="Times New Roman"/>
          <w:sz w:val="28"/>
          <w:szCs w:val="28"/>
          <w:lang w:val="kk-KZ"/>
        </w:rPr>
        <w:t>житова), бұл 36,4%</w:t>
      </w:r>
    </w:p>
    <w:p w14:paraId="75E89E7D" w14:textId="77777777" w:rsidR="004D4263" w:rsidRDefault="004D4263" w:rsidP="00784F80">
      <w:pPr>
        <w:pStyle w:val="af6"/>
        <w:rPr>
          <w:rFonts w:ascii="Times New Roman" w:hAnsi="Times New Roman" w:cs="Times New Roman"/>
          <w:sz w:val="28"/>
          <w:szCs w:val="28"/>
          <w:lang w:val="kk-KZ"/>
        </w:rPr>
      </w:pPr>
    </w:p>
    <w:p w14:paraId="5BA0ADD6" w14:textId="77777777" w:rsidR="004D4263" w:rsidRDefault="004D4263" w:rsidP="00784F80">
      <w:pPr>
        <w:pStyle w:val="af6"/>
        <w:rPr>
          <w:rFonts w:ascii="Times New Roman" w:hAnsi="Times New Roman" w:cs="Times New Roman"/>
          <w:sz w:val="28"/>
          <w:szCs w:val="28"/>
          <w:lang w:val="kk-KZ"/>
        </w:rPr>
      </w:pPr>
    </w:p>
    <w:p w14:paraId="592B1683" w14:textId="77777777" w:rsidR="004D4263" w:rsidRPr="004D4263" w:rsidRDefault="004D4263" w:rsidP="00784F80">
      <w:pPr>
        <w:pStyle w:val="af6"/>
        <w:rPr>
          <w:rFonts w:ascii="Times New Roman" w:hAnsi="Times New Roman" w:cs="Times New Roman"/>
          <w:sz w:val="28"/>
          <w:szCs w:val="28"/>
          <w:lang w:val="kk-KZ"/>
        </w:rPr>
      </w:pPr>
    </w:p>
    <w:tbl>
      <w:tblPr>
        <w:tblStyle w:val="11"/>
        <w:tblpPr w:leftFromText="180" w:rightFromText="180" w:vertAnchor="text" w:horzAnchor="margin" w:tblpXSpec="center" w:tblpY="69"/>
        <w:tblW w:w="9864" w:type="dxa"/>
        <w:tblLayout w:type="fixed"/>
        <w:tblLook w:val="04A0" w:firstRow="1" w:lastRow="0" w:firstColumn="1" w:lastColumn="0" w:noHBand="0" w:noVBand="1"/>
      </w:tblPr>
      <w:tblGrid>
        <w:gridCol w:w="2518"/>
        <w:gridCol w:w="709"/>
        <w:gridCol w:w="912"/>
        <w:gridCol w:w="931"/>
        <w:gridCol w:w="992"/>
        <w:gridCol w:w="765"/>
        <w:gridCol w:w="567"/>
        <w:gridCol w:w="548"/>
        <w:gridCol w:w="548"/>
        <w:gridCol w:w="463"/>
        <w:gridCol w:w="911"/>
      </w:tblGrid>
      <w:tr w:rsidR="00784F80" w:rsidRPr="00026D0C" w14:paraId="5F1EB4BE" w14:textId="77777777" w:rsidTr="007D5306">
        <w:trPr>
          <w:cantSplit/>
          <w:trHeight w:val="1134"/>
        </w:trPr>
        <w:tc>
          <w:tcPr>
            <w:tcW w:w="2518" w:type="dxa"/>
          </w:tcPr>
          <w:p w14:paraId="03F594E2" w14:textId="77777777" w:rsidR="00784F80" w:rsidRPr="004D4263" w:rsidRDefault="00784F80" w:rsidP="007D5306">
            <w:pPr>
              <w:rPr>
                <w:rFonts w:ascii="Times New Roman" w:hAnsi="Times New Roman" w:cs="Times New Roman"/>
                <w:sz w:val="24"/>
                <w:szCs w:val="24"/>
                <w:lang w:val="kk-KZ"/>
              </w:rPr>
            </w:pPr>
          </w:p>
        </w:tc>
        <w:tc>
          <w:tcPr>
            <w:tcW w:w="709" w:type="dxa"/>
            <w:textDirection w:val="tbRl"/>
          </w:tcPr>
          <w:p w14:paraId="7F5D4C82" w14:textId="0721E144" w:rsidR="00784F80" w:rsidRPr="00026D0C" w:rsidRDefault="00540F48" w:rsidP="007D5306">
            <w:pPr>
              <w:pStyle w:val="af6"/>
              <w:jc w:val="center"/>
              <w:rPr>
                <w:rFonts w:asciiTheme="majorBidi" w:hAnsiTheme="majorBidi" w:cstheme="majorBidi"/>
              </w:rPr>
            </w:pPr>
            <w:r w:rsidRPr="00540F48">
              <w:rPr>
                <w:rFonts w:asciiTheme="majorBidi" w:hAnsiTheme="majorBidi" w:cstheme="majorBidi"/>
              </w:rPr>
              <w:t>Мұғалімдер саны</w:t>
            </w:r>
          </w:p>
        </w:tc>
        <w:tc>
          <w:tcPr>
            <w:tcW w:w="912" w:type="dxa"/>
            <w:textDirection w:val="tbRl"/>
          </w:tcPr>
          <w:p w14:paraId="394D1016" w14:textId="77777777" w:rsidR="00784F80" w:rsidRPr="00026D0C" w:rsidRDefault="00784F80" w:rsidP="007D5306">
            <w:pPr>
              <w:pStyle w:val="af6"/>
              <w:jc w:val="center"/>
              <w:rPr>
                <w:rFonts w:asciiTheme="majorBidi" w:hAnsiTheme="majorBidi" w:cstheme="majorBidi"/>
              </w:rPr>
            </w:pPr>
            <w:r w:rsidRPr="00026D0C">
              <w:rPr>
                <w:rFonts w:asciiTheme="majorBidi" w:hAnsiTheme="majorBidi" w:cstheme="majorBidi"/>
              </w:rPr>
              <w:t>Педагог-модератор</w:t>
            </w:r>
          </w:p>
        </w:tc>
        <w:tc>
          <w:tcPr>
            <w:tcW w:w="931" w:type="dxa"/>
            <w:textDirection w:val="tbRl"/>
          </w:tcPr>
          <w:p w14:paraId="5C6EF561" w14:textId="1D358591" w:rsidR="00784F80" w:rsidRPr="00026D0C" w:rsidRDefault="00540F48" w:rsidP="007D5306">
            <w:pPr>
              <w:pStyle w:val="af6"/>
              <w:jc w:val="center"/>
              <w:rPr>
                <w:rFonts w:asciiTheme="majorBidi" w:hAnsiTheme="majorBidi" w:cstheme="majorBidi"/>
              </w:rPr>
            </w:pPr>
            <w:r w:rsidRPr="00540F48">
              <w:rPr>
                <w:rFonts w:asciiTheme="majorBidi" w:hAnsiTheme="majorBidi" w:cstheme="majorBidi"/>
              </w:rPr>
              <w:t>Педагог-сарапшы</w:t>
            </w:r>
          </w:p>
        </w:tc>
        <w:tc>
          <w:tcPr>
            <w:tcW w:w="992" w:type="dxa"/>
            <w:textDirection w:val="tbRl"/>
          </w:tcPr>
          <w:p w14:paraId="27C87ED4" w14:textId="58E250E7" w:rsidR="00784F80" w:rsidRPr="00026D0C" w:rsidRDefault="00540F48" w:rsidP="007D5306">
            <w:pPr>
              <w:pStyle w:val="af6"/>
              <w:jc w:val="center"/>
              <w:rPr>
                <w:rFonts w:asciiTheme="majorBidi" w:hAnsiTheme="majorBidi" w:cstheme="majorBidi"/>
              </w:rPr>
            </w:pPr>
            <w:r w:rsidRPr="00540F48">
              <w:rPr>
                <w:rFonts w:asciiTheme="majorBidi" w:hAnsiTheme="majorBidi" w:cstheme="majorBidi"/>
              </w:rPr>
              <w:t>Педагог-зерттеуші</w:t>
            </w:r>
          </w:p>
        </w:tc>
        <w:tc>
          <w:tcPr>
            <w:tcW w:w="765" w:type="dxa"/>
            <w:textDirection w:val="tbRl"/>
          </w:tcPr>
          <w:p w14:paraId="51B656C4" w14:textId="53EEAAFA" w:rsidR="00784F80" w:rsidRPr="00540F48" w:rsidRDefault="00540F48" w:rsidP="007D5306">
            <w:pPr>
              <w:pStyle w:val="af6"/>
              <w:jc w:val="center"/>
              <w:rPr>
                <w:rFonts w:asciiTheme="majorBidi" w:hAnsiTheme="majorBidi" w:cstheme="majorBidi"/>
                <w:lang w:val="kk-KZ"/>
              </w:rPr>
            </w:pPr>
            <w:r>
              <w:rPr>
                <w:rFonts w:asciiTheme="majorBidi" w:hAnsiTheme="majorBidi" w:cstheme="majorBidi"/>
                <w:lang w:val="kk-KZ"/>
              </w:rPr>
              <w:t>шебер</w:t>
            </w:r>
          </w:p>
        </w:tc>
        <w:tc>
          <w:tcPr>
            <w:tcW w:w="567" w:type="dxa"/>
            <w:textDirection w:val="tbRl"/>
          </w:tcPr>
          <w:p w14:paraId="5B2B8F8B" w14:textId="56B9590B" w:rsidR="00784F80" w:rsidRPr="00540F48" w:rsidRDefault="00540F48" w:rsidP="007D5306">
            <w:pPr>
              <w:pStyle w:val="af6"/>
              <w:jc w:val="center"/>
              <w:rPr>
                <w:rFonts w:asciiTheme="majorBidi" w:hAnsiTheme="majorBidi" w:cstheme="majorBidi"/>
                <w:lang w:val="kk-KZ"/>
              </w:rPr>
            </w:pPr>
            <w:r>
              <w:rPr>
                <w:rFonts w:asciiTheme="majorBidi" w:hAnsiTheme="majorBidi" w:cstheme="majorBidi"/>
                <w:lang w:val="kk-KZ"/>
              </w:rPr>
              <w:t>жоғары</w:t>
            </w:r>
          </w:p>
        </w:tc>
        <w:tc>
          <w:tcPr>
            <w:tcW w:w="548" w:type="dxa"/>
            <w:textDirection w:val="tbRl"/>
          </w:tcPr>
          <w:p w14:paraId="312EA861" w14:textId="211C4332" w:rsidR="00784F80" w:rsidRPr="00540F48" w:rsidRDefault="00784F80" w:rsidP="007D5306">
            <w:pPr>
              <w:pStyle w:val="af6"/>
              <w:jc w:val="center"/>
              <w:rPr>
                <w:rFonts w:asciiTheme="majorBidi" w:hAnsiTheme="majorBidi" w:cstheme="majorBidi"/>
                <w:lang w:val="kk-KZ"/>
              </w:rPr>
            </w:pPr>
            <w:r w:rsidRPr="00026D0C">
              <w:rPr>
                <w:rFonts w:asciiTheme="majorBidi" w:hAnsiTheme="majorBidi" w:cstheme="majorBidi"/>
              </w:rPr>
              <w:t xml:space="preserve">1 </w:t>
            </w:r>
            <w:r w:rsidR="00540F48">
              <w:rPr>
                <w:rFonts w:asciiTheme="majorBidi" w:hAnsiTheme="majorBidi" w:cstheme="majorBidi"/>
                <w:lang w:val="kk-KZ"/>
              </w:rPr>
              <w:t>санат</w:t>
            </w:r>
          </w:p>
        </w:tc>
        <w:tc>
          <w:tcPr>
            <w:tcW w:w="548" w:type="dxa"/>
            <w:textDirection w:val="tbRl"/>
          </w:tcPr>
          <w:p w14:paraId="65FE65C1" w14:textId="2A03C6DC" w:rsidR="00784F80" w:rsidRPr="00540F48" w:rsidRDefault="00784F80" w:rsidP="007D5306">
            <w:pPr>
              <w:pStyle w:val="af6"/>
              <w:jc w:val="center"/>
              <w:rPr>
                <w:rFonts w:asciiTheme="majorBidi" w:hAnsiTheme="majorBidi" w:cstheme="majorBidi"/>
                <w:lang w:val="kk-KZ"/>
              </w:rPr>
            </w:pPr>
            <w:r w:rsidRPr="00026D0C">
              <w:rPr>
                <w:rFonts w:asciiTheme="majorBidi" w:hAnsiTheme="majorBidi" w:cstheme="majorBidi"/>
              </w:rPr>
              <w:t xml:space="preserve">2 </w:t>
            </w:r>
            <w:r w:rsidR="00540F48">
              <w:rPr>
                <w:rFonts w:asciiTheme="majorBidi" w:hAnsiTheme="majorBidi" w:cstheme="majorBidi"/>
                <w:lang w:val="kk-KZ"/>
              </w:rPr>
              <w:t>санат</w:t>
            </w:r>
          </w:p>
        </w:tc>
        <w:tc>
          <w:tcPr>
            <w:tcW w:w="463" w:type="dxa"/>
            <w:textDirection w:val="tbRl"/>
          </w:tcPr>
          <w:p w14:paraId="6B92991E" w14:textId="77777777" w:rsidR="00784F80" w:rsidRPr="00026D0C" w:rsidRDefault="00784F80" w:rsidP="007D5306">
            <w:pPr>
              <w:pStyle w:val="af6"/>
              <w:jc w:val="center"/>
              <w:rPr>
                <w:rFonts w:asciiTheme="majorBidi" w:hAnsiTheme="majorBidi" w:cstheme="majorBidi"/>
              </w:rPr>
            </w:pPr>
            <w:r>
              <w:rPr>
                <w:rFonts w:asciiTheme="majorBidi" w:hAnsiTheme="majorBidi" w:cstheme="majorBidi"/>
              </w:rPr>
              <w:t>педагог</w:t>
            </w:r>
          </w:p>
        </w:tc>
        <w:tc>
          <w:tcPr>
            <w:tcW w:w="911" w:type="dxa"/>
            <w:textDirection w:val="tbRl"/>
          </w:tcPr>
          <w:p w14:paraId="72090556" w14:textId="77777777" w:rsidR="00784F80" w:rsidRPr="00026D0C" w:rsidRDefault="00784F80" w:rsidP="007D5306">
            <w:pPr>
              <w:pStyle w:val="af6"/>
              <w:jc w:val="center"/>
              <w:rPr>
                <w:rFonts w:asciiTheme="majorBidi" w:hAnsiTheme="majorBidi" w:cstheme="majorBidi"/>
              </w:rPr>
            </w:pPr>
            <w:r w:rsidRPr="00026D0C">
              <w:rPr>
                <w:rFonts w:asciiTheme="majorBidi" w:hAnsiTheme="majorBidi" w:cstheme="majorBidi"/>
              </w:rPr>
              <w:t>%</w:t>
            </w:r>
          </w:p>
        </w:tc>
      </w:tr>
      <w:tr w:rsidR="00784F80" w:rsidRPr="00026D0C" w14:paraId="2B0F73CB" w14:textId="77777777" w:rsidTr="007D5306">
        <w:tc>
          <w:tcPr>
            <w:tcW w:w="2518" w:type="dxa"/>
          </w:tcPr>
          <w:p w14:paraId="3808CAA5" w14:textId="3328FF3D" w:rsidR="00784F80" w:rsidRPr="00B05FCC" w:rsidRDefault="004D4263" w:rsidP="007D5306">
            <w:pPr>
              <w:rPr>
                <w:rFonts w:ascii="Times New Roman" w:hAnsi="Times New Roman" w:cs="Times New Roman"/>
                <w:sz w:val="24"/>
                <w:szCs w:val="24"/>
              </w:rPr>
            </w:pPr>
            <w:r w:rsidRPr="004D4263">
              <w:rPr>
                <w:rFonts w:ascii="Times New Roman" w:hAnsi="Times New Roman" w:cs="Times New Roman"/>
                <w:sz w:val="24"/>
                <w:szCs w:val="24"/>
              </w:rPr>
              <w:t>Бастауыш білім деңгейі: 1-4 сыныптар</w:t>
            </w:r>
          </w:p>
        </w:tc>
        <w:tc>
          <w:tcPr>
            <w:tcW w:w="709" w:type="dxa"/>
          </w:tcPr>
          <w:p w14:paraId="4452EBD1"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8</w:t>
            </w:r>
          </w:p>
        </w:tc>
        <w:tc>
          <w:tcPr>
            <w:tcW w:w="912" w:type="dxa"/>
          </w:tcPr>
          <w:p w14:paraId="3C2D7C87"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1</w:t>
            </w:r>
          </w:p>
        </w:tc>
        <w:tc>
          <w:tcPr>
            <w:tcW w:w="931" w:type="dxa"/>
          </w:tcPr>
          <w:p w14:paraId="380F2B73"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39029D8A"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765" w:type="dxa"/>
          </w:tcPr>
          <w:p w14:paraId="34628AE7"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43779C9B"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5EBFB43C"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7B723809"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0</w:t>
            </w:r>
          </w:p>
        </w:tc>
        <w:tc>
          <w:tcPr>
            <w:tcW w:w="463" w:type="dxa"/>
          </w:tcPr>
          <w:p w14:paraId="67DCB418"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5</w:t>
            </w:r>
          </w:p>
        </w:tc>
        <w:tc>
          <w:tcPr>
            <w:tcW w:w="911" w:type="dxa"/>
          </w:tcPr>
          <w:p w14:paraId="18F5DC41"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28</w:t>
            </w:r>
            <w:r w:rsidRPr="00B05FCC">
              <w:rPr>
                <w:rFonts w:ascii="Times New Roman" w:hAnsi="Times New Roman" w:cs="Times New Roman"/>
                <w:sz w:val="24"/>
                <w:szCs w:val="24"/>
              </w:rPr>
              <w:t>%</w:t>
            </w:r>
          </w:p>
        </w:tc>
      </w:tr>
      <w:tr w:rsidR="00784F80" w:rsidRPr="00026D0C" w14:paraId="6BD1BA5D" w14:textId="77777777" w:rsidTr="007D5306">
        <w:tc>
          <w:tcPr>
            <w:tcW w:w="2518" w:type="dxa"/>
          </w:tcPr>
          <w:p w14:paraId="0ADA05D8" w14:textId="63C036FA" w:rsidR="00784F80" w:rsidRPr="00B05FCC" w:rsidRDefault="004D4263" w:rsidP="007D5306">
            <w:pPr>
              <w:rPr>
                <w:rFonts w:ascii="Times New Roman" w:hAnsi="Times New Roman" w:cs="Times New Roman"/>
                <w:sz w:val="24"/>
                <w:szCs w:val="24"/>
              </w:rPr>
            </w:pPr>
            <w:r w:rsidRPr="004D4263">
              <w:rPr>
                <w:rFonts w:ascii="Times New Roman" w:hAnsi="Times New Roman" w:cs="Times New Roman"/>
                <w:sz w:val="24"/>
                <w:szCs w:val="24"/>
              </w:rPr>
              <w:t>Негізгі орта білім деңгейі 5-11 сыныптар</w:t>
            </w:r>
          </w:p>
        </w:tc>
        <w:tc>
          <w:tcPr>
            <w:tcW w:w="709" w:type="dxa"/>
          </w:tcPr>
          <w:p w14:paraId="691EF3CD"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22</w:t>
            </w:r>
          </w:p>
        </w:tc>
        <w:tc>
          <w:tcPr>
            <w:tcW w:w="912" w:type="dxa"/>
          </w:tcPr>
          <w:p w14:paraId="637BF27C"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3</w:t>
            </w:r>
          </w:p>
        </w:tc>
        <w:tc>
          <w:tcPr>
            <w:tcW w:w="931" w:type="dxa"/>
          </w:tcPr>
          <w:p w14:paraId="25127848"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509D37F3"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1</w:t>
            </w:r>
          </w:p>
        </w:tc>
        <w:tc>
          <w:tcPr>
            <w:tcW w:w="765" w:type="dxa"/>
          </w:tcPr>
          <w:p w14:paraId="3A783E4B"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67" w:type="dxa"/>
          </w:tcPr>
          <w:p w14:paraId="31FA94FE"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548" w:type="dxa"/>
          </w:tcPr>
          <w:p w14:paraId="7532B4A1"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0</w:t>
            </w:r>
          </w:p>
        </w:tc>
        <w:tc>
          <w:tcPr>
            <w:tcW w:w="548" w:type="dxa"/>
          </w:tcPr>
          <w:p w14:paraId="354874F5" w14:textId="77777777" w:rsidR="00784F80" w:rsidRPr="00B05FCC" w:rsidRDefault="00784F80" w:rsidP="007D5306">
            <w:pPr>
              <w:jc w:val="center"/>
              <w:rPr>
                <w:rFonts w:ascii="Times New Roman" w:hAnsi="Times New Roman" w:cs="Times New Roman"/>
                <w:sz w:val="24"/>
                <w:szCs w:val="24"/>
              </w:rPr>
            </w:pPr>
            <w:r w:rsidRPr="00B05FCC">
              <w:rPr>
                <w:rFonts w:ascii="Times New Roman" w:hAnsi="Times New Roman" w:cs="Times New Roman"/>
                <w:sz w:val="24"/>
                <w:szCs w:val="24"/>
              </w:rPr>
              <w:t>0</w:t>
            </w:r>
          </w:p>
        </w:tc>
        <w:tc>
          <w:tcPr>
            <w:tcW w:w="463" w:type="dxa"/>
          </w:tcPr>
          <w:p w14:paraId="37BBA735"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11</w:t>
            </w:r>
          </w:p>
        </w:tc>
        <w:tc>
          <w:tcPr>
            <w:tcW w:w="911" w:type="dxa"/>
          </w:tcPr>
          <w:p w14:paraId="350A6BAE" w14:textId="77777777" w:rsidR="00784F80" w:rsidRPr="00B05FCC" w:rsidRDefault="00784F80" w:rsidP="007D5306">
            <w:pPr>
              <w:jc w:val="center"/>
              <w:rPr>
                <w:rFonts w:ascii="Times New Roman" w:hAnsi="Times New Roman" w:cs="Times New Roman"/>
                <w:sz w:val="24"/>
                <w:szCs w:val="24"/>
              </w:rPr>
            </w:pPr>
            <w:r>
              <w:rPr>
                <w:rFonts w:ascii="Times New Roman" w:hAnsi="Times New Roman" w:cs="Times New Roman"/>
                <w:sz w:val="24"/>
                <w:szCs w:val="24"/>
              </w:rPr>
              <w:t>36,4</w:t>
            </w:r>
            <w:r w:rsidRPr="00B05FCC">
              <w:rPr>
                <w:rFonts w:ascii="Times New Roman" w:hAnsi="Times New Roman" w:cs="Times New Roman"/>
                <w:sz w:val="24"/>
                <w:szCs w:val="24"/>
              </w:rPr>
              <w:t>%</w:t>
            </w:r>
          </w:p>
        </w:tc>
      </w:tr>
    </w:tbl>
    <w:p w14:paraId="67E77EEA" w14:textId="77777777" w:rsidR="00784F80" w:rsidRDefault="00784F80" w:rsidP="00784F80">
      <w:pPr>
        <w:spacing w:after="0" w:line="240" w:lineRule="auto"/>
        <w:rPr>
          <w:rFonts w:ascii="Times New Roman" w:hAnsi="Times New Roman" w:cs="Times New Roman"/>
          <w:sz w:val="28"/>
          <w:szCs w:val="28"/>
        </w:rPr>
      </w:pPr>
    </w:p>
    <w:p w14:paraId="36FCBE09" w14:textId="77777777" w:rsidR="00784F80" w:rsidRDefault="00784F80" w:rsidP="00784F80">
      <w:pPr>
        <w:spacing w:after="0" w:line="240" w:lineRule="auto"/>
        <w:ind w:left="-426"/>
        <w:jc w:val="both"/>
        <w:rPr>
          <w:rFonts w:ascii="Times New Roman" w:hAnsi="Times New Roman" w:cs="Times New Roman"/>
          <w:sz w:val="28"/>
          <w:szCs w:val="28"/>
        </w:rPr>
      </w:pPr>
    </w:p>
    <w:p w14:paraId="2D76EEC7" w14:textId="77777777" w:rsidR="00115C61" w:rsidRDefault="00115C61" w:rsidP="00784F80">
      <w:pPr>
        <w:pStyle w:val="af6"/>
        <w:ind w:firstLine="708"/>
        <w:jc w:val="both"/>
        <w:rPr>
          <w:rFonts w:ascii="Times New Roman" w:hAnsi="Times New Roman" w:cs="Times New Roman"/>
          <w:sz w:val="28"/>
          <w:szCs w:val="28"/>
          <w:lang w:val="kk-KZ"/>
        </w:rPr>
      </w:pPr>
    </w:p>
    <w:p w14:paraId="333CBB34" w14:textId="07788604" w:rsidR="00115C61" w:rsidRPr="00115C61" w:rsidRDefault="00115C61" w:rsidP="00115C61">
      <w:pPr>
        <w:pStyle w:val="af6"/>
        <w:ind w:firstLine="708"/>
        <w:rPr>
          <w:rFonts w:ascii="Times New Roman" w:hAnsi="Times New Roman" w:cs="Times New Roman"/>
          <w:b/>
          <w:bCs/>
          <w:sz w:val="28"/>
          <w:szCs w:val="28"/>
          <w:lang w:val="kk-KZ"/>
        </w:rPr>
      </w:pPr>
      <w:r w:rsidRPr="00115C61">
        <w:rPr>
          <w:rFonts w:ascii="Times New Roman" w:hAnsi="Times New Roman" w:cs="Times New Roman"/>
          <w:b/>
          <w:bCs/>
          <w:sz w:val="28"/>
          <w:szCs w:val="28"/>
          <w:lang w:val="kk-KZ"/>
        </w:rPr>
        <w:t>Қазақстан Республикасы Білім Министрінің 2022 жылғы 24 қарашадағы № 473 бұйрығына (нормативтік құқықтық актілерді мемлекеттік тіркеу тізілімінде №30721болып тіркелген) сәйкес бастауыш білім беру деңгейіндегі педагогтердің жалпы санынан лицензиат негізгі жұмыс орны болып табылатын жоғары және бірінші санатты педагогтердің, сарапшы-педагогтердің, зерттеуші-педагогтардың, шебер-педагогтардың үлесі 28% құрайды.</w:t>
      </w:r>
    </w:p>
    <w:p w14:paraId="3BE677DB" w14:textId="77777777" w:rsidR="00115C61" w:rsidRPr="00115C61" w:rsidRDefault="00115C61" w:rsidP="00115C61">
      <w:pPr>
        <w:pStyle w:val="af6"/>
        <w:ind w:firstLine="708"/>
        <w:rPr>
          <w:rFonts w:ascii="Times New Roman" w:hAnsi="Times New Roman" w:cs="Times New Roman"/>
          <w:b/>
          <w:bCs/>
          <w:sz w:val="28"/>
          <w:szCs w:val="28"/>
          <w:lang w:val="kk-KZ"/>
        </w:rPr>
      </w:pPr>
    </w:p>
    <w:p w14:paraId="1390EEB8" w14:textId="77777777" w:rsidR="00115C61" w:rsidRPr="00115C61" w:rsidRDefault="00115C61" w:rsidP="00115C61">
      <w:pPr>
        <w:pStyle w:val="af6"/>
        <w:ind w:firstLine="708"/>
        <w:rPr>
          <w:rFonts w:ascii="Times New Roman" w:hAnsi="Times New Roman" w:cs="Times New Roman"/>
          <w:b/>
          <w:bCs/>
          <w:sz w:val="28"/>
          <w:szCs w:val="28"/>
          <w:lang w:val="kk-KZ"/>
        </w:rPr>
      </w:pPr>
      <w:r w:rsidRPr="00115C61">
        <w:rPr>
          <w:rFonts w:ascii="Times New Roman" w:hAnsi="Times New Roman" w:cs="Times New Roman"/>
          <w:b/>
          <w:bCs/>
          <w:sz w:val="28"/>
          <w:szCs w:val="28"/>
          <w:lang w:val="kk-KZ"/>
        </w:rPr>
        <w:t>Қазақстан Республикасы Білім Министрінің 2022 жылғы 24 қарашадағы № 473 бұйрығына (нормативтік құқықтық актілерді мемлекеттік тіркеу тізілімінде № 30721 болып тіркелген) сәйкес негізгі орта, жалпы орта білім беру педагогтерінің жалпы санынан лицензиат негізгі жұмыс орны болып табылатын педагог-сарапшылардың, педагог-зерттеушілердің үлесі 36,4% -. құрайды.</w:t>
      </w:r>
    </w:p>
    <w:p w14:paraId="3A22BA5F" w14:textId="77777777" w:rsidR="00115C61" w:rsidRPr="00115C61" w:rsidRDefault="00115C61" w:rsidP="00115C61">
      <w:pPr>
        <w:pStyle w:val="af6"/>
        <w:ind w:firstLine="708"/>
        <w:rPr>
          <w:rFonts w:ascii="Times New Roman" w:hAnsi="Times New Roman" w:cs="Times New Roman"/>
          <w:b/>
          <w:bCs/>
          <w:sz w:val="28"/>
          <w:szCs w:val="28"/>
          <w:lang w:val="kk-KZ"/>
        </w:rPr>
      </w:pPr>
    </w:p>
    <w:p w14:paraId="5C297DF6" w14:textId="35B9ED85" w:rsidR="00115C61" w:rsidRDefault="00115C61" w:rsidP="00115C61">
      <w:pPr>
        <w:pStyle w:val="af6"/>
        <w:rPr>
          <w:rFonts w:ascii="Times New Roman" w:hAnsi="Times New Roman" w:cs="Times New Roman"/>
          <w:sz w:val="28"/>
          <w:szCs w:val="28"/>
          <w:lang w:val="kk-KZ"/>
        </w:rPr>
      </w:pPr>
    </w:p>
    <w:p w14:paraId="2D8B90BD" w14:textId="77777777" w:rsidR="00115C61" w:rsidRDefault="00115C61" w:rsidP="009103B5">
      <w:pPr>
        <w:pStyle w:val="af6"/>
        <w:jc w:val="both"/>
        <w:rPr>
          <w:rFonts w:ascii="Times New Roman" w:hAnsi="Times New Roman" w:cs="Times New Roman"/>
          <w:sz w:val="28"/>
          <w:szCs w:val="28"/>
          <w:lang w:val="kk-KZ"/>
        </w:rPr>
      </w:pPr>
    </w:p>
    <w:p w14:paraId="2F9D5467" w14:textId="03A9BC91" w:rsidR="009103B5"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lastRenderedPageBreak/>
        <w:t xml:space="preserve">     </w:t>
      </w:r>
      <w:r w:rsidRPr="009103B5">
        <w:rPr>
          <w:rFonts w:ascii="Times New Roman" w:eastAsiaTheme="minorHAnsi" w:hAnsi="Times New Roman" w:cs="Times New Roman"/>
          <w:bCs/>
          <w:sz w:val="28"/>
          <w:szCs w:val="28"/>
          <w:lang w:val="kk-KZ" w:eastAsia="en-US"/>
        </w:rPr>
        <w:t xml:space="preserve">Мектепте педагогтердің біліктілігін арттырудың перспективалық жоспарлары әзірленді, олар директор бекіткен педагогтарды қабылдау мен жұмыстан шығаруды ескере отырып, жыл сайын жаңартылып отырады. </w:t>
      </w:r>
    </w:p>
    <w:p w14:paraId="41BBBAFA" w14:textId="77777777" w:rsidR="009103B5"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sidRPr="009103B5">
        <w:rPr>
          <w:rFonts w:ascii="Times New Roman" w:eastAsiaTheme="minorHAnsi" w:hAnsi="Times New Roman" w:cs="Times New Roman"/>
          <w:bCs/>
          <w:sz w:val="28"/>
          <w:szCs w:val="28"/>
          <w:lang w:val="kk-KZ" w:eastAsia="en-US"/>
        </w:rPr>
        <w:t xml:space="preserve">Мектеп педагогикалық кадрлармен толық қамтамасыз етілген. Мектептің кадрлық саясаты білім беру ұйымының миссиясына, мақсаттарына, міндеттеріне сәйкес айқындалған. Мектептің кадр саясатының мақсаты мектептің қажеттіліктеріне, академиялық еркіндік пен тәуелсіздік саясатына, сондай-ақ заң талаптарына сәйкес кадрларды ұтымды пайдалану және дамыту болып табылады. Саясатты табысты іске асыруға стратегиялық мақсаттарға қол жеткізу үшін өзгерістер енгізуге жол берілетін Ұйымдық құрылым ықпал етеді. </w:t>
      </w:r>
    </w:p>
    <w:p w14:paraId="5A00CE34" w14:textId="33FD0E4F" w:rsidR="009103B5"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Pr>
          <w:rFonts w:ascii="Times New Roman" w:eastAsiaTheme="minorHAnsi" w:hAnsi="Times New Roman" w:cs="Times New Roman"/>
          <w:bCs/>
          <w:sz w:val="28"/>
          <w:szCs w:val="28"/>
          <w:lang w:val="kk-KZ" w:eastAsia="en-US"/>
        </w:rPr>
        <w:t xml:space="preserve">    </w:t>
      </w:r>
      <w:r w:rsidRPr="009103B5">
        <w:rPr>
          <w:rFonts w:ascii="Times New Roman" w:eastAsiaTheme="minorHAnsi" w:hAnsi="Times New Roman" w:cs="Times New Roman"/>
          <w:bCs/>
          <w:sz w:val="28"/>
          <w:szCs w:val="28"/>
          <w:lang w:val="kk-KZ" w:eastAsia="en-US"/>
        </w:rPr>
        <w:t>Мектептің 2024-2025 жылдардағы кадрлық әлеуетін талдау көрсеткендей:</w:t>
      </w:r>
    </w:p>
    <w:p w14:paraId="6BF3825F" w14:textId="77777777" w:rsidR="009103B5"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sidRPr="009103B5">
        <w:rPr>
          <w:rFonts w:ascii="Times New Roman" w:eastAsiaTheme="minorHAnsi" w:hAnsi="Times New Roman" w:cs="Times New Roman"/>
          <w:bCs/>
          <w:sz w:val="28"/>
          <w:szCs w:val="28"/>
          <w:lang w:val="kk-KZ" w:eastAsia="en-US"/>
        </w:rPr>
        <w:t>мектептің кадрлық құрамы жоғары білім деңгейімен сипатталады.</w:t>
      </w:r>
    </w:p>
    <w:p w14:paraId="77DD5C69" w14:textId="77777777" w:rsidR="009103B5"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sidRPr="009103B5">
        <w:rPr>
          <w:rFonts w:ascii="Times New Roman" w:eastAsiaTheme="minorHAnsi" w:hAnsi="Times New Roman" w:cs="Times New Roman"/>
          <w:bCs/>
          <w:sz w:val="28"/>
          <w:szCs w:val="28"/>
          <w:lang w:val="kk-KZ" w:eastAsia="en-US"/>
        </w:rPr>
        <w:t xml:space="preserve">Педагогикалық және басшы кадрларды аттестаттау мен біліктілігін арттырудың перспективалық жоспарына сәйкес педагогтер біліктілікті арттыру курстарында оқуын жалғастырады. </w:t>
      </w:r>
    </w:p>
    <w:p w14:paraId="022F298D" w14:textId="77777777" w:rsidR="009103B5"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sidRPr="009103B5">
        <w:rPr>
          <w:rFonts w:ascii="Times New Roman" w:eastAsiaTheme="minorHAnsi" w:hAnsi="Times New Roman" w:cs="Times New Roman"/>
          <w:bCs/>
          <w:sz w:val="28"/>
          <w:szCs w:val="28"/>
          <w:lang w:val="kk-KZ" w:eastAsia="en-US"/>
        </w:rPr>
        <w:t xml:space="preserve">Мектепте жас мамандарды табысты бейімдеу үшін барлық жағдай жасалған. </w:t>
      </w:r>
    </w:p>
    <w:p w14:paraId="5E3573BD" w14:textId="6659AE02" w:rsidR="00784F80" w:rsidRPr="009103B5" w:rsidRDefault="009103B5" w:rsidP="009103B5">
      <w:pPr>
        <w:spacing w:after="0" w:line="240" w:lineRule="auto"/>
        <w:jc w:val="both"/>
        <w:rPr>
          <w:rFonts w:ascii="Times New Roman" w:eastAsiaTheme="minorHAnsi" w:hAnsi="Times New Roman" w:cs="Times New Roman"/>
          <w:bCs/>
          <w:sz w:val="28"/>
          <w:szCs w:val="28"/>
          <w:lang w:val="kk-KZ" w:eastAsia="en-US"/>
        </w:rPr>
      </w:pPr>
      <w:r w:rsidRPr="009103B5">
        <w:rPr>
          <w:rFonts w:ascii="Times New Roman" w:eastAsiaTheme="minorHAnsi" w:hAnsi="Times New Roman" w:cs="Times New Roman"/>
          <w:bCs/>
          <w:sz w:val="28"/>
          <w:szCs w:val="28"/>
          <w:lang w:val="kk-KZ" w:eastAsia="en-US"/>
        </w:rPr>
        <w:t>Мектеп әкімшілігінің басқару қызметі мектеп ұжымында қолайлы моральдық-психологиялық ахуалды қамтамасыз ететін жағдайлар жасауға, оқу-тәрбие процесінің сапасын арттыру жөніндегі міндеттерді шешуде ресурстарды пайдаланудың тиімділігіне бағытталған.</w:t>
      </w:r>
    </w:p>
    <w:p w14:paraId="518C5AE3" w14:textId="2CFCDDA9" w:rsidR="00784F80" w:rsidRPr="009103B5" w:rsidRDefault="009103B5" w:rsidP="00784F80">
      <w:pPr>
        <w:spacing w:after="0" w:line="240" w:lineRule="auto"/>
        <w:jc w:val="both"/>
        <w:rPr>
          <w:rFonts w:ascii="Times New Roman" w:eastAsiaTheme="minorHAnsi" w:hAnsi="Times New Roman" w:cs="Times New Roman"/>
          <w:b/>
          <w:sz w:val="28"/>
          <w:szCs w:val="28"/>
          <w:lang w:val="kk-KZ" w:eastAsia="en-US"/>
        </w:rPr>
      </w:pPr>
      <w:r w:rsidRPr="009103B5">
        <w:rPr>
          <w:rFonts w:ascii="Times New Roman" w:eastAsiaTheme="minorHAnsi" w:hAnsi="Times New Roman" w:cs="Times New Roman"/>
          <w:b/>
          <w:sz w:val="28"/>
          <w:szCs w:val="28"/>
          <w:lang w:val="kk-KZ" w:eastAsia="en-US"/>
        </w:rPr>
        <w:t>Педагогтердің біліктілікті арттыру курстарынан өтуі туралы мәліметтер</w:t>
      </w:r>
    </w:p>
    <w:tbl>
      <w:tblPr>
        <w:tblStyle w:val="af1"/>
        <w:tblW w:w="0" w:type="auto"/>
        <w:jc w:val="center"/>
        <w:tblLook w:val="04A0" w:firstRow="1" w:lastRow="0" w:firstColumn="1" w:lastColumn="0" w:noHBand="0" w:noVBand="1"/>
      </w:tblPr>
      <w:tblGrid>
        <w:gridCol w:w="657"/>
        <w:gridCol w:w="4676"/>
        <w:gridCol w:w="1918"/>
      </w:tblGrid>
      <w:tr w:rsidR="00784F80" w:rsidRPr="00335011" w14:paraId="3BC3369E" w14:textId="77777777" w:rsidTr="007D5306">
        <w:trPr>
          <w:jc w:val="center"/>
        </w:trPr>
        <w:tc>
          <w:tcPr>
            <w:tcW w:w="657" w:type="dxa"/>
          </w:tcPr>
          <w:p w14:paraId="108787FD" w14:textId="77777777" w:rsidR="00784F80" w:rsidRPr="00335011" w:rsidRDefault="00784F80" w:rsidP="007D5306">
            <w:pPr>
              <w:jc w:val="center"/>
              <w:rPr>
                <w:rFonts w:ascii="Times New Roman" w:hAnsi="Times New Roman" w:cs="Times New Roman"/>
                <w:b/>
                <w:sz w:val="24"/>
                <w:szCs w:val="24"/>
                <w:lang w:val="kk-KZ" w:eastAsia="en-US"/>
              </w:rPr>
            </w:pPr>
            <w:r w:rsidRPr="00335011">
              <w:rPr>
                <w:rFonts w:ascii="Times New Roman" w:hAnsi="Times New Roman" w:cs="Times New Roman"/>
                <w:b/>
                <w:sz w:val="24"/>
                <w:szCs w:val="24"/>
                <w:lang w:val="kk-KZ" w:eastAsia="en-US"/>
              </w:rPr>
              <w:t>№</w:t>
            </w:r>
          </w:p>
        </w:tc>
        <w:tc>
          <w:tcPr>
            <w:tcW w:w="4676" w:type="dxa"/>
          </w:tcPr>
          <w:p w14:paraId="3A78C05D" w14:textId="40EC56D1" w:rsidR="00784F80" w:rsidRPr="00335011" w:rsidRDefault="009103B5" w:rsidP="007D5306">
            <w:pPr>
              <w:jc w:val="center"/>
              <w:rPr>
                <w:rFonts w:ascii="Times New Roman" w:hAnsi="Times New Roman" w:cs="Times New Roman"/>
                <w:b/>
                <w:sz w:val="24"/>
                <w:szCs w:val="24"/>
                <w:lang w:val="kk-KZ" w:eastAsia="en-US"/>
              </w:rPr>
            </w:pPr>
            <w:r w:rsidRPr="009103B5">
              <w:rPr>
                <w:rFonts w:ascii="Times New Roman" w:hAnsi="Times New Roman" w:cs="Times New Roman"/>
                <w:b/>
                <w:sz w:val="24"/>
                <w:szCs w:val="24"/>
                <w:lang w:val="kk-KZ" w:eastAsia="en-US"/>
              </w:rPr>
              <w:t>Лауазымы</w:t>
            </w:r>
          </w:p>
        </w:tc>
        <w:tc>
          <w:tcPr>
            <w:tcW w:w="1918" w:type="dxa"/>
          </w:tcPr>
          <w:p w14:paraId="45788641" w14:textId="4BC43E8B" w:rsidR="00784F80" w:rsidRPr="00335011" w:rsidRDefault="00784F80" w:rsidP="007D5306">
            <w:pPr>
              <w:jc w:val="center"/>
              <w:rPr>
                <w:rFonts w:ascii="Times New Roman" w:hAnsi="Times New Roman" w:cs="Times New Roman"/>
                <w:b/>
                <w:sz w:val="24"/>
                <w:szCs w:val="24"/>
                <w:lang w:val="kk-KZ" w:eastAsia="en-US"/>
              </w:rPr>
            </w:pPr>
            <w:r w:rsidRPr="00335011">
              <w:rPr>
                <w:rFonts w:ascii="Times New Roman" w:hAnsi="Times New Roman" w:cs="Times New Roman"/>
                <w:b/>
                <w:sz w:val="24"/>
                <w:szCs w:val="24"/>
                <w:lang w:val="kk-KZ" w:eastAsia="en-US"/>
              </w:rPr>
              <w:t>202</w:t>
            </w:r>
            <w:r>
              <w:rPr>
                <w:rFonts w:ascii="Times New Roman" w:hAnsi="Times New Roman" w:cs="Times New Roman"/>
                <w:b/>
                <w:sz w:val="24"/>
                <w:szCs w:val="24"/>
                <w:lang w:val="kk-KZ" w:eastAsia="en-US"/>
              </w:rPr>
              <w:t>4</w:t>
            </w:r>
            <w:r w:rsidRPr="00335011">
              <w:rPr>
                <w:rFonts w:ascii="Times New Roman" w:hAnsi="Times New Roman" w:cs="Times New Roman"/>
                <w:b/>
                <w:sz w:val="24"/>
                <w:szCs w:val="24"/>
                <w:lang w:val="kk-KZ" w:eastAsia="en-US"/>
              </w:rPr>
              <w:t xml:space="preserve"> </w:t>
            </w:r>
            <w:r w:rsidR="009103B5">
              <w:rPr>
                <w:rFonts w:ascii="Times New Roman" w:hAnsi="Times New Roman" w:cs="Times New Roman"/>
                <w:b/>
                <w:sz w:val="24"/>
                <w:szCs w:val="24"/>
                <w:lang w:val="kk-KZ" w:eastAsia="en-US"/>
              </w:rPr>
              <w:t>жыл</w:t>
            </w:r>
          </w:p>
        </w:tc>
      </w:tr>
      <w:tr w:rsidR="00784F80" w:rsidRPr="00335011" w14:paraId="23CB1B58" w14:textId="77777777" w:rsidTr="007D5306">
        <w:trPr>
          <w:jc w:val="center"/>
        </w:trPr>
        <w:tc>
          <w:tcPr>
            <w:tcW w:w="657" w:type="dxa"/>
          </w:tcPr>
          <w:p w14:paraId="4B131E6B" w14:textId="77777777" w:rsidR="00784F80" w:rsidRPr="00335011" w:rsidRDefault="00784F80" w:rsidP="007D5306">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1</w:t>
            </w:r>
          </w:p>
        </w:tc>
        <w:tc>
          <w:tcPr>
            <w:tcW w:w="4676" w:type="dxa"/>
          </w:tcPr>
          <w:p w14:paraId="3782D29A" w14:textId="77777777" w:rsidR="00784F80" w:rsidRPr="00335011" w:rsidRDefault="00784F80" w:rsidP="007D5306">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Директор</w:t>
            </w:r>
          </w:p>
        </w:tc>
        <w:tc>
          <w:tcPr>
            <w:tcW w:w="1918" w:type="dxa"/>
          </w:tcPr>
          <w:p w14:paraId="30D62EB8"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784F80" w:rsidRPr="00335011" w14:paraId="1FED968F" w14:textId="77777777" w:rsidTr="007D5306">
        <w:trPr>
          <w:jc w:val="center"/>
        </w:trPr>
        <w:tc>
          <w:tcPr>
            <w:tcW w:w="657" w:type="dxa"/>
          </w:tcPr>
          <w:p w14:paraId="41E4B1EC" w14:textId="77777777" w:rsidR="00784F80" w:rsidRPr="00335011" w:rsidRDefault="00784F80" w:rsidP="007D5306">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2</w:t>
            </w:r>
          </w:p>
        </w:tc>
        <w:tc>
          <w:tcPr>
            <w:tcW w:w="4676" w:type="dxa"/>
          </w:tcPr>
          <w:p w14:paraId="7D8A71FD" w14:textId="5B363628" w:rsidR="00784F80" w:rsidRPr="00335011" w:rsidRDefault="009103B5" w:rsidP="007D5306">
            <w:pPr>
              <w:rPr>
                <w:rFonts w:ascii="Times New Roman" w:hAnsi="Times New Roman" w:cs="Times New Roman"/>
                <w:sz w:val="24"/>
                <w:szCs w:val="24"/>
                <w:lang w:val="kk-KZ" w:eastAsia="en-US"/>
              </w:rPr>
            </w:pPr>
            <w:r w:rsidRPr="009103B5">
              <w:rPr>
                <w:rFonts w:ascii="Times New Roman" w:hAnsi="Times New Roman" w:cs="Times New Roman"/>
                <w:sz w:val="24"/>
                <w:szCs w:val="24"/>
                <w:lang w:val="kk-KZ" w:eastAsia="en-US"/>
              </w:rPr>
              <w:t xml:space="preserve">Директордың </w:t>
            </w:r>
            <w:r>
              <w:rPr>
                <w:rFonts w:ascii="Times New Roman" w:hAnsi="Times New Roman" w:cs="Times New Roman"/>
                <w:sz w:val="24"/>
                <w:szCs w:val="24"/>
                <w:lang w:val="kk-KZ" w:eastAsia="en-US"/>
              </w:rPr>
              <w:t>О</w:t>
            </w:r>
            <w:r w:rsidRPr="009103B5">
              <w:rPr>
                <w:rFonts w:ascii="Times New Roman" w:hAnsi="Times New Roman" w:cs="Times New Roman"/>
                <w:sz w:val="24"/>
                <w:szCs w:val="24"/>
                <w:lang w:val="kk-KZ" w:eastAsia="en-US"/>
              </w:rPr>
              <w:t>Ж жөніндегі орынбасары</w:t>
            </w:r>
          </w:p>
        </w:tc>
        <w:tc>
          <w:tcPr>
            <w:tcW w:w="1918" w:type="dxa"/>
          </w:tcPr>
          <w:p w14:paraId="4343ED26"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784F80" w:rsidRPr="00335011" w14:paraId="4F9AD2FB" w14:textId="77777777" w:rsidTr="007D5306">
        <w:trPr>
          <w:jc w:val="center"/>
        </w:trPr>
        <w:tc>
          <w:tcPr>
            <w:tcW w:w="657" w:type="dxa"/>
          </w:tcPr>
          <w:p w14:paraId="78B5B7EC" w14:textId="77777777" w:rsidR="00784F80" w:rsidRPr="00335011" w:rsidRDefault="00784F80" w:rsidP="007D5306">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3</w:t>
            </w:r>
          </w:p>
        </w:tc>
        <w:tc>
          <w:tcPr>
            <w:tcW w:w="4676" w:type="dxa"/>
          </w:tcPr>
          <w:p w14:paraId="6E5DDFFA" w14:textId="1D71DA82" w:rsidR="00784F80" w:rsidRPr="00335011" w:rsidRDefault="009103B5" w:rsidP="007D5306">
            <w:pPr>
              <w:rPr>
                <w:rFonts w:ascii="Times New Roman" w:hAnsi="Times New Roman" w:cs="Times New Roman"/>
                <w:sz w:val="24"/>
                <w:szCs w:val="24"/>
                <w:lang w:val="kk-KZ" w:eastAsia="en-US"/>
              </w:rPr>
            </w:pPr>
            <w:r w:rsidRPr="009103B5">
              <w:rPr>
                <w:rFonts w:ascii="Times New Roman" w:hAnsi="Times New Roman" w:cs="Times New Roman"/>
                <w:sz w:val="24"/>
                <w:szCs w:val="24"/>
                <w:lang w:val="kk-KZ" w:eastAsia="en-US"/>
              </w:rPr>
              <w:t xml:space="preserve">Директордың </w:t>
            </w:r>
            <w:r>
              <w:rPr>
                <w:rFonts w:ascii="Times New Roman" w:hAnsi="Times New Roman" w:cs="Times New Roman"/>
                <w:sz w:val="24"/>
                <w:szCs w:val="24"/>
                <w:lang w:val="kk-KZ" w:eastAsia="en-US"/>
              </w:rPr>
              <w:t>Т</w:t>
            </w:r>
            <w:r w:rsidRPr="009103B5">
              <w:rPr>
                <w:rFonts w:ascii="Times New Roman" w:hAnsi="Times New Roman" w:cs="Times New Roman"/>
                <w:sz w:val="24"/>
                <w:szCs w:val="24"/>
                <w:lang w:val="kk-KZ" w:eastAsia="en-US"/>
              </w:rPr>
              <w:t>Ж жөніндегі орынбасары</w:t>
            </w:r>
          </w:p>
        </w:tc>
        <w:tc>
          <w:tcPr>
            <w:tcW w:w="1918" w:type="dxa"/>
          </w:tcPr>
          <w:p w14:paraId="226674C8"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784F80" w:rsidRPr="00335011" w14:paraId="2895EC05" w14:textId="77777777" w:rsidTr="007D5306">
        <w:trPr>
          <w:jc w:val="center"/>
        </w:trPr>
        <w:tc>
          <w:tcPr>
            <w:tcW w:w="657" w:type="dxa"/>
          </w:tcPr>
          <w:p w14:paraId="019CB51D" w14:textId="77777777" w:rsidR="00784F80" w:rsidRPr="00335011" w:rsidRDefault="00784F80" w:rsidP="007D5306">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4</w:t>
            </w:r>
          </w:p>
        </w:tc>
        <w:tc>
          <w:tcPr>
            <w:tcW w:w="4676" w:type="dxa"/>
          </w:tcPr>
          <w:p w14:paraId="73DCC969" w14:textId="7C65408F" w:rsidR="00784F80" w:rsidRPr="00335011" w:rsidRDefault="009103B5"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Әлеуметтік</w:t>
            </w:r>
            <w:r w:rsidR="00784F80" w:rsidRPr="00335011">
              <w:rPr>
                <w:rFonts w:ascii="Times New Roman" w:hAnsi="Times New Roman" w:cs="Times New Roman"/>
                <w:sz w:val="24"/>
                <w:szCs w:val="24"/>
                <w:lang w:val="kk-KZ" w:eastAsia="en-US"/>
              </w:rPr>
              <w:t xml:space="preserve"> педагог</w:t>
            </w:r>
          </w:p>
        </w:tc>
        <w:tc>
          <w:tcPr>
            <w:tcW w:w="1918" w:type="dxa"/>
          </w:tcPr>
          <w:p w14:paraId="7827C3F8" w14:textId="77777777" w:rsidR="00784F80" w:rsidRPr="00335011" w:rsidRDefault="00784F80" w:rsidP="007D53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784F80" w:rsidRPr="00335011" w14:paraId="35AE5527" w14:textId="77777777" w:rsidTr="007D5306">
        <w:trPr>
          <w:jc w:val="center"/>
        </w:trPr>
        <w:tc>
          <w:tcPr>
            <w:tcW w:w="657" w:type="dxa"/>
          </w:tcPr>
          <w:p w14:paraId="1A8C3716" w14:textId="77777777" w:rsidR="00784F80" w:rsidRPr="00335011" w:rsidRDefault="00784F80" w:rsidP="007D5306">
            <w:pPr>
              <w:jc w:val="cente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5</w:t>
            </w:r>
          </w:p>
        </w:tc>
        <w:tc>
          <w:tcPr>
            <w:tcW w:w="4676" w:type="dxa"/>
          </w:tcPr>
          <w:p w14:paraId="102A1479" w14:textId="77777777" w:rsidR="00784F80" w:rsidRPr="00335011" w:rsidRDefault="00784F80" w:rsidP="007D5306">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Педагог-психолог</w:t>
            </w:r>
          </w:p>
        </w:tc>
        <w:tc>
          <w:tcPr>
            <w:tcW w:w="1918" w:type="dxa"/>
          </w:tcPr>
          <w:p w14:paraId="39601264" w14:textId="77777777" w:rsidR="00784F80" w:rsidRPr="00335011" w:rsidRDefault="00784F80" w:rsidP="007D53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784F80" w:rsidRPr="00335011" w14:paraId="70EC3360" w14:textId="77777777" w:rsidTr="007D5306">
        <w:trPr>
          <w:jc w:val="center"/>
        </w:trPr>
        <w:tc>
          <w:tcPr>
            <w:tcW w:w="657" w:type="dxa"/>
          </w:tcPr>
          <w:p w14:paraId="7C05964D"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c>
          <w:tcPr>
            <w:tcW w:w="4676" w:type="dxa"/>
          </w:tcPr>
          <w:p w14:paraId="7D63FFB4" w14:textId="2F1A300F" w:rsidR="00784F80" w:rsidRPr="00335011" w:rsidRDefault="009103B5" w:rsidP="007D5306">
            <w:pPr>
              <w:rPr>
                <w:rFonts w:ascii="Times New Roman" w:hAnsi="Times New Roman" w:cs="Times New Roman"/>
                <w:sz w:val="24"/>
                <w:szCs w:val="24"/>
                <w:lang w:val="kk-KZ" w:eastAsia="en-US"/>
              </w:rPr>
            </w:pPr>
            <w:r w:rsidRPr="009103B5">
              <w:rPr>
                <w:rFonts w:ascii="Times New Roman" w:hAnsi="Times New Roman" w:cs="Times New Roman"/>
                <w:sz w:val="24"/>
                <w:szCs w:val="24"/>
                <w:lang w:val="kk-KZ" w:eastAsia="en-US"/>
              </w:rPr>
              <w:t>Қазақ тілі мен әдебиеті пәнінің мұғалімі</w:t>
            </w:r>
          </w:p>
        </w:tc>
        <w:tc>
          <w:tcPr>
            <w:tcW w:w="1918" w:type="dxa"/>
          </w:tcPr>
          <w:p w14:paraId="0055A6CA"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784F80" w:rsidRPr="00335011" w14:paraId="44B15B60" w14:textId="77777777" w:rsidTr="007D5306">
        <w:trPr>
          <w:jc w:val="center"/>
        </w:trPr>
        <w:tc>
          <w:tcPr>
            <w:tcW w:w="657" w:type="dxa"/>
          </w:tcPr>
          <w:p w14:paraId="307BD939"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4676" w:type="dxa"/>
          </w:tcPr>
          <w:p w14:paraId="1A491E6D" w14:textId="1295E7A8" w:rsidR="009103B5" w:rsidRPr="00335011" w:rsidRDefault="009103B5" w:rsidP="007D5306">
            <w:pPr>
              <w:rPr>
                <w:rFonts w:ascii="Times New Roman" w:hAnsi="Times New Roman" w:cs="Times New Roman"/>
                <w:sz w:val="24"/>
                <w:szCs w:val="24"/>
                <w:lang w:val="kk-KZ" w:eastAsia="en-US"/>
              </w:rPr>
            </w:pPr>
            <w:r w:rsidRPr="009103B5">
              <w:rPr>
                <w:rFonts w:ascii="Times New Roman" w:hAnsi="Times New Roman" w:cs="Times New Roman"/>
                <w:sz w:val="24"/>
                <w:szCs w:val="24"/>
                <w:lang w:val="kk-KZ" w:eastAsia="en-US"/>
              </w:rPr>
              <w:t>Орыс тілі мен әдебиеті пәнінің мұғалімі</w:t>
            </w:r>
          </w:p>
        </w:tc>
        <w:tc>
          <w:tcPr>
            <w:tcW w:w="1918" w:type="dxa"/>
          </w:tcPr>
          <w:p w14:paraId="0220F05A"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784F80" w:rsidRPr="00335011" w14:paraId="6490AB70" w14:textId="77777777" w:rsidTr="007D5306">
        <w:trPr>
          <w:jc w:val="center"/>
        </w:trPr>
        <w:tc>
          <w:tcPr>
            <w:tcW w:w="657" w:type="dxa"/>
          </w:tcPr>
          <w:p w14:paraId="630B51EF"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w:t>
            </w:r>
          </w:p>
        </w:tc>
        <w:tc>
          <w:tcPr>
            <w:tcW w:w="4676" w:type="dxa"/>
          </w:tcPr>
          <w:p w14:paraId="4453296C" w14:textId="00E80A60" w:rsidR="00784F80" w:rsidRPr="00335011" w:rsidRDefault="009103B5"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Бастауыш сынып мұғалімі</w:t>
            </w:r>
          </w:p>
        </w:tc>
        <w:tc>
          <w:tcPr>
            <w:tcW w:w="1918" w:type="dxa"/>
          </w:tcPr>
          <w:p w14:paraId="4568E7C8"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r>
      <w:tr w:rsidR="00784F80" w:rsidRPr="00335011" w14:paraId="10B25C75" w14:textId="77777777" w:rsidTr="007D5306">
        <w:trPr>
          <w:jc w:val="center"/>
        </w:trPr>
        <w:tc>
          <w:tcPr>
            <w:tcW w:w="657" w:type="dxa"/>
          </w:tcPr>
          <w:p w14:paraId="1D0DC1FB"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p>
        </w:tc>
        <w:tc>
          <w:tcPr>
            <w:tcW w:w="4676" w:type="dxa"/>
          </w:tcPr>
          <w:p w14:paraId="33D768F1" w14:textId="4B49CAA2" w:rsidR="00784F80" w:rsidRPr="00335011" w:rsidRDefault="00784F80" w:rsidP="007D5306">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 xml:space="preserve"> </w:t>
            </w:r>
            <w:r w:rsidR="009103B5">
              <w:rPr>
                <w:rFonts w:ascii="Times New Roman" w:hAnsi="Times New Roman" w:cs="Times New Roman"/>
                <w:sz w:val="24"/>
                <w:szCs w:val="24"/>
                <w:lang w:val="kk-KZ" w:eastAsia="en-US"/>
              </w:rPr>
              <w:t>М</w:t>
            </w:r>
            <w:r w:rsidRPr="00335011">
              <w:rPr>
                <w:rFonts w:ascii="Times New Roman" w:hAnsi="Times New Roman" w:cs="Times New Roman"/>
                <w:sz w:val="24"/>
                <w:szCs w:val="24"/>
                <w:lang w:val="kk-KZ" w:eastAsia="en-US"/>
              </w:rPr>
              <w:t>атематик</w:t>
            </w:r>
            <w:r w:rsidR="009103B5">
              <w:rPr>
                <w:rFonts w:ascii="Times New Roman" w:hAnsi="Times New Roman" w:cs="Times New Roman"/>
                <w:sz w:val="24"/>
                <w:szCs w:val="24"/>
                <w:lang w:val="kk-KZ" w:eastAsia="en-US"/>
              </w:rPr>
              <w:t>а мұғалімі</w:t>
            </w:r>
          </w:p>
        </w:tc>
        <w:tc>
          <w:tcPr>
            <w:tcW w:w="1918" w:type="dxa"/>
          </w:tcPr>
          <w:p w14:paraId="69E1A636"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784F80" w:rsidRPr="00335011" w14:paraId="1FA7C405" w14:textId="77777777" w:rsidTr="007D5306">
        <w:trPr>
          <w:jc w:val="center"/>
        </w:trPr>
        <w:tc>
          <w:tcPr>
            <w:tcW w:w="657" w:type="dxa"/>
          </w:tcPr>
          <w:p w14:paraId="2591AB21"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4676" w:type="dxa"/>
          </w:tcPr>
          <w:p w14:paraId="605ED46C" w14:textId="075AAEF6" w:rsidR="00784F80" w:rsidRPr="00335011" w:rsidRDefault="009103B5"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Тарих мұғалімі</w:t>
            </w:r>
          </w:p>
        </w:tc>
        <w:tc>
          <w:tcPr>
            <w:tcW w:w="1918" w:type="dxa"/>
          </w:tcPr>
          <w:p w14:paraId="31081F5B"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784F80" w:rsidRPr="00335011" w14:paraId="62CBDFC4" w14:textId="77777777" w:rsidTr="007D5306">
        <w:trPr>
          <w:jc w:val="center"/>
        </w:trPr>
        <w:tc>
          <w:tcPr>
            <w:tcW w:w="657" w:type="dxa"/>
          </w:tcPr>
          <w:p w14:paraId="0217C51E"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11</w:t>
            </w:r>
          </w:p>
        </w:tc>
        <w:tc>
          <w:tcPr>
            <w:tcW w:w="4676" w:type="dxa"/>
          </w:tcPr>
          <w:p w14:paraId="64F1C672" w14:textId="3010F143" w:rsidR="00784F80" w:rsidRPr="00335011" w:rsidRDefault="009103B5"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w:t>
            </w:r>
            <w:r w:rsidR="00784F80" w:rsidRPr="00335011">
              <w:rPr>
                <w:rFonts w:ascii="Times New Roman" w:hAnsi="Times New Roman" w:cs="Times New Roman"/>
                <w:sz w:val="24"/>
                <w:szCs w:val="24"/>
                <w:lang w:val="kk-KZ" w:eastAsia="en-US"/>
              </w:rPr>
              <w:t>узык</w:t>
            </w:r>
            <w:r>
              <w:rPr>
                <w:rFonts w:ascii="Times New Roman" w:hAnsi="Times New Roman" w:cs="Times New Roman"/>
                <w:sz w:val="24"/>
                <w:szCs w:val="24"/>
                <w:lang w:val="kk-KZ" w:eastAsia="en-US"/>
              </w:rPr>
              <w:t>а мұғалімі</w:t>
            </w:r>
          </w:p>
        </w:tc>
        <w:tc>
          <w:tcPr>
            <w:tcW w:w="1918" w:type="dxa"/>
          </w:tcPr>
          <w:p w14:paraId="2A56E640"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784F80" w:rsidRPr="00335011" w14:paraId="2042293D" w14:textId="77777777" w:rsidTr="007D5306">
        <w:trPr>
          <w:jc w:val="center"/>
        </w:trPr>
        <w:tc>
          <w:tcPr>
            <w:tcW w:w="657" w:type="dxa"/>
          </w:tcPr>
          <w:p w14:paraId="42545D16"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12</w:t>
            </w:r>
          </w:p>
        </w:tc>
        <w:tc>
          <w:tcPr>
            <w:tcW w:w="4676" w:type="dxa"/>
          </w:tcPr>
          <w:p w14:paraId="3983EAA3" w14:textId="3E6B04E2" w:rsidR="00784F80" w:rsidRPr="00335011" w:rsidRDefault="009103B5"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Дене шынықтыру мұғалімі</w:t>
            </w:r>
          </w:p>
        </w:tc>
        <w:tc>
          <w:tcPr>
            <w:tcW w:w="1918" w:type="dxa"/>
          </w:tcPr>
          <w:p w14:paraId="14CD3A4C" w14:textId="77777777" w:rsidR="00784F80" w:rsidRPr="00335011" w:rsidRDefault="00784F80" w:rsidP="007D53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784F80" w:rsidRPr="00335011" w14:paraId="5FE1628C" w14:textId="77777777" w:rsidTr="007D5306">
        <w:trPr>
          <w:jc w:val="center"/>
        </w:trPr>
        <w:tc>
          <w:tcPr>
            <w:tcW w:w="657" w:type="dxa"/>
          </w:tcPr>
          <w:p w14:paraId="2534C268"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13</w:t>
            </w:r>
          </w:p>
        </w:tc>
        <w:tc>
          <w:tcPr>
            <w:tcW w:w="4676" w:type="dxa"/>
          </w:tcPr>
          <w:p w14:paraId="7412E0ED" w14:textId="4DEFFE1F" w:rsidR="00784F80" w:rsidRPr="00335011" w:rsidRDefault="00A46122"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Шет тілі мұғалімі</w:t>
            </w:r>
          </w:p>
        </w:tc>
        <w:tc>
          <w:tcPr>
            <w:tcW w:w="1918" w:type="dxa"/>
          </w:tcPr>
          <w:p w14:paraId="134BD970" w14:textId="77777777" w:rsidR="00784F80" w:rsidRPr="00335011" w:rsidRDefault="00784F80" w:rsidP="007D53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784F80" w:rsidRPr="00335011" w14:paraId="3AF2A598" w14:textId="77777777" w:rsidTr="007D5306">
        <w:trPr>
          <w:jc w:val="center"/>
        </w:trPr>
        <w:tc>
          <w:tcPr>
            <w:tcW w:w="657" w:type="dxa"/>
          </w:tcPr>
          <w:p w14:paraId="648E6BED"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14</w:t>
            </w:r>
          </w:p>
        </w:tc>
        <w:tc>
          <w:tcPr>
            <w:tcW w:w="4676" w:type="dxa"/>
          </w:tcPr>
          <w:p w14:paraId="46CF3F7C" w14:textId="71C53B55" w:rsidR="00784F80" w:rsidRPr="00335011" w:rsidRDefault="00A46122" w:rsidP="007D5306">
            <w:pPr>
              <w:rPr>
                <w:rFonts w:ascii="Times New Roman" w:hAnsi="Times New Roman" w:cs="Times New Roman"/>
                <w:sz w:val="24"/>
                <w:szCs w:val="24"/>
                <w:lang w:val="kk-KZ" w:eastAsia="en-US"/>
              </w:rPr>
            </w:pPr>
            <w:r w:rsidRPr="00A46122">
              <w:rPr>
                <w:rFonts w:ascii="Times New Roman" w:hAnsi="Times New Roman" w:cs="Times New Roman"/>
                <w:sz w:val="24"/>
                <w:szCs w:val="24"/>
                <w:lang w:val="kk-KZ" w:eastAsia="en-US"/>
              </w:rPr>
              <w:t>Көркем еңбек мұғалімі</w:t>
            </w:r>
          </w:p>
        </w:tc>
        <w:tc>
          <w:tcPr>
            <w:tcW w:w="1918" w:type="dxa"/>
          </w:tcPr>
          <w:p w14:paraId="17C35077"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784F80" w:rsidRPr="00335011" w14:paraId="390480EF" w14:textId="77777777" w:rsidTr="007D5306">
        <w:trPr>
          <w:jc w:val="center"/>
        </w:trPr>
        <w:tc>
          <w:tcPr>
            <w:tcW w:w="657" w:type="dxa"/>
          </w:tcPr>
          <w:p w14:paraId="09C7932F"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4676" w:type="dxa"/>
          </w:tcPr>
          <w:p w14:paraId="4866392E" w14:textId="6D787BDE" w:rsidR="00784F80" w:rsidRPr="00335011" w:rsidRDefault="00784F80" w:rsidP="007D5306">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 xml:space="preserve"> </w:t>
            </w:r>
            <w:r w:rsidR="00A46122">
              <w:rPr>
                <w:rFonts w:ascii="Times New Roman" w:hAnsi="Times New Roman" w:cs="Times New Roman"/>
                <w:sz w:val="24"/>
                <w:szCs w:val="24"/>
                <w:lang w:val="kk-KZ" w:eastAsia="en-US"/>
              </w:rPr>
              <w:t>Г</w:t>
            </w:r>
            <w:r w:rsidRPr="00335011">
              <w:rPr>
                <w:rFonts w:ascii="Times New Roman" w:hAnsi="Times New Roman" w:cs="Times New Roman"/>
                <w:sz w:val="24"/>
                <w:szCs w:val="24"/>
                <w:lang w:val="kk-KZ" w:eastAsia="en-US"/>
              </w:rPr>
              <w:t>еографи</w:t>
            </w:r>
            <w:r w:rsidR="00A46122">
              <w:rPr>
                <w:rFonts w:ascii="Times New Roman" w:hAnsi="Times New Roman" w:cs="Times New Roman"/>
                <w:sz w:val="24"/>
                <w:szCs w:val="24"/>
                <w:lang w:val="kk-KZ" w:eastAsia="en-US"/>
              </w:rPr>
              <w:t>я мұғалімі</w:t>
            </w:r>
          </w:p>
        </w:tc>
        <w:tc>
          <w:tcPr>
            <w:tcW w:w="1918" w:type="dxa"/>
          </w:tcPr>
          <w:p w14:paraId="14AC8204"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784F80" w:rsidRPr="00335011" w14:paraId="11CFCB5B" w14:textId="77777777" w:rsidTr="007D5306">
        <w:trPr>
          <w:jc w:val="center"/>
        </w:trPr>
        <w:tc>
          <w:tcPr>
            <w:tcW w:w="657" w:type="dxa"/>
          </w:tcPr>
          <w:p w14:paraId="7CD3347A"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16</w:t>
            </w:r>
          </w:p>
        </w:tc>
        <w:tc>
          <w:tcPr>
            <w:tcW w:w="4676" w:type="dxa"/>
          </w:tcPr>
          <w:p w14:paraId="4D911C7D" w14:textId="139D3106" w:rsidR="00784F80" w:rsidRPr="00335011" w:rsidRDefault="00784F80" w:rsidP="007D5306">
            <w:pPr>
              <w:rPr>
                <w:rFonts w:ascii="Times New Roman" w:hAnsi="Times New Roman" w:cs="Times New Roman"/>
                <w:sz w:val="24"/>
                <w:szCs w:val="24"/>
                <w:lang w:val="kk-KZ" w:eastAsia="en-US"/>
              </w:rPr>
            </w:pPr>
            <w:r w:rsidRPr="00335011">
              <w:rPr>
                <w:rFonts w:ascii="Times New Roman" w:hAnsi="Times New Roman" w:cs="Times New Roman"/>
                <w:sz w:val="24"/>
                <w:szCs w:val="24"/>
                <w:lang w:val="kk-KZ" w:eastAsia="en-US"/>
              </w:rPr>
              <w:t xml:space="preserve"> </w:t>
            </w:r>
            <w:r w:rsidR="00A46122">
              <w:rPr>
                <w:rFonts w:ascii="Times New Roman" w:hAnsi="Times New Roman" w:cs="Times New Roman"/>
                <w:sz w:val="24"/>
                <w:szCs w:val="24"/>
                <w:lang w:val="kk-KZ" w:eastAsia="en-US"/>
              </w:rPr>
              <w:t>Б</w:t>
            </w:r>
            <w:r w:rsidRPr="00335011">
              <w:rPr>
                <w:rFonts w:ascii="Times New Roman" w:hAnsi="Times New Roman" w:cs="Times New Roman"/>
                <w:sz w:val="24"/>
                <w:szCs w:val="24"/>
                <w:lang w:val="kk-KZ" w:eastAsia="en-US"/>
              </w:rPr>
              <w:t>иологи</w:t>
            </w:r>
            <w:r w:rsidR="00A46122">
              <w:rPr>
                <w:rFonts w:ascii="Times New Roman" w:hAnsi="Times New Roman" w:cs="Times New Roman"/>
                <w:sz w:val="24"/>
                <w:szCs w:val="24"/>
                <w:lang w:val="kk-KZ" w:eastAsia="en-US"/>
              </w:rPr>
              <w:t>я мұғалімі</w:t>
            </w:r>
          </w:p>
        </w:tc>
        <w:tc>
          <w:tcPr>
            <w:tcW w:w="1918" w:type="dxa"/>
          </w:tcPr>
          <w:p w14:paraId="52FEBE1A"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784F80" w:rsidRPr="00335011" w14:paraId="01DEA2EE" w14:textId="77777777" w:rsidTr="007D5306">
        <w:trPr>
          <w:jc w:val="center"/>
        </w:trPr>
        <w:tc>
          <w:tcPr>
            <w:tcW w:w="657" w:type="dxa"/>
          </w:tcPr>
          <w:p w14:paraId="6BB928B7"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17</w:t>
            </w:r>
          </w:p>
        </w:tc>
        <w:tc>
          <w:tcPr>
            <w:tcW w:w="4676" w:type="dxa"/>
          </w:tcPr>
          <w:p w14:paraId="395BD956" w14:textId="4DB6E8CB" w:rsidR="00784F80" w:rsidRPr="00335011" w:rsidRDefault="00A46122" w:rsidP="007D5306">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w:t>
            </w:r>
            <w:r w:rsidR="00784F80" w:rsidRPr="00335011">
              <w:rPr>
                <w:rFonts w:ascii="Times New Roman" w:hAnsi="Times New Roman" w:cs="Times New Roman"/>
                <w:sz w:val="24"/>
                <w:szCs w:val="24"/>
                <w:lang w:val="kk-KZ" w:eastAsia="en-US"/>
              </w:rPr>
              <w:t>нформатик</w:t>
            </w:r>
            <w:r>
              <w:rPr>
                <w:rFonts w:ascii="Times New Roman" w:hAnsi="Times New Roman" w:cs="Times New Roman"/>
                <w:sz w:val="24"/>
                <w:szCs w:val="24"/>
                <w:lang w:val="kk-KZ" w:eastAsia="en-US"/>
              </w:rPr>
              <w:t>а мұғалімі</w:t>
            </w:r>
          </w:p>
        </w:tc>
        <w:tc>
          <w:tcPr>
            <w:tcW w:w="1918" w:type="dxa"/>
          </w:tcPr>
          <w:p w14:paraId="13AD7E9A" w14:textId="77777777" w:rsidR="00784F80" w:rsidRPr="00335011" w:rsidRDefault="00784F80" w:rsidP="007D5306">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bl>
    <w:p w14:paraId="551D34CA" w14:textId="77777777" w:rsidR="00784F80" w:rsidRDefault="00784F80" w:rsidP="00784F80">
      <w:pPr>
        <w:pStyle w:val="af2"/>
        <w:spacing w:line="314" w:lineRule="exact"/>
        <w:rPr>
          <w:rFonts w:asciiTheme="majorBidi" w:eastAsiaTheme="minorHAnsi" w:hAnsiTheme="majorBidi" w:cstheme="majorBidi"/>
          <w:sz w:val="28"/>
          <w:szCs w:val="28"/>
          <w:lang w:val="kk-KZ" w:eastAsia="en-US"/>
        </w:rPr>
      </w:pPr>
    </w:p>
    <w:p w14:paraId="5158325B" w14:textId="77777777"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Мұғалімдерге үздіксіз білім берудің әртүрлі формалары қолданылады:</w:t>
      </w:r>
    </w:p>
    <w:p w14:paraId="3F90A134" w14:textId="77777777"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1.мұғалімдердің кәсіби біліктілігін арттыру немесе кадрларды қайта даярлау:</w:t>
      </w:r>
    </w:p>
    <w:p w14:paraId="2A85210F" w14:textId="77777777"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2."Өрлеу" БАҰО АҚ, Педагогикалық шеберлік Орталығының филиалы жанындағы Біліктілікті арттыру курстарынан өту;</w:t>
      </w:r>
    </w:p>
    <w:p w14:paraId="5051F5C5" w14:textId="77777777"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3.қалалық, облыстық, республикалық деңгейдегі ғылыми-теориялық, практикалық, әдістемелік конференциялар мен семинарларға, вебинарларға қатысу;</w:t>
      </w:r>
    </w:p>
    <w:p w14:paraId="734E5EAE" w14:textId="77777777"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4.мектептің пәндік-әдістемелік бірлестіктерінің қызметі;</w:t>
      </w:r>
    </w:p>
    <w:p w14:paraId="20932A6E" w14:textId="77777777"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5.мектептің психологиялық қызметінің жұмысы;</w:t>
      </w:r>
    </w:p>
    <w:p w14:paraId="48CF831F" w14:textId="37F99741" w:rsidR="006C7AA1" w:rsidRPr="006C7AA1" w:rsidRDefault="006C7AA1" w:rsidP="006C7AA1">
      <w:pPr>
        <w:pStyle w:val="af6"/>
        <w:rPr>
          <w:rFonts w:ascii="Times New Roman" w:hAnsi="Times New Roman" w:cs="Times New Roman"/>
          <w:sz w:val="28"/>
          <w:szCs w:val="28"/>
          <w:lang w:val="kk-KZ"/>
        </w:rPr>
      </w:pPr>
      <w:r w:rsidRPr="006C7AA1">
        <w:rPr>
          <w:rFonts w:ascii="Times New Roman" w:hAnsi="Times New Roman" w:cs="Times New Roman"/>
          <w:sz w:val="28"/>
          <w:szCs w:val="28"/>
          <w:lang w:val="kk-KZ"/>
        </w:rPr>
        <w:t xml:space="preserve">Жыл сайын мұғалім курстық қайта даярлаудан өтеді.  2024 жылы-9 педагог. Екі мұғалім 2024 жылдың қыркүйегінде (жас мамандар) жұмысқа орналасқандықтан, </w:t>
      </w:r>
      <w:r w:rsidR="00635B4A">
        <w:rPr>
          <w:rFonts w:ascii="Times New Roman" w:hAnsi="Times New Roman" w:cs="Times New Roman"/>
          <w:sz w:val="28"/>
          <w:szCs w:val="28"/>
          <w:lang w:val="kk-KZ"/>
        </w:rPr>
        <w:t>БА</w:t>
      </w:r>
      <w:r w:rsidRPr="006C7AA1">
        <w:rPr>
          <w:rFonts w:ascii="Times New Roman" w:hAnsi="Times New Roman" w:cs="Times New Roman"/>
          <w:sz w:val="28"/>
          <w:szCs w:val="28"/>
          <w:lang w:val="kk-KZ"/>
        </w:rPr>
        <w:t xml:space="preserve"> курстарынан өте алмады.</w:t>
      </w:r>
    </w:p>
    <w:p w14:paraId="5BE608D6" w14:textId="77777777" w:rsidR="006C7AA1" w:rsidRPr="006C7AA1" w:rsidRDefault="006C7AA1" w:rsidP="006C7AA1">
      <w:pPr>
        <w:pStyle w:val="af6"/>
        <w:rPr>
          <w:rFonts w:ascii="Times New Roman" w:hAnsi="Times New Roman" w:cs="Times New Roman"/>
          <w:sz w:val="28"/>
          <w:szCs w:val="28"/>
        </w:rPr>
      </w:pPr>
      <w:r w:rsidRPr="006C7AA1">
        <w:rPr>
          <w:rFonts w:ascii="Times New Roman" w:hAnsi="Times New Roman" w:cs="Times New Roman"/>
          <w:sz w:val="28"/>
          <w:szCs w:val="28"/>
        </w:rPr>
        <w:t xml:space="preserve">2024-2025 оқу жылында 2 жас маман жұмысқа орналастырылды: </w:t>
      </w:r>
    </w:p>
    <w:p w14:paraId="22EDEC03" w14:textId="77777777" w:rsidR="006C7AA1" w:rsidRPr="006C7AA1" w:rsidRDefault="006C7AA1" w:rsidP="006C7AA1">
      <w:pPr>
        <w:pStyle w:val="af6"/>
        <w:rPr>
          <w:rFonts w:ascii="Times New Roman" w:hAnsi="Times New Roman" w:cs="Times New Roman"/>
          <w:sz w:val="28"/>
          <w:szCs w:val="28"/>
        </w:rPr>
      </w:pPr>
      <w:r w:rsidRPr="006C7AA1">
        <w:rPr>
          <w:rFonts w:ascii="Times New Roman" w:hAnsi="Times New Roman" w:cs="Times New Roman"/>
          <w:sz w:val="28"/>
          <w:szCs w:val="28"/>
        </w:rPr>
        <w:t xml:space="preserve">Репьева Дарья Алексеевна-бастауыш сынып мұғалімі, </w:t>
      </w:r>
    </w:p>
    <w:p w14:paraId="17D3DD52" w14:textId="1C83E2A5" w:rsidR="00784F80" w:rsidRPr="00275B2E" w:rsidRDefault="006C7AA1" w:rsidP="006C7AA1">
      <w:pPr>
        <w:pStyle w:val="af6"/>
        <w:rPr>
          <w:rFonts w:ascii="Times New Roman" w:hAnsi="Times New Roman" w:cs="Times New Roman"/>
          <w:sz w:val="28"/>
          <w:szCs w:val="28"/>
        </w:rPr>
      </w:pPr>
      <w:r w:rsidRPr="006C7AA1">
        <w:rPr>
          <w:rFonts w:ascii="Times New Roman" w:hAnsi="Times New Roman" w:cs="Times New Roman"/>
          <w:sz w:val="28"/>
          <w:szCs w:val="28"/>
        </w:rPr>
        <w:t>Мелексетова Валерия Вячеславовна-бастауыш сынып мұғалімі. Жас мамандарға әдістемелік көмек көрсету үшін тәжірибелі мұғалімдер, директордың оқу работе жөніндегі орынбасары тағайындалды. Жас мамандарға педагогикалық қызметте консультациялық көмек көрсетіледі</w:t>
      </w:r>
      <w:r w:rsidR="00784F80">
        <w:rPr>
          <w:rFonts w:ascii="Times New Roman" w:hAnsi="Times New Roman" w:cs="Times New Roman"/>
          <w:sz w:val="28"/>
          <w:szCs w:val="28"/>
        </w:rPr>
        <w:t>.</w:t>
      </w:r>
    </w:p>
    <w:p w14:paraId="4DF67895" w14:textId="77777777" w:rsidR="00032055" w:rsidRPr="00032055" w:rsidRDefault="00032055" w:rsidP="00032055">
      <w:pPr>
        <w:pStyle w:val="af6"/>
        <w:rPr>
          <w:rFonts w:ascii="Times New Roman" w:hAnsi="Times New Roman" w:cs="Times New Roman"/>
          <w:b/>
          <w:sz w:val="28"/>
          <w:szCs w:val="28"/>
          <w:lang w:val="kk-KZ"/>
        </w:rPr>
      </w:pPr>
    </w:p>
    <w:p w14:paraId="651ABAB4" w14:textId="69DC73C7" w:rsidR="00032055" w:rsidRPr="00032055" w:rsidRDefault="00032055" w:rsidP="00032055">
      <w:pPr>
        <w:pStyle w:val="af6"/>
        <w:rPr>
          <w:rFonts w:ascii="Times New Roman" w:hAnsi="Times New Roman" w:cs="Times New Roman"/>
          <w:b/>
          <w:sz w:val="28"/>
          <w:szCs w:val="28"/>
          <w:lang w:val="kk-KZ"/>
        </w:rPr>
      </w:pPr>
      <w:r>
        <w:rPr>
          <w:rFonts w:ascii="Times New Roman" w:hAnsi="Times New Roman" w:cs="Times New Roman"/>
          <w:b/>
          <w:sz w:val="28"/>
          <w:szCs w:val="28"/>
          <w:lang w:val="kk-KZ"/>
        </w:rPr>
        <w:t>К</w:t>
      </w:r>
      <w:r w:rsidRPr="00032055">
        <w:rPr>
          <w:rFonts w:ascii="Times New Roman" w:hAnsi="Times New Roman" w:cs="Times New Roman"/>
          <w:b/>
          <w:sz w:val="28"/>
          <w:szCs w:val="28"/>
          <w:lang w:val="kk-KZ"/>
        </w:rPr>
        <w:t xml:space="preserve">емінде үш жылда бір рет </w:t>
      </w:r>
      <w:r>
        <w:rPr>
          <w:rFonts w:ascii="Times New Roman" w:hAnsi="Times New Roman" w:cs="Times New Roman"/>
          <w:b/>
          <w:sz w:val="28"/>
          <w:szCs w:val="28"/>
          <w:lang w:val="kk-KZ"/>
        </w:rPr>
        <w:t>п</w:t>
      </w:r>
      <w:r w:rsidRPr="00032055">
        <w:rPr>
          <w:rFonts w:ascii="Times New Roman" w:hAnsi="Times New Roman" w:cs="Times New Roman"/>
          <w:b/>
          <w:sz w:val="28"/>
          <w:szCs w:val="28"/>
          <w:lang w:val="kk-KZ"/>
        </w:rPr>
        <w:t>едагогтердің біліктілігін арттыру курстарынан өткен педагогтердің (оның ішінде басшылардың, басшының орынбасарларының) үлесі  93,3% -. құрайды.</w:t>
      </w:r>
    </w:p>
    <w:p w14:paraId="388004A3" w14:textId="77777777" w:rsidR="00784F80" w:rsidRPr="00032055" w:rsidRDefault="00784F80" w:rsidP="00784F80">
      <w:pPr>
        <w:pStyle w:val="af6"/>
        <w:rPr>
          <w:rFonts w:asciiTheme="majorBidi" w:eastAsiaTheme="minorHAnsi" w:hAnsiTheme="majorBidi" w:cstheme="majorBidi"/>
          <w:sz w:val="28"/>
          <w:szCs w:val="28"/>
          <w:lang w:val="kk-KZ" w:eastAsia="en-US"/>
        </w:rPr>
      </w:pPr>
    </w:p>
    <w:p w14:paraId="53A00688"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Педагог қызметкерлердің жеке істері талаптарға сәйкес ресімделді (фотосуреті бар жеке парақ, Өмірбаян, дипломның көшірмесі, жеке өтініші бар жеке еңбек шарты, жеке куәліктің, біліктілігін арттыру туралы куәліктің көшірмесі).</w:t>
      </w:r>
    </w:p>
    <w:p w14:paraId="3D27741C" w14:textId="4B4E386A"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 xml:space="preserve">Барлық еңбек кітапшалары, қоса атқаратын құжаттардың көшірмелері, </w:t>
      </w:r>
      <w:r>
        <w:rPr>
          <w:rFonts w:asciiTheme="majorBidi" w:hAnsiTheme="majorBidi" w:cstheme="majorBidi"/>
          <w:sz w:val="28"/>
          <w:szCs w:val="28"/>
          <w:lang w:val="kk-KZ"/>
        </w:rPr>
        <w:t>АУП</w:t>
      </w:r>
      <w:r w:rsidRPr="00032055">
        <w:rPr>
          <w:rFonts w:asciiTheme="majorBidi" w:hAnsiTheme="majorBidi" w:cstheme="majorBidi"/>
          <w:sz w:val="28"/>
          <w:szCs w:val="28"/>
          <w:lang w:val="kk-KZ"/>
        </w:rPr>
        <w:t xml:space="preserve"> қызметкерлерінің лауазымдық нұсқаулықтары, штат кестесі бар.</w:t>
      </w:r>
    </w:p>
    <w:p w14:paraId="2D9E34CF"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Жеке құрам бойынша бұйрықтар кітабы, жеке құрамды есепке алу кітабы тігілген, директордың мөрімен және қолымен бекітілген, беттері нөмірленген, бұйрықтар кітаптары қазақ және орыс тілдерінде жүргізіледі.</w:t>
      </w:r>
    </w:p>
    <w:p w14:paraId="295CAC7D"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Мектептің барлық қызметкерлері қауіпсіздік техникасы бойынша нұсқаулықтан өтеді.</w:t>
      </w:r>
    </w:p>
    <w:p w14:paraId="6351EF3B"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Қызметкерлер өздерінің лауазымдық міндеттерімен және мектептің ішкі тәртіп ережелерімен танысты.</w:t>
      </w:r>
    </w:p>
    <w:p w14:paraId="595390A2"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lastRenderedPageBreak/>
        <w:t xml:space="preserve">Мектептің барлық қызметкерлері еңбек және орындаушылық тәртіпті сақтайды. </w:t>
      </w:r>
    </w:p>
    <w:p w14:paraId="75E08DC3"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ab/>
        <w:t xml:space="preserve">Айналымды талдау мұғалімдердің негізгі бөлігі тұрақты екенін анықтады. 2024-2025 жылдар аралығында 2 педагог жұмысқа қабылданды, 4 мұғалім жұмыстан шығарылды. Себептері: тұрғылықты жерінің өзгеруі. Жанжалды жағдайлар, ұжымда шағымдар жоқ.  </w:t>
      </w:r>
    </w:p>
    <w:p w14:paraId="42AB55CB"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 xml:space="preserve">Сонымен қатар, біз мектептің проблемалары мен даму перспективаларын көріп отырмыз: </w:t>
      </w:r>
    </w:p>
    <w:p w14:paraId="42073293"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 xml:space="preserve">- мұғалімнің шығармашылық өзін-өзі дамуына, жеке жауапкершілігі мен мектепті дамыту міндеттерін шешудегі еңбектің маңыздылығына ықпал ететін шығармашылық атмосфера құру </w:t>
      </w:r>
    </w:p>
    <w:p w14:paraId="292C0579"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 xml:space="preserve">- оқушылармен эксперименттік және инновациялық жұмысты ұйымдастыруда ғылыми басшылықты қамтамасыз ету </w:t>
      </w:r>
    </w:p>
    <w:p w14:paraId="18DAC528" w14:textId="77777777" w:rsidR="00032055" w:rsidRPr="00032055"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 xml:space="preserve">-педагогикалық ұжымның басым бөлігінің педагог-зерттеушінің дағдыларын дамытуға уәждемесін дамыту. </w:t>
      </w:r>
    </w:p>
    <w:p w14:paraId="7329B614" w14:textId="1BCA4CFA" w:rsidR="00784F80" w:rsidRPr="00281FBD" w:rsidRDefault="00032055" w:rsidP="00032055">
      <w:pPr>
        <w:pStyle w:val="af6"/>
        <w:jc w:val="both"/>
        <w:rPr>
          <w:rFonts w:asciiTheme="majorBidi" w:hAnsiTheme="majorBidi" w:cstheme="majorBidi"/>
          <w:sz w:val="28"/>
          <w:szCs w:val="28"/>
          <w:lang w:val="kk-KZ"/>
        </w:rPr>
      </w:pPr>
      <w:r w:rsidRPr="00032055">
        <w:rPr>
          <w:rFonts w:asciiTheme="majorBidi" w:hAnsiTheme="majorBidi" w:cstheme="majorBidi"/>
          <w:sz w:val="28"/>
          <w:szCs w:val="28"/>
          <w:lang w:val="kk-KZ"/>
        </w:rPr>
        <w:t>- мектептің тұрақтылығы мен сапалық көрсеткіштерінің өсуіне қолда бар кадрлық ресурстарды пайдалану тиімділігін қамтамасыз ету.</w:t>
      </w:r>
    </w:p>
    <w:p w14:paraId="40CD3E8E" w14:textId="77777777" w:rsidR="006377F1" w:rsidRDefault="006377F1" w:rsidP="00784F80">
      <w:pPr>
        <w:pStyle w:val="af6"/>
        <w:jc w:val="center"/>
        <w:rPr>
          <w:rFonts w:ascii="Times New Roman" w:hAnsi="Times New Roman" w:cs="Times New Roman"/>
          <w:b/>
          <w:bCs/>
          <w:sz w:val="28"/>
          <w:szCs w:val="28"/>
          <w:lang w:val="kk-KZ"/>
        </w:rPr>
      </w:pPr>
    </w:p>
    <w:p w14:paraId="581B9B1A" w14:textId="028B9B30" w:rsidR="006377F1" w:rsidRPr="006377F1" w:rsidRDefault="006377F1" w:rsidP="00784F80">
      <w:pPr>
        <w:pStyle w:val="af6"/>
        <w:jc w:val="center"/>
        <w:rPr>
          <w:rFonts w:ascii="Times New Roman" w:hAnsi="Times New Roman" w:cs="Times New Roman"/>
          <w:b/>
          <w:bCs/>
          <w:sz w:val="28"/>
          <w:szCs w:val="28"/>
          <w:lang w:val="kk-KZ"/>
        </w:rPr>
      </w:pPr>
      <w:r w:rsidRPr="006377F1">
        <w:rPr>
          <w:rFonts w:ascii="Times New Roman" w:hAnsi="Times New Roman" w:cs="Times New Roman"/>
          <w:b/>
          <w:bCs/>
          <w:sz w:val="28"/>
          <w:szCs w:val="28"/>
          <w:lang w:val="kk-KZ"/>
        </w:rPr>
        <w:t>3. Оқушылар контингенті</w:t>
      </w:r>
    </w:p>
    <w:p w14:paraId="6E8C0228" w14:textId="77777777" w:rsidR="006377F1" w:rsidRDefault="006377F1" w:rsidP="00784F80">
      <w:pPr>
        <w:pStyle w:val="af6"/>
        <w:jc w:val="center"/>
        <w:rPr>
          <w:rFonts w:ascii="Times New Roman" w:hAnsi="Times New Roman" w:cs="Times New Roman"/>
          <w:sz w:val="28"/>
          <w:szCs w:val="28"/>
          <w:lang w:val="kk-KZ"/>
        </w:rPr>
      </w:pPr>
    </w:p>
    <w:p w14:paraId="6302164F" w14:textId="556968D5" w:rsidR="006377F1" w:rsidRPr="006377F1" w:rsidRDefault="006377F1" w:rsidP="006377F1">
      <w:pPr>
        <w:pStyle w:val="af2"/>
        <w:spacing w:before="4"/>
        <w:rPr>
          <w:rFonts w:ascii="Times New Roman" w:hAnsi="Times New Roman" w:cs="Times New Roman"/>
          <w:sz w:val="28"/>
          <w:szCs w:val="28"/>
          <w:lang w:val="kk-KZ"/>
        </w:rPr>
      </w:pPr>
      <w:r w:rsidRPr="006377F1">
        <w:rPr>
          <w:rFonts w:ascii="Times New Roman" w:hAnsi="Times New Roman" w:cs="Times New Roman"/>
          <w:sz w:val="28"/>
          <w:szCs w:val="28"/>
          <w:lang w:val="kk-KZ"/>
        </w:rPr>
        <w:t xml:space="preserve">2024-2025 оқу жылының басында </w:t>
      </w:r>
      <w:r>
        <w:rPr>
          <w:rFonts w:ascii="Times New Roman" w:hAnsi="Times New Roman" w:cs="Times New Roman"/>
          <w:sz w:val="28"/>
          <w:szCs w:val="28"/>
          <w:lang w:val="kk-KZ"/>
        </w:rPr>
        <w:t>о</w:t>
      </w:r>
      <w:r w:rsidRPr="006377F1">
        <w:rPr>
          <w:rFonts w:ascii="Times New Roman" w:hAnsi="Times New Roman" w:cs="Times New Roman"/>
          <w:sz w:val="28"/>
          <w:szCs w:val="28"/>
          <w:lang w:val="kk-KZ"/>
        </w:rPr>
        <w:t>қушылар саны</w:t>
      </w:r>
    </w:p>
    <w:p w14:paraId="45270C4D" w14:textId="621ECCF5" w:rsidR="00784F80" w:rsidRPr="006377F1" w:rsidRDefault="006377F1" w:rsidP="006377F1">
      <w:pPr>
        <w:pStyle w:val="af2"/>
        <w:spacing w:before="4"/>
        <w:rPr>
          <w:rFonts w:ascii="Times New Roman" w:hAnsi="Times New Roman" w:cs="Times New Roman"/>
          <w:sz w:val="28"/>
          <w:szCs w:val="28"/>
          <w:lang w:val="kk-KZ"/>
        </w:rPr>
      </w:pPr>
      <w:r w:rsidRPr="006377F1">
        <w:rPr>
          <w:rFonts w:ascii="Times New Roman" w:hAnsi="Times New Roman" w:cs="Times New Roman"/>
          <w:sz w:val="28"/>
          <w:szCs w:val="28"/>
          <w:lang w:val="kk-KZ"/>
        </w:rPr>
        <w:t>385 оқушы, оның ішінде 189 қыз, 186 ұл.</w:t>
      </w: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619"/>
        <w:gridCol w:w="1623"/>
        <w:gridCol w:w="1618"/>
        <w:gridCol w:w="1618"/>
      </w:tblGrid>
      <w:tr w:rsidR="00784F80" w:rsidRPr="00C72504" w14:paraId="2974F566" w14:textId="77777777" w:rsidTr="007D5306">
        <w:trPr>
          <w:trHeight w:val="532"/>
        </w:trPr>
        <w:tc>
          <w:tcPr>
            <w:tcW w:w="1618" w:type="dxa"/>
          </w:tcPr>
          <w:p w14:paraId="060FB94C" w14:textId="71558CFC" w:rsidR="00784F80" w:rsidRPr="006377F1" w:rsidRDefault="006377F1" w:rsidP="007D5306">
            <w:pPr>
              <w:pStyle w:val="TableParagraph"/>
              <w:spacing w:line="256" w:lineRule="exact"/>
              <w:ind w:left="167"/>
              <w:rPr>
                <w:sz w:val="24"/>
                <w:szCs w:val="24"/>
                <w:lang w:val="kk-KZ"/>
              </w:rPr>
            </w:pPr>
            <w:r>
              <w:rPr>
                <w:sz w:val="24"/>
                <w:szCs w:val="24"/>
                <w:lang w:val="kk-KZ"/>
              </w:rPr>
              <w:t>Оқу жылы</w:t>
            </w:r>
          </w:p>
        </w:tc>
        <w:tc>
          <w:tcPr>
            <w:tcW w:w="1619" w:type="dxa"/>
          </w:tcPr>
          <w:p w14:paraId="6B10BAB2" w14:textId="6B6FE0F5" w:rsidR="00784F80" w:rsidRPr="006377F1" w:rsidRDefault="006377F1" w:rsidP="006377F1">
            <w:pPr>
              <w:pStyle w:val="TableParagraph"/>
              <w:spacing w:line="256" w:lineRule="exact"/>
              <w:ind w:left="264" w:right="250"/>
              <w:jc w:val="center"/>
              <w:rPr>
                <w:sz w:val="24"/>
                <w:szCs w:val="24"/>
                <w:lang w:val="kk-KZ"/>
              </w:rPr>
            </w:pPr>
            <w:r>
              <w:rPr>
                <w:sz w:val="24"/>
                <w:szCs w:val="24"/>
                <w:lang w:val="kk-KZ"/>
              </w:rPr>
              <w:t>Бастауыш мектеп</w:t>
            </w:r>
          </w:p>
        </w:tc>
        <w:tc>
          <w:tcPr>
            <w:tcW w:w="1623" w:type="dxa"/>
          </w:tcPr>
          <w:p w14:paraId="0AB3667C" w14:textId="76B5D44F" w:rsidR="00784F80" w:rsidRPr="006377F1" w:rsidRDefault="006377F1" w:rsidP="006377F1">
            <w:pPr>
              <w:pStyle w:val="TableParagraph"/>
              <w:spacing w:line="256" w:lineRule="exact"/>
              <w:ind w:left="118" w:right="115"/>
              <w:jc w:val="center"/>
              <w:rPr>
                <w:sz w:val="24"/>
                <w:szCs w:val="24"/>
                <w:lang w:val="kk-KZ"/>
              </w:rPr>
            </w:pPr>
            <w:r>
              <w:rPr>
                <w:sz w:val="24"/>
                <w:szCs w:val="24"/>
                <w:lang w:val="kk-KZ"/>
              </w:rPr>
              <w:t xml:space="preserve">Негізгі мектеп </w:t>
            </w:r>
          </w:p>
        </w:tc>
        <w:tc>
          <w:tcPr>
            <w:tcW w:w="1618" w:type="dxa"/>
          </w:tcPr>
          <w:p w14:paraId="1081BFE3" w14:textId="65B05F33" w:rsidR="00784F80" w:rsidRPr="006377F1" w:rsidRDefault="006377F1" w:rsidP="006377F1">
            <w:pPr>
              <w:pStyle w:val="TableParagraph"/>
              <w:spacing w:line="256" w:lineRule="exact"/>
              <w:ind w:left="392"/>
              <w:rPr>
                <w:sz w:val="24"/>
                <w:szCs w:val="24"/>
                <w:lang w:val="kk-KZ"/>
              </w:rPr>
            </w:pPr>
            <w:r>
              <w:rPr>
                <w:sz w:val="24"/>
                <w:szCs w:val="24"/>
                <w:lang w:val="kk-KZ"/>
              </w:rPr>
              <w:t xml:space="preserve">Орта мектеп </w:t>
            </w:r>
          </w:p>
        </w:tc>
        <w:tc>
          <w:tcPr>
            <w:tcW w:w="1618" w:type="dxa"/>
          </w:tcPr>
          <w:p w14:paraId="5CAB0F40" w14:textId="590A4BE7" w:rsidR="00784F80" w:rsidRPr="006377F1" w:rsidRDefault="006377F1" w:rsidP="007D5306">
            <w:pPr>
              <w:pStyle w:val="TableParagraph"/>
              <w:spacing w:line="256" w:lineRule="exact"/>
              <w:ind w:left="220" w:right="216"/>
              <w:jc w:val="center"/>
              <w:rPr>
                <w:sz w:val="24"/>
                <w:szCs w:val="24"/>
                <w:lang w:val="kk-KZ"/>
              </w:rPr>
            </w:pPr>
            <w:r>
              <w:rPr>
                <w:sz w:val="24"/>
                <w:szCs w:val="24"/>
                <w:lang w:val="kk-KZ"/>
              </w:rPr>
              <w:t>Барлығы</w:t>
            </w:r>
          </w:p>
        </w:tc>
      </w:tr>
      <w:tr w:rsidR="00784F80" w:rsidRPr="00C72504" w14:paraId="153C622D" w14:textId="77777777" w:rsidTr="007D5306">
        <w:trPr>
          <w:trHeight w:val="321"/>
        </w:trPr>
        <w:tc>
          <w:tcPr>
            <w:tcW w:w="1618" w:type="dxa"/>
          </w:tcPr>
          <w:p w14:paraId="06F71A28" w14:textId="77777777" w:rsidR="00784F80" w:rsidRPr="00C72504" w:rsidRDefault="00784F80" w:rsidP="007D5306">
            <w:pPr>
              <w:pStyle w:val="TableParagraph"/>
              <w:spacing w:line="302" w:lineRule="exact"/>
              <w:ind w:left="201"/>
              <w:rPr>
                <w:sz w:val="24"/>
                <w:szCs w:val="24"/>
                <w:lang w:val="ru-RU"/>
              </w:rPr>
            </w:pPr>
            <w:r w:rsidRPr="00C72504">
              <w:rPr>
                <w:sz w:val="24"/>
                <w:szCs w:val="24"/>
              </w:rPr>
              <w:t>20</w:t>
            </w:r>
            <w:r w:rsidRPr="00C72504">
              <w:rPr>
                <w:sz w:val="24"/>
                <w:szCs w:val="24"/>
                <w:lang w:val="ru-RU"/>
              </w:rPr>
              <w:t>2</w:t>
            </w:r>
            <w:r>
              <w:rPr>
                <w:sz w:val="24"/>
                <w:szCs w:val="24"/>
                <w:lang w:val="ru-RU"/>
              </w:rPr>
              <w:t>4</w:t>
            </w:r>
            <w:r w:rsidRPr="00C72504">
              <w:rPr>
                <w:sz w:val="24"/>
                <w:szCs w:val="24"/>
              </w:rPr>
              <w:t>-202</w:t>
            </w:r>
            <w:r>
              <w:rPr>
                <w:sz w:val="24"/>
                <w:szCs w:val="24"/>
                <w:lang w:val="ru-RU"/>
              </w:rPr>
              <w:t>5</w:t>
            </w:r>
          </w:p>
        </w:tc>
        <w:tc>
          <w:tcPr>
            <w:tcW w:w="1619" w:type="dxa"/>
          </w:tcPr>
          <w:p w14:paraId="50B32AAD" w14:textId="77777777" w:rsidR="00784F80" w:rsidRPr="00C72504" w:rsidRDefault="00784F80" w:rsidP="007D5306">
            <w:pPr>
              <w:pStyle w:val="TableParagraph"/>
              <w:spacing w:line="302" w:lineRule="exact"/>
              <w:ind w:left="264" w:right="255"/>
              <w:jc w:val="center"/>
              <w:rPr>
                <w:sz w:val="24"/>
                <w:szCs w:val="24"/>
                <w:lang w:val="kk-KZ"/>
              </w:rPr>
            </w:pPr>
            <w:r>
              <w:rPr>
                <w:sz w:val="24"/>
                <w:szCs w:val="24"/>
                <w:lang w:val="ru-RU"/>
              </w:rPr>
              <w:t>166</w:t>
            </w:r>
          </w:p>
        </w:tc>
        <w:tc>
          <w:tcPr>
            <w:tcW w:w="1623" w:type="dxa"/>
          </w:tcPr>
          <w:p w14:paraId="047906E4" w14:textId="77777777" w:rsidR="00784F80" w:rsidRPr="00C72504" w:rsidRDefault="00784F80" w:rsidP="007D5306">
            <w:pPr>
              <w:pStyle w:val="TableParagraph"/>
              <w:spacing w:line="302" w:lineRule="exact"/>
              <w:ind w:right="595"/>
              <w:jc w:val="right"/>
              <w:rPr>
                <w:sz w:val="24"/>
                <w:szCs w:val="24"/>
                <w:lang w:val="kk-KZ"/>
              </w:rPr>
            </w:pPr>
            <w:r>
              <w:rPr>
                <w:sz w:val="24"/>
                <w:szCs w:val="24"/>
                <w:lang w:val="ru-RU"/>
              </w:rPr>
              <w:t>205</w:t>
            </w:r>
          </w:p>
        </w:tc>
        <w:tc>
          <w:tcPr>
            <w:tcW w:w="1618" w:type="dxa"/>
          </w:tcPr>
          <w:p w14:paraId="320A1CB7" w14:textId="77777777" w:rsidR="00784F80" w:rsidRPr="00C72504" w:rsidRDefault="00784F80" w:rsidP="007D5306">
            <w:pPr>
              <w:pStyle w:val="TableParagraph"/>
              <w:spacing w:line="302" w:lineRule="exact"/>
              <w:ind w:left="220" w:right="221"/>
              <w:jc w:val="center"/>
              <w:rPr>
                <w:sz w:val="24"/>
                <w:szCs w:val="24"/>
                <w:lang w:val="kk-KZ"/>
              </w:rPr>
            </w:pPr>
            <w:r>
              <w:rPr>
                <w:sz w:val="24"/>
                <w:szCs w:val="24"/>
                <w:lang w:val="ru-RU"/>
              </w:rPr>
              <w:t>14</w:t>
            </w:r>
          </w:p>
        </w:tc>
        <w:tc>
          <w:tcPr>
            <w:tcW w:w="1618" w:type="dxa"/>
          </w:tcPr>
          <w:p w14:paraId="48FC61AF" w14:textId="77777777" w:rsidR="00784F80" w:rsidRPr="00C72504" w:rsidRDefault="00784F80" w:rsidP="007D5306">
            <w:pPr>
              <w:pStyle w:val="TableParagraph"/>
              <w:spacing w:line="302" w:lineRule="exact"/>
              <w:ind w:left="220" w:right="220"/>
              <w:jc w:val="center"/>
              <w:rPr>
                <w:sz w:val="24"/>
                <w:szCs w:val="24"/>
                <w:lang w:val="kk-KZ"/>
              </w:rPr>
            </w:pPr>
            <w:r>
              <w:rPr>
                <w:sz w:val="24"/>
                <w:szCs w:val="24"/>
                <w:lang w:val="ru-RU"/>
              </w:rPr>
              <w:t>385</w:t>
            </w:r>
          </w:p>
        </w:tc>
      </w:tr>
    </w:tbl>
    <w:p w14:paraId="488F0587" w14:textId="77777777" w:rsidR="00784F80" w:rsidRPr="00C72504" w:rsidRDefault="00784F80" w:rsidP="00784F80">
      <w:pPr>
        <w:pStyle w:val="af2"/>
        <w:ind w:left="500" w:right="277"/>
        <w:rPr>
          <w:rFonts w:ascii="Times New Roman" w:hAnsi="Times New Roman" w:cs="Times New Roman"/>
          <w:sz w:val="28"/>
          <w:szCs w:val="28"/>
        </w:rPr>
      </w:pPr>
    </w:p>
    <w:p w14:paraId="46684CC3" w14:textId="77777777" w:rsidR="006377F1" w:rsidRPr="006377F1" w:rsidRDefault="006377F1" w:rsidP="006377F1">
      <w:pPr>
        <w:rPr>
          <w:rFonts w:ascii="Times New Roman" w:hAnsi="Times New Roman" w:cs="Times New Roman"/>
          <w:b/>
          <w:bCs/>
          <w:sz w:val="28"/>
          <w:szCs w:val="28"/>
          <w:lang w:val="kk-KZ"/>
        </w:rPr>
      </w:pPr>
      <w:r w:rsidRPr="006377F1">
        <w:rPr>
          <w:rFonts w:ascii="Times New Roman" w:hAnsi="Times New Roman" w:cs="Times New Roman"/>
          <w:b/>
          <w:bCs/>
          <w:sz w:val="28"/>
          <w:szCs w:val="28"/>
          <w:lang w:val="kk-KZ"/>
        </w:rPr>
        <w:t>Білім алушылар контингентінің қозғалысы туралы мәліметтер</w:t>
      </w:r>
    </w:p>
    <w:p w14:paraId="2C31DDBA" w14:textId="2A559CFF" w:rsidR="00784F80" w:rsidRPr="00C72504" w:rsidRDefault="006377F1" w:rsidP="006377F1">
      <w:pPr>
        <w:rPr>
          <w:rFonts w:ascii="Times New Roman" w:hAnsi="Times New Roman" w:cs="Times New Roman"/>
          <w:sz w:val="28"/>
          <w:szCs w:val="28"/>
          <w:lang w:val="kk-KZ"/>
        </w:rPr>
      </w:pPr>
      <w:r w:rsidRPr="006377F1">
        <w:rPr>
          <w:rFonts w:ascii="Times New Roman" w:hAnsi="Times New Roman" w:cs="Times New Roman"/>
          <w:sz w:val="28"/>
          <w:szCs w:val="28"/>
          <w:lang w:val="kk-KZ"/>
        </w:rPr>
        <w:t>Биыл сандық құрамы бойынша мынадай өзгерістер байқалады:</w:t>
      </w:r>
    </w:p>
    <w:tbl>
      <w:tblPr>
        <w:tblW w:w="3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872"/>
      </w:tblGrid>
      <w:tr w:rsidR="00784F80" w:rsidRPr="00C72504" w14:paraId="69F82FF6" w14:textId="77777777" w:rsidTr="007D5306">
        <w:trPr>
          <w:trHeight w:val="195"/>
          <w:jc w:val="center"/>
        </w:trPr>
        <w:tc>
          <w:tcPr>
            <w:tcW w:w="3715" w:type="dxa"/>
            <w:gridSpan w:val="2"/>
          </w:tcPr>
          <w:p w14:paraId="1013FDB1" w14:textId="5D6352C9" w:rsidR="00784F80" w:rsidRPr="00C72504" w:rsidRDefault="00784F80" w:rsidP="007D5306">
            <w:pPr>
              <w:tabs>
                <w:tab w:val="left" w:pos="4320"/>
              </w:tabs>
              <w:jc w:val="center"/>
              <w:rPr>
                <w:rFonts w:ascii="Times New Roman" w:hAnsi="Times New Roman" w:cs="Times New Roman"/>
                <w:b/>
                <w:sz w:val="24"/>
                <w:szCs w:val="24"/>
                <w:lang w:val="kk-KZ"/>
              </w:rPr>
            </w:pPr>
            <w:r w:rsidRPr="00C72504">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C72504">
              <w:rPr>
                <w:rFonts w:ascii="Times New Roman" w:hAnsi="Times New Roman" w:cs="Times New Roman"/>
                <w:b/>
                <w:sz w:val="24"/>
                <w:szCs w:val="24"/>
                <w:lang w:val="kk-KZ"/>
              </w:rPr>
              <w:t xml:space="preserve"> -202</w:t>
            </w:r>
            <w:r>
              <w:rPr>
                <w:rFonts w:ascii="Times New Roman" w:hAnsi="Times New Roman" w:cs="Times New Roman"/>
                <w:b/>
                <w:sz w:val="24"/>
                <w:szCs w:val="24"/>
                <w:lang w:val="kk-KZ"/>
              </w:rPr>
              <w:t>5</w:t>
            </w:r>
            <w:r w:rsidRPr="00C72504">
              <w:rPr>
                <w:rFonts w:ascii="Times New Roman" w:hAnsi="Times New Roman" w:cs="Times New Roman"/>
                <w:b/>
                <w:sz w:val="24"/>
                <w:szCs w:val="24"/>
                <w:lang w:val="kk-KZ"/>
              </w:rPr>
              <w:t xml:space="preserve"> </w:t>
            </w:r>
            <w:r w:rsidR="006377F1">
              <w:rPr>
                <w:rFonts w:ascii="Times New Roman" w:hAnsi="Times New Roman" w:cs="Times New Roman"/>
                <w:b/>
                <w:sz w:val="24"/>
                <w:szCs w:val="24"/>
                <w:lang w:val="kk-KZ"/>
              </w:rPr>
              <w:t>жыл</w:t>
            </w:r>
          </w:p>
        </w:tc>
      </w:tr>
      <w:tr w:rsidR="00784F80" w:rsidRPr="00C72504" w14:paraId="05AD8541" w14:textId="77777777" w:rsidTr="007D5306">
        <w:trPr>
          <w:trHeight w:val="160"/>
          <w:jc w:val="center"/>
        </w:trPr>
        <w:tc>
          <w:tcPr>
            <w:tcW w:w="1843" w:type="dxa"/>
          </w:tcPr>
          <w:p w14:paraId="7154E733" w14:textId="7A9024EE" w:rsidR="00784F80" w:rsidRPr="00C72504" w:rsidRDefault="006377F1" w:rsidP="007D5306">
            <w:pPr>
              <w:tabs>
                <w:tab w:val="left" w:pos="4320"/>
              </w:tabs>
              <w:jc w:val="center"/>
              <w:rPr>
                <w:rFonts w:ascii="Times New Roman" w:hAnsi="Times New Roman" w:cs="Times New Roman"/>
                <w:sz w:val="24"/>
                <w:szCs w:val="24"/>
                <w:lang w:val="kk-KZ"/>
              </w:rPr>
            </w:pPr>
            <w:r>
              <w:rPr>
                <w:rFonts w:ascii="Times New Roman" w:hAnsi="Times New Roman" w:cs="Times New Roman"/>
                <w:sz w:val="24"/>
                <w:szCs w:val="24"/>
                <w:lang w:val="kk-KZ"/>
              </w:rPr>
              <w:t>Жыл басында</w:t>
            </w:r>
          </w:p>
        </w:tc>
        <w:tc>
          <w:tcPr>
            <w:tcW w:w="1872" w:type="dxa"/>
          </w:tcPr>
          <w:p w14:paraId="613692E0" w14:textId="7795F60A" w:rsidR="00784F80" w:rsidRPr="006377F1" w:rsidRDefault="006377F1" w:rsidP="007D5306">
            <w:pPr>
              <w:tabs>
                <w:tab w:val="left" w:pos="4320"/>
              </w:tabs>
              <w:jc w:val="center"/>
              <w:rPr>
                <w:rFonts w:ascii="Times New Roman" w:hAnsi="Times New Roman" w:cs="Times New Roman"/>
                <w:sz w:val="24"/>
                <w:szCs w:val="24"/>
                <w:lang w:val="kk-KZ"/>
              </w:rPr>
            </w:pPr>
            <w:r>
              <w:rPr>
                <w:rFonts w:ascii="Times New Roman" w:hAnsi="Times New Roman" w:cs="Times New Roman"/>
                <w:sz w:val="24"/>
                <w:szCs w:val="24"/>
                <w:lang w:val="kk-KZ"/>
              </w:rPr>
              <w:t>Жыл соңында</w:t>
            </w:r>
          </w:p>
        </w:tc>
      </w:tr>
      <w:tr w:rsidR="00784F80" w:rsidRPr="00874795" w14:paraId="68438924" w14:textId="77777777" w:rsidTr="007D5306">
        <w:trPr>
          <w:trHeight w:val="382"/>
          <w:jc w:val="center"/>
        </w:trPr>
        <w:tc>
          <w:tcPr>
            <w:tcW w:w="1843" w:type="dxa"/>
          </w:tcPr>
          <w:p w14:paraId="6CDDB4F9" w14:textId="77777777" w:rsidR="00784F80" w:rsidRPr="00806A0A" w:rsidRDefault="00784F80" w:rsidP="007D5306">
            <w:pPr>
              <w:pStyle w:val="af2"/>
              <w:jc w:val="center"/>
              <w:rPr>
                <w:rFonts w:ascii="Times New Roman" w:hAnsi="Times New Roman" w:cs="Times New Roman"/>
                <w:sz w:val="24"/>
                <w:szCs w:val="24"/>
                <w:lang w:val="kk-KZ"/>
              </w:rPr>
            </w:pPr>
            <w:r w:rsidRPr="00806A0A">
              <w:rPr>
                <w:rFonts w:ascii="Times New Roman" w:hAnsi="Times New Roman" w:cs="Times New Roman"/>
                <w:sz w:val="24"/>
                <w:szCs w:val="24"/>
                <w:lang w:val="kk-KZ"/>
              </w:rPr>
              <w:t>36</w:t>
            </w:r>
            <w:r>
              <w:rPr>
                <w:rFonts w:ascii="Times New Roman" w:hAnsi="Times New Roman" w:cs="Times New Roman"/>
                <w:sz w:val="24"/>
                <w:szCs w:val="24"/>
                <w:lang w:val="kk-KZ"/>
              </w:rPr>
              <w:t>3</w:t>
            </w:r>
          </w:p>
        </w:tc>
        <w:tc>
          <w:tcPr>
            <w:tcW w:w="1872" w:type="dxa"/>
          </w:tcPr>
          <w:p w14:paraId="1074B4AA" w14:textId="77777777" w:rsidR="00784F80" w:rsidRPr="00806A0A" w:rsidRDefault="00784F80" w:rsidP="007D5306">
            <w:pPr>
              <w:pStyle w:val="af2"/>
              <w:jc w:val="center"/>
              <w:rPr>
                <w:rFonts w:ascii="Times New Roman" w:hAnsi="Times New Roman" w:cs="Times New Roman"/>
                <w:sz w:val="24"/>
                <w:szCs w:val="24"/>
                <w:lang w:val="kk-KZ"/>
              </w:rPr>
            </w:pPr>
            <w:r>
              <w:rPr>
                <w:rFonts w:ascii="Times New Roman" w:hAnsi="Times New Roman" w:cs="Times New Roman"/>
                <w:sz w:val="24"/>
                <w:szCs w:val="24"/>
                <w:lang w:val="kk-KZ"/>
              </w:rPr>
              <w:t>385</w:t>
            </w:r>
          </w:p>
        </w:tc>
      </w:tr>
    </w:tbl>
    <w:p w14:paraId="01F10A71" w14:textId="77777777" w:rsidR="00784F80" w:rsidRPr="00B56FAB" w:rsidRDefault="00784F80" w:rsidP="00784F80">
      <w:pPr>
        <w:pStyle w:val="af6"/>
        <w:jc w:val="both"/>
        <w:rPr>
          <w:rFonts w:ascii="Times New Roman" w:hAnsi="Times New Roman" w:cs="Times New Roman"/>
          <w:sz w:val="28"/>
          <w:szCs w:val="28"/>
        </w:rPr>
      </w:pPr>
    </w:p>
    <w:p w14:paraId="248DA0B1" w14:textId="51D0BD8F" w:rsidR="0079094B" w:rsidRPr="0079094B" w:rsidRDefault="0079094B" w:rsidP="0079094B">
      <w:pPr>
        <w:rPr>
          <w:rFonts w:ascii="Times New Roman" w:hAnsi="Times New Roman" w:cs="Times New Roman"/>
          <w:color w:val="000000" w:themeColor="text1"/>
          <w:sz w:val="28"/>
          <w:szCs w:val="28"/>
          <w:lang w:val="kk-KZ"/>
        </w:rPr>
      </w:pPr>
      <w:r w:rsidRPr="0079094B">
        <w:rPr>
          <w:rFonts w:ascii="Times New Roman" w:hAnsi="Times New Roman" w:cs="Times New Roman"/>
          <w:color w:val="000000" w:themeColor="text1"/>
          <w:sz w:val="28"/>
          <w:szCs w:val="28"/>
          <w:lang w:val="kk-KZ"/>
        </w:rPr>
        <w:t xml:space="preserve">    Оқушыларды қабылдау, ауыстыру және қайта қабылдау бастауыш, негізгі орта, жалпы орта білім берудің білім беру бағдарламаларын іске асыратын білім беру ұйымдарына қабылдаудың үлгілік қағидаларының талаптарына сәйкес жүзеге асырылады. Мектептің іс жүргізушісі белгіленген ережелерге сәйкес алфавиттік кітап, оқушыларды ауыстыру, қабылдау бойынша құжаттарды жүргізеді.</w:t>
      </w:r>
    </w:p>
    <w:p w14:paraId="685A5953" w14:textId="77777777" w:rsidR="0079094B" w:rsidRPr="0079094B" w:rsidRDefault="0079094B" w:rsidP="0079094B">
      <w:pPr>
        <w:rPr>
          <w:rFonts w:ascii="Times New Roman" w:hAnsi="Times New Roman" w:cs="Times New Roman"/>
          <w:color w:val="000000" w:themeColor="text1"/>
          <w:sz w:val="28"/>
          <w:szCs w:val="28"/>
          <w:lang w:val="kk-KZ"/>
        </w:rPr>
      </w:pPr>
      <w:r w:rsidRPr="0079094B">
        <w:rPr>
          <w:rFonts w:ascii="Times New Roman" w:hAnsi="Times New Roman" w:cs="Times New Roman"/>
          <w:color w:val="000000" w:themeColor="text1"/>
          <w:sz w:val="28"/>
          <w:szCs w:val="28"/>
          <w:lang w:val="kk-KZ"/>
        </w:rPr>
        <w:lastRenderedPageBreak/>
        <w:t>Оқушылар контингенті бойынша бұйрықтар кітабы тігілген, нөмірленген және тігілген. Бір жыл ішінде олардың қозғалысын ескере отырып, оқушылардың сандық құрамы электронды журналдағы оқушылар тізіміне сәйкес келеді. Шығарылған әрбір балаға ата-анасының өтініші және басқа мектепке келгені туралы растау талоны бар.</w:t>
      </w:r>
    </w:p>
    <w:p w14:paraId="6D21B9BD" w14:textId="77777777" w:rsidR="0079094B" w:rsidRPr="0079094B" w:rsidRDefault="0079094B" w:rsidP="0079094B">
      <w:pPr>
        <w:rPr>
          <w:rFonts w:ascii="Times New Roman" w:hAnsi="Times New Roman" w:cs="Times New Roman"/>
          <w:color w:val="000000" w:themeColor="text1"/>
          <w:sz w:val="28"/>
          <w:szCs w:val="28"/>
          <w:lang w:val="kk-KZ"/>
        </w:rPr>
      </w:pPr>
      <w:r w:rsidRPr="0079094B">
        <w:rPr>
          <w:rFonts w:ascii="Times New Roman" w:hAnsi="Times New Roman" w:cs="Times New Roman"/>
          <w:color w:val="000000" w:themeColor="text1"/>
          <w:sz w:val="28"/>
          <w:szCs w:val="28"/>
          <w:lang w:val="kk-KZ"/>
        </w:rPr>
        <w:t>Оқушылардың жеке істері белгіленген талаптарға сәйкес ресімделді, барлық қажетті құжаттардың толық пакеті бар және қағаз және электрондық форматта ресімделді. Жеке істер нөмірлері алфавиттік кітаптағы нөмірлермен сәйкес келеді. Қағаз нұсқасы сыныптар бойынша тіркеу папкасында орналастырылған, директордың қабылдау бөлмесінде сақталады. Оларды сақтауға және безендіруге іс жүргізуші мен сынып жетекшілері жауапты.</w:t>
      </w:r>
    </w:p>
    <w:p w14:paraId="41DF79C7" w14:textId="77777777" w:rsidR="0079094B" w:rsidRPr="0079094B" w:rsidRDefault="0079094B" w:rsidP="0079094B">
      <w:pPr>
        <w:rPr>
          <w:rFonts w:ascii="Times New Roman" w:hAnsi="Times New Roman" w:cs="Times New Roman"/>
          <w:color w:val="000000" w:themeColor="text1"/>
          <w:sz w:val="28"/>
          <w:szCs w:val="28"/>
          <w:lang w:val="kk-KZ"/>
        </w:rPr>
      </w:pPr>
      <w:r w:rsidRPr="0079094B">
        <w:rPr>
          <w:rFonts w:ascii="Times New Roman" w:hAnsi="Times New Roman" w:cs="Times New Roman"/>
          <w:color w:val="000000" w:themeColor="text1"/>
          <w:sz w:val="28"/>
          <w:szCs w:val="28"/>
          <w:lang w:val="kk-KZ"/>
        </w:rPr>
        <w:t>Бұйрықтар мемлекеттік және орыс тілдеріндегі бұйрықтар кітабында бар. Орта және негізгі мектепті бітіргені туралы аттестаттардың бланкілерін есепке алу және беру кітаптары, "пәндерді оқудағы ерекше жетістіктері үшін" грамоталары белгіленген талаптарға сәйкес жүргізіледі.</w:t>
      </w:r>
    </w:p>
    <w:p w14:paraId="494D7195" w14:textId="6614BBBF" w:rsidR="0079094B" w:rsidRPr="00CB75FB" w:rsidRDefault="0079094B" w:rsidP="00CB75FB">
      <w:pPr>
        <w:rPr>
          <w:rFonts w:ascii="Times New Roman" w:hAnsi="Times New Roman" w:cs="Times New Roman"/>
          <w:color w:val="000000" w:themeColor="text1"/>
          <w:sz w:val="28"/>
          <w:szCs w:val="28"/>
          <w:lang w:val="kk-KZ"/>
        </w:rPr>
      </w:pPr>
      <w:r w:rsidRPr="0079094B">
        <w:rPr>
          <w:rFonts w:ascii="Times New Roman" w:hAnsi="Times New Roman" w:cs="Times New Roman"/>
          <w:color w:val="000000" w:themeColor="text1"/>
          <w:sz w:val="28"/>
          <w:szCs w:val="28"/>
          <w:lang w:val="kk-KZ"/>
        </w:rPr>
        <w:t>Сынып жетекшілерінің де, оқу бөлімінің де оқушылардың ағымдағы үлгеріміне алдын ала үлгерімнің қорытындысын шығару нысанында (оқу жылына кемінде 4 рет) жүйелі түрде бақылау жүргізіледі. Мектепте қайта оқуға кеткен оқушылар жоқ.</w:t>
      </w:r>
    </w:p>
    <w:p w14:paraId="178EB541" w14:textId="2F7D8598" w:rsidR="00CB75FB" w:rsidRPr="00471F38" w:rsidRDefault="00CB75FB" w:rsidP="00784F80">
      <w:pPr>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2024 ж.</w:t>
      </w:r>
      <w:r w:rsidRPr="00CB75FB">
        <w:rPr>
          <w:rFonts w:ascii="Times New Roman" w:hAnsi="Times New Roman" w:cs="Times New Roman"/>
          <w:b/>
          <w:bCs/>
          <w:color w:val="000000" w:themeColor="text1"/>
          <w:sz w:val="28"/>
          <w:szCs w:val="28"/>
          <w:lang w:val="kk-KZ"/>
        </w:rPr>
        <w:t>01.09.сыныптардың толықтығы туралы мәліметтер:</w:t>
      </w:r>
    </w:p>
    <w:tbl>
      <w:tblPr>
        <w:tblStyle w:val="af1"/>
        <w:tblW w:w="0" w:type="auto"/>
        <w:tblLook w:val="04A0" w:firstRow="1" w:lastRow="0" w:firstColumn="1" w:lastColumn="0" w:noHBand="0" w:noVBand="1"/>
      </w:tblPr>
      <w:tblGrid>
        <w:gridCol w:w="1129"/>
        <w:gridCol w:w="1843"/>
        <w:gridCol w:w="2094"/>
        <w:gridCol w:w="1166"/>
        <w:gridCol w:w="824"/>
        <w:gridCol w:w="2289"/>
      </w:tblGrid>
      <w:tr w:rsidR="00784F80" w:rsidRPr="004A7EF8" w14:paraId="03C60552" w14:textId="77777777" w:rsidTr="007D5306">
        <w:tc>
          <w:tcPr>
            <w:tcW w:w="1129" w:type="dxa"/>
            <w:vMerge w:val="restart"/>
          </w:tcPr>
          <w:p w14:paraId="6DD3D7E7" w14:textId="0521B0FD" w:rsidR="00784F80" w:rsidRPr="004A7EF8" w:rsidRDefault="00CB75FB" w:rsidP="007D5306">
            <w:pPr>
              <w:pStyle w:val="af6"/>
              <w:rPr>
                <w:rFonts w:ascii="Times New Roman" w:hAnsi="Times New Roman" w:cs="Times New Roman"/>
                <w:b/>
                <w:sz w:val="24"/>
                <w:szCs w:val="24"/>
              </w:rPr>
            </w:pPr>
            <w:r>
              <w:rPr>
                <w:rFonts w:ascii="Times New Roman" w:hAnsi="Times New Roman" w:cs="Times New Roman"/>
                <w:b/>
                <w:sz w:val="24"/>
                <w:szCs w:val="24"/>
                <w:lang w:val="kk-KZ"/>
              </w:rPr>
              <w:t>Жалпы</w:t>
            </w:r>
            <w:r w:rsidR="00784F80" w:rsidRPr="004A7EF8">
              <w:rPr>
                <w:rFonts w:ascii="Times New Roman" w:hAnsi="Times New Roman" w:cs="Times New Roman"/>
                <w:b/>
                <w:sz w:val="24"/>
                <w:szCs w:val="24"/>
              </w:rPr>
              <w:t xml:space="preserve"> номер</w:t>
            </w:r>
          </w:p>
        </w:tc>
        <w:tc>
          <w:tcPr>
            <w:tcW w:w="1843" w:type="dxa"/>
            <w:vMerge w:val="restart"/>
          </w:tcPr>
          <w:p w14:paraId="730EB346" w14:textId="54ACDE4C" w:rsidR="00784F80" w:rsidRPr="00CB75FB" w:rsidRDefault="00CB75FB"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c>
          <w:tcPr>
            <w:tcW w:w="2094" w:type="dxa"/>
            <w:vMerge w:val="restart"/>
          </w:tcPr>
          <w:p w14:paraId="16007619" w14:textId="6DB06C4B" w:rsidR="00784F80" w:rsidRPr="00CB75FB" w:rsidRDefault="00CB75FB"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Оқушылар саны</w:t>
            </w:r>
          </w:p>
        </w:tc>
        <w:tc>
          <w:tcPr>
            <w:tcW w:w="1990" w:type="dxa"/>
            <w:gridSpan w:val="2"/>
          </w:tcPr>
          <w:p w14:paraId="2ABF65B0" w14:textId="17B9B57F" w:rsidR="00784F80" w:rsidRPr="004A7EF8" w:rsidRDefault="00CB75FB" w:rsidP="007D5306">
            <w:pPr>
              <w:pStyle w:val="af6"/>
              <w:rPr>
                <w:rFonts w:ascii="Times New Roman" w:hAnsi="Times New Roman" w:cs="Times New Roman"/>
                <w:b/>
                <w:sz w:val="24"/>
                <w:szCs w:val="24"/>
              </w:rPr>
            </w:pPr>
            <w:r w:rsidRPr="00CB75FB">
              <w:rPr>
                <w:rFonts w:ascii="Times New Roman" w:hAnsi="Times New Roman" w:cs="Times New Roman"/>
                <w:b/>
                <w:sz w:val="24"/>
                <w:szCs w:val="24"/>
              </w:rPr>
              <w:t>Сыныптың жыныстық құрамы</w:t>
            </w:r>
          </w:p>
        </w:tc>
        <w:tc>
          <w:tcPr>
            <w:tcW w:w="2289" w:type="dxa"/>
            <w:vMerge w:val="restart"/>
          </w:tcPr>
          <w:p w14:paraId="0BACEB28" w14:textId="42DD61A8" w:rsidR="00784F80" w:rsidRPr="004A7EF8" w:rsidRDefault="00CB75FB" w:rsidP="007D5306">
            <w:pPr>
              <w:pStyle w:val="af6"/>
              <w:rPr>
                <w:rFonts w:ascii="Times New Roman" w:hAnsi="Times New Roman" w:cs="Times New Roman"/>
                <w:b/>
                <w:sz w:val="24"/>
                <w:szCs w:val="24"/>
              </w:rPr>
            </w:pPr>
            <w:r w:rsidRPr="00CB75FB">
              <w:rPr>
                <w:rFonts w:ascii="Times New Roman" w:hAnsi="Times New Roman" w:cs="Times New Roman"/>
                <w:b/>
                <w:sz w:val="24"/>
                <w:szCs w:val="24"/>
              </w:rPr>
              <w:t>Ерекше білім беру қажеттіліктері бар балалар*</w:t>
            </w:r>
          </w:p>
        </w:tc>
      </w:tr>
      <w:tr w:rsidR="00784F80" w:rsidRPr="004A7EF8" w14:paraId="5DE1D090" w14:textId="77777777" w:rsidTr="007D5306">
        <w:tc>
          <w:tcPr>
            <w:tcW w:w="1129" w:type="dxa"/>
            <w:vMerge/>
          </w:tcPr>
          <w:p w14:paraId="5EC6DF92" w14:textId="77777777" w:rsidR="00784F80" w:rsidRPr="004A7EF8" w:rsidRDefault="00784F80" w:rsidP="007D5306">
            <w:pPr>
              <w:pStyle w:val="af6"/>
              <w:rPr>
                <w:rFonts w:ascii="Times New Roman" w:hAnsi="Times New Roman" w:cs="Times New Roman"/>
                <w:sz w:val="24"/>
                <w:szCs w:val="24"/>
              </w:rPr>
            </w:pPr>
          </w:p>
        </w:tc>
        <w:tc>
          <w:tcPr>
            <w:tcW w:w="1843" w:type="dxa"/>
            <w:vMerge/>
          </w:tcPr>
          <w:p w14:paraId="0E7BDA81" w14:textId="77777777" w:rsidR="00784F80" w:rsidRPr="004A7EF8" w:rsidRDefault="00784F80" w:rsidP="007D5306">
            <w:pPr>
              <w:pStyle w:val="af6"/>
              <w:rPr>
                <w:rFonts w:ascii="Times New Roman" w:hAnsi="Times New Roman" w:cs="Times New Roman"/>
                <w:sz w:val="24"/>
                <w:szCs w:val="24"/>
              </w:rPr>
            </w:pPr>
          </w:p>
        </w:tc>
        <w:tc>
          <w:tcPr>
            <w:tcW w:w="2094" w:type="dxa"/>
            <w:vMerge/>
          </w:tcPr>
          <w:p w14:paraId="407A4102" w14:textId="77777777" w:rsidR="00784F80" w:rsidRPr="004A7EF8" w:rsidRDefault="00784F80" w:rsidP="007D5306">
            <w:pPr>
              <w:pStyle w:val="af6"/>
              <w:rPr>
                <w:rFonts w:ascii="Times New Roman" w:hAnsi="Times New Roman" w:cs="Times New Roman"/>
                <w:sz w:val="24"/>
                <w:szCs w:val="24"/>
              </w:rPr>
            </w:pPr>
          </w:p>
        </w:tc>
        <w:tc>
          <w:tcPr>
            <w:tcW w:w="1166" w:type="dxa"/>
          </w:tcPr>
          <w:p w14:paraId="2D1CC1C5" w14:textId="75C89792" w:rsidR="00784F80" w:rsidRPr="00CB75FB" w:rsidRDefault="00CB75FB"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Е</w:t>
            </w:r>
          </w:p>
        </w:tc>
        <w:tc>
          <w:tcPr>
            <w:tcW w:w="824" w:type="dxa"/>
          </w:tcPr>
          <w:p w14:paraId="43426674" w14:textId="5C3EA995" w:rsidR="00784F80" w:rsidRPr="00CB75FB" w:rsidRDefault="00CB75FB"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Қ</w:t>
            </w:r>
          </w:p>
        </w:tc>
        <w:tc>
          <w:tcPr>
            <w:tcW w:w="2289" w:type="dxa"/>
            <w:vMerge/>
          </w:tcPr>
          <w:p w14:paraId="65613958" w14:textId="77777777" w:rsidR="00784F80" w:rsidRPr="004A7EF8" w:rsidRDefault="00784F80" w:rsidP="007D5306">
            <w:pPr>
              <w:pStyle w:val="af6"/>
              <w:rPr>
                <w:rFonts w:ascii="Times New Roman" w:hAnsi="Times New Roman" w:cs="Times New Roman"/>
                <w:sz w:val="24"/>
                <w:szCs w:val="24"/>
              </w:rPr>
            </w:pPr>
          </w:p>
        </w:tc>
      </w:tr>
      <w:tr w:rsidR="00784F80" w:rsidRPr="004A7EF8" w14:paraId="3493387D" w14:textId="77777777" w:rsidTr="007D5306">
        <w:tc>
          <w:tcPr>
            <w:tcW w:w="9345" w:type="dxa"/>
            <w:gridSpan w:val="6"/>
          </w:tcPr>
          <w:p w14:paraId="3B0B1E39" w14:textId="72BDFF14" w:rsidR="00784F80" w:rsidRPr="004A7EF8" w:rsidRDefault="00CB75FB" w:rsidP="007D5306">
            <w:pPr>
              <w:pStyle w:val="af6"/>
              <w:jc w:val="center"/>
              <w:rPr>
                <w:rFonts w:ascii="Times New Roman" w:hAnsi="Times New Roman" w:cs="Times New Roman"/>
                <w:b/>
                <w:sz w:val="24"/>
                <w:szCs w:val="24"/>
              </w:rPr>
            </w:pPr>
            <w:r>
              <w:rPr>
                <w:rFonts w:ascii="Times New Roman" w:hAnsi="Times New Roman" w:cs="Times New Roman"/>
                <w:b/>
                <w:sz w:val="24"/>
                <w:szCs w:val="24"/>
                <w:lang w:val="kk-KZ"/>
              </w:rPr>
              <w:t>Бастауыш мектеп</w:t>
            </w:r>
            <w:r w:rsidR="00784F80" w:rsidRPr="004A7EF8">
              <w:rPr>
                <w:rFonts w:ascii="Times New Roman" w:hAnsi="Times New Roman" w:cs="Times New Roman"/>
                <w:b/>
                <w:sz w:val="24"/>
                <w:szCs w:val="24"/>
              </w:rPr>
              <w:t xml:space="preserve"> (1-4 </w:t>
            </w:r>
            <w:r>
              <w:rPr>
                <w:rFonts w:ascii="Times New Roman" w:hAnsi="Times New Roman" w:cs="Times New Roman"/>
                <w:b/>
                <w:sz w:val="24"/>
                <w:szCs w:val="24"/>
                <w:lang w:val="kk-KZ"/>
              </w:rPr>
              <w:t>сыныптар</w:t>
            </w:r>
            <w:r w:rsidR="00784F80" w:rsidRPr="004A7EF8">
              <w:rPr>
                <w:rFonts w:ascii="Times New Roman" w:hAnsi="Times New Roman" w:cs="Times New Roman"/>
                <w:b/>
                <w:sz w:val="24"/>
                <w:szCs w:val="24"/>
              </w:rPr>
              <w:t>)</w:t>
            </w:r>
          </w:p>
        </w:tc>
      </w:tr>
      <w:tr w:rsidR="00784F80" w:rsidRPr="004A7EF8" w14:paraId="2644B46D" w14:textId="77777777" w:rsidTr="007D5306">
        <w:tc>
          <w:tcPr>
            <w:tcW w:w="1129" w:type="dxa"/>
          </w:tcPr>
          <w:p w14:paraId="0EEAEDB4"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w:t>
            </w:r>
          </w:p>
        </w:tc>
        <w:tc>
          <w:tcPr>
            <w:tcW w:w="1843" w:type="dxa"/>
          </w:tcPr>
          <w:p w14:paraId="65ADC125"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 «А»</w:t>
            </w:r>
          </w:p>
        </w:tc>
        <w:tc>
          <w:tcPr>
            <w:tcW w:w="2094" w:type="dxa"/>
          </w:tcPr>
          <w:p w14:paraId="55D78F78" w14:textId="77777777" w:rsidR="00784F80" w:rsidRPr="004A7EF8" w:rsidRDefault="00784F80" w:rsidP="007D5306">
            <w:pPr>
              <w:pStyle w:val="af6"/>
              <w:rPr>
                <w:rFonts w:ascii="Times New Roman" w:hAnsi="Times New Roman" w:cs="Times New Roman"/>
                <w:sz w:val="24"/>
                <w:szCs w:val="24"/>
              </w:rPr>
            </w:pPr>
            <w:r>
              <w:rPr>
                <w:rFonts w:ascii="Times New Roman" w:hAnsi="Times New Roman" w:cs="Times New Roman"/>
                <w:sz w:val="24"/>
                <w:szCs w:val="24"/>
                <w:lang w:val="kk-KZ"/>
              </w:rPr>
              <w:t>20</w:t>
            </w:r>
          </w:p>
        </w:tc>
        <w:tc>
          <w:tcPr>
            <w:tcW w:w="1166" w:type="dxa"/>
          </w:tcPr>
          <w:p w14:paraId="49A7BF11"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w:t>
            </w:r>
            <w:r>
              <w:rPr>
                <w:rFonts w:ascii="Times New Roman" w:hAnsi="Times New Roman" w:cs="Times New Roman"/>
                <w:sz w:val="24"/>
                <w:szCs w:val="24"/>
              </w:rPr>
              <w:t>1</w:t>
            </w:r>
          </w:p>
        </w:tc>
        <w:tc>
          <w:tcPr>
            <w:tcW w:w="824" w:type="dxa"/>
          </w:tcPr>
          <w:p w14:paraId="4359CC29" w14:textId="77777777" w:rsidR="00784F80" w:rsidRPr="004A7EF8"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89" w:type="dxa"/>
          </w:tcPr>
          <w:p w14:paraId="66FA2AB1" w14:textId="77777777" w:rsidR="00784F80" w:rsidRPr="004A7EF8" w:rsidRDefault="00784F80" w:rsidP="007D5306">
            <w:pPr>
              <w:pStyle w:val="af6"/>
              <w:rPr>
                <w:rFonts w:ascii="Times New Roman" w:hAnsi="Times New Roman" w:cs="Times New Roman"/>
                <w:color w:val="FF0000"/>
                <w:sz w:val="24"/>
                <w:szCs w:val="24"/>
                <w:lang w:val="kk-KZ"/>
              </w:rPr>
            </w:pPr>
          </w:p>
        </w:tc>
      </w:tr>
      <w:tr w:rsidR="00784F80" w:rsidRPr="004A7EF8" w14:paraId="0C8B679A" w14:textId="77777777" w:rsidTr="007D5306">
        <w:tc>
          <w:tcPr>
            <w:tcW w:w="1129" w:type="dxa"/>
          </w:tcPr>
          <w:p w14:paraId="34CA7132"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2</w:t>
            </w:r>
          </w:p>
        </w:tc>
        <w:tc>
          <w:tcPr>
            <w:tcW w:w="1843" w:type="dxa"/>
          </w:tcPr>
          <w:p w14:paraId="55655C76"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 «Б»</w:t>
            </w:r>
          </w:p>
        </w:tc>
        <w:tc>
          <w:tcPr>
            <w:tcW w:w="2094" w:type="dxa"/>
          </w:tcPr>
          <w:p w14:paraId="2C98F7C8" w14:textId="77777777" w:rsidR="00784F80" w:rsidRPr="004A7EF8"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rPr>
              <w:t>21</w:t>
            </w:r>
          </w:p>
        </w:tc>
        <w:tc>
          <w:tcPr>
            <w:tcW w:w="1166" w:type="dxa"/>
          </w:tcPr>
          <w:p w14:paraId="03667021" w14:textId="77777777" w:rsidR="00784F80" w:rsidRPr="004A7EF8" w:rsidRDefault="00784F80" w:rsidP="007D5306">
            <w:pPr>
              <w:pStyle w:val="af6"/>
              <w:rPr>
                <w:rFonts w:ascii="Times New Roman" w:hAnsi="Times New Roman" w:cs="Times New Roman"/>
                <w:sz w:val="24"/>
                <w:szCs w:val="24"/>
              </w:rPr>
            </w:pPr>
            <w:r>
              <w:rPr>
                <w:rFonts w:ascii="Times New Roman" w:hAnsi="Times New Roman" w:cs="Times New Roman"/>
                <w:sz w:val="24"/>
                <w:szCs w:val="24"/>
              </w:rPr>
              <w:t>8</w:t>
            </w:r>
          </w:p>
        </w:tc>
        <w:tc>
          <w:tcPr>
            <w:tcW w:w="824" w:type="dxa"/>
          </w:tcPr>
          <w:p w14:paraId="0BE84582" w14:textId="77777777" w:rsidR="00784F80" w:rsidRPr="004A7EF8"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289" w:type="dxa"/>
          </w:tcPr>
          <w:p w14:paraId="68BF4372"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w:t>
            </w:r>
          </w:p>
        </w:tc>
      </w:tr>
      <w:tr w:rsidR="00784F80" w:rsidRPr="004A7EF8" w14:paraId="5FCD7663" w14:textId="77777777" w:rsidTr="007D5306">
        <w:tc>
          <w:tcPr>
            <w:tcW w:w="1129" w:type="dxa"/>
          </w:tcPr>
          <w:p w14:paraId="5B1223B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3</w:t>
            </w:r>
          </w:p>
        </w:tc>
        <w:tc>
          <w:tcPr>
            <w:tcW w:w="1843" w:type="dxa"/>
          </w:tcPr>
          <w:p w14:paraId="61F1C441"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lang w:val="kk-KZ"/>
              </w:rPr>
              <w:t>2</w:t>
            </w:r>
            <w:r w:rsidRPr="004A7EF8">
              <w:rPr>
                <w:rFonts w:ascii="Times New Roman" w:hAnsi="Times New Roman" w:cs="Times New Roman"/>
                <w:sz w:val="24"/>
                <w:szCs w:val="24"/>
              </w:rPr>
              <w:t xml:space="preserve"> «</w:t>
            </w:r>
            <w:r w:rsidRPr="004A7EF8">
              <w:rPr>
                <w:rFonts w:ascii="Times New Roman" w:hAnsi="Times New Roman" w:cs="Times New Roman"/>
                <w:sz w:val="24"/>
                <w:szCs w:val="24"/>
                <w:lang w:val="kk-KZ"/>
              </w:rPr>
              <w:t>А</w:t>
            </w:r>
            <w:r w:rsidRPr="004A7EF8">
              <w:rPr>
                <w:rFonts w:ascii="Times New Roman" w:hAnsi="Times New Roman" w:cs="Times New Roman"/>
                <w:sz w:val="24"/>
                <w:szCs w:val="24"/>
              </w:rPr>
              <w:t>»</w:t>
            </w:r>
          </w:p>
        </w:tc>
        <w:tc>
          <w:tcPr>
            <w:tcW w:w="2094" w:type="dxa"/>
          </w:tcPr>
          <w:p w14:paraId="1302CD1B" w14:textId="77777777" w:rsidR="00784F80" w:rsidRPr="004A7EF8" w:rsidRDefault="00784F80" w:rsidP="007D5306">
            <w:pPr>
              <w:pStyle w:val="af6"/>
              <w:rPr>
                <w:rFonts w:ascii="Times New Roman" w:hAnsi="Times New Roman" w:cs="Times New Roman"/>
                <w:sz w:val="24"/>
                <w:szCs w:val="24"/>
                <w:lang w:val="en-US"/>
              </w:rPr>
            </w:pPr>
            <w:r w:rsidRPr="004A7EF8">
              <w:rPr>
                <w:rFonts w:ascii="Times New Roman" w:hAnsi="Times New Roman" w:cs="Times New Roman"/>
                <w:sz w:val="24"/>
                <w:szCs w:val="24"/>
              </w:rPr>
              <w:t>17</w:t>
            </w:r>
          </w:p>
        </w:tc>
        <w:tc>
          <w:tcPr>
            <w:tcW w:w="1166" w:type="dxa"/>
          </w:tcPr>
          <w:p w14:paraId="6D832FF7"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824" w:type="dxa"/>
          </w:tcPr>
          <w:p w14:paraId="5CD4088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10</w:t>
            </w:r>
          </w:p>
        </w:tc>
        <w:tc>
          <w:tcPr>
            <w:tcW w:w="2289" w:type="dxa"/>
          </w:tcPr>
          <w:p w14:paraId="4D58B967"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784F80" w:rsidRPr="004A7EF8" w14:paraId="0953F9E6" w14:textId="77777777" w:rsidTr="007D5306">
        <w:tc>
          <w:tcPr>
            <w:tcW w:w="1129" w:type="dxa"/>
          </w:tcPr>
          <w:p w14:paraId="6843A93A"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4</w:t>
            </w:r>
          </w:p>
        </w:tc>
        <w:tc>
          <w:tcPr>
            <w:tcW w:w="1843" w:type="dxa"/>
          </w:tcPr>
          <w:p w14:paraId="06BFFA2E"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2 «</w:t>
            </w:r>
            <w:r w:rsidRPr="004A7EF8">
              <w:rPr>
                <w:rFonts w:ascii="Times New Roman" w:hAnsi="Times New Roman" w:cs="Times New Roman"/>
                <w:sz w:val="24"/>
                <w:szCs w:val="24"/>
                <w:lang w:val="kk-KZ"/>
              </w:rPr>
              <w:t>Б</w:t>
            </w:r>
            <w:r w:rsidRPr="004A7EF8">
              <w:rPr>
                <w:rFonts w:ascii="Times New Roman" w:hAnsi="Times New Roman" w:cs="Times New Roman"/>
                <w:sz w:val="24"/>
                <w:szCs w:val="24"/>
              </w:rPr>
              <w:t>»</w:t>
            </w:r>
          </w:p>
        </w:tc>
        <w:tc>
          <w:tcPr>
            <w:tcW w:w="2094" w:type="dxa"/>
          </w:tcPr>
          <w:p w14:paraId="0DED5D9A" w14:textId="77777777" w:rsidR="00784F80" w:rsidRPr="004A7EF8" w:rsidRDefault="00784F80" w:rsidP="007D5306">
            <w:pPr>
              <w:pStyle w:val="af6"/>
              <w:rPr>
                <w:rFonts w:ascii="Times New Roman" w:hAnsi="Times New Roman" w:cs="Times New Roman"/>
                <w:sz w:val="24"/>
                <w:szCs w:val="24"/>
                <w:lang w:val="en-US"/>
              </w:rPr>
            </w:pPr>
            <w:r w:rsidRPr="004A7EF8">
              <w:rPr>
                <w:rFonts w:ascii="Times New Roman" w:hAnsi="Times New Roman" w:cs="Times New Roman"/>
                <w:sz w:val="24"/>
                <w:szCs w:val="24"/>
              </w:rPr>
              <w:t>17</w:t>
            </w:r>
          </w:p>
        </w:tc>
        <w:tc>
          <w:tcPr>
            <w:tcW w:w="1166" w:type="dxa"/>
          </w:tcPr>
          <w:p w14:paraId="662C9AD6"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824" w:type="dxa"/>
          </w:tcPr>
          <w:p w14:paraId="583CDEEE"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2289" w:type="dxa"/>
          </w:tcPr>
          <w:p w14:paraId="32412C79"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784F80" w:rsidRPr="004A7EF8" w14:paraId="55A3365B" w14:textId="77777777" w:rsidTr="007D5306">
        <w:tc>
          <w:tcPr>
            <w:tcW w:w="1129" w:type="dxa"/>
          </w:tcPr>
          <w:p w14:paraId="75A69B28"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5</w:t>
            </w:r>
          </w:p>
        </w:tc>
        <w:tc>
          <w:tcPr>
            <w:tcW w:w="1843" w:type="dxa"/>
          </w:tcPr>
          <w:p w14:paraId="139B4CFD"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3 «А»</w:t>
            </w:r>
          </w:p>
        </w:tc>
        <w:tc>
          <w:tcPr>
            <w:tcW w:w="2094" w:type="dxa"/>
          </w:tcPr>
          <w:p w14:paraId="47E53856"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19</w:t>
            </w:r>
          </w:p>
        </w:tc>
        <w:tc>
          <w:tcPr>
            <w:tcW w:w="1166" w:type="dxa"/>
          </w:tcPr>
          <w:p w14:paraId="3FAF1E73"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9</w:t>
            </w:r>
          </w:p>
        </w:tc>
        <w:tc>
          <w:tcPr>
            <w:tcW w:w="824" w:type="dxa"/>
          </w:tcPr>
          <w:p w14:paraId="3C2FE823"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2289" w:type="dxa"/>
          </w:tcPr>
          <w:p w14:paraId="14E94FB3"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3</w:t>
            </w:r>
          </w:p>
        </w:tc>
      </w:tr>
      <w:tr w:rsidR="00784F80" w:rsidRPr="004A7EF8" w14:paraId="3B2E005E" w14:textId="77777777" w:rsidTr="007D5306">
        <w:tc>
          <w:tcPr>
            <w:tcW w:w="1129" w:type="dxa"/>
          </w:tcPr>
          <w:p w14:paraId="716920F7"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6</w:t>
            </w:r>
          </w:p>
        </w:tc>
        <w:tc>
          <w:tcPr>
            <w:tcW w:w="1843" w:type="dxa"/>
          </w:tcPr>
          <w:p w14:paraId="692290C0"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3 «</w:t>
            </w:r>
            <w:r w:rsidRPr="004A7EF8">
              <w:rPr>
                <w:rFonts w:ascii="Times New Roman" w:hAnsi="Times New Roman" w:cs="Times New Roman"/>
                <w:sz w:val="24"/>
                <w:szCs w:val="24"/>
                <w:lang w:val="kk-KZ"/>
              </w:rPr>
              <w:t>Б</w:t>
            </w:r>
            <w:r w:rsidRPr="004A7EF8">
              <w:rPr>
                <w:rFonts w:ascii="Times New Roman" w:hAnsi="Times New Roman" w:cs="Times New Roman"/>
                <w:sz w:val="24"/>
                <w:szCs w:val="24"/>
              </w:rPr>
              <w:t>»</w:t>
            </w:r>
          </w:p>
        </w:tc>
        <w:tc>
          <w:tcPr>
            <w:tcW w:w="2094" w:type="dxa"/>
          </w:tcPr>
          <w:p w14:paraId="6E17FAAD"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25</w:t>
            </w:r>
          </w:p>
        </w:tc>
        <w:tc>
          <w:tcPr>
            <w:tcW w:w="1166" w:type="dxa"/>
          </w:tcPr>
          <w:p w14:paraId="28F8B264"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12</w:t>
            </w:r>
          </w:p>
        </w:tc>
        <w:tc>
          <w:tcPr>
            <w:tcW w:w="824" w:type="dxa"/>
          </w:tcPr>
          <w:p w14:paraId="67E05D66"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13</w:t>
            </w:r>
          </w:p>
        </w:tc>
        <w:tc>
          <w:tcPr>
            <w:tcW w:w="2289" w:type="dxa"/>
          </w:tcPr>
          <w:p w14:paraId="256BFF4D"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4</w:t>
            </w:r>
          </w:p>
        </w:tc>
      </w:tr>
      <w:tr w:rsidR="00784F80" w:rsidRPr="004A7EF8" w14:paraId="70308C52" w14:textId="77777777" w:rsidTr="007D5306">
        <w:tc>
          <w:tcPr>
            <w:tcW w:w="1129" w:type="dxa"/>
          </w:tcPr>
          <w:p w14:paraId="6ED0F65B"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1843" w:type="dxa"/>
          </w:tcPr>
          <w:p w14:paraId="6187E396"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4 «А»</w:t>
            </w:r>
          </w:p>
        </w:tc>
        <w:tc>
          <w:tcPr>
            <w:tcW w:w="2094" w:type="dxa"/>
          </w:tcPr>
          <w:p w14:paraId="3532EC4D"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21</w:t>
            </w:r>
          </w:p>
        </w:tc>
        <w:tc>
          <w:tcPr>
            <w:tcW w:w="1166" w:type="dxa"/>
          </w:tcPr>
          <w:p w14:paraId="7DA014A5"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12</w:t>
            </w:r>
          </w:p>
        </w:tc>
        <w:tc>
          <w:tcPr>
            <w:tcW w:w="824" w:type="dxa"/>
          </w:tcPr>
          <w:p w14:paraId="0144F382"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9</w:t>
            </w:r>
          </w:p>
        </w:tc>
        <w:tc>
          <w:tcPr>
            <w:tcW w:w="2289" w:type="dxa"/>
          </w:tcPr>
          <w:p w14:paraId="4D3E758D"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4</w:t>
            </w:r>
          </w:p>
        </w:tc>
      </w:tr>
      <w:tr w:rsidR="00784F80" w:rsidRPr="004A7EF8" w14:paraId="4BE3B6AA" w14:textId="77777777" w:rsidTr="007D5306">
        <w:tc>
          <w:tcPr>
            <w:tcW w:w="1129" w:type="dxa"/>
          </w:tcPr>
          <w:p w14:paraId="118412E3"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1843" w:type="dxa"/>
          </w:tcPr>
          <w:p w14:paraId="12D553ED"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4 «Б»</w:t>
            </w:r>
          </w:p>
        </w:tc>
        <w:tc>
          <w:tcPr>
            <w:tcW w:w="2094" w:type="dxa"/>
          </w:tcPr>
          <w:p w14:paraId="1D016D30"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22</w:t>
            </w:r>
          </w:p>
        </w:tc>
        <w:tc>
          <w:tcPr>
            <w:tcW w:w="1166" w:type="dxa"/>
          </w:tcPr>
          <w:p w14:paraId="5AC685DB"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824" w:type="dxa"/>
          </w:tcPr>
          <w:p w14:paraId="0D09FDF9"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14</w:t>
            </w:r>
          </w:p>
        </w:tc>
        <w:tc>
          <w:tcPr>
            <w:tcW w:w="2289" w:type="dxa"/>
          </w:tcPr>
          <w:p w14:paraId="53610403"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4</w:t>
            </w:r>
          </w:p>
        </w:tc>
      </w:tr>
      <w:tr w:rsidR="00784F80" w:rsidRPr="004A7EF8" w14:paraId="45C4E877" w14:textId="77777777" w:rsidTr="007D5306">
        <w:tc>
          <w:tcPr>
            <w:tcW w:w="1129" w:type="dxa"/>
          </w:tcPr>
          <w:p w14:paraId="79E36DD9" w14:textId="77777777" w:rsidR="00784F80" w:rsidRPr="004A7EF8" w:rsidRDefault="00784F80" w:rsidP="007D5306">
            <w:pPr>
              <w:pStyle w:val="af6"/>
              <w:rPr>
                <w:rFonts w:ascii="Times New Roman" w:hAnsi="Times New Roman" w:cs="Times New Roman"/>
                <w:sz w:val="24"/>
                <w:szCs w:val="24"/>
              </w:rPr>
            </w:pPr>
          </w:p>
        </w:tc>
        <w:tc>
          <w:tcPr>
            <w:tcW w:w="1843" w:type="dxa"/>
          </w:tcPr>
          <w:p w14:paraId="24FA12B9" w14:textId="77777777" w:rsidR="00784F80" w:rsidRPr="004A7EF8" w:rsidRDefault="00784F80" w:rsidP="007D5306">
            <w:pPr>
              <w:pStyle w:val="af6"/>
              <w:rPr>
                <w:rFonts w:ascii="Times New Roman" w:hAnsi="Times New Roman" w:cs="Times New Roman"/>
                <w:b/>
                <w:sz w:val="24"/>
                <w:szCs w:val="24"/>
              </w:rPr>
            </w:pPr>
            <w:r w:rsidRPr="004A7EF8">
              <w:rPr>
                <w:rFonts w:ascii="Times New Roman" w:hAnsi="Times New Roman" w:cs="Times New Roman"/>
                <w:b/>
                <w:sz w:val="24"/>
                <w:szCs w:val="24"/>
              </w:rPr>
              <w:t>1-4</w:t>
            </w:r>
          </w:p>
        </w:tc>
        <w:tc>
          <w:tcPr>
            <w:tcW w:w="2094" w:type="dxa"/>
          </w:tcPr>
          <w:p w14:paraId="28AD0479"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155</w:t>
            </w:r>
          </w:p>
        </w:tc>
        <w:tc>
          <w:tcPr>
            <w:tcW w:w="1166" w:type="dxa"/>
          </w:tcPr>
          <w:p w14:paraId="10915174"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77</w:t>
            </w:r>
          </w:p>
        </w:tc>
        <w:tc>
          <w:tcPr>
            <w:tcW w:w="824" w:type="dxa"/>
          </w:tcPr>
          <w:p w14:paraId="31EE8B29"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78</w:t>
            </w:r>
          </w:p>
        </w:tc>
        <w:tc>
          <w:tcPr>
            <w:tcW w:w="2289" w:type="dxa"/>
          </w:tcPr>
          <w:p w14:paraId="275D6A54"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18</w:t>
            </w:r>
          </w:p>
        </w:tc>
      </w:tr>
      <w:tr w:rsidR="00784F80" w:rsidRPr="004A7EF8" w14:paraId="40FA6BC1" w14:textId="77777777" w:rsidTr="007D5306">
        <w:tc>
          <w:tcPr>
            <w:tcW w:w="9345" w:type="dxa"/>
            <w:gridSpan w:val="6"/>
          </w:tcPr>
          <w:p w14:paraId="2E16EFCE" w14:textId="01804650" w:rsidR="00784F80" w:rsidRPr="004A7EF8" w:rsidRDefault="00CB75FB" w:rsidP="007D5306">
            <w:pPr>
              <w:pStyle w:val="af6"/>
              <w:jc w:val="center"/>
              <w:rPr>
                <w:rFonts w:ascii="Times New Roman" w:hAnsi="Times New Roman" w:cs="Times New Roman"/>
                <w:b/>
                <w:sz w:val="24"/>
                <w:szCs w:val="24"/>
              </w:rPr>
            </w:pPr>
            <w:r>
              <w:rPr>
                <w:rFonts w:ascii="Times New Roman" w:hAnsi="Times New Roman" w:cs="Times New Roman"/>
                <w:b/>
                <w:sz w:val="24"/>
                <w:szCs w:val="24"/>
                <w:lang w:val="kk-KZ"/>
              </w:rPr>
              <w:t>Негізгі мектеп</w:t>
            </w:r>
            <w:r w:rsidR="00784F80" w:rsidRPr="004A7EF8">
              <w:rPr>
                <w:rFonts w:ascii="Times New Roman" w:hAnsi="Times New Roman" w:cs="Times New Roman"/>
                <w:b/>
                <w:sz w:val="24"/>
                <w:szCs w:val="24"/>
              </w:rPr>
              <w:t xml:space="preserve"> (5-</w:t>
            </w:r>
            <w:r w:rsidR="00784F80" w:rsidRPr="004A7EF8">
              <w:rPr>
                <w:rFonts w:ascii="Times New Roman" w:hAnsi="Times New Roman" w:cs="Times New Roman"/>
                <w:b/>
                <w:sz w:val="24"/>
                <w:szCs w:val="24"/>
                <w:lang w:val="en-US"/>
              </w:rPr>
              <w:t>9</w:t>
            </w:r>
            <w:r w:rsidR="00784F80" w:rsidRPr="004A7EF8">
              <w:rPr>
                <w:rFonts w:ascii="Times New Roman" w:hAnsi="Times New Roman" w:cs="Times New Roman"/>
                <w:b/>
                <w:sz w:val="24"/>
                <w:szCs w:val="24"/>
              </w:rPr>
              <w:t xml:space="preserve"> </w:t>
            </w:r>
            <w:r>
              <w:rPr>
                <w:rFonts w:ascii="Times New Roman" w:hAnsi="Times New Roman" w:cs="Times New Roman"/>
                <w:b/>
                <w:sz w:val="24"/>
                <w:szCs w:val="24"/>
                <w:lang w:val="kk-KZ"/>
              </w:rPr>
              <w:t>сыныптар</w:t>
            </w:r>
            <w:r w:rsidR="00784F80" w:rsidRPr="004A7EF8">
              <w:rPr>
                <w:rFonts w:ascii="Times New Roman" w:hAnsi="Times New Roman" w:cs="Times New Roman"/>
                <w:b/>
                <w:sz w:val="24"/>
                <w:szCs w:val="24"/>
              </w:rPr>
              <w:t>)</w:t>
            </w:r>
          </w:p>
        </w:tc>
      </w:tr>
      <w:tr w:rsidR="00784F80" w:rsidRPr="004A7EF8" w14:paraId="2302445B" w14:textId="77777777" w:rsidTr="007D5306">
        <w:tc>
          <w:tcPr>
            <w:tcW w:w="1129" w:type="dxa"/>
          </w:tcPr>
          <w:p w14:paraId="6204B49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9</w:t>
            </w:r>
          </w:p>
        </w:tc>
        <w:tc>
          <w:tcPr>
            <w:tcW w:w="1843" w:type="dxa"/>
          </w:tcPr>
          <w:p w14:paraId="6991BB48"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5 «А»</w:t>
            </w:r>
          </w:p>
        </w:tc>
        <w:tc>
          <w:tcPr>
            <w:tcW w:w="2094" w:type="dxa"/>
          </w:tcPr>
          <w:p w14:paraId="16CAA79A"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20</w:t>
            </w:r>
          </w:p>
        </w:tc>
        <w:tc>
          <w:tcPr>
            <w:tcW w:w="1166" w:type="dxa"/>
          </w:tcPr>
          <w:p w14:paraId="778C8EBE"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8</w:t>
            </w:r>
          </w:p>
        </w:tc>
        <w:tc>
          <w:tcPr>
            <w:tcW w:w="824" w:type="dxa"/>
          </w:tcPr>
          <w:p w14:paraId="664CFA05"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12</w:t>
            </w:r>
          </w:p>
        </w:tc>
        <w:tc>
          <w:tcPr>
            <w:tcW w:w="2289" w:type="dxa"/>
          </w:tcPr>
          <w:p w14:paraId="32207A58" w14:textId="77777777" w:rsidR="00784F80" w:rsidRPr="004A7EF8" w:rsidRDefault="00784F80" w:rsidP="007D5306">
            <w:pPr>
              <w:pStyle w:val="af6"/>
              <w:rPr>
                <w:rFonts w:ascii="Times New Roman" w:hAnsi="Times New Roman" w:cs="Times New Roman"/>
                <w:sz w:val="24"/>
                <w:szCs w:val="24"/>
              </w:rPr>
            </w:pPr>
          </w:p>
        </w:tc>
      </w:tr>
      <w:tr w:rsidR="00784F80" w:rsidRPr="004A7EF8" w14:paraId="3BCC2975" w14:textId="77777777" w:rsidTr="007D5306">
        <w:tc>
          <w:tcPr>
            <w:tcW w:w="1129" w:type="dxa"/>
          </w:tcPr>
          <w:p w14:paraId="29052E5A"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10</w:t>
            </w:r>
          </w:p>
        </w:tc>
        <w:tc>
          <w:tcPr>
            <w:tcW w:w="1843" w:type="dxa"/>
          </w:tcPr>
          <w:p w14:paraId="46CFFDA0"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5 «Б</w:t>
            </w:r>
          </w:p>
        </w:tc>
        <w:tc>
          <w:tcPr>
            <w:tcW w:w="2094" w:type="dxa"/>
          </w:tcPr>
          <w:p w14:paraId="3441AF2E"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19</w:t>
            </w:r>
          </w:p>
        </w:tc>
        <w:tc>
          <w:tcPr>
            <w:tcW w:w="1166" w:type="dxa"/>
          </w:tcPr>
          <w:p w14:paraId="56EA3932"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13</w:t>
            </w:r>
          </w:p>
        </w:tc>
        <w:tc>
          <w:tcPr>
            <w:tcW w:w="824" w:type="dxa"/>
          </w:tcPr>
          <w:p w14:paraId="72A129E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6</w:t>
            </w:r>
          </w:p>
        </w:tc>
        <w:tc>
          <w:tcPr>
            <w:tcW w:w="2289" w:type="dxa"/>
          </w:tcPr>
          <w:p w14:paraId="2BD23F1E"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color w:val="000000" w:themeColor="text1"/>
                <w:sz w:val="24"/>
                <w:szCs w:val="24"/>
              </w:rPr>
              <w:t>1</w:t>
            </w:r>
          </w:p>
        </w:tc>
      </w:tr>
      <w:tr w:rsidR="00784F80" w:rsidRPr="004A7EF8" w14:paraId="60AF95AC" w14:textId="77777777" w:rsidTr="007D5306">
        <w:trPr>
          <w:trHeight w:val="296"/>
        </w:trPr>
        <w:tc>
          <w:tcPr>
            <w:tcW w:w="1129" w:type="dxa"/>
          </w:tcPr>
          <w:p w14:paraId="225F32E4"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11</w:t>
            </w:r>
          </w:p>
        </w:tc>
        <w:tc>
          <w:tcPr>
            <w:tcW w:w="1843" w:type="dxa"/>
          </w:tcPr>
          <w:p w14:paraId="39300FF3" w14:textId="77777777" w:rsidR="00784F80" w:rsidRPr="004A7EF8" w:rsidRDefault="00784F80" w:rsidP="007D5306">
            <w:pPr>
              <w:pStyle w:val="af6"/>
              <w:rPr>
                <w:rFonts w:ascii="Times New Roman" w:hAnsi="Times New Roman" w:cs="Times New Roman"/>
                <w:sz w:val="24"/>
                <w:szCs w:val="24"/>
                <w:lang w:val="en-US"/>
              </w:rPr>
            </w:pPr>
            <w:r w:rsidRPr="004A7EF8">
              <w:rPr>
                <w:rFonts w:ascii="Times New Roman" w:hAnsi="Times New Roman" w:cs="Times New Roman"/>
                <w:sz w:val="24"/>
                <w:szCs w:val="24"/>
              </w:rPr>
              <w:t>6«А»</w:t>
            </w:r>
          </w:p>
        </w:tc>
        <w:tc>
          <w:tcPr>
            <w:tcW w:w="2094" w:type="dxa"/>
          </w:tcPr>
          <w:p w14:paraId="03E09CD2"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24</w:t>
            </w:r>
          </w:p>
        </w:tc>
        <w:tc>
          <w:tcPr>
            <w:tcW w:w="1166" w:type="dxa"/>
          </w:tcPr>
          <w:p w14:paraId="5AECD8F6"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824" w:type="dxa"/>
          </w:tcPr>
          <w:p w14:paraId="4B4C49CE"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14</w:t>
            </w:r>
          </w:p>
        </w:tc>
        <w:tc>
          <w:tcPr>
            <w:tcW w:w="2289" w:type="dxa"/>
          </w:tcPr>
          <w:p w14:paraId="48B84804"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w:t>
            </w:r>
          </w:p>
        </w:tc>
      </w:tr>
      <w:tr w:rsidR="00784F80" w:rsidRPr="004A7EF8" w14:paraId="242C6654" w14:textId="77777777" w:rsidTr="007D5306">
        <w:tc>
          <w:tcPr>
            <w:tcW w:w="1129" w:type="dxa"/>
          </w:tcPr>
          <w:p w14:paraId="4B0DC79E"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12</w:t>
            </w:r>
          </w:p>
        </w:tc>
        <w:tc>
          <w:tcPr>
            <w:tcW w:w="1843" w:type="dxa"/>
          </w:tcPr>
          <w:p w14:paraId="6AAFD3F5"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6 «Б»</w:t>
            </w:r>
          </w:p>
        </w:tc>
        <w:tc>
          <w:tcPr>
            <w:tcW w:w="2094" w:type="dxa"/>
          </w:tcPr>
          <w:p w14:paraId="76635CDB"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rPr>
              <w:t>2</w:t>
            </w:r>
            <w:r w:rsidRPr="004A7EF8">
              <w:rPr>
                <w:rFonts w:ascii="Times New Roman" w:hAnsi="Times New Roman" w:cs="Times New Roman"/>
                <w:sz w:val="24"/>
                <w:szCs w:val="24"/>
                <w:lang w:val="kk-KZ"/>
              </w:rPr>
              <w:t>5</w:t>
            </w:r>
          </w:p>
        </w:tc>
        <w:tc>
          <w:tcPr>
            <w:tcW w:w="1166" w:type="dxa"/>
          </w:tcPr>
          <w:p w14:paraId="5CEE2B41"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14</w:t>
            </w:r>
          </w:p>
        </w:tc>
        <w:tc>
          <w:tcPr>
            <w:tcW w:w="824" w:type="dxa"/>
          </w:tcPr>
          <w:p w14:paraId="37FE3375"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11</w:t>
            </w:r>
          </w:p>
        </w:tc>
        <w:tc>
          <w:tcPr>
            <w:tcW w:w="2289" w:type="dxa"/>
          </w:tcPr>
          <w:p w14:paraId="2E08D6FD" w14:textId="77777777" w:rsidR="00784F80" w:rsidRPr="004A7EF8" w:rsidRDefault="00784F80" w:rsidP="007D5306">
            <w:pPr>
              <w:pStyle w:val="af6"/>
              <w:rPr>
                <w:rFonts w:ascii="Times New Roman" w:hAnsi="Times New Roman" w:cs="Times New Roman"/>
                <w:sz w:val="24"/>
                <w:szCs w:val="24"/>
              </w:rPr>
            </w:pPr>
          </w:p>
        </w:tc>
      </w:tr>
      <w:tr w:rsidR="00784F80" w:rsidRPr="004A7EF8" w14:paraId="63D078C7" w14:textId="77777777" w:rsidTr="007D5306">
        <w:tc>
          <w:tcPr>
            <w:tcW w:w="1129" w:type="dxa"/>
          </w:tcPr>
          <w:p w14:paraId="565E63C1"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13</w:t>
            </w:r>
          </w:p>
        </w:tc>
        <w:tc>
          <w:tcPr>
            <w:tcW w:w="1843" w:type="dxa"/>
          </w:tcPr>
          <w:p w14:paraId="7E25C8A3"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7 «А»</w:t>
            </w:r>
          </w:p>
        </w:tc>
        <w:tc>
          <w:tcPr>
            <w:tcW w:w="2094" w:type="dxa"/>
          </w:tcPr>
          <w:p w14:paraId="0A8F1A24"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14</w:t>
            </w:r>
          </w:p>
        </w:tc>
        <w:tc>
          <w:tcPr>
            <w:tcW w:w="1166" w:type="dxa"/>
          </w:tcPr>
          <w:p w14:paraId="2EEA938C"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7</w:t>
            </w:r>
          </w:p>
        </w:tc>
        <w:tc>
          <w:tcPr>
            <w:tcW w:w="824" w:type="dxa"/>
          </w:tcPr>
          <w:p w14:paraId="782B2BB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7</w:t>
            </w:r>
          </w:p>
        </w:tc>
        <w:tc>
          <w:tcPr>
            <w:tcW w:w="2289" w:type="dxa"/>
          </w:tcPr>
          <w:p w14:paraId="2B39CF3F"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2</w:t>
            </w:r>
          </w:p>
        </w:tc>
      </w:tr>
      <w:tr w:rsidR="00784F80" w:rsidRPr="004A7EF8" w14:paraId="2DCC4EBE" w14:textId="77777777" w:rsidTr="007D5306">
        <w:tc>
          <w:tcPr>
            <w:tcW w:w="1129" w:type="dxa"/>
          </w:tcPr>
          <w:p w14:paraId="4FB662C7"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lastRenderedPageBreak/>
              <w:t>14</w:t>
            </w:r>
          </w:p>
        </w:tc>
        <w:tc>
          <w:tcPr>
            <w:tcW w:w="1843" w:type="dxa"/>
          </w:tcPr>
          <w:p w14:paraId="22F84922"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7 «Б»</w:t>
            </w:r>
          </w:p>
        </w:tc>
        <w:tc>
          <w:tcPr>
            <w:tcW w:w="2094" w:type="dxa"/>
          </w:tcPr>
          <w:p w14:paraId="2A1A52DA"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15</w:t>
            </w:r>
          </w:p>
        </w:tc>
        <w:tc>
          <w:tcPr>
            <w:tcW w:w="1166" w:type="dxa"/>
          </w:tcPr>
          <w:p w14:paraId="4EE94332"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9</w:t>
            </w:r>
          </w:p>
        </w:tc>
        <w:tc>
          <w:tcPr>
            <w:tcW w:w="824" w:type="dxa"/>
          </w:tcPr>
          <w:p w14:paraId="65C3B25F"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6</w:t>
            </w:r>
          </w:p>
        </w:tc>
        <w:tc>
          <w:tcPr>
            <w:tcW w:w="2289" w:type="dxa"/>
          </w:tcPr>
          <w:p w14:paraId="1F9EE538"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784F80" w:rsidRPr="004A7EF8" w14:paraId="5B043180" w14:textId="77777777" w:rsidTr="007D5306">
        <w:tc>
          <w:tcPr>
            <w:tcW w:w="1129" w:type="dxa"/>
          </w:tcPr>
          <w:p w14:paraId="11F587BF"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15</w:t>
            </w:r>
          </w:p>
        </w:tc>
        <w:tc>
          <w:tcPr>
            <w:tcW w:w="1843" w:type="dxa"/>
          </w:tcPr>
          <w:p w14:paraId="1365711F"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8 «А»</w:t>
            </w:r>
          </w:p>
        </w:tc>
        <w:tc>
          <w:tcPr>
            <w:tcW w:w="2094" w:type="dxa"/>
          </w:tcPr>
          <w:p w14:paraId="35B177B9"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17</w:t>
            </w:r>
          </w:p>
        </w:tc>
        <w:tc>
          <w:tcPr>
            <w:tcW w:w="1166" w:type="dxa"/>
          </w:tcPr>
          <w:p w14:paraId="744AB64A"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824" w:type="dxa"/>
          </w:tcPr>
          <w:p w14:paraId="71403D06"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9</w:t>
            </w:r>
          </w:p>
        </w:tc>
        <w:tc>
          <w:tcPr>
            <w:tcW w:w="2289" w:type="dxa"/>
          </w:tcPr>
          <w:p w14:paraId="48721108" w14:textId="77777777" w:rsidR="00784F80" w:rsidRPr="004A7EF8" w:rsidRDefault="00784F80" w:rsidP="007D5306">
            <w:pPr>
              <w:pStyle w:val="af6"/>
              <w:rPr>
                <w:rFonts w:ascii="Times New Roman" w:hAnsi="Times New Roman" w:cs="Times New Roman"/>
                <w:sz w:val="24"/>
                <w:szCs w:val="24"/>
                <w:lang w:val="kk-KZ"/>
              </w:rPr>
            </w:pPr>
          </w:p>
        </w:tc>
      </w:tr>
      <w:tr w:rsidR="00784F80" w:rsidRPr="004A7EF8" w14:paraId="54DE8D88" w14:textId="77777777" w:rsidTr="007D5306">
        <w:tc>
          <w:tcPr>
            <w:tcW w:w="1129" w:type="dxa"/>
          </w:tcPr>
          <w:p w14:paraId="4AEBF449"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16</w:t>
            </w:r>
          </w:p>
        </w:tc>
        <w:tc>
          <w:tcPr>
            <w:tcW w:w="1843" w:type="dxa"/>
          </w:tcPr>
          <w:p w14:paraId="590766DD"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8 «Б»</w:t>
            </w:r>
          </w:p>
        </w:tc>
        <w:tc>
          <w:tcPr>
            <w:tcW w:w="2094" w:type="dxa"/>
          </w:tcPr>
          <w:p w14:paraId="0C021E08"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17</w:t>
            </w:r>
          </w:p>
        </w:tc>
        <w:tc>
          <w:tcPr>
            <w:tcW w:w="1166" w:type="dxa"/>
          </w:tcPr>
          <w:p w14:paraId="4846C20B"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7</w:t>
            </w:r>
          </w:p>
        </w:tc>
        <w:tc>
          <w:tcPr>
            <w:tcW w:w="824" w:type="dxa"/>
          </w:tcPr>
          <w:p w14:paraId="5D8EEF1E"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10</w:t>
            </w:r>
          </w:p>
        </w:tc>
        <w:tc>
          <w:tcPr>
            <w:tcW w:w="2289" w:type="dxa"/>
          </w:tcPr>
          <w:p w14:paraId="4F784AE8" w14:textId="77777777" w:rsidR="00784F80" w:rsidRPr="004A7EF8" w:rsidRDefault="00784F80" w:rsidP="007D5306">
            <w:pPr>
              <w:pStyle w:val="af6"/>
              <w:rPr>
                <w:rFonts w:ascii="Times New Roman" w:hAnsi="Times New Roman" w:cs="Times New Roman"/>
                <w:sz w:val="24"/>
                <w:szCs w:val="24"/>
              </w:rPr>
            </w:pPr>
          </w:p>
        </w:tc>
      </w:tr>
      <w:tr w:rsidR="00784F80" w:rsidRPr="004A7EF8" w14:paraId="7C302A2E" w14:textId="77777777" w:rsidTr="007D5306">
        <w:tc>
          <w:tcPr>
            <w:tcW w:w="1129" w:type="dxa"/>
          </w:tcPr>
          <w:p w14:paraId="78E87FC8"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17</w:t>
            </w:r>
          </w:p>
        </w:tc>
        <w:tc>
          <w:tcPr>
            <w:tcW w:w="1843" w:type="dxa"/>
          </w:tcPr>
          <w:p w14:paraId="0A7B12A5"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9«А»</w:t>
            </w:r>
          </w:p>
        </w:tc>
        <w:tc>
          <w:tcPr>
            <w:tcW w:w="2094" w:type="dxa"/>
          </w:tcPr>
          <w:p w14:paraId="2E870881"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20</w:t>
            </w:r>
          </w:p>
        </w:tc>
        <w:tc>
          <w:tcPr>
            <w:tcW w:w="1166" w:type="dxa"/>
          </w:tcPr>
          <w:p w14:paraId="0D5DF80F"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12</w:t>
            </w:r>
          </w:p>
        </w:tc>
        <w:tc>
          <w:tcPr>
            <w:tcW w:w="824" w:type="dxa"/>
          </w:tcPr>
          <w:p w14:paraId="69021DF4"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8</w:t>
            </w:r>
          </w:p>
        </w:tc>
        <w:tc>
          <w:tcPr>
            <w:tcW w:w="2289" w:type="dxa"/>
          </w:tcPr>
          <w:p w14:paraId="114416ED" w14:textId="77777777" w:rsidR="00784F80" w:rsidRPr="004A7EF8" w:rsidRDefault="00784F80" w:rsidP="007D5306">
            <w:pPr>
              <w:pStyle w:val="af6"/>
              <w:rPr>
                <w:rFonts w:ascii="Times New Roman" w:hAnsi="Times New Roman" w:cs="Times New Roman"/>
                <w:sz w:val="24"/>
                <w:szCs w:val="24"/>
              </w:rPr>
            </w:pPr>
          </w:p>
        </w:tc>
      </w:tr>
      <w:tr w:rsidR="00784F80" w:rsidRPr="004A7EF8" w14:paraId="3E6AC8F7" w14:textId="77777777" w:rsidTr="007D5306">
        <w:tc>
          <w:tcPr>
            <w:tcW w:w="1129" w:type="dxa"/>
          </w:tcPr>
          <w:p w14:paraId="5ECF2DBB"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18</w:t>
            </w:r>
          </w:p>
        </w:tc>
        <w:tc>
          <w:tcPr>
            <w:tcW w:w="1843" w:type="dxa"/>
          </w:tcPr>
          <w:p w14:paraId="4D1A450F"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9«Б</w:t>
            </w:r>
          </w:p>
        </w:tc>
        <w:tc>
          <w:tcPr>
            <w:tcW w:w="2094" w:type="dxa"/>
          </w:tcPr>
          <w:p w14:paraId="03D84065"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rPr>
              <w:t>2</w:t>
            </w:r>
            <w:r w:rsidRPr="004A7EF8">
              <w:rPr>
                <w:rFonts w:ascii="Times New Roman" w:hAnsi="Times New Roman" w:cs="Times New Roman"/>
                <w:sz w:val="24"/>
                <w:szCs w:val="24"/>
                <w:lang w:val="kk-KZ"/>
              </w:rPr>
              <w:t>3</w:t>
            </w:r>
          </w:p>
        </w:tc>
        <w:tc>
          <w:tcPr>
            <w:tcW w:w="1166" w:type="dxa"/>
          </w:tcPr>
          <w:p w14:paraId="1A2B2468"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15</w:t>
            </w:r>
          </w:p>
        </w:tc>
        <w:tc>
          <w:tcPr>
            <w:tcW w:w="824" w:type="dxa"/>
          </w:tcPr>
          <w:p w14:paraId="042068BA"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8</w:t>
            </w:r>
          </w:p>
        </w:tc>
        <w:tc>
          <w:tcPr>
            <w:tcW w:w="2289" w:type="dxa"/>
          </w:tcPr>
          <w:p w14:paraId="6A5E4AD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w:t>
            </w:r>
          </w:p>
        </w:tc>
      </w:tr>
      <w:tr w:rsidR="00784F80" w:rsidRPr="004A7EF8" w14:paraId="00505297" w14:textId="77777777" w:rsidTr="007D5306">
        <w:tc>
          <w:tcPr>
            <w:tcW w:w="1129" w:type="dxa"/>
          </w:tcPr>
          <w:p w14:paraId="21AC8CEA" w14:textId="77777777" w:rsidR="00784F80" w:rsidRPr="004A7EF8" w:rsidRDefault="00784F80" w:rsidP="007D5306">
            <w:pPr>
              <w:pStyle w:val="af6"/>
              <w:rPr>
                <w:rFonts w:ascii="Times New Roman" w:hAnsi="Times New Roman" w:cs="Times New Roman"/>
                <w:sz w:val="24"/>
                <w:szCs w:val="24"/>
              </w:rPr>
            </w:pPr>
          </w:p>
        </w:tc>
        <w:tc>
          <w:tcPr>
            <w:tcW w:w="1843" w:type="dxa"/>
          </w:tcPr>
          <w:p w14:paraId="73A6B709" w14:textId="77777777" w:rsidR="00784F80" w:rsidRPr="004A7EF8" w:rsidRDefault="00784F80" w:rsidP="007D5306">
            <w:pPr>
              <w:pStyle w:val="af6"/>
              <w:rPr>
                <w:rFonts w:ascii="Times New Roman" w:hAnsi="Times New Roman" w:cs="Times New Roman"/>
                <w:b/>
                <w:sz w:val="24"/>
                <w:szCs w:val="24"/>
              </w:rPr>
            </w:pPr>
            <w:r w:rsidRPr="004A7EF8">
              <w:rPr>
                <w:rFonts w:ascii="Times New Roman" w:hAnsi="Times New Roman" w:cs="Times New Roman"/>
                <w:b/>
                <w:sz w:val="24"/>
                <w:szCs w:val="24"/>
              </w:rPr>
              <w:t>5-9</w:t>
            </w:r>
          </w:p>
        </w:tc>
        <w:tc>
          <w:tcPr>
            <w:tcW w:w="2094" w:type="dxa"/>
          </w:tcPr>
          <w:p w14:paraId="5DC8BFCA"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194</w:t>
            </w:r>
          </w:p>
        </w:tc>
        <w:tc>
          <w:tcPr>
            <w:tcW w:w="1166" w:type="dxa"/>
          </w:tcPr>
          <w:p w14:paraId="79729B65"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103</w:t>
            </w:r>
          </w:p>
        </w:tc>
        <w:tc>
          <w:tcPr>
            <w:tcW w:w="824" w:type="dxa"/>
          </w:tcPr>
          <w:p w14:paraId="3CC06AED"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91</w:t>
            </w:r>
          </w:p>
        </w:tc>
        <w:tc>
          <w:tcPr>
            <w:tcW w:w="2289" w:type="dxa"/>
          </w:tcPr>
          <w:p w14:paraId="3CD2DC0A" w14:textId="77777777" w:rsidR="00784F80" w:rsidRPr="004A7EF8" w:rsidRDefault="00784F80" w:rsidP="007D5306">
            <w:pPr>
              <w:pStyle w:val="af6"/>
              <w:rPr>
                <w:rFonts w:ascii="Times New Roman" w:hAnsi="Times New Roman" w:cs="Times New Roman"/>
                <w:b/>
                <w:sz w:val="24"/>
                <w:szCs w:val="24"/>
              </w:rPr>
            </w:pPr>
            <w:r w:rsidRPr="004A7EF8">
              <w:rPr>
                <w:rFonts w:ascii="Times New Roman" w:hAnsi="Times New Roman" w:cs="Times New Roman"/>
                <w:b/>
                <w:sz w:val="24"/>
                <w:szCs w:val="24"/>
              </w:rPr>
              <w:t>6</w:t>
            </w:r>
          </w:p>
        </w:tc>
      </w:tr>
      <w:tr w:rsidR="00784F80" w:rsidRPr="004A7EF8" w14:paraId="6C8ED0BE" w14:textId="77777777" w:rsidTr="007D5306">
        <w:tc>
          <w:tcPr>
            <w:tcW w:w="9345" w:type="dxa"/>
            <w:gridSpan w:val="6"/>
          </w:tcPr>
          <w:p w14:paraId="247D0E00" w14:textId="42240991" w:rsidR="00784F80" w:rsidRPr="004A7EF8" w:rsidRDefault="00CB75FB" w:rsidP="007D5306">
            <w:pPr>
              <w:pStyle w:val="af6"/>
              <w:jc w:val="center"/>
              <w:rPr>
                <w:rFonts w:ascii="Times New Roman" w:hAnsi="Times New Roman" w:cs="Times New Roman"/>
                <w:b/>
                <w:sz w:val="24"/>
                <w:szCs w:val="24"/>
              </w:rPr>
            </w:pPr>
            <w:r>
              <w:rPr>
                <w:rFonts w:ascii="Times New Roman" w:hAnsi="Times New Roman" w:cs="Times New Roman"/>
                <w:b/>
                <w:sz w:val="24"/>
                <w:szCs w:val="24"/>
                <w:lang w:val="kk-KZ"/>
              </w:rPr>
              <w:t>Орта мектеп</w:t>
            </w:r>
            <w:r w:rsidR="00784F80" w:rsidRPr="004A7EF8">
              <w:rPr>
                <w:rFonts w:ascii="Times New Roman" w:hAnsi="Times New Roman" w:cs="Times New Roman"/>
                <w:b/>
                <w:sz w:val="24"/>
                <w:szCs w:val="24"/>
              </w:rPr>
              <w:t xml:space="preserve"> (10-11</w:t>
            </w:r>
            <w:r>
              <w:rPr>
                <w:rFonts w:ascii="Times New Roman" w:hAnsi="Times New Roman" w:cs="Times New Roman"/>
                <w:b/>
                <w:sz w:val="24"/>
                <w:szCs w:val="24"/>
                <w:lang w:val="kk-KZ"/>
              </w:rPr>
              <w:t xml:space="preserve"> сыныптар</w:t>
            </w:r>
            <w:r w:rsidR="00784F80" w:rsidRPr="004A7EF8">
              <w:rPr>
                <w:rFonts w:ascii="Times New Roman" w:hAnsi="Times New Roman" w:cs="Times New Roman"/>
                <w:b/>
                <w:sz w:val="24"/>
                <w:szCs w:val="24"/>
              </w:rPr>
              <w:t>)</w:t>
            </w:r>
          </w:p>
        </w:tc>
      </w:tr>
      <w:tr w:rsidR="00784F80" w:rsidRPr="004A7EF8" w14:paraId="2858A0AA" w14:textId="77777777" w:rsidTr="007D5306">
        <w:tc>
          <w:tcPr>
            <w:tcW w:w="1129" w:type="dxa"/>
          </w:tcPr>
          <w:p w14:paraId="3DEB00D6"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19</w:t>
            </w:r>
          </w:p>
        </w:tc>
        <w:tc>
          <w:tcPr>
            <w:tcW w:w="1843" w:type="dxa"/>
          </w:tcPr>
          <w:p w14:paraId="7B8BD64C" w14:textId="77777777" w:rsidR="00784F80" w:rsidRPr="004A7EF8" w:rsidRDefault="00784F80" w:rsidP="007D5306">
            <w:pPr>
              <w:pStyle w:val="af6"/>
              <w:rPr>
                <w:rFonts w:ascii="Times New Roman" w:hAnsi="Times New Roman" w:cs="Times New Roman"/>
                <w:sz w:val="24"/>
                <w:szCs w:val="24"/>
              </w:rPr>
            </w:pPr>
            <w:r w:rsidRPr="004A7EF8">
              <w:rPr>
                <w:rFonts w:ascii="Times New Roman" w:hAnsi="Times New Roman" w:cs="Times New Roman"/>
                <w:sz w:val="24"/>
                <w:szCs w:val="24"/>
              </w:rPr>
              <w:t>10 «А»</w:t>
            </w:r>
          </w:p>
        </w:tc>
        <w:tc>
          <w:tcPr>
            <w:tcW w:w="2094" w:type="dxa"/>
          </w:tcPr>
          <w:p w14:paraId="3EA92988"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rPr>
              <w:t>1</w:t>
            </w:r>
            <w:r w:rsidRPr="004A7EF8">
              <w:rPr>
                <w:rFonts w:ascii="Times New Roman" w:hAnsi="Times New Roman" w:cs="Times New Roman"/>
                <w:sz w:val="24"/>
                <w:szCs w:val="24"/>
                <w:lang w:val="kk-KZ"/>
              </w:rPr>
              <w:t>7</w:t>
            </w:r>
          </w:p>
        </w:tc>
        <w:tc>
          <w:tcPr>
            <w:tcW w:w="1166" w:type="dxa"/>
          </w:tcPr>
          <w:p w14:paraId="7AAB0D0F"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6</w:t>
            </w:r>
          </w:p>
        </w:tc>
        <w:tc>
          <w:tcPr>
            <w:tcW w:w="824" w:type="dxa"/>
          </w:tcPr>
          <w:p w14:paraId="0F2103AB" w14:textId="77777777" w:rsidR="00784F80" w:rsidRPr="004A7EF8" w:rsidRDefault="00784F80" w:rsidP="007D5306">
            <w:pPr>
              <w:pStyle w:val="af6"/>
              <w:rPr>
                <w:rFonts w:ascii="Times New Roman" w:hAnsi="Times New Roman" w:cs="Times New Roman"/>
                <w:sz w:val="24"/>
                <w:szCs w:val="24"/>
                <w:lang w:val="kk-KZ"/>
              </w:rPr>
            </w:pPr>
            <w:r w:rsidRPr="004A7EF8">
              <w:rPr>
                <w:rFonts w:ascii="Times New Roman" w:hAnsi="Times New Roman" w:cs="Times New Roman"/>
                <w:sz w:val="24"/>
                <w:szCs w:val="24"/>
                <w:lang w:val="kk-KZ"/>
              </w:rPr>
              <w:t>11</w:t>
            </w:r>
          </w:p>
        </w:tc>
        <w:tc>
          <w:tcPr>
            <w:tcW w:w="2289" w:type="dxa"/>
          </w:tcPr>
          <w:p w14:paraId="00967D7C" w14:textId="77777777" w:rsidR="00784F80" w:rsidRPr="004A7EF8" w:rsidRDefault="00784F80" w:rsidP="007D5306">
            <w:pPr>
              <w:pStyle w:val="af6"/>
              <w:rPr>
                <w:rFonts w:ascii="Times New Roman" w:hAnsi="Times New Roman" w:cs="Times New Roman"/>
                <w:sz w:val="24"/>
                <w:szCs w:val="24"/>
              </w:rPr>
            </w:pPr>
          </w:p>
        </w:tc>
      </w:tr>
      <w:tr w:rsidR="00784F80" w:rsidRPr="004A7EF8" w14:paraId="34D9A586" w14:textId="77777777" w:rsidTr="007D5306">
        <w:tc>
          <w:tcPr>
            <w:tcW w:w="1129" w:type="dxa"/>
          </w:tcPr>
          <w:p w14:paraId="6B187073" w14:textId="77777777" w:rsidR="00784F80" w:rsidRPr="004A7EF8" w:rsidRDefault="00784F80" w:rsidP="007D5306">
            <w:pPr>
              <w:pStyle w:val="af6"/>
              <w:rPr>
                <w:rFonts w:ascii="Times New Roman" w:hAnsi="Times New Roman" w:cs="Times New Roman"/>
                <w:sz w:val="24"/>
                <w:szCs w:val="24"/>
              </w:rPr>
            </w:pPr>
          </w:p>
        </w:tc>
        <w:tc>
          <w:tcPr>
            <w:tcW w:w="1843" w:type="dxa"/>
          </w:tcPr>
          <w:p w14:paraId="239ED730" w14:textId="77777777" w:rsidR="00784F80" w:rsidRPr="004A7EF8" w:rsidRDefault="00784F80" w:rsidP="007D5306">
            <w:pPr>
              <w:pStyle w:val="af6"/>
              <w:rPr>
                <w:rFonts w:ascii="Times New Roman" w:hAnsi="Times New Roman" w:cs="Times New Roman"/>
                <w:b/>
                <w:sz w:val="24"/>
                <w:szCs w:val="24"/>
              </w:rPr>
            </w:pPr>
            <w:r w:rsidRPr="004A7EF8">
              <w:rPr>
                <w:rFonts w:ascii="Times New Roman" w:hAnsi="Times New Roman" w:cs="Times New Roman"/>
                <w:b/>
                <w:sz w:val="24"/>
                <w:szCs w:val="24"/>
              </w:rPr>
              <w:t>10-11</w:t>
            </w:r>
          </w:p>
        </w:tc>
        <w:tc>
          <w:tcPr>
            <w:tcW w:w="2094" w:type="dxa"/>
          </w:tcPr>
          <w:p w14:paraId="1FB221C8"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rPr>
              <w:t>17</w:t>
            </w:r>
          </w:p>
        </w:tc>
        <w:tc>
          <w:tcPr>
            <w:tcW w:w="1166" w:type="dxa"/>
          </w:tcPr>
          <w:p w14:paraId="0FC6CB3A"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6</w:t>
            </w:r>
          </w:p>
        </w:tc>
        <w:tc>
          <w:tcPr>
            <w:tcW w:w="824" w:type="dxa"/>
          </w:tcPr>
          <w:p w14:paraId="586F342E"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11</w:t>
            </w:r>
          </w:p>
        </w:tc>
        <w:tc>
          <w:tcPr>
            <w:tcW w:w="2289" w:type="dxa"/>
          </w:tcPr>
          <w:p w14:paraId="3D31A6D2" w14:textId="77777777" w:rsidR="00784F80" w:rsidRPr="004A7EF8" w:rsidRDefault="00784F80" w:rsidP="007D5306">
            <w:pPr>
              <w:pStyle w:val="af6"/>
              <w:rPr>
                <w:rFonts w:ascii="Times New Roman" w:hAnsi="Times New Roman" w:cs="Times New Roman"/>
                <w:sz w:val="24"/>
                <w:szCs w:val="24"/>
              </w:rPr>
            </w:pPr>
          </w:p>
        </w:tc>
      </w:tr>
      <w:tr w:rsidR="00784F80" w:rsidRPr="00CC5A25" w14:paraId="4E1D2193" w14:textId="77777777" w:rsidTr="007D5306">
        <w:tc>
          <w:tcPr>
            <w:tcW w:w="1129" w:type="dxa"/>
          </w:tcPr>
          <w:p w14:paraId="1CAFDA5A" w14:textId="77777777" w:rsidR="00784F80" w:rsidRPr="004A7EF8" w:rsidRDefault="00784F80" w:rsidP="007D5306">
            <w:pPr>
              <w:pStyle w:val="af6"/>
              <w:rPr>
                <w:rFonts w:ascii="Times New Roman" w:hAnsi="Times New Roman" w:cs="Times New Roman"/>
                <w:sz w:val="24"/>
                <w:szCs w:val="24"/>
              </w:rPr>
            </w:pPr>
          </w:p>
        </w:tc>
        <w:tc>
          <w:tcPr>
            <w:tcW w:w="1843" w:type="dxa"/>
          </w:tcPr>
          <w:p w14:paraId="21586BEA" w14:textId="5EEDE5C1" w:rsidR="00784F80" w:rsidRPr="00CB75FB" w:rsidRDefault="00CB75FB"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2094" w:type="dxa"/>
          </w:tcPr>
          <w:p w14:paraId="5830B2D8"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366</w:t>
            </w:r>
          </w:p>
        </w:tc>
        <w:tc>
          <w:tcPr>
            <w:tcW w:w="1166" w:type="dxa"/>
          </w:tcPr>
          <w:p w14:paraId="5F49E335"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186</w:t>
            </w:r>
          </w:p>
        </w:tc>
        <w:tc>
          <w:tcPr>
            <w:tcW w:w="824" w:type="dxa"/>
          </w:tcPr>
          <w:p w14:paraId="309E40D2" w14:textId="77777777" w:rsidR="00784F80" w:rsidRPr="004A7EF8"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180</w:t>
            </w:r>
          </w:p>
        </w:tc>
        <w:tc>
          <w:tcPr>
            <w:tcW w:w="2289" w:type="dxa"/>
          </w:tcPr>
          <w:p w14:paraId="42298697" w14:textId="77777777" w:rsidR="00784F80" w:rsidRPr="00CC5A25" w:rsidRDefault="00784F80" w:rsidP="007D5306">
            <w:pPr>
              <w:pStyle w:val="af6"/>
              <w:rPr>
                <w:rFonts w:ascii="Times New Roman" w:hAnsi="Times New Roman" w:cs="Times New Roman"/>
                <w:b/>
                <w:sz w:val="24"/>
                <w:szCs w:val="24"/>
                <w:lang w:val="kk-KZ"/>
              </w:rPr>
            </w:pPr>
            <w:r w:rsidRPr="004A7EF8">
              <w:rPr>
                <w:rFonts w:ascii="Times New Roman" w:hAnsi="Times New Roman" w:cs="Times New Roman"/>
                <w:b/>
                <w:sz w:val="24"/>
                <w:szCs w:val="24"/>
                <w:lang w:val="kk-KZ"/>
              </w:rPr>
              <w:t>24</w:t>
            </w:r>
          </w:p>
        </w:tc>
      </w:tr>
    </w:tbl>
    <w:p w14:paraId="4E9DF29F" w14:textId="77777777" w:rsidR="00784F80" w:rsidRDefault="00784F80" w:rsidP="00784F80">
      <w:pPr>
        <w:spacing w:after="0" w:line="240" w:lineRule="auto"/>
        <w:jc w:val="both"/>
        <w:rPr>
          <w:rFonts w:ascii="Times New Roman" w:hAnsi="Times New Roman" w:cs="Times New Roman"/>
          <w:sz w:val="28"/>
          <w:szCs w:val="28"/>
          <w:highlight w:val="yellow"/>
          <w:lang w:val="kk-KZ"/>
        </w:rPr>
      </w:pPr>
    </w:p>
    <w:p w14:paraId="4647D421" w14:textId="455A4243" w:rsidR="004C0988" w:rsidRPr="004C0988" w:rsidRDefault="004C0988" w:rsidP="004C0988">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4C0988">
        <w:rPr>
          <w:rFonts w:ascii="Times New Roman" w:hAnsi="Times New Roman" w:cs="Times New Roman"/>
          <w:b/>
          <w:bCs/>
          <w:sz w:val="28"/>
          <w:szCs w:val="28"/>
          <w:lang w:val="kk-KZ"/>
        </w:rPr>
        <w:t>4. Оқу-әдістемелік жұмыс</w:t>
      </w:r>
    </w:p>
    <w:p w14:paraId="4CA1DF1D" w14:textId="77777777"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 </w:t>
      </w:r>
      <w:r w:rsidRPr="004C0988">
        <w:rPr>
          <w:rFonts w:ascii="Times New Roman" w:hAnsi="Times New Roman" w:cs="Times New Roman"/>
          <w:sz w:val="28"/>
          <w:szCs w:val="28"/>
          <w:lang w:val="kk-KZ"/>
        </w:rPr>
        <w:tab/>
        <w:t>Әрбір білім беру ұйымының, оның ішінде біздің мектептің міндеті-ұлттық және жалпыадамзаттық құндылықтарға бағдарланған, функционалдық сауаттылық дағдыларына ие және оны қоршаған шындықта бәсекеге қабілетті білім алушының тұлғасын үйлесімді қалыптастыру және дамыту үшін қолайлы білім беру ортасын құру.</w:t>
      </w:r>
    </w:p>
    <w:p w14:paraId="78F92F4D" w14:textId="2E6C8A05"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2024-2025 оқу жылында білім беру процесін іске асыру кезінде мектеп "</w:t>
      </w:r>
      <w:r>
        <w:rPr>
          <w:rFonts w:ascii="Times New Roman" w:hAnsi="Times New Roman" w:cs="Times New Roman"/>
          <w:sz w:val="28"/>
          <w:szCs w:val="28"/>
          <w:lang w:val="kk-KZ"/>
        </w:rPr>
        <w:t>Б</w:t>
      </w:r>
      <w:r w:rsidRPr="004C0988">
        <w:rPr>
          <w:rFonts w:ascii="Times New Roman" w:hAnsi="Times New Roman" w:cs="Times New Roman"/>
          <w:sz w:val="28"/>
          <w:szCs w:val="28"/>
          <w:lang w:val="kk-KZ"/>
        </w:rPr>
        <w:t>ілім туралы", "Педагог мәртебесі туралы", "Қазақстан Республикасындағы Бала құқықтары туралы" Қазақстан Республикасының заңдарын және басқа да заңнамалық актілерді басшылыққа алады.</w:t>
      </w:r>
    </w:p>
    <w:p w14:paraId="0A98A007" w14:textId="77777777"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Оқыту процесі келесі нормативтік құжаттар негізінде жүзеге асырылады:</w:t>
      </w:r>
    </w:p>
    <w:p w14:paraId="1C3FD42F" w14:textId="77777777"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жарлық " (бұдан әрі – МЖМБС) (Қазақстан Республикасы Білім Министрінің 2006 жылғы 3 тамыздағы № 348 бұйрығы);</w:t>
      </w:r>
    </w:p>
    <w:p w14:paraId="57BBC5EC" w14:textId="77777777"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"Қазақстан Республикасының бастауыш, негізгі жалпы орта білім беретін мектептерінің үлгілік оқу бағдарламаларын бекіту туралы" жарлық (Білім және ғылым министрлігінің 2012 жылғы 8 қарашадағы № 500 бұйрығы); </w:t>
      </w:r>
    </w:p>
    <w:p w14:paraId="7D5FFF4A" w14:textId="77777777" w:rsid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"Қазақстан Республикасының бастауыш, негізгі орта, жалпы орта білім берудің үлгілік оқу жоспарларын бекіту туралы" Жарлық (Қазақстан Республикасы Білім және ғылым министрлігінің 2022 жылғы 26 қаңтардағы </w:t>
      </w:r>
    </w:p>
    <w:p w14:paraId="59A4C713" w14:textId="14F7B178"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25 бұйрығы)</w:t>
      </w:r>
    </w:p>
    <w:p w14:paraId="217603AA" w14:textId="77777777"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"Қазақстан Республикасының бастауыш, негізгі орта, жалпы орта білім берудің үлгілік оқу жоспарларын бекіту туралы" жарлық (Білім және ғылым министрлігінің 2022 жылғы 12 тамыздағы № 365 бұйрығы)</w:t>
      </w:r>
    </w:p>
    <w:p w14:paraId="4777497A" w14:textId="77777777" w:rsidR="004C0988" w:rsidRPr="004C0988" w:rsidRDefault="004C0988" w:rsidP="004C0988">
      <w:pPr>
        <w:spacing w:after="0" w:line="240" w:lineRule="auto"/>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"Қазақстан Республикасының бастауыш, негізгі орта, жалпы орта білім берудің үлгілік оқу жоспарларын бекіту туралы" Жарлық (Қазақстан Республикасы Білім және ғылым министрлігінің 2022 жылғы 30 қыркүйектегі № 412 бұйрығы)</w:t>
      </w:r>
    </w:p>
    <w:p w14:paraId="48019AB2" w14:textId="464ABA6A" w:rsidR="004C0988" w:rsidRDefault="004C0988" w:rsidP="004C0988">
      <w:pPr>
        <w:spacing w:after="0" w:line="240" w:lineRule="auto"/>
        <w:jc w:val="both"/>
        <w:rPr>
          <w:rFonts w:ascii="Times New Roman" w:hAnsi="Times New Roman" w:cs="Times New Roman"/>
          <w:sz w:val="28"/>
          <w:szCs w:val="28"/>
          <w:highlight w:val="yellow"/>
          <w:lang w:val="kk-KZ"/>
        </w:rPr>
      </w:pPr>
      <w:r w:rsidRPr="004C0988">
        <w:rPr>
          <w:rFonts w:ascii="Times New Roman" w:hAnsi="Times New Roman" w:cs="Times New Roman"/>
          <w:sz w:val="28"/>
          <w:szCs w:val="28"/>
          <w:lang w:val="kk-KZ"/>
        </w:rPr>
        <w:t xml:space="preserve"> Жалпы білім беру ұйымдары үшін таңдау бойынша элективті курстар мен пәндер</w:t>
      </w:r>
    </w:p>
    <w:p w14:paraId="2020A4AF" w14:textId="77777777" w:rsidR="004C0988" w:rsidRDefault="004C0988" w:rsidP="00784F80">
      <w:pPr>
        <w:spacing w:after="0" w:line="240" w:lineRule="auto"/>
        <w:jc w:val="both"/>
        <w:rPr>
          <w:rFonts w:ascii="Times New Roman" w:hAnsi="Times New Roman" w:cs="Times New Roman"/>
          <w:sz w:val="28"/>
          <w:szCs w:val="28"/>
          <w:highlight w:val="yellow"/>
          <w:lang w:val="kk-KZ"/>
        </w:rPr>
      </w:pPr>
    </w:p>
    <w:p w14:paraId="7208F9F4" w14:textId="77777777" w:rsidR="004C0988" w:rsidRPr="004C0988" w:rsidRDefault="004C0988" w:rsidP="00784F80">
      <w:pPr>
        <w:spacing w:after="0" w:line="240" w:lineRule="auto"/>
        <w:jc w:val="both"/>
        <w:rPr>
          <w:rFonts w:ascii="Times New Roman" w:hAnsi="Times New Roman" w:cs="Times New Roman"/>
          <w:sz w:val="28"/>
          <w:szCs w:val="28"/>
          <w:highlight w:val="yellow"/>
          <w:lang w:val="kk-KZ"/>
        </w:rPr>
      </w:pPr>
    </w:p>
    <w:p w14:paraId="1C719F05" w14:textId="77777777" w:rsidR="00784F80" w:rsidRPr="00281FBD" w:rsidRDefault="00784F80" w:rsidP="00784F80">
      <w:pPr>
        <w:spacing w:after="0" w:line="240" w:lineRule="auto"/>
        <w:jc w:val="both"/>
        <w:rPr>
          <w:rFonts w:ascii="Times New Roman" w:hAnsi="Times New Roman" w:cs="Times New Roman"/>
          <w:b/>
          <w:color w:val="000000" w:themeColor="text1"/>
          <w:sz w:val="28"/>
          <w:szCs w:val="28"/>
          <w:lang w:val="kk-KZ"/>
        </w:rPr>
      </w:pPr>
    </w:p>
    <w:p w14:paraId="6971C420"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lastRenderedPageBreak/>
        <w:t> Қазақстан Республикасы Білім және ғылым министрлігінің 2013 жылғы 3 сәуірдегі № 115 Бұйрығы);</w:t>
      </w:r>
    </w:p>
    <w:p w14:paraId="4C7E0226"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 Білім алушылардың үлгерімінің ағымдағы мониторингінің, аралық және қорытынды аттестаттаудың үлгілік қағидаларын бекіту туралы Жарлық " (Қазақстан Республикасы Білім және ғылым министрлігінің 2008 жылғы 18 наурыздағы № 125 бұйрығы);</w:t>
      </w:r>
    </w:p>
    <w:p w14:paraId="192555AE"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 Орта білім беру ұйымдарына, мектепке дейінгі ұйымдарға, орта білім беру ұйымдарына арналған оқу-әдістемелік кешендерге арналған оқулықтардың тізбесін бекіту туралы Жарлық " (Қазақстан Республикасы Білім және ғылым министрлігінің 2020 жылғы 22 мамырдағы бұйрығы. № 216);</w:t>
      </w:r>
    </w:p>
    <w:p w14:paraId="4854C0F0"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 Қазақстан Республикасы Білім және ғылым министрлігінің кейбір бұйрықтарына өзгерістер мен толықтырулар енгізу туралы " (Білім және ғылым министрлігінің 2019 жылғы 26 шілдедегі № 334 бұйрығы);</w:t>
      </w:r>
    </w:p>
    <w:p w14:paraId="767A9106"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2024-2025 оқу жылында оқу процесін ұйымдастырудың ерекшеліктері:</w:t>
      </w:r>
    </w:p>
    <w:p w14:paraId="571A8B37"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Ерекше білім беру қажеттіліктері бар білім алушылар үшін оқу бағдарламаларын бейімдеу:</w:t>
      </w:r>
    </w:p>
    <w:p w14:paraId="305B9685"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Ерекше білім беру қажеттіліктері бар оқушыларға тиімді психологиялық-педагогикалық қолдау көрсету;</w:t>
      </w:r>
    </w:p>
    <w:p w14:paraId="44AA487A"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Білім алушылардың білім жетістіктерінің мониторингі (4, 9-сыныптар);</w:t>
      </w:r>
    </w:p>
    <w:p w14:paraId="53AB5A31"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"Алтын белгі"белгісіне үміткерлер үшін білім алушыларды қорытынды аттестаттаудан өткізу тәртібіне өзгерістер енгізу;</w:t>
      </w:r>
    </w:p>
    <w:p w14:paraId="6FAFFCE3"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Ұлттық құндылықтар негізінде мектептің мәдени ортасын қалыптастыру;</w:t>
      </w:r>
    </w:p>
    <w:p w14:paraId="4D8590AB"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Балалар жылына арналған іс-шаралар өткізу;</w:t>
      </w:r>
    </w:p>
    <w:p w14:paraId="180BC1DF" w14:textId="739EBF40"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"Пікірталас қозғалыстары", "</w:t>
      </w:r>
      <w:r w:rsidR="005E56AF">
        <w:rPr>
          <w:rFonts w:ascii="Times New Roman" w:hAnsi="Times New Roman" w:cs="Times New Roman"/>
          <w:sz w:val="28"/>
          <w:szCs w:val="28"/>
          <w:lang w:val="kk-KZ"/>
        </w:rPr>
        <w:t>М</w:t>
      </w:r>
      <w:r w:rsidRPr="004C0988">
        <w:rPr>
          <w:rFonts w:ascii="Times New Roman" w:hAnsi="Times New Roman" w:cs="Times New Roman"/>
          <w:sz w:val="28"/>
          <w:szCs w:val="28"/>
          <w:lang w:val="kk-KZ"/>
        </w:rPr>
        <w:t>ектеп парламенті", "</w:t>
      </w:r>
      <w:r w:rsidR="005E56AF">
        <w:rPr>
          <w:rFonts w:ascii="Times New Roman" w:hAnsi="Times New Roman" w:cs="Times New Roman"/>
          <w:sz w:val="28"/>
          <w:szCs w:val="28"/>
          <w:lang w:val="kk-KZ"/>
        </w:rPr>
        <w:t>Б</w:t>
      </w:r>
      <w:r w:rsidRPr="004C0988">
        <w:rPr>
          <w:rFonts w:ascii="Times New Roman" w:hAnsi="Times New Roman" w:cs="Times New Roman"/>
          <w:sz w:val="28"/>
          <w:szCs w:val="28"/>
          <w:lang w:val="kk-KZ"/>
        </w:rPr>
        <w:t xml:space="preserve">алалар және театр", </w:t>
      </w:r>
    </w:p>
    <w:p w14:paraId="16194202"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Ерте кәсіптік бағдар беру жұмыстарын жүргізу;</w:t>
      </w:r>
    </w:p>
    <w:p w14:paraId="620610D4"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"Педагог-кәсіптік бағдар беруші" лауазымын енгізу;</w:t>
      </w:r>
    </w:p>
    <w:p w14:paraId="1DC08782"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2023-2024 оқу жылында білім беру ұйымдары келесі міндеттерді орындайды:</w:t>
      </w:r>
    </w:p>
    <w:p w14:paraId="7E1B4EAE"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білім алушылардың білімін толықтыру;</w:t>
      </w:r>
    </w:p>
    <w:p w14:paraId="78A65BD9"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қауіпсіз және жайлы білім беру ортасын қамтамасыз ету;</w:t>
      </w:r>
    </w:p>
    <w:p w14:paraId="211E90BD"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білім алушылар үшін сапалы білімнің қолжетімділігін қамтамасыз ету;</w:t>
      </w:r>
    </w:p>
    <w:p w14:paraId="2CA374B5"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цифрлық инфрақұрылыммен және ресурстармен жарақтандыру;</w:t>
      </w:r>
    </w:p>
    <w:p w14:paraId="15C119A0"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инклюзивті білім беруді қамтамасыз ету.</w:t>
      </w:r>
    </w:p>
    <w:p w14:paraId="2C00C8BF"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ab/>
        <w:t>Мектеп әр оқушының жеке ерекшеліктерін, білім беру қажеттіліктері мен мүмкіндіктерін, жеке бейімділігін ескере отырып, оған бейімделген педагогикалық жүйені және әр баланың ақыл-ой, адамгершілік, эмоционалды және физикалық дамуына қолайлы жағдай жасай отырып, оны оқытуға, тәрбиелеуге және дамытуға бағытталған.</w:t>
      </w:r>
    </w:p>
    <w:p w14:paraId="70D3B8AF" w14:textId="689E4292"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ab/>
        <w:t>Оқу-тәрбие процесі оқу жоспарларымен, оқу бағдарламаларымен, сондай-ақ тәрбие жұмысының жоспарларымен айқындалады, мыналарды қамтиды</w:t>
      </w:r>
      <w:r>
        <w:rPr>
          <w:rFonts w:ascii="Times New Roman" w:hAnsi="Times New Roman" w:cs="Times New Roman"/>
          <w:sz w:val="28"/>
          <w:szCs w:val="28"/>
          <w:lang w:val="kk-KZ"/>
        </w:rPr>
        <w:t xml:space="preserve"> </w:t>
      </w:r>
      <w:r w:rsidRPr="004C0988">
        <w:rPr>
          <w:rFonts w:ascii="Times New Roman" w:hAnsi="Times New Roman" w:cs="Times New Roman"/>
          <w:sz w:val="28"/>
          <w:szCs w:val="28"/>
          <w:lang w:val="kk-KZ"/>
        </w:rPr>
        <w:t>оқушылардың міндетті, оқу сабақтары мен сыныптан тыс жұмыстарының барлық түрлері.</w:t>
      </w:r>
    </w:p>
    <w:p w14:paraId="05610784"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1. Білім беру ұйымының жылдық жұмыс жоспарының МЖМБС талаптарында айқындалған базалық құндылықтарға, жалпы орта білім беру мақсаттарына сәйкестігі және болуы.</w:t>
      </w:r>
    </w:p>
    <w:p w14:paraId="28F21808" w14:textId="766A02D4" w:rsid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lastRenderedPageBreak/>
        <w:t>2. Жоспарларда білім алушылардың білім берудің барлық деңгейлеріне ортақ болып табылатын және білім алушының мінез-құлқы мен қызметін ынталандыратын тұрақты тұлғалық бағдарларға айналуға арналған ұлттық жалпыадамзаттық құндылықтарды сіңіруге бағытталған мектептің педагогикалық ұжымының жұмысы көрсетілген. Білім беру мазмұнының базалық құндылықтары ретінде қазақстандық патриотизм және азаматтық жауапкершілік, құрмет, ынтымақтастық, Еңбек және шығармашылық, ашықтық, өмір бойы білім беру айқындалады, бұл МЖМБС талаптарына сәйкес келеді.</w:t>
      </w:r>
    </w:p>
    <w:p w14:paraId="745FE7FC" w14:textId="77777777" w:rsidR="004C0988" w:rsidRDefault="004C0988" w:rsidP="00784F80">
      <w:pPr>
        <w:pStyle w:val="af6"/>
        <w:jc w:val="both"/>
        <w:rPr>
          <w:rFonts w:ascii="Times New Roman" w:hAnsi="Times New Roman" w:cs="Times New Roman"/>
          <w:sz w:val="28"/>
          <w:szCs w:val="28"/>
          <w:lang w:val="kk-KZ"/>
        </w:rPr>
      </w:pPr>
    </w:p>
    <w:p w14:paraId="30E67935" w14:textId="494D1D49" w:rsidR="004C0988" w:rsidRPr="004C0988" w:rsidRDefault="004C0988" w:rsidP="004C0988">
      <w:pPr>
        <w:pStyle w:val="af6"/>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4C0988">
        <w:rPr>
          <w:rFonts w:ascii="Times New Roman" w:hAnsi="Times New Roman" w:cs="Times New Roman"/>
          <w:b/>
          <w:bCs/>
          <w:sz w:val="28"/>
          <w:szCs w:val="28"/>
          <w:lang w:val="kk-KZ"/>
        </w:rPr>
        <w:t>Тәрбие жұмысын талдау</w:t>
      </w:r>
    </w:p>
    <w:p w14:paraId="14C4ACFD"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b/>
          <w:bCs/>
          <w:sz w:val="28"/>
          <w:szCs w:val="28"/>
          <w:lang w:val="kk-KZ"/>
        </w:rPr>
        <w:t>Мақсаты</w:t>
      </w:r>
      <w:r w:rsidRPr="004C0988">
        <w:rPr>
          <w:rFonts w:ascii="Times New Roman" w:hAnsi="Times New Roman" w:cs="Times New Roman"/>
          <w:sz w:val="28"/>
          <w:szCs w:val="28"/>
          <w:lang w:val="kk-KZ"/>
        </w:rPr>
        <w:t>: жалпыадамзаттық және ұлттық құндылықтар негізінде жан-жақты және үйлесімді дамыған тұлғаны тәрбиелеу.</w:t>
      </w:r>
    </w:p>
    <w:p w14:paraId="582D2B5E"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b/>
          <w:bCs/>
          <w:sz w:val="28"/>
          <w:szCs w:val="28"/>
          <w:lang w:val="kk-KZ"/>
        </w:rPr>
        <w:t>Тапсырмалар</w:t>
      </w:r>
      <w:r w:rsidRPr="004C0988">
        <w:rPr>
          <w:rFonts w:ascii="Times New Roman" w:hAnsi="Times New Roman" w:cs="Times New Roman"/>
          <w:sz w:val="28"/>
          <w:szCs w:val="28"/>
          <w:lang w:val="kk-KZ"/>
        </w:rPr>
        <w:t>:</w:t>
      </w:r>
    </w:p>
    <w:p w14:paraId="57E59D99"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 xml:space="preserve">1) жаңа демократиялық қоғамда өмір сүруге қабілетті патриот пен азаматтың қалыптасуына жәрдемдесу; жеке тұлғаның саяси, құқықтық және сыбайлас жемқорлыққа қарсы мәдениетін қалыптастыру; балалар мен жастардың құқықтық санасының өсуі, олардың балалар мен жастар ортасында қатыгездік пен зорлық-зомбылық көріністеріне қарсы тұруға дайындығы. </w:t>
      </w:r>
    </w:p>
    <w:p w14:paraId="1EDBD85E"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2) тұлғаның рухани-адамгершілік және этикалық қағидаттарын, оның моральдық қасиеттері мен қазақстандық қоғам өмірінің нормалары мен дәстүрлеріне сәйкес келетін көзқарастарын қалыптастыруға ықпал етуге міндетті.</w:t>
      </w:r>
    </w:p>
    <w:p w14:paraId="73084332"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3) адамның жалпыадамзаттық және ұлттық құндылықтарға бағдарлануына, Қазақстан Республикасының қазақ халқының, этностары мен этникалық топтарының Ана тілі мен мәдениетін құрметтеуге ықпал етуге міндетті.</w:t>
      </w:r>
    </w:p>
    <w:p w14:paraId="1F06C615"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4) ата-аналарды ағартуға, олардың баланың жеке басын қалыптастырудағы психологиялық-педагогикалық құзыреттілігін арттыруға, балаларды тәрбиелеу үшін олардың жауапкершілігін арттыруға ықпал етуге міндетті.</w:t>
      </w:r>
    </w:p>
    <w:p w14:paraId="61E9E347"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5) Еңбек дағдыларын, жеке тұлғаның экономикалық ойлауын және кәсіби өзін-өзі анықтауға саналы көзқарасты қалыптастыру, экологиялық мәдениетті дамыту, сондай-ақ эволюция идеяларын қабылдау және оларды күнделікті өмірде басшылыққа алу қабілеті.</w:t>
      </w:r>
    </w:p>
    <w:p w14:paraId="64C0F7DA"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6) әрбір адамның зияткерлік мүмкіндіктерін, көшбасшылық қасиеттері мен дарындылығын дамытуды қамтамасыз ететін мотивациялық кеңістікті қалыптастыруға, оның ақпараттық мәдениетін қалыптастыруға ықпал етуге міндетті.</w:t>
      </w:r>
    </w:p>
    <w:p w14:paraId="59F156F6" w14:textId="77777777" w:rsidR="004C0988" w:rsidRPr="004C0988" w:rsidRDefault="004C0988" w:rsidP="004C0988">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7) Білім беру ұйымдарында көпмәдениетті орта құруға ықпал етуге, мінез-құлықтың жалпы мәдени дағдыларын қалыптастыруға, тұлғаның өнердегі және шындықтағы эстетикалық объектілерді қабылдауға, игеруге, бағалауға дайындығын дамытуға.</w:t>
      </w:r>
    </w:p>
    <w:p w14:paraId="6F694C5D" w14:textId="3C85062F" w:rsidR="00784F80" w:rsidRDefault="004C0988" w:rsidP="008B385B">
      <w:pPr>
        <w:pStyle w:val="af6"/>
        <w:jc w:val="both"/>
        <w:rPr>
          <w:rFonts w:ascii="Times New Roman" w:hAnsi="Times New Roman" w:cs="Times New Roman"/>
          <w:sz w:val="28"/>
          <w:szCs w:val="28"/>
          <w:lang w:val="kk-KZ"/>
        </w:rPr>
      </w:pPr>
      <w:r w:rsidRPr="004C0988">
        <w:rPr>
          <w:rFonts w:ascii="Times New Roman" w:hAnsi="Times New Roman" w:cs="Times New Roman"/>
          <w:sz w:val="28"/>
          <w:szCs w:val="28"/>
          <w:lang w:val="kk-KZ"/>
        </w:rPr>
        <w:t>8)салауатты өмір салты дағдыларын тиімді қалыптастыру, физикалық және психологиялық денсаулықты сақтау, денсаулыққа зиян келтіретін факторларды анықтау үшін кеңістік құру.</w:t>
      </w:r>
    </w:p>
    <w:p w14:paraId="15B1D442" w14:textId="77777777" w:rsidR="008B385B" w:rsidRPr="008B385B" w:rsidRDefault="008B385B" w:rsidP="008B385B">
      <w:pPr>
        <w:pStyle w:val="af6"/>
        <w:jc w:val="both"/>
        <w:rPr>
          <w:rFonts w:ascii="Times New Roman" w:hAnsi="Times New Roman" w:cs="Times New Roman"/>
          <w:sz w:val="28"/>
          <w:szCs w:val="28"/>
          <w:lang w:val="kk-KZ"/>
        </w:rPr>
      </w:pPr>
    </w:p>
    <w:p w14:paraId="7C703DD6" w14:textId="77777777" w:rsidR="008B385B" w:rsidRPr="008B385B" w:rsidRDefault="008B385B" w:rsidP="008B385B">
      <w:pPr>
        <w:shd w:val="clear" w:color="auto" w:fill="FFFFFF"/>
        <w:spacing w:after="0" w:line="240" w:lineRule="auto"/>
        <w:rPr>
          <w:rFonts w:ascii="Times New Roman" w:eastAsia="Times New Roman" w:hAnsi="Times New Roman" w:cs="Times New Roman"/>
          <w:b/>
          <w:bCs/>
          <w:color w:val="000000" w:themeColor="text1"/>
          <w:sz w:val="28"/>
          <w:szCs w:val="28"/>
          <w:lang w:val="kk-KZ"/>
        </w:rPr>
      </w:pPr>
      <w:r w:rsidRPr="008B385B">
        <w:rPr>
          <w:rFonts w:ascii="Times New Roman" w:eastAsia="Times New Roman" w:hAnsi="Times New Roman" w:cs="Times New Roman"/>
          <w:b/>
          <w:bCs/>
          <w:color w:val="000000" w:themeColor="text1"/>
          <w:sz w:val="28"/>
          <w:szCs w:val="28"/>
          <w:lang w:val="kk-KZ"/>
        </w:rPr>
        <w:lastRenderedPageBreak/>
        <w:t>Тәрбие жұмысының басым бағыттары:</w:t>
      </w:r>
    </w:p>
    <w:p w14:paraId="79012FA1"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1) Қазақстандық патриотизм мен азаматтыққа тәрбиелеу, құқықтық тәрбиелеу;</w:t>
      </w:r>
    </w:p>
    <w:p w14:paraId="3D8D1B1D"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2) Рухани-адамгершілік тәрбие;</w:t>
      </w:r>
    </w:p>
    <w:p w14:paraId="69560977"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3) ұлттық тәрбие;</w:t>
      </w:r>
    </w:p>
    <w:p w14:paraId="24B60395"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4) отбасылық тәрбие;</w:t>
      </w:r>
    </w:p>
    <w:p w14:paraId="75B42D70"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5) Еңбек, экономикалық және экологиялық тәрбие;</w:t>
      </w:r>
    </w:p>
    <w:p w14:paraId="1C401860"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6) Көпмәдениетті және көркем-эстетикалық тәрбие;</w:t>
      </w:r>
    </w:p>
    <w:p w14:paraId="61F3E9EC"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7) Зияткерлік тәрбие, ақпараттық мәдениетті тәрбиелеу;</w:t>
      </w:r>
    </w:p>
    <w:p w14:paraId="1C7074BD" w14:textId="6561F4C6" w:rsidR="00784F80"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8) Дене тәрбиесі, салауатты өмір салты.</w:t>
      </w:r>
    </w:p>
    <w:p w14:paraId="5982C846" w14:textId="77777777" w:rsidR="008B385B" w:rsidRPr="008B385B" w:rsidRDefault="008B385B" w:rsidP="00784F80">
      <w:pPr>
        <w:shd w:val="clear" w:color="auto" w:fill="FFFFFF"/>
        <w:spacing w:after="0" w:line="240" w:lineRule="auto"/>
        <w:rPr>
          <w:rFonts w:ascii="Times New Roman" w:eastAsia="Times New Roman" w:hAnsi="Times New Roman" w:cs="Times New Roman"/>
          <w:color w:val="000000" w:themeColor="text1"/>
          <w:sz w:val="28"/>
          <w:szCs w:val="28"/>
          <w:lang w:val="kk-KZ"/>
        </w:rPr>
      </w:pPr>
    </w:p>
    <w:p w14:paraId="7626537F" w14:textId="77777777" w:rsidR="008B385B" w:rsidRDefault="008B385B" w:rsidP="00784F80">
      <w:pPr>
        <w:shd w:val="clear" w:color="auto" w:fill="FFFFFF"/>
        <w:spacing w:after="0" w:line="240" w:lineRule="auto"/>
        <w:rPr>
          <w:rFonts w:ascii="Times New Roman" w:eastAsia="Times New Roman" w:hAnsi="Times New Roman" w:cs="Times New Roman"/>
          <w:b/>
          <w:bCs/>
          <w:color w:val="000000" w:themeColor="text1"/>
          <w:sz w:val="28"/>
          <w:szCs w:val="28"/>
          <w:lang w:val="kk-KZ"/>
        </w:rPr>
      </w:pPr>
    </w:p>
    <w:p w14:paraId="0EFBD41D" w14:textId="48D41E2E" w:rsidR="008B385B" w:rsidRPr="008B385B" w:rsidRDefault="008B385B" w:rsidP="008B385B">
      <w:pPr>
        <w:shd w:val="clear" w:color="auto" w:fill="FFFFFF"/>
        <w:spacing w:after="0" w:line="240" w:lineRule="auto"/>
        <w:rPr>
          <w:rFonts w:ascii="Times New Roman" w:eastAsia="Times New Roman" w:hAnsi="Times New Roman" w:cs="Times New Roman"/>
          <w:b/>
          <w:bCs/>
          <w:color w:val="000000" w:themeColor="text1"/>
          <w:sz w:val="28"/>
          <w:szCs w:val="28"/>
          <w:lang w:val="kk-KZ"/>
        </w:rPr>
      </w:pPr>
      <w:r w:rsidRPr="008B385B">
        <w:rPr>
          <w:rFonts w:ascii="Times New Roman" w:eastAsia="Times New Roman" w:hAnsi="Times New Roman" w:cs="Times New Roman"/>
          <w:b/>
          <w:bCs/>
          <w:color w:val="000000" w:themeColor="text1"/>
          <w:sz w:val="28"/>
          <w:szCs w:val="28"/>
          <w:lang w:val="kk-KZ"/>
        </w:rPr>
        <w:t xml:space="preserve">1.Жаңа қазақстандық патриотизм мен азаматтыққа тәрбиелеу, құқықтық тәрбие </w:t>
      </w:r>
    </w:p>
    <w:p w14:paraId="6E0521EB"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b/>
          <w:bCs/>
          <w:color w:val="000000" w:themeColor="text1"/>
          <w:sz w:val="28"/>
          <w:szCs w:val="28"/>
          <w:lang w:val="kk-KZ"/>
        </w:rPr>
        <w:t>Мақсаты</w:t>
      </w:r>
      <w:r w:rsidRPr="008B385B">
        <w:rPr>
          <w:rFonts w:ascii="Times New Roman" w:eastAsia="Times New Roman" w:hAnsi="Times New Roman" w:cs="Times New Roman"/>
          <w:color w:val="000000" w:themeColor="text1"/>
          <w:sz w:val="28"/>
          <w:szCs w:val="28"/>
          <w:lang w:val="kk-KZ"/>
        </w:rPr>
        <w:t xml:space="preserve">: жаңа демократиялық қоғамда өмір сүруге қабілетті патриот пен азаматты; жеке тұлғаның саяси, құқықтық және сыбайлас жемқорлыққа қарсы мәдениетін; балалар мен жастардың құқықтық санасын, олардың балалар мен жастар ортасында қатыгездік пен зорлық-зомбылық көріністеріне қарсы тұруға дайындығын қалыптастыру. </w:t>
      </w:r>
    </w:p>
    <w:p w14:paraId="55F315DA"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 xml:space="preserve">    2024-2025 оқу жылының 1 қыркүйегінде Білім күніне арналған салтанатты жиын өткізілді, жиын 1-10 сыныптар арасында өтті.</w:t>
      </w:r>
    </w:p>
    <w:p w14:paraId="699A322C" w14:textId="63E406F0"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 xml:space="preserve">   Сынып сағаттарының жеке жоспары бойынша 1-10 сынып оқушылары арасында жануарларға ұқыпты, жауапты, адамгершілікпен қарау бойынша сынып сағаттары, сынып сағаты–"Табиғат және Біз", "танымдық экология", "Жануарлар әлемінде", "</w:t>
      </w:r>
      <w:r>
        <w:rPr>
          <w:rFonts w:ascii="Times New Roman" w:eastAsia="Times New Roman" w:hAnsi="Times New Roman" w:cs="Times New Roman"/>
          <w:color w:val="000000" w:themeColor="text1"/>
          <w:sz w:val="28"/>
          <w:szCs w:val="28"/>
          <w:lang w:val="kk-KZ"/>
        </w:rPr>
        <w:t>Т</w:t>
      </w:r>
      <w:r w:rsidRPr="008B385B">
        <w:rPr>
          <w:rFonts w:ascii="Times New Roman" w:eastAsia="Times New Roman" w:hAnsi="Times New Roman" w:cs="Times New Roman"/>
          <w:color w:val="000000" w:themeColor="text1"/>
          <w:sz w:val="28"/>
          <w:szCs w:val="28"/>
          <w:lang w:val="kk-KZ"/>
        </w:rPr>
        <w:t>анымдық экология", "Құстар-біздің достарымыз", "Жер–біздің" виртуалды экскурсиясы өткізілді ортақ үй", "менің балаларым жануарлар туралы", "</w:t>
      </w:r>
      <w:r>
        <w:rPr>
          <w:rFonts w:ascii="Times New Roman" w:eastAsia="Times New Roman" w:hAnsi="Times New Roman" w:cs="Times New Roman"/>
          <w:color w:val="000000" w:themeColor="text1"/>
          <w:sz w:val="28"/>
          <w:szCs w:val="28"/>
          <w:lang w:val="kk-KZ"/>
        </w:rPr>
        <w:t>Т</w:t>
      </w:r>
      <w:r w:rsidRPr="008B385B">
        <w:rPr>
          <w:rFonts w:ascii="Times New Roman" w:eastAsia="Times New Roman" w:hAnsi="Times New Roman" w:cs="Times New Roman"/>
          <w:color w:val="000000" w:themeColor="text1"/>
          <w:sz w:val="28"/>
          <w:szCs w:val="28"/>
          <w:lang w:val="kk-KZ"/>
        </w:rPr>
        <w:t>абиғат–әдемі әлем", "</w:t>
      </w:r>
      <w:r>
        <w:rPr>
          <w:rFonts w:ascii="Times New Roman" w:eastAsia="Times New Roman" w:hAnsi="Times New Roman" w:cs="Times New Roman"/>
          <w:color w:val="000000" w:themeColor="text1"/>
          <w:sz w:val="28"/>
          <w:szCs w:val="28"/>
          <w:lang w:val="kk-KZ"/>
        </w:rPr>
        <w:t>Ү</w:t>
      </w:r>
      <w:r w:rsidRPr="008B385B">
        <w:rPr>
          <w:rFonts w:ascii="Times New Roman" w:eastAsia="Times New Roman" w:hAnsi="Times New Roman" w:cs="Times New Roman"/>
          <w:color w:val="000000" w:themeColor="text1"/>
          <w:sz w:val="28"/>
          <w:szCs w:val="28"/>
          <w:lang w:val="kk-KZ"/>
        </w:rPr>
        <w:t>й жануарларының шығу тегі", "</w:t>
      </w:r>
      <w:r>
        <w:rPr>
          <w:rFonts w:ascii="Times New Roman" w:eastAsia="Times New Roman" w:hAnsi="Times New Roman" w:cs="Times New Roman"/>
          <w:color w:val="000000" w:themeColor="text1"/>
          <w:sz w:val="28"/>
          <w:szCs w:val="28"/>
          <w:lang w:val="kk-KZ"/>
        </w:rPr>
        <w:t>Т</w:t>
      </w:r>
      <w:r w:rsidRPr="008B385B">
        <w:rPr>
          <w:rFonts w:ascii="Times New Roman" w:eastAsia="Times New Roman" w:hAnsi="Times New Roman" w:cs="Times New Roman"/>
          <w:color w:val="000000" w:themeColor="text1"/>
          <w:sz w:val="28"/>
          <w:szCs w:val="28"/>
          <w:lang w:val="kk-KZ"/>
        </w:rPr>
        <w:t>абиғат әдемі әлем", "</w:t>
      </w:r>
      <w:r>
        <w:rPr>
          <w:rFonts w:ascii="Times New Roman" w:eastAsia="Times New Roman" w:hAnsi="Times New Roman" w:cs="Times New Roman"/>
          <w:color w:val="000000" w:themeColor="text1"/>
          <w:sz w:val="28"/>
          <w:szCs w:val="28"/>
          <w:lang w:val="kk-KZ"/>
        </w:rPr>
        <w:t>Ж</w:t>
      </w:r>
      <w:r w:rsidRPr="008B385B">
        <w:rPr>
          <w:rFonts w:ascii="Times New Roman" w:eastAsia="Times New Roman" w:hAnsi="Times New Roman" w:cs="Times New Roman"/>
          <w:color w:val="000000" w:themeColor="text1"/>
          <w:sz w:val="28"/>
          <w:szCs w:val="28"/>
          <w:lang w:val="kk-KZ"/>
        </w:rPr>
        <w:t>абайы табиғаттың құпиялары", "</w:t>
      </w:r>
      <w:r>
        <w:rPr>
          <w:rFonts w:ascii="Times New Roman" w:eastAsia="Times New Roman" w:hAnsi="Times New Roman" w:cs="Times New Roman"/>
          <w:color w:val="000000" w:themeColor="text1"/>
          <w:sz w:val="28"/>
          <w:szCs w:val="28"/>
          <w:lang w:val="kk-KZ"/>
        </w:rPr>
        <w:t>Т</w:t>
      </w:r>
      <w:r w:rsidRPr="008B385B">
        <w:rPr>
          <w:rFonts w:ascii="Times New Roman" w:eastAsia="Times New Roman" w:hAnsi="Times New Roman" w:cs="Times New Roman"/>
          <w:color w:val="000000" w:themeColor="text1"/>
          <w:sz w:val="28"/>
          <w:szCs w:val="28"/>
          <w:lang w:val="kk-KZ"/>
        </w:rPr>
        <w:t>абиғат-әдемі әлем", "</w:t>
      </w:r>
      <w:r>
        <w:rPr>
          <w:rFonts w:ascii="Times New Roman" w:eastAsia="Times New Roman" w:hAnsi="Times New Roman" w:cs="Times New Roman"/>
          <w:color w:val="000000" w:themeColor="text1"/>
          <w:sz w:val="28"/>
          <w:szCs w:val="28"/>
          <w:lang w:val="kk-KZ"/>
        </w:rPr>
        <w:t>Қ</w:t>
      </w:r>
      <w:r w:rsidRPr="008B385B">
        <w:rPr>
          <w:rFonts w:ascii="Times New Roman" w:eastAsia="Times New Roman" w:hAnsi="Times New Roman" w:cs="Times New Roman"/>
          <w:color w:val="000000" w:themeColor="text1"/>
          <w:sz w:val="28"/>
          <w:szCs w:val="28"/>
          <w:lang w:val="kk-KZ"/>
        </w:rPr>
        <w:t>ұстардың әдемі әлемі", "Ұлы даланың жеті қыры", "</w:t>
      </w:r>
      <w:r>
        <w:rPr>
          <w:rFonts w:ascii="Times New Roman" w:eastAsia="Times New Roman" w:hAnsi="Times New Roman" w:cs="Times New Roman"/>
          <w:color w:val="000000" w:themeColor="text1"/>
          <w:sz w:val="28"/>
          <w:szCs w:val="28"/>
          <w:lang w:val="kk-KZ"/>
        </w:rPr>
        <w:t>А</w:t>
      </w:r>
      <w:r w:rsidRPr="008B385B">
        <w:rPr>
          <w:rFonts w:ascii="Times New Roman" w:eastAsia="Times New Roman" w:hAnsi="Times New Roman" w:cs="Times New Roman"/>
          <w:color w:val="000000" w:themeColor="text1"/>
          <w:sz w:val="28"/>
          <w:szCs w:val="28"/>
          <w:lang w:val="kk-KZ"/>
        </w:rPr>
        <w:t>ң стилі";</w:t>
      </w:r>
    </w:p>
    <w:p w14:paraId="5B83A3FD" w14:textId="7D6E6861"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1 қыркүйекте педагогикалық ұжымда ҚР Президенті Қ-</w:t>
      </w:r>
      <w:r>
        <w:rPr>
          <w:rFonts w:ascii="Times New Roman" w:eastAsia="Times New Roman" w:hAnsi="Times New Roman" w:cs="Times New Roman"/>
          <w:color w:val="000000" w:themeColor="text1"/>
          <w:sz w:val="28"/>
          <w:szCs w:val="28"/>
          <w:lang w:val="kk-KZ"/>
        </w:rPr>
        <w:t>Ж</w:t>
      </w:r>
      <w:r w:rsidRPr="008B385B">
        <w:rPr>
          <w:rFonts w:ascii="Times New Roman" w:eastAsia="Times New Roman" w:hAnsi="Times New Roman" w:cs="Times New Roman"/>
          <w:color w:val="000000" w:themeColor="text1"/>
          <w:sz w:val="28"/>
          <w:szCs w:val="28"/>
          <w:lang w:val="kk-KZ"/>
        </w:rPr>
        <w:t>. Тоқаевтың Қазақстан халқына Жолдауын зерделеу өтті. Жолдау елдің әлеуметтік-экономикалық дамуына арналды.</w:t>
      </w:r>
    </w:p>
    <w:p w14:paraId="6437113A" w14:textId="7777777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 xml:space="preserve">1 кезең Жас Қыранда 2-сынып оқушыларын қабылдау 25 қазанда мектепте Республика күніне орай өтті, екінші кезең 2025 жылдың мамыр айында Шахтинск қаласында өтті.   </w:t>
      </w:r>
    </w:p>
    <w:p w14:paraId="2F9CC2A0" w14:textId="2E225467"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 xml:space="preserve">  Бірінші жартыжылдықта "Адал</w:t>
      </w:r>
      <w:r w:rsidR="005E56AF">
        <w:rPr>
          <w:rFonts w:ascii="Times New Roman" w:eastAsia="Times New Roman" w:hAnsi="Times New Roman" w:cs="Times New Roman"/>
          <w:color w:val="000000" w:themeColor="text1"/>
          <w:sz w:val="28"/>
          <w:szCs w:val="28"/>
          <w:lang w:val="kk-KZ"/>
        </w:rPr>
        <w:t xml:space="preserve"> </w:t>
      </w:r>
      <w:r w:rsidRPr="008B385B">
        <w:rPr>
          <w:rFonts w:ascii="Times New Roman" w:eastAsia="Times New Roman" w:hAnsi="Times New Roman" w:cs="Times New Roman"/>
          <w:color w:val="000000" w:themeColor="text1"/>
          <w:sz w:val="28"/>
          <w:szCs w:val="28"/>
          <w:lang w:val="kk-KZ"/>
        </w:rPr>
        <w:t>ұрпақ" жобасын іске асыру "</w:t>
      </w:r>
      <w:r>
        <w:rPr>
          <w:rFonts w:ascii="Times New Roman" w:eastAsia="Times New Roman" w:hAnsi="Times New Roman" w:cs="Times New Roman"/>
          <w:color w:val="000000" w:themeColor="text1"/>
          <w:sz w:val="28"/>
          <w:szCs w:val="28"/>
          <w:lang w:val="kk-KZ"/>
        </w:rPr>
        <w:t>П</w:t>
      </w:r>
      <w:r w:rsidRPr="008B385B">
        <w:rPr>
          <w:rFonts w:ascii="Times New Roman" w:eastAsia="Times New Roman" w:hAnsi="Times New Roman" w:cs="Times New Roman"/>
          <w:color w:val="000000" w:themeColor="text1"/>
          <w:sz w:val="28"/>
          <w:szCs w:val="28"/>
          <w:lang w:val="kk-KZ"/>
        </w:rPr>
        <w:t xml:space="preserve">арасаттылық сағаты", сыбайлас жемқорлыққа қарсы дүниетанымды қалыптастыру бойынша 5-10 сыныптар арасында сынып сағаттары өткізілді, әлеуметтік желілерде сыбайлас жемқорлыққа қарсы тақырыптағы роликтер, суреттер мен плакаттар конкурсы қойылды; </w:t>
      </w:r>
    </w:p>
    <w:p w14:paraId="38D22CED" w14:textId="3ECEBB22" w:rsidR="008B385B" w:rsidRPr="008B385B" w:rsidRDefault="008B385B" w:rsidP="008B385B">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8B385B">
        <w:rPr>
          <w:rFonts w:ascii="Times New Roman" w:eastAsia="Times New Roman" w:hAnsi="Times New Roman" w:cs="Times New Roman"/>
          <w:color w:val="000000" w:themeColor="text1"/>
          <w:sz w:val="28"/>
          <w:szCs w:val="28"/>
          <w:lang w:val="kk-KZ"/>
        </w:rPr>
        <w:t>"Экстремалы" мектеп оқушыларының пікірсайыс қозғалысы-құрамына 2024-2025 оқу жылының бірінші жартыжылдығында 5 және 8 сыныптардың 12 оқушысы кіреді, 2 қалалық іс-шара және 3 мектеп өткізілді. Пікірсайысқа қатысқаны үшін грамоталар алынды, екінші жартыжылдықта 1 қалалық іс-шара және 3 мектеп өткізілді.</w:t>
      </w:r>
    </w:p>
    <w:p w14:paraId="176B1586" w14:textId="76F65BA5"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lastRenderedPageBreak/>
        <w:t xml:space="preserve">10А сынып оқушылары арасында </w:t>
      </w:r>
      <w:r w:rsidR="003E4F34">
        <w:rPr>
          <w:rFonts w:ascii="Times New Roman" w:hAnsi="Times New Roman" w:cs="Times New Roman"/>
          <w:sz w:val="28"/>
          <w:szCs w:val="28"/>
          <w:lang w:val="kk-KZ"/>
        </w:rPr>
        <w:t>Б</w:t>
      </w:r>
      <w:r w:rsidRPr="008B385B">
        <w:rPr>
          <w:rFonts w:ascii="Times New Roman" w:hAnsi="Times New Roman" w:cs="Times New Roman"/>
          <w:sz w:val="28"/>
          <w:szCs w:val="28"/>
          <w:lang w:val="kk-KZ"/>
        </w:rPr>
        <w:t>ӘД мұғалімі А. С. Наурызбековпен "</w:t>
      </w:r>
      <w:r>
        <w:rPr>
          <w:rFonts w:ascii="Times New Roman" w:hAnsi="Times New Roman" w:cs="Times New Roman"/>
          <w:sz w:val="28"/>
          <w:szCs w:val="28"/>
          <w:lang w:val="kk-KZ"/>
        </w:rPr>
        <w:t>Батылдық</w:t>
      </w:r>
      <w:r w:rsidRPr="008B385B">
        <w:rPr>
          <w:rFonts w:ascii="Times New Roman" w:hAnsi="Times New Roman" w:cs="Times New Roman"/>
          <w:sz w:val="28"/>
          <w:szCs w:val="28"/>
          <w:lang w:val="kk-KZ"/>
        </w:rPr>
        <w:t xml:space="preserve"> сабағы" өткізіліп, мерзімді қызмет сарбаздары шақырылды;</w:t>
      </w:r>
    </w:p>
    <w:p w14:paraId="02258435" w14:textId="77777777"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17 қарашада терроризмге қарсы қорғау және өрт қауіпсіздігі бойынша іс-шаралар өткізілді;</w:t>
      </w:r>
    </w:p>
    <w:p w14:paraId="744DA683" w14:textId="74EFC9EC"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28 қарашада Қарағанды қ. "</w:t>
      </w:r>
      <w:r w:rsidR="005E56AF">
        <w:rPr>
          <w:rFonts w:ascii="Times New Roman" w:hAnsi="Times New Roman" w:cs="Times New Roman"/>
          <w:sz w:val="28"/>
          <w:szCs w:val="28"/>
          <w:lang w:val="kk-KZ"/>
        </w:rPr>
        <w:t>Н</w:t>
      </w:r>
      <w:r w:rsidRPr="008B385B">
        <w:rPr>
          <w:rFonts w:ascii="Times New Roman" w:hAnsi="Times New Roman" w:cs="Times New Roman"/>
          <w:sz w:val="28"/>
          <w:szCs w:val="28"/>
          <w:lang w:val="kk-KZ"/>
        </w:rPr>
        <w:t>ұрлыбілім" ҚБ теологы діни ұйымдардың саны туралы статистикалық материалдарды, Қазақстан аумағында қызметіне тыйым салынған ұйымдардың тізімін келтірді;</w:t>
      </w:r>
    </w:p>
    <w:p w14:paraId="61F9F7CF" w14:textId="77777777"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Ауғанстаннан әскерлерді шығару тақырыбында сынып сағаттары мен оқырмандар байқауы өткізілді;</w:t>
      </w:r>
    </w:p>
    <w:p w14:paraId="4DA4B9A8" w14:textId="77777777"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Алғыс айту күніне арналған сынып сағаттарында әңгімелер өткізілді, акция өткізілді;</w:t>
      </w:r>
    </w:p>
    <w:p w14:paraId="43734CBB" w14:textId="77777777"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Мамыр айында Отан қорғаушылар күні мен 9 мамыр мерекесіне орай мектепте ән мен саптыаяқты тамашалау іс шарасы өткізілді,</w:t>
      </w:r>
    </w:p>
    <w:p w14:paraId="39536E96" w14:textId="77777777"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Саяси қуғын-сүргін құрбандарын еске алу күніне орай мектеп оқушылары "КарЛАГ"мұражайына барды;</w:t>
      </w:r>
    </w:p>
    <w:p w14:paraId="50C6435D" w14:textId="77777777" w:rsidR="008B385B" w:rsidRPr="008B385B"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Қазақстан рәміздері күніне орай мектеп оқушылары мен қызметкерлері Қазақстан Республикасының әнұранын салтанатты түрде орындады;</w:t>
      </w:r>
    </w:p>
    <w:p w14:paraId="65C8DD0E" w14:textId="61131C94" w:rsidR="00784F80" w:rsidRDefault="008B385B" w:rsidP="008B385B">
      <w:pPr>
        <w:spacing w:after="0" w:line="240" w:lineRule="auto"/>
        <w:jc w:val="both"/>
        <w:rPr>
          <w:rFonts w:ascii="Times New Roman" w:hAnsi="Times New Roman" w:cs="Times New Roman"/>
          <w:sz w:val="28"/>
          <w:szCs w:val="28"/>
          <w:lang w:val="kk-KZ"/>
        </w:rPr>
      </w:pPr>
      <w:r w:rsidRPr="008B385B">
        <w:rPr>
          <w:rFonts w:ascii="Times New Roman" w:hAnsi="Times New Roman" w:cs="Times New Roman"/>
          <w:sz w:val="28"/>
          <w:szCs w:val="28"/>
          <w:lang w:val="kk-KZ"/>
        </w:rPr>
        <w:t>Ақпан және сәуір айларында терроризмге қарсы қорғау бойынша қосымша 2 профилактикалық сабақ өткізілді</w:t>
      </w:r>
    </w:p>
    <w:p w14:paraId="2C191939" w14:textId="77777777" w:rsidR="008B385B" w:rsidRDefault="008B385B" w:rsidP="00784F80">
      <w:pPr>
        <w:spacing w:after="0" w:line="240" w:lineRule="auto"/>
        <w:jc w:val="both"/>
        <w:rPr>
          <w:rFonts w:ascii="Times New Roman" w:hAnsi="Times New Roman" w:cs="Times New Roman"/>
          <w:sz w:val="28"/>
          <w:szCs w:val="28"/>
          <w:lang w:val="kk-KZ"/>
        </w:rPr>
      </w:pPr>
    </w:p>
    <w:p w14:paraId="22A409DD" w14:textId="421A0823" w:rsidR="00D04AF5" w:rsidRPr="00D04AF5" w:rsidRDefault="00D04AF5" w:rsidP="00D04AF5">
      <w:pPr>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2.</w:t>
      </w:r>
      <w:r w:rsidRPr="00D04AF5">
        <w:rPr>
          <w:rFonts w:ascii="Times New Roman" w:hAnsi="Times New Roman" w:cs="Times New Roman"/>
          <w:b/>
          <w:bCs/>
          <w:sz w:val="28"/>
          <w:szCs w:val="28"/>
          <w:lang w:val="kk-KZ"/>
        </w:rPr>
        <w:t>Рухани-адамгершілік тәрбие</w:t>
      </w:r>
    </w:p>
    <w:p w14:paraId="0A1B181D" w14:textId="77777777" w:rsidR="00D04AF5" w:rsidRPr="00D04AF5" w:rsidRDefault="00D04AF5" w:rsidP="00D04AF5">
      <w:pPr>
        <w:spacing w:after="0" w:line="240" w:lineRule="auto"/>
        <w:rPr>
          <w:rFonts w:ascii="Times New Roman" w:hAnsi="Times New Roman" w:cs="Times New Roman"/>
          <w:sz w:val="28"/>
          <w:szCs w:val="28"/>
          <w:lang w:val="kk-KZ"/>
        </w:rPr>
      </w:pPr>
      <w:r w:rsidRPr="00D04AF5">
        <w:rPr>
          <w:rFonts w:ascii="Times New Roman" w:hAnsi="Times New Roman" w:cs="Times New Roman"/>
          <w:b/>
          <w:bCs/>
          <w:sz w:val="28"/>
          <w:szCs w:val="28"/>
          <w:lang w:val="kk-KZ"/>
        </w:rPr>
        <w:t>Мақсаты:</w:t>
      </w:r>
      <w:r w:rsidRPr="00D04AF5">
        <w:rPr>
          <w:rFonts w:ascii="Times New Roman" w:hAnsi="Times New Roman" w:cs="Times New Roman"/>
          <w:sz w:val="28"/>
          <w:szCs w:val="28"/>
          <w:lang w:val="kk-KZ"/>
        </w:rPr>
        <w:t xml:space="preserve"> тұлғаның рухани-адамгершілік және этикалық қағидаттарын, оның адамгершілік қасиеттері мен көзқарастарын, жалпыадамзаттық құндылықтарға, қазақстандық қоғам өмірінің нормалары мен дәстүрлеріне сәйкес қалыптастыру.</w:t>
      </w:r>
    </w:p>
    <w:p w14:paraId="4C78C62F" w14:textId="77777777" w:rsidR="00D04AF5" w:rsidRPr="00D04AF5" w:rsidRDefault="00D04AF5" w:rsidP="00D04AF5">
      <w:pPr>
        <w:spacing w:after="0" w:line="240" w:lineRule="auto"/>
        <w:rPr>
          <w:rFonts w:ascii="Times New Roman" w:hAnsi="Times New Roman" w:cs="Times New Roman"/>
          <w:sz w:val="28"/>
          <w:szCs w:val="28"/>
          <w:lang w:val="kk-KZ"/>
        </w:rPr>
      </w:pPr>
      <w:r w:rsidRPr="00D04AF5">
        <w:rPr>
          <w:rFonts w:ascii="Times New Roman" w:hAnsi="Times New Roman" w:cs="Times New Roman"/>
          <w:sz w:val="28"/>
          <w:szCs w:val="28"/>
          <w:lang w:val="kk-KZ"/>
        </w:rPr>
        <w:t>"Оқу мектебі" жобасын жүзеге асыру: мектеп оқушылары үзіліс кезінде кітапханаға барады, сонымен қатар оқушылар сабақтар арасында үй кітапханасынан әкелген кітаптарды оқиды;</w:t>
      </w:r>
    </w:p>
    <w:p w14:paraId="5057D503" w14:textId="77777777" w:rsidR="00D04AF5" w:rsidRPr="00D04AF5" w:rsidRDefault="00D04AF5" w:rsidP="00D04AF5">
      <w:pPr>
        <w:spacing w:after="0" w:line="240" w:lineRule="auto"/>
        <w:rPr>
          <w:rFonts w:ascii="Times New Roman" w:hAnsi="Times New Roman" w:cs="Times New Roman"/>
          <w:sz w:val="28"/>
          <w:szCs w:val="28"/>
          <w:lang w:val="kk-KZ"/>
        </w:rPr>
      </w:pPr>
      <w:r w:rsidRPr="00D04AF5">
        <w:rPr>
          <w:rFonts w:ascii="Times New Roman" w:hAnsi="Times New Roman" w:cs="Times New Roman"/>
          <w:sz w:val="28"/>
          <w:szCs w:val="28"/>
          <w:lang w:val="kk-KZ"/>
        </w:rPr>
        <w:t>Қарттар күніне орай мектеп оқушылары қарттар үйіне барып, гитарамен ән шырқап, сыйлықтар сыйлады;</w:t>
      </w:r>
    </w:p>
    <w:p w14:paraId="5493A90F" w14:textId="3535C96D" w:rsidR="00D04AF5" w:rsidRPr="00D04AF5" w:rsidRDefault="00D04AF5" w:rsidP="00D04AF5">
      <w:pPr>
        <w:spacing w:after="0" w:line="240" w:lineRule="auto"/>
        <w:rPr>
          <w:rFonts w:ascii="Times New Roman" w:hAnsi="Times New Roman" w:cs="Times New Roman"/>
          <w:sz w:val="28"/>
          <w:szCs w:val="28"/>
          <w:lang w:val="kk-KZ"/>
        </w:rPr>
      </w:pPr>
      <w:r w:rsidRPr="00D04AF5">
        <w:rPr>
          <w:rFonts w:ascii="Times New Roman" w:hAnsi="Times New Roman" w:cs="Times New Roman"/>
          <w:sz w:val="28"/>
          <w:szCs w:val="28"/>
          <w:lang w:val="kk-KZ"/>
        </w:rPr>
        <w:t xml:space="preserve">  29 қазанда "</w:t>
      </w:r>
      <w:r>
        <w:rPr>
          <w:rFonts w:ascii="Times New Roman" w:hAnsi="Times New Roman" w:cs="Times New Roman"/>
          <w:sz w:val="28"/>
          <w:szCs w:val="28"/>
          <w:lang w:val="kk-KZ"/>
        </w:rPr>
        <w:t>М</w:t>
      </w:r>
      <w:r w:rsidRPr="00D04AF5">
        <w:rPr>
          <w:rFonts w:ascii="Times New Roman" w:hAnsi="Times New Roman" w:cs="Times New Roman"/>
          <w:sz w:val="28"/>
          <w:szCs w:val="28"/>
          <w:lang w:val="kk-KZ"/>
        </w:rPr>
        <w:t>ұғалімдер күні" кәсіби мерекесіне арналған іс-шаралар өткізілді, өзін-өзі басқару күні өткізілді, содан кейін 10 сынып оқушылары мектеп мұғалімдеріне арналған концерт ұйымдастырды;</w:t>
      </w:r>
    </w:p>
    <w:p w14:paraId="3FC97D8A" w14:textId="77777777" w:rsidR="00D04AF5" w:rsidRPr="00D04AF5" w:rsidRDefault="00D04AF5" w:rsidP="00D04AF5">
      <w:pPr>
        <w:spacing w:after="0" w:line="240" w:lineRule="auto"/>
        <w:rPr>
          <w:rFonts w:ascii="Times New Roman" w:hAnsi="Times New Roman" w:cs="Times New Roman"/>
          <w:sz w:val="28"/>
          <w:szCs w:val="28"/>
          <w:lang w:val="kk-KZ"/>
        </w:rPr>
      </w:pPr>
      <w:r w:rsidRPr="00D04AF5">
        <w:rPr>
          <w:rFonts w:ascii="Times New Roman" w:hAnsi="Times New Roman" w:cs="Times New Roman"/>
          <w:sz w:val="28"/>
          <w:szCs w:val="28"/>
          <w:lang w:val="kk-KZ"/>
        </w:rPr>
        <w:t>16 қарашада Халықаралық толеранттылық күніне арналған іс-шара өтті;</w:t>
      </w:r>
    </w:p>
    <w:p w14:paraId="2FE1EFD9" w14:textId="77777777" w:rsidR="00D04AF5" w:rsidRPr="00D04AF5" w:rsidRDefault="00D04AF5" w:rsidP="00D04AF5">
      <w:pPr>
        <w:spacing w:after="0" w:line="240" w:lineRule="auto"/>
        <w:rPr>
          <w:rFonts w:ascii="Times New Roman" w:hAnsi="Times New Roman" w:cs="Times New Roman"/>
          <w:sz w:val="28"/>
          <w:szCs w:val="28"/>
          <w:lang w:val="kk-KZ"/>
        </w:rPr>
      </w:pPr>
      <w:r w:rsidRPr="00D04AF5">
        <w:rPr>
          <w:rFonts w:ascii="Times New Roman" w:hAnsi="Times New Roman" w:cs="Times New Roman"/>
          <w:sz w:val="28"/>
          <w:szCs w:val="28"/>
          <w:lang w:val="kk-KZ"/>
        </w:rPr>
        <w:t>26-30 желтоқсанда жаңа жылдық мерекелерге арналған іс-шаралар өтті.</w:t>
      </w:r>
    </w:p>
    <w:p w14:paraId="7D346F2F" w14:textId="353AF298" w:rsidR="0046115C" w:rsidRPr="0046115C" w:rsidRDefault="00D04AF5" w:rsidP="0046115C">
      <w:pPr>
        <w:spacing w:after="0" w:line="240" w:lineRule="auto"/>
        <w:rPr>
          <w:rFonts w:ascii="Times New Roman" w:hAnsi="Times New Roman" w:cs="Times New Roman"/>
          <w:sz w:val="28"/>
          <w:szCs w:val="28"/>
          <w:lang w:val="kk-KZ"/>
        </w:rPr>
      </w:pPr>
      <w:r w:rsidRPr="00D04AF5">
        <w:rPr>
          <w:rFonts w:ascii="Times New Roman" w:hAnsi="Times New Roman" w:cs="Times New Roman"/>
          <w:sz w:val="28"/>
          <w:szCs w:val="28"/>
          <w:lang w:val="kk-KZ"/>
        </w:rPr>
        <w:t>Көктемгі демалыс алдында Наурыз мерекесі қарсаңында мектеп оқушыларына "</w:t>
      </w:r>
      <w:r>
        <w:rPr>
          <w:rFonts w:ascii="Times New Roman" w:hAnsi="Times New Roman" w:cs="Times New Roman"/>
          <w:sz w:val="28"/>
          <w:szCs w:val="28"/>
          <w:lang w:val="kk-KZ"/>
        </w:rPr>
        <w:t>Қаңбақ</w:t>
      </w:r>
      <w:r w:rsidRPr="00D04AF5">
        <w:rPr>
          <w:rFonts w:ascii="Times New Roman" w:hAnsi="Times New Roman" w:cs="Times New Roman"/>
          <w:sz w:val="28"/>
          <w:szCs w:val="28"/>
          <w:lang w:val="kk-KZ"/>
        </w:rPr>
        <w:t xml:space="preserve"> және бауырсақ" спектаклі көрсетілді, музыкалық спектакльді Қарағанды қаласының музыкалық комедия театры ұсынды.</w:t>
      </w:r>
    </w:p>
    <w:p w14:paraId="4D8B7CC0" w14:textId="77777777" w:rsidR="0046115C" w:rsidRDefault="0046115C" w:rsidP="00784F80">
      <w:pPr>
        <w:shd w:val="clear" w:color="auto" w:fill="FFFFFF"/>
        <w:spacing w:after="0" w:line="240" w:lineRule="auto"/>
        <w:jc w:val="both"/>
        <w:rPr>
          <w:rFonts w:ascii="Times New Roman" w:eastAsia="Times New Roman" w:hAnsi="Times New Roman" w:cs="Times New Roman"/>
          <w:b/>
          <w:bCs/>
          <w:color w:val="000000" w:themeColor="text1"/>
          <w:sz w:val="28"/>
          <w:szCs w:val="28"/>
          <w:lang w:val="kk-KZ"/>
        </w:rPr>
      </w:pPr>
    </w:p>
    <w:p w14:paraId="0CFBBF92" w14:textId="77777777" w:rsidR="0046115C" w:rsidRPr="0046115C" w:rsidRDefault="0046115C" w:rsidP="0046115C">
      <w:pPr>
        <w:shd w:val="clear" w:color="auto" w:fill="FFFFFF"/>
        <w:spacing w:after="0" w:line="240" w:lineRule="auto"/>
        <w:jc w:val="both"/>
        <w:rPr>
          <w:rFonts w:ascii="Times New Roman" w:eastAsia="Times New Roman" w:hAnsi="Times New Roman" w:cs="Times New Roman"/>
          <w:b/>
          <w:bCs/>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3.Ұлттық тәрбие</w:t>
      </w:r>
    </w:p>
    <w:p w14:paraId="30F0F6C4" w14:textId="77777777" w:rsidR="0046115C" w:rsidRPr="0046115C" w:rsidRDefault="0046115C" w:rsidP="0046115C">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Мақсаты:</w:t>
      </w:r>
      <w:r w:rsidRPr="0046115C">
        <w:rPr>
          <w:rFonts w:ascii="Times New Roman" w:eastAsia="Times New Roman" w:hAnsi="Times New Roman" w:cs="Times New Roman"/>
          <w:color w:val="000000" w:themeColor="text1"/>
          <w:sz w:val="28"/>
          <w:szCs w:val="28"/>
          <w:lang w:val="kk-KZ"/>
        </w:rPr>
        <w:t xml:space="preserve"> тұлғаның жалпыадамзаттық және ұлттық құндылықтарға бағдарлануы, ана және мемлекеттік тілдерді, қазақ халқының, этностар мен этникалық топтардың мәдениетін құрметтеу. </w:t>
      </w:r>
    </w:p>
    <w:p w14:paraId="273795EC" w14:textId="77777777" w:rsidR="0046115C" w:rsidRPr="0046115C" w:rsidRDefault="0046115C" w:rsidP="0046115C">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Қазақстан халқының Тілдері күніне орай мектеп оқушылары бейнеролик жасап, сынып сағаттарын өткізді; </w:t>
      </w:r>
    </w:p>
    <w:p w14:paraId="1A7F349C" w14:textId="7AD63178" w:rsidR="0046115C" w:rsidRPr="0046115C" w:rsidRDefault="0046115C" w:rsidP="0046115C">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lastRenderedPageBreak/>
        <w:t xml:space="preserve">"Дәстүр мен ғұрып". Мұражай сабақтары: мектеп мұражайында мектеп оқушыларымен өлкетану пәнінен Тарих пәнінің мұғалімі О. </w:t>
      </w:r>
      <w:r>
        <w:rPr>
          <w:rFonts w:ascii="Times New Roman" w:eastAsia="Times New Roman" w:hAnsi="Times New Roman" w:cs="Times New Roman"/>
          <w:color w:val="000000" w:themeColor="text1"/>
          <w:sz w:val="28"/>
          <w:szCs w:val="28"/>
          <w:lang w:val="kk-KZ"/>
        </w:rPr>
        <w:t>В</w:t>
      </w:r>
      <w:r w:rsidRPr="0046115C">
        <w:rPr>
          <w:rFonts w:ascii="Times New Roman" w:eastAsia="Times New Roman" w:hAnsi="Times New Roman" w:cs="Times New Roman"/>
          <w:color w:val="000000" w:themeColor="text1"/>
          <w:sz w:val="28"/>
          <w:szCs w:val="28"/>
          <w:lang w:val="kk-KZ"/>
        </w:rPr>
        <w:t>. Хорунж</w:t>
      </w:r>
      <w:r>
        <w:rPr>
          <w:rFonts w:ascii="Times New Roman" w:eastAsia="Times New Roman" w:hAnsi="Times New Roman" w:cs="Times New Roman"/>
          <w:color w:val="000000" w:themeColor="text1"/>
          <w:sz w:val="28"/>
          <w:szCs w:val="28"/>
          <w:lang w:val="kk-KZ"/>
        </w:rPr>
        <w:t>ая</w:t>
      </w:r>
      <w:r w:rsidRPr="0046115C">
        <w:rPr>
          <w:rFonts w:ascii="Times New Roman" w:eastAsia="Times New Roman" w:hAnsi="Times New Roman" w:cs="Times New Roman"/>
          <w:color w:val="000000" w:themeColor="text1"/>
          <w:sz w:val="28"/>
          <w:szCs w:val="28"/>
          <w:lang w:val="kk-KZ"/>
        </w:rPr>
        <w:t xml:space="preserve"> тақырыптық сабақтар өткізді.</w:t>
      </w:r>
    </w:p>
    <w:p w14:paraId="1D120F27" w14:textId="77777777" w:rsidR="0046115C" w:rsidRPr="0046115C" w:rsidRDefault="0046115C" w:rsidP="0046115C">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29 қарашада қарттар күніне арналған іс-шара өтті, мектеп оқушылары қамқоршыларды грамоталармен құттықтады, сондай-ақ қарттарды құттықтау үшін қарттар үйіне барды;</w:t>
      </w:r>
    </w:p>
    <w:p w14:paraId="58DC13C6" w14:textId="77777777" w:rsidR="0046115C" w:rsidRPr="0046115C" w:rsidRDefault="0046115C" w:rsidP="0046115C">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29 қыркүйекте Өзін-өзі басқару күні және Мұғалімдер күніне арналған концерттік бағдарлама өткізілді;</w:t>
      </w:r>
    </w:p>
    <w:p w14:paraId="07AD5460" w14:textId="0FC0C466" w:rsidR="0046115C" w:rsidRPr="0046115C" w:rsidRDefault="0046115C" w:rsidP="0046115C">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 Қаңтар айында " </w:t>
      </w:r>
      <w:r>
        <w:rPr>
          <w:rFonts w:ascii="Times New Roman" w:eastAsia="Times New Roman" w:hAnsi="Times New Roman" w:cs="Times New Roman"/>
          <w:color w:val="000000" w:themeColor="text1"/>
          <w:sz w:val="28"/>
          <w:szCs w:val="28"/>
          <w:lang w:val="kk-KZ"/>
        </w:rPr>
        <w:t>Н</w:t>
      </w:r>
      <w:r w:rsidRPr="0046115C">
        <w:rPr>
          <w:rFonts w:ascii="Times New Roman" w:eastAsia="Times New Roman" w:hAnsi="Times New Roman" w:cs="Times New Roman"/>
          <w:color w:val="000000" w:themeColor="text1"/>
          <w:sz w:val="28"/>
          <w:szCs w:val="28"/>
          <w:lang w:val="kk-KZ"/>
        </w:rPr>
        <w:t>е?", "Қайда?", "Қашан?"барлық қалалық мектептер қатысқан"Қазақстанның ұлттық валютасы" ойынының тақырыбы.</w:t>
      </w:r>
    </w:p>
    <w:p w14:paraId="2555A917" w14:textId="77777777" w:rsidR="0046115C" w:rsidRDefault="0046115C" w:rsidP="00784F80">
      <w:pPr>
        <w:shd w:val="clear" w:color="auto" w:fill="FFFFFF"/>
        <w:spacing w:after="0" w:line="240" w:lineRule="auto"/>
        <w:jc w:val="both"/>
        <w:rPr>
          <w:rFonts w:ascii="Times New Roman" w:eastAsia="Times New Roman" w:hAnsi="Times New Roman" w:cs="Times New Roman"/>
          <w:b/>
          <w:bCs/>
          <w:color w:val="000000" w:themeColor="text1"/>
          <w:sz w:val="28"/>
          <w:szCs w:val="28"/>
          <w:lang w:val="kk-KZ"/>
        </w:rPr>
      </w:pPr>
    </w:p>
    <w:p w14:paraId="0CE0769E" w14:textId="77777777" w:rsidR="0046115C" w:rsidRPr="0046115C" w:rsidRDefault="0046115C" w:rsidP="0046115C">
      <w:pPr>
        <w:shd w:val="clear" w:color="auto" w:fill="FFFFFF"/>
        <w:spacing w:after="0" w:line="240" w:lineRule="auto"/>
        <w:rPr>
          <w:rFonts w:ascii="Times New Roman" w:eastAsia="Times New Roman" w:hAnsi="Times New Roman" w:cs="Times New Roman"/>
          <w:b/>
          <w:bCs/>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4. Отбасылық тәрбие</w:t>
      </w:r>
      <w:r w:rsidRPr="0046115C">
        <w:rPr>
          <w:rFonts w:ascii="Times New Roman" w:eastAsia="Times New Roman" w:hAnsi="Times New Roman" w:cs="Times New Roman"/>
          <w:b/>
          <w:bCs/>
          <w:color w:val="000000" w:themeColor="text1"/>
          <w:sz w:val="28"/>
          <w:szCs w:val="28"/>
          <w:lang w:val="kk-KZ"/>
        </w:rPr>
        <w:tab/>
      </w:r>
    </w:p>
    <w:p w14:paraId="1A334638"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Мақсаты</w:t>
      </w:r>
      <w:r w:rsidRPr="0046115C">
        <w:rPr>
          <w:rFonts w:ascii="Times New Roman" w:eastAsia="Times New Roman" w:hAnsi="Times New Roman" w:cs="Times New Roman"/>
          <w:color w:val="000000" w:themeColor="text1"/>
          <w:sz w:val="28"/>
          <w:szCs w:val="28"/>
          <w:lang w:val="kk-KZ"/>
        </w:rPr>
        <w:t>: ата-аналарға білім беру, олардың психологиялық-педагогикалық құзыреттілігін және бала тәрбиесіне жауапкершілігін арттыру.</w:t>
      </w:r>
    </w:p>
    <w:p w14:paraId="3C199C60"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Отбасы күніне орай мектеп оқушылары арасында сурет байқаулары, сондай-ақ көңілді старттар өткізілді;</w:t>
      </w:r>
    </w:p>
    <w:p w14:paraId="3D90D409"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"Қауіпсіз мектеп" акциясын өткізу: қыркүйек айында жеке жоспар бойынша "Мектептегі қауіпсіздік" тақырыбы бойынша іс-шаралар өткізілді: ата-аналар жиналысы, сынып сағаттары, мектеп ғимаратында ақпараттық стенд ресімделді, суреттер конкурсы ұйымдастырылды, жадынамалар мен парақшалар дайындалды.</w:t>
      </w:r>
    </w:p>
    <w:p w14:paraId="782329D8"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 Мектеп оқушылары арасында " Біз есірткіге қарсымыз!": сынып сағаттары, мектеп инспекторы Б. Молдабековпен кездесу өтті.;</w:t>
      </w:r>
    </w:p>
    <w:p w14:paraId="780935BB"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Мектеп директорының тікелей эфирлері өткізілді.</w:t>
      </w:r>
    </w:p>
    <w:p w14:paraId="06EA3C64" w14:textId="77777777" w:rsidR="0046115C" w:rsidRDefault="0046115C" w:rsidP="0046115C">
      <w:pPr>
        <w:shd w:val="clear" w:color="auto" w:fill="FFFFFF"/>
        <w:spacing w:after="0" w:line="240" w:lineRule="auto"/>
        <w:rPr>
          <w:rFonts w:ascii="Times New Roman" w:eastAsia="Times New Roman" w:hAnsi="Times New Roman" w:cs="Times New Roman"/>
          <w:b/>
          <w:bCs/>
          <w:color w:val="000000" w:themeColor="text1"/>
          <w:sz w:val="28"/>
          <w:szCs w:val="28"/>
          <w:lang w:val="kk-KZ"/>
        </w:rPr>
      </w:pPr>
    </w:p>
    <w:p w14:paraId="145F474A" w14:textId="202357C1" w:rsidR="0046115C" w:rsidRPr="0046115C" w:rsidRDefault="0046115C" w:rsidP="0046115C">
      <w:pPr>
        <w:shd w:val="clear" w:color="auto" w:fill="FFFFFF"/>
        <w:spacing w:after="0" w:line="240" w:lineRule="auto"/>
        <w:rPr>
          <w:rFonts w:ascii="Times New Roman" w:eastAsia="Times New Roman" w:hAnsi="Times New Roman" w:cs="Times New Roman"/>
          <w:b/>
          <w:bCs/>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5. Еңбек, экономикалық және экологиялық тәрбие</w:t>
      </w:r>
    </w:p>
    <w:p w14:paraId="263E9B34"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Мақсаты:</w:t>
      </w:r>
      <w:r w:rsidRPr="0046115C">
        <w:rPr>
          <w:rFonts w:ascii="Times New Roman" w:eastAsia="Times New Roman" w:hAnsi="Times New Roman" w:cs="Times New Roman"/>
          <w:color w:val="000000" w:themeColor="text1"/>
          <w:sz w:val="28"/>
          <w:szCs w:val="28"/>
          <w:lang w:val="kk-KZ"/>
        </w:rPr>
        <w:t xml:space="preserve"> кәсіби өзін-өзі анықтауға саналы қатынасты қалыптастыру, экономикалық ойлау мен тұлғаның экологиялық мәдениетін дамыту. </w:t>
      </w:r>
    </w:p>
    <w:p w14:paraId="4AD4F202"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"Жас кезінен Экологиялық мәдениет" жобасын іске асыру: сынып сағаттары, көрмелер өткізілді.</w:t>
      </w:r>
    </w:p>
    <w:p w14:paraId="66550194"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Кәсіптік бағдар беру жұмысы: облыстың оқу орындарының өкілдерімен кездесулер, Абай көпсалалы колледжінің, Шахтинск технологиялық колледжінің 9-сынып оқушыларына арналған кәсіби сынамалар өтті. </w:t>
      </w:r>
    </w:p>
    <w:p w14:paraId="662A7636"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1 желтоқсанда қала мектептерінің 7-8 сынып оқушылары арасында "Мен мамандықтар әлеміндемін" квест-ойыны қалалық іс-шара өткізілді.</w:t>
      </w:r>
    </w:p>
    <w:p w14:paraId="0605E198" w14:textId="674F4A21"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9 желтоқсанда мектеп оқушылары</w:t>
      </w:r>
      <w:r w:rsidR="005E56AF">
        <w:rPr>
          <w:rFonts w:ascii="Times New Roman" w:eastAsia="Times New Roman" w:hAnsi="Times New Roman" w:cs="Times New Roman"/>
          <w:color w:val="000000" w:themeColor="text1"/>
          <w:sz w:val="28"/>
          <w:szCs w:val="28"/>
          <w:lang w:val="kk-KZ"/>
        </w:rPr>
        <w:t xml:space="preserve"> </w:t>
      </w:r>
      <w:r w:rsidRPr="0046115C">
        <w:rPr>
          <w:rFonts w:ascii="Times New Roman" w:eastAsia="Times New Roman" w:hAnsi="Times New Roman" w:cs="Times New Roman"/>
          <w:color w:val="000000" w:themeColor="text1"/>
          <w:sz w:val="28"/>
          <w:szCs w:val="28"/>
          <w:lang w:val="kk-KZ"/>
        </w:rPr>
        <w:t>№3 ЖББМ базасында "Қарағанды облысының кәсіптер көрмесі" байқауына қатысты;</w:t>
      </w:r>
    </w:p>
    <w:p w14:paraId="2AAC2DE1" w14:textId="7AB5116B"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2024 жылғы 16 қарашада 5-7 сынып оқушылары қатысқан" </w:t>
      </w:r>
      <w:r w:rsidR="00856420">
        <w:rPr>
          <w:rFonts w:ascii="Times New Roman" w:eastAsia="Times New Roman" w:hAnsi="Times New Roman" w:cs="Times New Roman"/>
          <w:color w:val="000000" w:themeColor="text1"/>
          <w:sz w:val="28"/>
          <w:szCs w:val="28"/>
          <w:lang w:val="kk-KZ"/>
        </w:rPr>
        <w:t>К</w:t>
      </w:r>
      <w:r w:rsidRPr="0046115C">
        <w:rPr>
          <w:rFonts w:ascii="Times New Roman" w:eastAsia="Times New Roman" w:hAnsi="Times New Roman" w:cs="Times New Roman"/>
          <w:color w:val="000000" w:themeColor="text1"/>
          <w:sz w:val="28"/>
          <w:szCs w:val="28"/>
          <w:lang w:val="kk-KZ"/>
        </w:rPr>
        <w:t>әсіптер мен еңбек туралы көрме" өтті. Көрмеге түрлі суреттер әкелінді, онда біздің оқушылар әртүрлі мамандықтағы адамдарды бейнеледі. 6Б сынып оқушысы Шевченко Лена, өлең жазды;</w:t>
      </w:r>
    </w:p>
    <w:p w14:paraId="2A68EA47"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19. - 23 қыркүйекте Еңбек апталығы өтті. Апталықтың мақсаты тігінші, бағбан, суретші, ағаш ұстасы, ағаш ұстасы және т. б. мамандықтарға қызығушылықты дамыту; еңбек адамдарына құрмет көрсетуге тәрбиелеу; қойылған міндеттерді орындау кезінде жауапкершілік сезімін ояту болды;</w:t>
      </w:r>
    </w:p>
    <w:p w14:paraId="15F081F5"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lastRenderedPageBreak/>
        <w:t>2025 жылдың мамыр айында мектеп оқушылары 20 қарағай көшетін отырғызды.</w:t>
      </w:r>
    </w:p>
    <w:p w14:paraId="46B65784"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"Кіші жастан бастап Экологиялық мәдениет" жобасын іске асыру аясында "Эко-фестиваль" қалалық іс-шарасы өткізілді;</w:t>
      </w:r>
    </w:p>
    <w:p w14:paraId="4D7C7E75" w14:textId="5C482FAE"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22 сәуір Халықаралық Жер күніне арналған іс –шараларды өткізу: "Мектеп жасына дейінгі балалар" жобасын іске асыру, "Қош бол мектеп"экологиялық акциясын өткізу.</w:t>
      </w:r>
    </w:p>
    <w:p w14:paraId="5D7B4DC7" w14:textId="77777777" w:rsidR="0046115C" w:rsidRDefault="0046115C" w:rsidP="00784F80">
      <w:pPr>
        <w:shd w:val="clear" w:color="auto" w:fill="FFFFFF"/>
        <w:spacing w:after="0" w:line="240" w:lineRule="auto"/>
        <w:rPr>
          <w:rFonts w:ascii="Times New Roman" w:eastAsia="Times New Roman" w:hAnsi="Times New Roman" w:cs="Times New Roman"/>
          <w:b/>
          <w:bCs/>
          <w:color w:val="000000" w:themeColor="text1"/>
          <w:sz w:val="28"/>
          <w:szCs w:val="28"/>
          <w:lang w:val="kk-KZ"/>
        </w:rPr>
      </w:pPr>
    </w:p>
    <w:p w14:paraId="0D648A90" w14:textId="77777777" w:rsidR="0046115C" w:rsidRPr="0046115C" w:rsidRDefault="0046115C" w:rsidP="0046115C">
      <w:pPr>
        <w:shd w:val="clear" w:color="auto" w:fill="FFFFFF"/>
        <w:spacing w:after="0" w:line="240" w:lineRule="auto"/>
        <w:rPr>
          <w:rFonts w:ascii="Times New Roman" w:eastAsia="Times New Roman" w:hAnsi="Times New Roman" w:cs="Times New Roman"/>
          <w:b/>
          <w:bCs/>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6. Зияткерлік тәрбие, ақпараттық мәдениетті тәрбиелеу</w:t>
      </w:r>
    </w:p>
    <w:p w14:paraId="652464C4"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b/>
          <w:bCs/>
          <w:color w:val="000000" w:themeColor="text1"/>
          <w:sz w:val="28"/>
          <w:szCs w:val="28"/>
          <w:lang w:val="kk-KZ"/>
        </w:rPr>
        <w:t>Мақсаты</w:t>
      </w:r>
      <w:r w:rsidRPr="0046115C">
        <w:rPr>
          <w:rFonts w:ascii="Times New Roman" w:eastAsia="Times New Roman" w:hAnsi="Times New Roman" w:cs="Times New Roman"/>
          <w:color w:val="000000" w:themeColor="text1"/>
          <w:sz w:val="28"/>
          <w:szCs w:val="28"/>
          <w:lang w:val="kk-KZ"/>
        </w:rPr>
        <w:t>: әр адамның интеллектуалдық мүмкіндіктерін, көшбасшылық қасиеттері мен дарындылығын, сондай-ақ ақпараттық мәдениетін дамытуды қамтамасыз ететін мотивациялық кеңістікті қалыптастыру.</w:t>
      </w:r>
    </w:p>
    <w:p w14:paraId="403AA4B8"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Мектеп Парламенті "өзін-өзі басқару күні" жобасын іске асыру шеңберінде өз жұмысын жүйелі түрде жүргізеді. Парламент 8 оқушы көшбасшыдан тұрады. Жаңа жылдық іс-шараларға дайындық аясында сыныпты үздік безендіруге арналған конкурстар, Қарағанды және Шахтинск қалаларында көшпелі іс-шаралар өтті. </w:t>
      </w:r>
    </w:p>
    <w:p w14:paraId="24CE07CE"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Оқушылардың 90% - ы мектеп үйірмелеріне барады, сонымен қатар қосымша үйірмелер мен секцияларға барады.  </w:t>
      </w:r>
    </w:p>
    <w:p w14:paraId="3140F5CF" w14:textId="77777777" w:rsid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p>
    <w:p w14:paraId="0F0E1EF7" w14:textId="631B816C" w:rsidR="0046115C" w:rsidRPr="0046115C" w:rsidRDefault="0046115C" w:rsidP="0046115C">
      <w:pPr>
        <w:shd w:val="clear" w:color="auto" w:fill="FFFFFF"/>
        <w:spacing w:after="0" w:line="240" w:lineRule="auto"/>
        <w:rPr>
          <w:rFonts w:ascii="Times New Roman" w:eastAsia="Times New Roman" w:hAnsi="Times New Roman" w:cs="Times New Roman"/>
          <w:b/>
          <w:bCs/>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 xml:space="preserve"> </w:t>
      </w:r>
      <w:r w:rsidRPr="0046115C">
        <w:rPr>
          <w:rFonts w:ascii="Times New Roman" w:eastAsia="Times New Roman" w:hAnsi="Times New Roman" w:cs="Times New Roman"/>
          <w:b/>
          <w:bCs/>
          <w:color w:val="000000" w:themeColor="text1"/>
          <w:sz w:val="28"/>
          <w:szCs w:val="28"/>
          <w:lang w:val="kk-KZ"/>
        </w:rPr>
        <w:t>7. Көпмәдениетті және көркем-эстетикалық тәрбие</w:t>
      </w:r>
    </w:p>
    <w:p w14:paraId="7C4ABA47" w14:textId="3A735C8E"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Мақсаты: 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құру.Қазақстан Республикасы Күні қарсаңында "Шахтинск қаласының білім бөлімі" ММ басшысы Н. Б. Онсович 12 мектептің Парламент төрағаларымен "</w:t>
      </w:r>
      <w:r>
        <w:rPr>
          <w:rFonts w:ascii="Times New Roman" w:eastAsia="Times New Roman" w:hAnsi="Times New Roman" w:cs="Times New Roman"/>
          <w:color w:val="000000" w:themeColor="text1"/>
          <w:sz w:val="28"/>
          <w:szCs w:val="28"/>
          <w:lang w:val="kk-KZ"/>
        </w:rPr>
        <w:t>Ж</w:t>
      </w:r>
      <w:r w:rsidRPr="0046115C">
        <w:rPr>
          <w:rFonts w:ascii="Times New Roman" w:eastAsia="Times New Roman" w:hAnsi="Times New Roman" w:cs="Times New Roman"/>
          <w:color w:val="000000" w:themeColor="text1"/>
          <w:sz w:val="28"/>
          <w:szCs w:val="28"/>
          <w:lang w:val="kk-KZ"/>
        </w:rPr>
        <w:t>аңа серпін"атты кездесу ұйымдастырды. Мектеп парламентінің президенті осы кездесуде мектептің 2025-2026 оқу жылына арналған жоспарымен бөлісті;</w:t>
      </w:r>
    </w:p>
    <w:p w14:paraId="59D9329F" w14:textId="77777777"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24 қазанда Республика күніне арналған өлеңдер челленджі өткізілді;</w:t>
      </w:r>
    </w:p>
    <w:p w14:paraId="3077F2E1" w14:textId="3733CAF3" w:rsidR="0046115C" w:rsidRPr="0046115C" w:rsidRDefault="0046115C" w:rsidP="0046115C">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46115C">
        <w:rPr>
          <w:rFonts w:ascii="Times New Roman" w:eastAsia="Times New Roman" w:hAnsi="Times New Roman" w:cs="Times New Roman"/>
          <w:color w:val="000000" w:themeColor="text1"/>
          <w:sz w:val="28"/>
          <w:szCs w:val="28"/>
          <w:lang w:val="kk-KZ"/>
        </w:rPr>
        <w:t>17 қарашада 1-сынып оқушылары арасында "Алтын к</w:t>
      </w:r>
      <w:r>
        <w:rPr>
          <w:rFonts w:ascii="Times New Roman" w:eastAsia="Times New Roman" w:hAnsi="Times New Roman" w:cs="Times New Roman"/>
          <w:color w:val="000000" w:themeColor="text1"/>
          <w:sz w:val="28"/>
          <w:szCs w:val="28"/>
          <w:lang w:val="kk-KZ"/>
        </w:rPr>
        <w:t>і</w:t>
      </w:r>
      <w:r w:rsidRPr="0046115C">
        <w:rPr>
          <w:rFonts w:ascii="Times New Roman" w:eastAsia="Times New Roman" w:hAnsi="Times New Roman" w:cs="Times New Roman"/>
          <w:color w:val="000000" w:themeColor="text1"/>
          <w:sz w:val="28"/>
          <w:szCs w:val="28"/>
          <w:lang w:val="kk-KZ"/>
        </w:rPr>
        <w:t>лемдер" ("Золотые</w:t>
      </w:r>
    </w:p>
    <w:p w14:paraId="1D5BE9EF" w14:textId="5D326EF2" w:rsidR="00784F80" w:rsidRDefault="00784F80" w:rsidP="00784F80">
      <w:pPr>
        <w:shd w:val="clear" w:color="auto" w:fill="FFFFFF"/>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sz w:val="28"/>
          <w:szCs w:val="28"/>
          <w:shd w:val="clear" w:color="auto" w:fill="FFFFFF"/>
        </w:rPr>
        <w:t>ковры")</w:t>
      </w:r>
    </w:p>
    <w:p w14:paraId="129EC3D2" w14:textId="77777777" w:rsidR="0046115C" w:rsidRDefault="0046115C" w:rsidP="00784F80">
      <w:pPr>
        <w:shd w:val="clear" w:color="auto" w:fill="FFFFFF"/>
        <w:spacing w:after="0" w:line="240" w:lineRule="auto"/>
        <w:rPr>
          <w:rFonts w:ascii="Times New Roman" w:eastAsia="Times New Roman" w:hAnsi="Times New Roman" w:cs="Times New Roman"/>
          <w:b/>
          <w:bCs/>
          <w:color w:val="000000" w:themeColor="text1"/>
          <w:sz w:val="28"/>
          <w:szCs w:val="28"/>
          <w:lang w:val="kk-KZ"/>
        </w:rPr>
      </w:pPr>
    </w:p>
    <w:p w14:paraId="06F29083"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8. Дене тәрбиесі, салауатты өмір салты</w:t>
      </w:r>
    </w:p>
    <w:p w14:paraId="229EA345"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Мақсаты: 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w:t>
      </w:r>
    </w:p>
    <w:p w14:paraId="3AEA51F4"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 Қыркүйек айында 1-10 сынып оқушылары арасында "Денсаулық фестивалі" өтті.</w:t>
      </w:r>
    </w:p>
    <w:p w14:paraId="4A56C6D8"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 Қазан айында мектептің медицина қызметкері оқушылар мен педагогтар арасында ЖРВИ бойынша профилактикалық әңгіме өткізді.</w:t>
      </w:r>
    </w:p>
    <w:p w14:paraId="7E173810" w14:textId="351E581B"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 Ай сайын әлеуметтік педагог Мансурова М.В. және мектеп инспекторы Молдабеков Б. "Алкоголизм", "</w:t>
      </w:r>
      <w:r w:rsidR="00856420">
        <w:rPr>
          <w:rFonts w:ascii="Times New Roman" w:eastAsia="Times New Roman" w:hAnsi="Times New Roman" w:cs="Times New Roman"/>
          <w:color w:val="000000" w:themeColor="text1"/>
          <w:sz w:val="28"/>
          <w:szCs w:val="28"/>
          <w:lang w:val="kk-KZ"/>
        </w:rPr>
        <w:t>Ж</w:t>
      </w:r>
      <w:r w:rsidRPr="00B15F73">
        <w:rPr>
          <w:rFonts w:ascii="Times New Roman" w:eastAsia="Times New Roman" w:hAnsi="Times New Roman" w:cs="Times New Roman"/>
          <w:color w:val="000000" w:themeColor="text1"/>
          <w:sz w:val="28"/>
          <w:szCs w:val="28"/>
          <w:lang w:val="kk-KZ"/>
        </w:rPr>
        <w:t>аман әдеттер туралы", "</w:t>
      </w:r>
      <w:r w:rsidR="00856420">
        <w:rPr>
          <w:rFonts w:ascii="Times New Roman" w:eastAsia="Times New Roman" w:hAnsi="Times New Roman" w:cs="Times New Roman"/>
          <w:color w:val="000000" w:themeColor="text1"/>
          <w:sz w:val="28"/>
          <w:szCs w:val="28"/>
          <w:lang w:val="kk-KZ"/>
        </w:rPr>
        <w:t>Э</w:t>
      </w:r>
      <w:r w:rsidRPr="00B15F73">
        <w:rPr>
          <w:rFonts w:ascii="Times New Roman" w:eastAsia="Times New Roman" w:hAnsi="Times New Roman" w:cs="Times New Roman"/>
          <w:color w:val="000000" w:themeColor="text1"/>
          <w:sz w:val="28"/>
          <w:szCs w:val="28"/>
          <w:lang w:val="kk-KZ"/>
        </w:rPr>
        <w:t>лектрондық темекі"тақырыптары бойынша әңгімелер, дәрістер өткізеді.</w:t>
      </w:r>
    </w:p>
    <w:p w14:paraId="5BCEB7B8"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lastRenderedPageBreak/>
        <w:t xml:space="preserve"> 2024-2025 оқу жылының бірінші жартыжылдығында мектеп оқушылары футбол, волейбол бойынша спорттық іс-шараларға, сондай-ақ АӘД іс-шараларына қатысты.</w:t>
      </w:r>
    </w:p>
    <w:p w14:paraId="246AFC11"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Тұрақты негізде мектеп оқушыларымен "Дұрыс тамақтану-денсаулық кепілі"тақырыбында сынып сағаттары өткізіледі.</w:t>
      </w:r>
    </w:p>
    <w:p w14:paraId="3754D312"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Қыркүйек айында және ҚР Тәуелсіздік күні қарсаңында 8-10 сынып оқушылары арасында "COLL games KZ" ойындары өткізілді.</w:t>
      </w:r>
    </w:p>
    <w:p w14:paraId="4C322A89"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p>
    <w:p w14:paraId="3B96B12C"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Барлық іс-шаралар мектептің әлеуметтік желілерінде жарияланды </w:t>
      </w:r>
    </w:p>
    <w:p w14:paraId="1F17B1F0"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p>
    <w:p w14:paraId="6B120C91"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Біздің мектептің балалары мектеп, сондай-ақ мектептен тыс өмір шеңберіндегі жетістіктерге ие: Егикян Милана, 8-сынып оқушысы, әуе-спорттық эквилибристика бойынша облыстық және республикалық чемпионаттарда жүлделі орындарға ие; Галюк Валерия, 8-сынып оқушысы, "кәсіптер әлемі" номинациясы бойынша кәсіптік бағдар беру бағыты бойынша республикалық конкурста 1-орын; кренцлер Яков, жүлделі орындар Шахтинск қаласында кекушинкай каратэден орындар; Кемерова Фатима, 10 сынып оқушысы, Шахтинск қаласында шахматтан турнирде 1 орын; құрамында 6 оқушы бар Ту тобы-қалалық жарыстарда 3 орын; Григорук Ульяна, 8 сынып оқушысы, "Бір отбасы-бір кітап" акциясы аясында 1 орын және мектептің басқа да көптеген оқушылары мектептің намысын абыроймен қорғап, жоғары нәтижелер көрсетуде.</w:t>
      </w:r>
    </w:p>
    <w:p w14:paraId="2E790259"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p>
    <w:p w14:paraId="735BEAEB"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Осылайша, мектептегі тәрбие жұмысы оқушылардың бойында ұқыптылық, орындаушылық, парыз сезімі, шынайылық, шынайылық, ізгі ниет, олардың тәуелсіздігін, әлеуметтік белсенділігін дамыту, құрдастарымен және ересектермен ортақ тіл таба білуге, мақсат қоюға және оған қол жеткізуге, оқушылардың ұйымдастырушылық қабілеттеріне бастама көтеруге тәрбиелеу сияқты жеке қасиеттерді қалыптастыруға бағытталған.</w:t>
      </w:r>
    </w:p>
    <w:p w14:paraId="28502A5D"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Біздің мектептегі тәрбие жұмысының негізгі бөлімдерінің бірі оқушылардың өзін-өзі басқаруын дамыту болып табылады, ол өз бетінше бастама көтеруге, шешім қабылдауға және оларды оқушылар ұжымының мүддесі үшін жүзеге асыруға мүмкіндік береді. Біздің мектептегі оқушылардың өзін-өзі басқаруы үздіксіз даму жағдайында.  </w:t>
      </w:r>
    </w:p>
    <w:p w14:paraId="26760854"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Оқушылардың мектептегі өзін-өзі басқаруы білім беру процесін демократияландыруға ықпал етеді және білім беру ұйымдарындағы тәрбие жұмысының ажырамас бөлігі болып табылады.</w:t>
      </w:r>
    </w:p>
    <w:p w14:paraId="192A507D" w14:textId="77777777"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Оқушылардың өзін – өзі басқаруы-бұл оқушылардың мектептің өзін-өзі басқаруына қатысу формасы, бұл балалардың педагогикалық ұжыммен және басшылықпен бірлесіп оқу-тәрбие процесін ұйымдастырудағы мәселелерді шешуге қатысуын көздейді. </w:t>
      </w:r>
    </w:p>
    <w:p w14:paraId="1354EC0D" w14:textId="075E9A50" w:rsidR="00B15F73" w:rsidRPr="00B15F73" w:rsidRDefault="00B15F73" w:rsidP="00B15F73">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B15F73">
        <w:rPr>
          <w:rFonts w:ascii="Times New Roman" w:eastAsia="Times New Roman" w:hAnsi="Times New Roman" w:cs="Times New Roman"/>
          <w:color w:val="000000" w:themeColor="text1"/>
          <w:sz w:val="28"/>
          <w:szCs w:val="28"/>
          <w:lang w:val="kk-KZ"/>
        </w:rPr>
        <w:t xml:space="preserve"> Оқушылардың өзін-өзі басқару органдары қызметінің негізгі мақсаты Оқушылардың құқықтарын іске асыру, жарқын ұйымдастырушылық қасиеттері бар тұлғаны, шешім қабылдауға қабілетті көшбасшыны тәрбиелеу болып табылады,</w:t>
      </w:r>
    </w:p>
    <w:p w14:paraId="7B705042"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lastRenderedPageBreak/>
        <w:t>жауапты және тәртіпті, өз бетінше таңдау жасауға дайын және мектепте белсенді өмірлік ұстанымға ие.</w:t>
      </w:r>
    </w:p>
    <w:p w14:paraId="1EC3E951"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Мектеп президенті таңдалды.</w:t>
      </w:r>
    </w:p>
    <w:p w14:paraId="5CDA8D49"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Содан кейін қазан айында мектеп кеңесінің бірінші жиналысы өтті, онда олар бір жылға арналған мектептің өзін-өзі басқару жоспарын жасады. Осылайша 8 фракцияның жұмысы басталды мысалы:</w:t>
      </w:r>
    </w:p>
    <w:p w14:paraId="476B0096"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патриотизм фракциясы;</w:t>
      </w:r>
    </w:p>
    <w:p w14:paraId="6F0256E0"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қамқорлық фракциясы(еріктілік);</w:t>
      </w:r>
    </w:p>
    <w:p w14:paraId="47CBCE27"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құқық және тәртіп фракциясы;</w:t>
      </w:r>
    </w:p>
    <w:p w14:paraId="70B094E4"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ақпараттандыру фракциясы;</w:t>
      </w:r>
    </w:p>
    <w:p w14:paraId="414CF028"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Спорт және СӨС фракциясы;</w:t>
      </w:r>
    </w:p>
    <w:p w14:paraId="3FA5F5CA"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фракция мәдениеті:</w:t>
      </w:r>
    </w:p>
    <w:p w14:paraId="5CD31641"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пікірсайыс қозғалысының фракциясы;</w:t>
      </w:r>
    </w:p>
    <w:p w14:paraId="2909AD95"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экология және еңбек фракциясы.</w:t>
      </w:r>
    </w:p>
    <w:p w14:paraId="7354EB2B"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xml:space="preserve">Фракцияның әрқайсысына бір депутат, мектептің өзін-өзі басқару өкілі қойылды.  </w:t>
      </w:r>
    </w:p>
    <w:p w14:paraId="1BCEB9BF"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Жаңа 2024-2025 оқу жылында жұмыс істеу кезеңінде мектептің өзін-өзі басқару өкілдерімен бірлесіп келесі іс-шаралар мен акциялар өткізілді:</w:t>
      </w:r>
    </w:p>
    <w:p w14:paraId="64B8A83B"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2024-2025 оқу жылы қыркүйек айының алғашқы шығармашылық жұмысы білім күніне және сынып сағаттарына арналған желі болды.</w:t>
      </w:r>
    </w:p>
    <w:p w14:paraId="1B1AC317"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Қыркүйек айының соңында жаңа оқу жылына арналған жоспармен таныстыру отырысы өткізілді, онда мектеп тәлімгері мен президенті министр мүшелерін оқу жылына бөлінген іс-шаралар тізімімен таныстырды және олар қандай да бір іс-шараға жауапты екенін атап өтті.</w:t>
      </w:r>
    </w:p>
    <w:p w14:paraId="6CBB1328"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 xml:space="preserve">Сондай-ақ қыркүйек айының соңында біздің мектепте "Мұғалімдер күні"мерекесі атап өтілді. Аталған іс-шарада мектеп президентінің басшылығымен "алғыс айтамыз" және "өзін-өзі басқару күні"атты концерттік бағдарлама өткізілді.     </w:t>
      </w:r>
    </w:p>
    <w:p w14:paraId="5FDAE283"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Өзін-өзі басқару күніне біздің мектеп министрлігінің барлық мүшелері қатысты.</w:t>
      </w:r>
    </w:p>
    <w:p w14:paraId="6B309487" w14:textId="77777777"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Қазан айының басында СӨС министрі жұмыс істеген "Денсаулық күні" атап өтілді. Өз сөзін шығармашылықпен байланысты конкурстар мен іс-шараларды ұйымдастыруды басқаратын "Мәдениет және өнер" министрі көрсетті.</w:t>
      </w:r>
    </w:p>
    <w:p w14:paraId="41BEF02F" w14:textId="6CBA4956" w:rsidR="00B15F73" w:rsidRP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Қазан айында "</w:t>
      </w:r>
      <w:r>
        <w:rPr>
          <w:rFonts w:ascii="Times New Roman" w:hAnsi="Times New Roman" w:cs="Times New Roman"/>
          <w:bCs/>
          <w:sz w:val="28"/>
          <w:szCs w:val="28"/>
          <w:lang w:val="kk-KZ"/>
        </w:rPr>
        <w:t>Қ</w:t>
      </w:r>
      <w:r w:rsidRPr="00B15F73">
        <w:rPr>
          <w:rFonts w:ascii="Times New Roman" w:hAnsi="Times New Roman" w:cs="Times New Roman"/>
          <w:bCs/>
          <w:sz w:val="28"/>
          <w:szCs w:val="28"/>
          <w:lang w:val="kk-KZ"/>
        </w:rPr>
        <w:t>арттар күні" мерекесіне Парламент мүшелері мен мектеп президенті Шахан кентінің қарттар үйіне музыкалық қойылыммен барды, онда олар мектеп атынан тәтті сыйлықтар дайындап, жинады, онда министрдің көмегімен "</w:t>
      </w:r>
      <w:r>
        <w:rPr>
          <w:rFonts w:ascii="Times New Roman" w:hAnsi="Times New Roman" w:cs="Times New Roman"/>
          <w:bCs/>
          <w:sz w:val="28"/>
          <w:szCs w:val="28"/>
          <w:lang w:val="kk-KZ"/>
        </w:rPr>
        <w:t>Қ</w:t>
      </w:r>
      <w:r w:rsidRPr="00B15F73">
        <w:rPr>
          <w:rFonts w:ascii="Times New Roman" w:hAnsi="Times New Roman" w:cs="Times New Roman"/>
          <w:bCs/>
          <w:sz w:val="28"/>
          <w:szCs w:val="28"/>
          <w:lang w:val="kk-KZ"/>
        </w:rPr>
        <w:t>амқорлық" және "</w:t>
      </w:r>
      <w:r>
        <w:rPr>
          <w:rFonts w:ascii="Times New Roman" w:hAnsi="Times New Roman" w:cs="Times New Roman"/>
          <w:bCs/>
          <w:sz w:val="28"/>
          <w:szCs w:val="28"/>
          <w:lang w:val="kk-KZ"/>
        </w:rPr>
        <w:t>В</w:t>
      </w:r>
      <w:r w:rsidRPr="00B15F73">
        <w:rPr>
          <w:rFonts w:ascii="Times New Roman" w:hAnsi="Times New Roman" w:cs="Times New Roman"/>
          <w:bCs/>
          <w:sz w:val="28"/>
          <w:szCs w:val="28"/>
          <w:lang w:val="kk-KZ"/>
        </w:rPr>
        <w:t>олонтерлік"акциясы өткізілді.</w:t>
      </w:r>
    </w:p>
    <w:p w14:paraId="3DEEED81" w14:textId="419C5F87" w:rsidR="00B15F73" w:rsidRDefault="00B15F73" w:rsidP="00B15F73">
      <w:pPr>
        <w:pStyle w:val="af6"/>
        <w:rPr>
          <w:rFonts w:ascii="Times New Roman" w:hAnsi="Times New Roman" w:cs="Times New Roman"/>
          <w:bCs/>
          <w:sz w:val="28"/>
          <w:szCs w:val="28"/>
          <w:lang w:val="kk-KZ"/>
        </w:rPr>
      </w:pPr>
      <w:r w:rsidRPr="00B15F73">
        <w:rPr>
          <w:rFonts w:ascii="Times New Roman" w:hAnsi="Times New Roman" w:cs="Times New Roman"/>
          <w:bCs/>
          <w:sz w:val="28"/>
          <w:szCs w:val="28"/>
          <w:lang w:val="kk-KZ"/>
        </w:rPr>
        <w:t>Сондай-ақ, қазан айының соңында" Республика күні " қарсаңында мектепте "Жас</w:t>
      </w:r>
      <w:r>
        <w:rPr>
          <w:rFonts w:ascii="Times New Roman" w:hAnsi="Times New Roman" w:cs="Times New Roman"/>
          <w:bCs/>
          <w:sz w:val="28"/>
          <w:szCs w:val="28"/>
          <w:lang w:val="kk-KZ"/>
        </w:rPr>
        <w:t xml:space="preserve"> </w:t>
      </w:r>
      <w:r w:rsidRPr="00B15F73">
        <w:rPr>
          <w:rFonts w:ascii="Times New Roman" w:hAnsi="Times New Roman" w:cs="Times New Roman"/>
          <w:bCs/>
          <w:sz w:val="28"/>
          <w:szCs w:val="28"/>
          <w:lang w:val="kk-KZ"/>
        </w:rPr>
        <w:t>Қыран"ұйымына қабылдау рәсімінің салтанатты жиыны өткізілді. Бұл іс-шараларға "Еңбек"фракциясының министрі өте жақсы көмектесті.</w:t>
      </w:r>
    </w:p>
    <w:p w14:paraId="7076135A" w14:textId="77777777" w:rsidR="00B15F73" w:rsidRDefault="00B15F73" w:rsidP="00784F80">
      <w:pPr>
        <w:pStyle w:val="af6"/>
        <w:ind w:firstLine="708"/>
        <w:jc w:val="both"/>
        <w:rPr>
          <w:rFonts w:ascii="Times New Roman" w:hAnsi="Times New Roman" w:cs="Times New Roman"/>
          <w:bCs/>
          <w:sz w:val="28"/>
          <w:szCs w:val="28"/>
          <w:lang w:val="kk-KZ"/>
        </w:rPr>
      </w:pPr>
    </w:p>
    <w:p w14:paraId="0811DEF5" w14:textId="77777777" w:rsidR="00B15F73" w:rsidRDefault="00B15F73" w:rsidP="00784F80">
      <w:pPr>
        <w:pStyle w:val="af6"/>
        <w:ind w:firstLine="708"/>
        <w:jc w:val="both"/>
        <w:rPr>
          <w:rFonts w:ascii="Times New Roman" w:hAnsi="Times New Roman" w:cs="Times New Roman"/>
          <w:bCs/>
          <w:sz w:val="28"/>
          <w:szCs w:val="28"/>
          <w:lang w:val="kk-KZ"/>
        </w:rPr>
      </w:pPr>
    </w:p>
    <w:p w14:paraId="7BB904F9" w14:textId="77777777" w:rsidR="00B15F73" w:rsidRDefault="00B15F73" w:rsidP="00784F80">
      <w:pPr>
        <w:pStyle w:val="af6"/>
        <w:ind w:firstLine="708"/>
        <w:jc w:val="both"/>
        <w:rPr>
          <w:rFonts w:ascii="Times New Roman" w:hAnsi="Times New Roman" w:cs="Times New Roman"/>
          <w:bCs/>
          <w:sz w:val="28"/>
          <w:szCs w:val="28"/>
          <w:lang w:val="kk-KZ"/>
        </w:rPr>
      </w:pPr>
    </w:p>
    <w:p w14:paraId="29D937EC" w14:textId="77777777" w:rsidR="00B15F73" w:rsidRDefault="00B15F73" w:rsidP="00784F80">
      <w:pPr>
        <w:pStyle w:val="af6"/>
        <w:ind w:firstLine="708"/>
        <w:jc w:val="both"/>
        <w:rPr>
          <w:rFonts w:ascii="Times New Roman" w:hAnsi="Times New Roman" w:cs="Times New Roman"/>
          <w:bCs/>
          <w:sz w:val="28"/>
          <w:szCs w:val="28"/>
          <w:lang w:val="kk-KZ"/>
        </w:rPr>
      </w:pPr>
    </w:p>
    <w:p w14:paraId="3942BA8A" w14:textId="2F93E30F"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lastRenderedPageBreak/>
        <w:t>Қазан айында біздің мектепте экологиялық-ағартушылық жоба аясында "</w:t>
      </w:r>
      <w:r>
        <w:rPr>
          <w:rFonts w:ascii="Times New Roman" w:hAnsi="Times New Roman" w:cs="Times New Roman"/>
          <w:bCs/>
          <w:sz w:val="28"/>
          <w:szCs w:val="28"/>
          <w:lang w:val="kk-KZ"/>
        </w:rPr>
        <w:t>К</w:t>
      </w:r>
      <w:r w:rsidRPr="001830A5">
        <w:rPr>
          <w:rFonts w:ascii="Times New Roman" w:hAnsi="Times New Roman" w:cs="Times New Roman"/>
          <w:bCs/>
          <w:sz w:val="28"/>
          <w:szCs w:val="28"/>
          <w:lang w:val="kk-KZ"/>
        </w:rPr>
        <w:t>үзгі орман ғажайыптары" табиғи материалдардан жасалған қолөнер көрме-байқауы өтті</w:t>
      </w:r>
    </w:p>
    <w:p w14:paraId="4FFB10C1"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Бұл іс-шара экология фракциясының мүшесінің табиғатпен танысу, қоршаған әлем туралы білім жинақтау, балалардың шығармашылық қабілеттерін дамыту мақсатында көрмені ұйымдастыруға қатысуын көздеді.</w:t>
      </w:r>
    </w:p>
    <w:p w14:paraId="6DBEA709"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16 қараша Халықаралық толеранттылық күні-толеранттылық пен түсіністік мерекесі. Біздің мектеп фракциясының мүшесі "қамқорлық" фракциясының министрі өз командасымен "толеранттылық-бейбітшілік пен татуласу жолы" челленджін ұйымдастырды.</w:t>
      </w:r>
    </w:p>
    <w:p w14:paraId="461AE5D3"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16 желтоқсан-Қазақстан Республикасының Тәуелсіздік күні. Бұл мереке еліміздің бостандығы мен күшінің символы болып саналады. Тәуелсіздік алғаннан бері халқымыз Қазақстанның ұлы тарихын жаңа жетістіктермен және табысты өзгерістермен жалғастырды.14 желтоқсанда Қазақстан Республикасының Тәуелсіздік күніне арналған "Тәуелсіз Қазақстан" Квест-ойыны өтті. Мектептің өзін-өзі басқару студенттері іс-шараларды дайындауға және өткізуге белсенді қатысты.</w:t>
      </w:r>
    </w:p>
    <w:p w14:paraId="10EFBCAD"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Іс-шараның мақсаты-Отан тарихына деген қызығушылықты дамыту, патриотизм мен азаматтық қасиеттерін қалыптастыру, оқушылардың бойында руханият пен ел алдындағы жауапкершілікті тәрбиелеу.</w:t>
      </w:r>
    </w:p>
    <w:p w14:paraId="5825F756"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2024 жылдың 27-29 желтоқсанында мектепте бастауыш сынып оқушылары үшін көптен күткен жаңа жылдық мереке өтті. Жаңа жыл-балаларға арналған ертегілер мен ғажайыптар уақыты. Сонымен қатар, балалар Аяз Атаның, Ақшақардың, әрине, сыйлықтардың келуін күтеді. Өзін-өзі басқару министрлері байқауларға қатысып, ән шырқады, шыршаның айналасында дөңгелек би өткізді, көңіл көтерді.</w:t>
      </w:r>
    </w:p>
    <w:p w14:paraId="438E8AD0" w14:textId="65AB65FC"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Ағымдағы жылдың қаңтар айында Қарағанды қаласының Студенттер сарайында Қарағанды облысының білім беру ұйымдарының ту топтарының 12-ші байқауы өтті. Біздің №4 Ж</w:t>
      </w:r>
      <w:r>
        <w:rPr>
          <w:rFonts w:ascii="Times New Roman" w:hAnsi="Times New Roman" w:cs="Times New Roman"/>
          <w:bCs/>
          <w:sz w:val="28"/>
          <w:szCs w:val="28"/>
          <w:lang w:val="kk-KZ"/>
        </w:rPr>
        <w:t>ББМ</w:t>
      </w:r>
      <w:r w:rsidRPr="001830A5">
        <w:rPr>
          <w:rFonts w:ascii="Times New Roman" w:hAnsi="Times New Roman" w:cs="Times New Roman"/>
          <w:bCs/>
          <w:sz w:val="28"/>
          <w:szCs w:val="28"/>
          <w:lang w:val="kk-KZ"/>
        </w:rPr>
        <w:t xml:space="preserve"> КММ командасы жарыстың соңғы кезеңінде лайықты өнер көрсетіп, 25 балдан 22,6 балл жинады!</w:t>
      </w:r>
    </w:p>
    <w:p w14:paraId="4E702EF8"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Біздің мектепте ағымдағы 2024-2025 оқу жылының басында толық топ ұйымдастырылды.</w:t>
      </w:r>
    </w:p>
    <w:p w14:paraId="40C6BF07" w14:textId="77777777" w:rsidR="001830A5" w:rsidRPr="001830A5"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 xml:space="preserve">Балалар мен жасөспірімдер ұйымын құру Қазақстан Республикасында мемлекеттік жастар саясатының бірыңғай ұйымын қалыптастыруға жасалған қадам болып табылады. </w:t>
      </w:r>
    </w:p>
    <w:p w14:paraId="6473F488" w14:textId="63868D79" w:rsidR="00B15F73" w:rsidRDefault="001830A5" w:rsidP="001830A5">
      <w:pPr>
        <w:pStyle w:val="af6"/>
        <w:ind w:firstLine="708"/>
        <w:rPr>
          <w:rFonts w:ascii="Times New Roman" w:hAnsi="Times New Roman" w:cs="Times New Roman"/>
          <w:bCs/>
          <w:sz w:val="28"/>
          <w:szCs w:val="28"/>
          <w:lang w:val="kk-KZ"/>
        </w:rPr>
      </w:pPr>
      <w:r w:rsidRPr="001830A5">
        <w:rPr>
          <w:rFonts w:ascii="Times New Roman" w:hAnsi="Times New Roman" w:cs="Times New Roman"/>
          <w:bCs/>
          <w:sz w:val="28"/>
          <w:szCs w:val="28"/>
          <w:lang w:val="kk-KZ"/>
        </w:rPr>
        <w:t>Сондай - ақ қарлы және аязды қыс-балалардың да, ересектердің де жылдың сүйікті уақыттарының бірі.Осындай іс-шаралардың бірін біздің мектептің "</w:t>
      </w:r>
      <w:r>
        <w:rPr>
          <w:rFonts w:ascii="Times New Roman" w:hAnsi="Times New Roman" w:cs="Times New Roman"/>
          <w:bCs/>
          <w:sz w:val="28"/>
          <w:szCs w:val="28"/>
          <w:lang w:val="kk-KZ"/>
        </w:rPr>
        <w:t>Қ</w:t>
      </w:r>
      <w:r w:rsidRPr="001830A5">
        <w:rPr>
          <w:rFonts w:ascii="Times New Roman" w:hAnsi="Times New Roman" w:cs="Times New Roman"/>
          <w:bCs/>
          <w:sz w:val="28"/>
          <w:szCs w:val="28"/>
          <w:lang w:val="kk-KZ"/>
        </w:rPr>
        <w:t>ыс көңілді" "</w:t>
      </w:r>
      <w:r>
        <w:rPr>
          <w:rFonts w:ascii="Times New Roman" w:hAnsi="Times New Roman" w:cs="Times New Roman"/>
          <w:bCs/>
          <w:sz w:val="28"/>
          <w:szCs w:val="28"/>
          <w:lang w:val="kk-KZ"/>
        </w:rPr>
        <w:t>Қ</w:t>
      </w:r>
      <w:r w:rsidRPr="001830A5">
        <w:rPr>
          <w:rFonts w:ascii="Times New Roman" w:hAnsi="Times New Roman" w:cs="Times New Roman"/>
          <w:bCs/>
          <w:sz w:val="28"/>
          <w:szCs w:val="28"/>
          <w:lang w:val="kk-KZ"/>
        </w:rPr>
        <w:t>амқорлық" фракциясының министрі ұйымдастырды. Рождестволық, жаңа жылдық мерекелер мерекені қызықты және әр түрлі өткізуге мүмкіндік береді. Жақсы демалу үшін Сіз балаларды әртүрлі гаджеттерде ойнаудан, далаға шығудан немесе табиғатқа барудан "тартып" алуыңыз керек. Қысқы орман, қардағы ағаштар және Қысқы қызықтар-қайсысы жақсы болуы мүмкін?</w:t>
      </w:r>
    </w:p>
    <w:p w14:paraId="6DEAC518" w14:textId="77777777" w:rsidR="00B15F73" w:rsidRDefault="00B15F73" w:rsidP="00784F80">
      <w:pPr>
        <w:pStyle w:val="af6"/>
        <w:ind w:firstLine="708"/>
        <w:jc w:val="both"/>
        <w:rPr>
          <w:rFonts w:ascii="Times New Roman" w:hAnsi="Times New Roman" w:cs="Times New Roman"/>
          <w:bCs/>
          <w:sz w:val="28"/>
          <w:szCs w:val="28"/>
          <w:lang w:val="kk-KZ"/>
        </w:rPr>
      </w:pPr>
    </w:p>
    <w:p w14:paraId="1FF8B1DB" w14:textId="77777777" w:rsidR="001830A5" w:rsidRDefault="001830A5" w:rsidP="00784F80">
      <w:pPr>
        <w:pStyle w:val="af6"/>
        <w:jc w:val="both"/>
        <w:rPr>
          <w:rFonts w:ascii="Times New Roman" w:hAnsi="Times New Roman" w:cs="Times New Roman"/>
          <w:sz w:val="28"/>
          <w:szCs w:val="28"/>
          <w:lang w:val="kk-KZ"/>
        </w:rPr>
      </w:pPr>
    </w:p>
    <w:p w14:paraId="46FC9CD1"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lastRenderedPageBreak/>
        <w:t>Табиғаттағы Қысқы ойын-сауық ежелден келе жатқан дәстүрге ие. Олардың көпшілігі бүгінгі күнге дейін сақталған, ал көпшілігі жақында пайда болды. Таңдау ғана қалады-және қыс қызықты және қызықты болады.</w:t>
      </w:r>
    </w:p>
    <w:p w14:paraId="6418DC2F"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15 ақпанда Кеңес әскерлерінің шектеулі контингенті Ауғанстаннан шығарылғанына 37 жыл толды. Ауғанстан біздің жадымызда қайғы болып қала береді. Біз ауған армиясының өлімін есте ұстауымыз керек және тірі қалғандарды құрметтеуіміз керек.</w:t>
      </w:r>
    </w:p>
    <w:p w14:paraId="28C3E43F"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"Ұмытуға құқығы жоқ" суреттер байқауы, "Шурави-Ауған соғысының батырлары"муж сабақтары. </w:t>
      </w:r>
    </w:p>
    <w:p w14:paraId="7E18114F" w14:textId="04535CA8"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Оқушылар Кеңес әскерлерінің Ауғанстанға кіруінің себептері туралы білді, интернационалист жауынгерлердің жолы, оқ астында жүру және достарымен мәңгі қоштасу қаншалықты қиын болғандығы туралы тарихи анықтамаларды тыңдады. Бұл акцияға "</w:t>
      </w:r>
      <w:r>
        <w:rPr>
          <w:rFonts w:ascii="Times New Roman" w:hAnsi="Times New Roman" w:cs="Times New Roman"/>
          <w:sz w:val="28"/>
          <w:szCs w:val="28"/>
          <w:lang w:val="kk-KZ"/>
        </w:rPr>
        <w:t>Қ</w:t>
      </w:r>
      <w:r w:rsidRPr="00135D4D">
        <w:rPr>
          <w:rFonts w:ascii="Times New Roman" w:hAnsi="Times New Roman" w:cs="Times New Roman"/>
          <w:sz w:val="28"/>
          <w:szCs w:val="28"/>
          <w:lang w:val="kk-KZ"/>
        </w:rPr>
        <w:t>амқорлық" фракциясының министрі қатысты.</w:t>
      </w:r>
    </w:p>
    <w:p w14:paraId="7C5D0E63" w14:textId="0127398F"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15 наурызда Шахтинск қаласының "Актив" аға тәлімгерлер қауымдастығына, мектептің өзін-өзі басқару Президенттеріне және "Жас Ұлан" БДМ РКБ отрядының басшыларына арналған "Б</w:t>
      </w:r>
      <w:r>
        <w:rPr>
          <w:rFonts w:ascii="Times New Roman" w:hAnsi="Times New Roman" w:cs="Times New Roman"/>
          <w:sz w:val="28"/>
          <w:szCs w:val="28"/>
          <w:lang w:val="kk-KZ"/>
        </w:rPr>
        <w:t>олғандар</w:t>
      </w:r>
      <w:r w:rsidRPr="00135D4D">
        <w:rPr>
          <w:rFonts w:ascii="Times New Roman" w:hAnsi="Times New Roman" w:cs="Times New Roman"/>
          <w:sz w:val="28"/>
          <w:szCs w:val="28"/>
          <w:lang w:val="kk-KZ"/>
        </w:rPr>
        <w:t>"қалалық дөңгелек үстелі өтті. Іс-шара бағдарламасына сәйкес қатысушылар Долинка ауылының Қарлаг-мұражайына барды, содан кейін №4 ЖББМ КММ базасында көргендерін талқылау өтті.  Барлық қатысушылар тарихи есте сақтау сезімі біздің санамызда адамдардың патриоттық көзқарасын, құрмет пен Геро сезімін, сондай-ақ жанашырлық пен мейірімділік сезімін қалыптастырады деген ортақ пікірге келді!</w:t>
      </w:r>
    </w:p>
    <w:p w14:paraId="18FDF490"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16 наурыз күні 5-сынып оқушылары арасында "Наурыз барлық даңқымен" спорттық эстафетасы өткізілді.</w:t>
      </w:r>
    </w:p>
    <w:p w14:paraId="619BF0E2"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22 сәуір күні Дүниежүзілік Жер күні болып жарияланды – бұл таза су, жер және Ауа мерекесі. Бұл мереке планетаның адамдарын қоршаған ортаны қорғау ісіне біріктіруге арналған. Бұл қорқынышты экологиялық апаттар туралы еске салатын күн, әр адам экологиялық мәселелерді шешуде не істей алатындығы туралы ойлана алатын күн. Бүгін біз мектеп парламентінің "Экология және еңбек" фракциясының мүшесімен Жер күніне арналған экологиялық викторина өткіздік.</w:t>
      </w:r>
    </w:p>
    <w:p w14:paraId="3674ED43"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Табиғат-біздің бәріміз. Біз оған қамқорлық жасауымыз керек: сенбілікке қатысу, ағаштарды жоймау, су қоймаларына пластик тастамау. Бұл өте қарапайым, бірақ өте құнды! Егер біз қарапайым ережелерді ұстанатын болсақ, онда әлемде апаттар аз болады және сіз бен біз әлдеқайда сау және бақытты боламыз.</w:t>
      </w:r>
    </w:p>
    <w:p w14:paraId="3EBEF10A"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"№4 ЖББМ " КММ-де Дүниежүзілік еңбек қауіпсіздігі күніне арналған іс-шаралар өтті. Бастауыш сынып оқушыларымен еңбекті қорғау бойынша сабақтар өткізілді. Аталған іс-шараға біздің мектептің парламент мүшелері қатысты. Балаларды сыныптағы, асханадағы, үзіліс кезіндегі қауіпсіздік ережелерімен, алғашқы медициналық көмек көрсету ережелерімен, суда жүріс-тұрыс ережелерімен, экскурсиялар мен жорықтар кезінде және т. б. таныстырды. </w:t>
      </w:r>
    </w:p>
    <w:p w14:paraId="099D7CED" w14:textId="7717CE39" w:rsidR="00135D4D" w:rsidRDefault="00135D4D" w:rsidP="00784F80">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28 сәуірде Оқушылар сарайында мектептердің "Жас Ұлан" Б</w:t>
      </w:r>
      <w:r w:rsidR="005E56AF">
        <w:rPr>
          <w:rFonts w:ascii="Times New Roman" w:hAnsi="Times New Roman" w:cs="Times New Roman"/>
          <w:sz w:val="28"/>
          <w:szCs w:val="28"/>
          <w:lang w:val="kk-KZ"/>
        </w:rPr>
        <w:t>ДМ</w:t>
      </w:r>
      <w:r w:rsidRPr="00135D4D">
        <w:rPr>
          <w:rFonts w:ascii="Times New Roman" w:hAnsi="Times New Roman" w:cs="Times New Roman"/>
          <w:sz w:val="28"/>
          <w:szCs w:val="28"/>
          <w:lang w:val="kk-KZ"/>
        </w:rPr>
        <w:t xml:space="preserve"> РҚБ отрядтарының XIII қалалық байқау-байқауы өтті. </w:t>
      </w:r>
    </w:p>
    <w:p w14:paraId="0A787C1F"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lastRenderedPageBreak/>
        <w:t>Қазақстан халықтарының бірлігі күніне арналған Челлендж.</w:t>
      </w:r>
    </w:p>
    <w:p w14:paraId="4B3E6257"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"Жақсылық миссиясы" еріктілер отряды 20 еріктіден тұрады 7-11 сынып оқушылары. Біздің жасақ 2021 жылдың қыркүйегінде ұйымдастырылды. Қызмет бағдарламасы әзірленді, волонтерлік жасақ туралы ереже бекітілді, волонтерлік жасақтың жұмыс жоспары әзірленді. Волонтерлік жасақ кеңесінің алғашқы отырыстарының бірінде қатысушылар нормативтік-құқықтық базамен танысты, актив құрылды, волонтерлік жасақ жұмысындағы міндеттер айқындалды.</w:t>
      </w:r>
    </w:p>
    <w:p w14:paraId="334F7C79" w14:textId="77777777" w:rsidR="00135D4D" w:rsidRPr="00135D4D" w:rsidRDefault="00135D4D" w:rsidP="00135D4D">
      <w:pPr>
        <w:pStyle w:val="af6"/>
        <w:jc w:val="both"/>
        <w:rPr>
          <w:rFonts w:ascii="Times New Roman" w:hAnsi="Times New Roman" w:cs="Times New Roman"/>
          <w:b/>
          <w:bCs/>
          <w:sz w:val="28"/>
          <w:szCs w:val="28"/>
          <w:lang w:val="kk-KZ"/>
        </w:rPr>
      </w:pPr>
      <w:r w:rsidRPr="00135D4D">
        <w:rPr>
          <w:rFonts w:ascii="Times New Roman" w:hAnsi="Times New Roman" w:cs="Times New Roman"/>
          <w:b/>
          <w:bCs/>
          <w:sz w:val="28"/>
          <w:szCs w:val="28"/>
          <w:lang w:val="kk-KZ"/>
        </w:rPr>
        <w:t>Мақсаты:</w:t>
      </w:r>
    </w:p>
    <w:p w14:paraId="0B66F1C5"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мектепте еріктілер қозғалысын дамыту;</w:t>
      </w:r>
    </w:p>
    <w:p w14:paraId="0755D4CF"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оқушылардың ерікті қызметке оң көзқарастарын қалыптастыру. </w:t>
      </w:r>
    </w:p>
    <w:p w14:paraId="02D1AC32"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Тапсырмалар: </w:t>
      </w:r>
    </w:p>
    <w:p w14:paraId="40C7A6F9"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Қоғам игілігі үшін ерікті еңбек идеяларын насихаттау арқылы жоғары адамгершілік қасиеттерді дамыту.</w:t>
      </w:r>
    </w:p>
    <w:p w14:paraId="465D69C3"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Жаман әдеттердің, нашақорлықтың алдын алу.</w:t>
      </w:r>
    </w:p>
    <w:p w14:paraId="08AF3D61"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Оқушылардың СӨС жүргізуге оң уәждемесін дамыту және педагогикалық процеске қатысушылардың денсаулық мәдениетінің деңгейін арттыру. </w:t>
      </w:r>
    </w:p>
    <w:p w14:paraId="45D2560E"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Әлеуметтік жобаларды, іс-шараларды, акцияларды енгізу және оларға қатысу. </w:t>
      </w:r>
    </w:p>
    <w:p w14:paraId="313C2A2F"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Қарттардың әлеуметтік қамқорлығы. </w:t>
      </w:r>
    </w:p>
    <w:p w14:paraId="6C2B1168"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Профилактикалық жұмысқа қатысуға Жаңа пікірлестерді тарту. </w:t>
      </w:r>
    </w:p>
    <w:p w14:paraId="4B47B5CC" w14:textId="77777777"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Біздің мектепте жол-көлік жарақаттануының алдын алуға бағытталған іс-шаралар өтуде. Іс-шараларды өткізудің негізгі мақсаты: балалардың жол қозғалысы ережелері мен жол белгілері туралы түсініктерін қалыптастыру. Сондай-ақ, іс-шаралар үйсіз жануарларға және кенттің қарт адамдарына көмекке жолдау.</w:t>
      </w:r>
    </w:p>
    <w:p w14:paraId="1916260F" w14:textId="1C516874"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Кенттің мұқтаж тұрғындарына тегін нан тарату тәжірибесі бар. Волонтерлік жасақтың қарым-қатынасы мен жұмысын одан әрі жоспарлау үшін "Ж</w:t>
      </w:r>
      <w:r>
        <w:rPr>
          <w:rFonts w:ascii="Times New Roman" w:hAnsi="Times New Roman" w:cs="Times New Roman"/>
          <w:sz w:val="28"/>
          <w:szCs w:val="28"/>
          <w:lang w:val="kk-KZ"/>
        </w:rPr>
        <w:t>ақсылық</w:t>
      </w:r>
      <w:r w:rsidRPr="00135D4D">
        <w:rPr>
          <w:rFonts w:ascii="Times New Roman" w:hAnsi="Times New Roman" w:cs="Times New Roman"/>
          <w:sz w:val="28"/>
          <w:szCs w:val="28"/>
          <w:lang w:val="kk-KZ"/>
        </w:rPr>
        <w:t xml:space="preserve"> миссиясы"деп аталатын WhatsApp тобы құрылды.</w:t>
      </w:r>
    </w:p>
    <w:p w14:paraId="01BEC3DA" w14:textId="5D0A83BA"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 xml:space="preserve">   Волонтерлердің жұмысына мынадай бағыттар бойынша парақшалар тарату кіреді: "</w:t>
      </w:r>
      <w:r>
        <w:rPr>
          <w:rFonts w:ascii="Times New Roman" w:hAnsi="Times New Roman" w:cs="Times New Roman"/>
          <w:sz w:val="28"/>
          <w:szCs w:val="28"/>
          <w:lang w:val="kk-KZ"/>
        </w:rPr>
        <w:t>М</w:t>
      </w:r>
      <w:r w:rsidRPr="00135D4D">
        <w:rPr>
          <w:rFonts w:ascii="Times New Roman" w:hAnsi="Times New Roman" w:cs="Times New Roman"/>
          <w:sz w:val="28"/>
          <w:szCs w:val="28"/>
          <w:lang w:val="kk-KZ"/>
        </w:rPr>
        <w:t xml:space="preserve">ұны білу маңызды", "Балалар еңбегін пайдалануға қарсы", "Экология", "Антикор" және т.б. террористік әрекеттерге қарсы. </w:t>
      </w:r>
    </w:p>
    <w:p w14:paraId="0E6C30BB" w14:textId="5339D012" w:rsidR="00135D4D" w:rsidRPr="00135D4D" w:rsidRDefault="00135D4D" w:rsidP="00135D4D">
      <w:pPr>
        <w:pStyle w:val="af6"/>
        <w:jc w:val="both"/>
        <w:rPr>
          <w:rFonts w:ascii="Times New Roman" w:hAnsi="Times New Roman" w:cs="Times New Roman"/>
          <w:sz w:val="28"/>
          <w:szCs w:val="28"/>
          <w:lang w:val="kk-KZ"/>
        </w:rPr>
      </w:pPr>
      <w:r w:rsidRPr="00135D4D">
        <w:rPr>
          <w:rFonts w:ascii="Times New Roman" w:hAnsi="Times New Roman" w:cs="Times New Roman"/>
          <w:sz w:val="28"/>
          <w:szCs w:val="28"/>
          <w:lang w:val="kk-KZ"/>
        </w:rPr>
        <w:t>Флешмобтар мен акцияларға қатысу:"</w:t>
      </w:r>
      <w:r>
        <w:rPr>
          <w:rFonts w:ascii="Times New Roman" w:hAnsi="Times New Roman" w:cs="Times New Roman"/>
          <w:sz w:val="28"/>
          <w:szCs w:val="28"/>
          <w:lang w:val="kk-KZ"/>
        </w:rPr>
        <w:t>Б</w:t>
      </w:r>
      <w:r w:rsidRPr="00135D4D">
        <w:rPr>
          <w:rFonts w:ascii="Times New Roman" w:hAnsi="Times New Roman" w:cs="Times New Roman"/>
          <w:sz w:val="28"/>
          <w:szCs w:val="28"/>
          <w:lang w:val="kk-KZ"/>
        </w:rPr>
        <w:t>іздің мектеп Буллингке қарсы". "Денсаулық күні ""</w:t>
      </w:r>
      <w:r>
        <w:rPr>
          <w:rFonts w:ascii="Times New Roman" w:hAnsi="Times New Roman" w:cs="Times New Roman"/>
          <w:sz w:val="28"/>
          <w:szCs w:val="28"/>
          <w:lang w:val="kk-KZ"/>
        </w:rPr>
        <w:t>А</w:t>
      </w:r>
      <w:r w:rsidRPr="00135D4D">
        <w:rPr>
          <w:rFonts w:ascii="Times New Roman" w:hAnsi="Times New Roman" w:cs="Times New Roman"/>
          <w:sz w:val="28"/>
          <w:szCs w:val="28"/>
          <w:lang w:val="kk-KZ"/>
        </w:rPr>
        <w:t>ғаш отырғызу", "Жер күні", "</w:t>
      </w:r>
      <w:r>
        <w:rPr>
          <w:rFonts w:ascii="Times New Roman" w:hAnsi="Times New Roman" w:cs="Times New Roman"/>
          <w:sz w:val="28"/>
          <w:szCs w:val="28"/>
          <w:lang w:val="kk-KZ"/>
        </w:rPr>
        <w:t>Ж</w:t>
      </w:r>
      <w:r w:rsidRPr="00135D4D">
        <w:rPr>
          <w:rFonts w:ascii="Times New Roman" w:hAnsi="Times New Roman" w:cs="Times New Roman"/>
          <w:sz w:val="28"/>
          <w:szCs w:val="28"/>
          <w:lang w:val="kk-KZ"/>
        </w:rPr>
        <w:t xml:space="preserve">ақсылық марафоны" және т. б. </w:t>
      </w:r>
    </w:p>
    <w:p w14:paraId="679621B1" w14:textId="77777777" w:rsidR="00135D4D" w:rsidRPr="00135D4D" w:rsidRDefault="00135D4D" w:rsidP="00135D4D">
      <w:pPr>
        <w:pStyle w:val="af6"/>
        <w:jc w:val="both"/>
        <w:rPr>
          <w:rFonts w:ascii="Times New Roman" w:hAnsi="Times New Roman" w:cs="Times New Roman"/>
          <w:sz w:val="28"/>
          <w:szCs w:val="28"/>
          <w:lang w:val="kk-KZ"/>
        </w:rPr>
      </w:pPr>
    </w:p>
    <w:p w14:paraId="7B3696B9" w14:textId="25E27C21" w:rsidR="00135D4D" w:rsidRDefault="00135D4D" w:rsidP="00135D4D">
      <w:pPr>
        <w:pStyle w:val="af6"/>
        <w:rPr>
          <w:rFonts w:ascii="Times New Roman" w:hAnsi="Times New Roman" w:cs="Times New Roman"/>
          <w:sz w:val="28"/>
          <w:szCs w:val="28"/>
          <w:lang w:val="kk-KZ"/>
        </w:rPr>
      </w:pPr>
      <w:r w:rsidRPr="00135D4D">
        <w:rPr>
          <w:rFonts w:ascii="Times New Roman" w:hAnsi="Times New Roman" w:cs="Times New Roman"/>
          <w:sz w:val="28"/>
          <w:szCs w:val="28"/>
          <w:lang w:val="kk-KZ"/>
        </w:rPr>
        <w:t>"Оқушылардың пікірсайыс қозғалысы" "Ұшқыр ой алаңы" жалпыұлттық мәдени-білім беру жобасын іске асыру шеңберінде білім алушылардың командада жұмыс істеу дағдысын қалыптастыруға мүмкіндік береді, қарама-қарсы пікірге құрметпен қарауға, өз көзқарастары мен пайымдауларын дұрыс қорғауға үйретеді, "№4 жалпы білім беретін мекте</w:t>
      </w:r>
      <w:r>
        <w:rPr>
          <w:rFonts w:ascii="Times New Roman" w:hAnsi="Times New Roman" w:cs="Times New Roman"/>
          <w:sz w:val="28"/>
          <w:szCs w:val="28"/>
          <w:lang w:val="kk-KZ"/>
        </w:rPr>
        <w:t>бі</w:t>
      </w:r>
      <w:r w:rsidRPr="00135D4D">
        <w:rPr>
          <w:rFonts w:ascii="Times New Roman" w:hAnsi="Times New Roman" w:cs="Times New Roman"/>
          <w:sz w:val="28"/>
          <w:szCs w:val="28"/>
          <w:lang w:val="kk-KZ"/>
        </w:rPr>
        <w:t>" КММ базасында 2021 жылдан бастап "№ 4 жалпы білім беретін мекте</w:t>
      </w:r>
      <w:r>
        <w:rPr>
          <w:rFonts w:ascii="Times New Roman" w:hAnsi="Times New Roman" w:cs="Times New Roman"/>
          <w:sz w:val="28"/>
          <w:szCs w:val="28"/>
          <w:lang w:val="kk-KZ"/>
        </w:rPr>
        <w:t>бі</w:t>
      </w:r>
      <w:r w:rsidRPr="00135D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КММ </w:t>
      </w:r>
      <w:r w:rsidRPr="00135D4D">
        <w:rPr>
          <w:rFonts w:ascii="Times New Roman" w:hAnsi="Times New Roman" w:cs="Times New Roman"/>
          <w:sz w:val="28"/>
          <w:szCs w:val="28"/>
          <w:lang w:val="kk-KZ"/>
        </w:rPr>
        <w:t xml:space="preserve"> "Экстремалдар"</w:t>
      </w:r>
      <w:r>
        <w:rPr>
          <w:rFonts w:ascii="Times New Roman" w:hAnsi="Times New Roman" w:cs="Times New Roman"/>
          <w:sz w:val="28"/>
          <w:szCs w:val="28"/>
          <w:lang w:val="kk-KZ"/>
        </w:rPr>
        <w:t xml:space="preserve"> </w:t>
      </w:r>
      <w:r w:rsidRPr="00135D4D">
        <w:rPr>
          <w:rFonts w:ascii="Times New Roman" w:hAnsi="Times New Roman" w:cs="Times New Roman"/>
          <w:sz w:val="28"/>
          <w:szCs w:val="28"/>
          <w:lang w:val="kk-KZ"/>
        </w:rPr>
        <w:t>пікірсайыс клубы жұмыс істейді</w:t>
      </w:r>
      <w:r>
        <w:rPr>
          <w:rFonts w:ascii="Times New Roman" w:hAnsi="Times New Roman" w:cs="Times New Roman"/>
          <w:sz w:val="28"/>
          <w:szCs w:val="28"/>
          <w:lang w:val="kk-KZ"/>
        </w:rPr>
        <w:t xml:space="preserve">  </w:t>
      </w:r>
      <w:r w:rsidRPr="00135D4D">
        <w:rPr>
          <w:rFonts w:ascii="Times New Roman" w:hAnsi="Times New Roman" w:cs="Times New Roman"/>
          <w:sz w:val="28"/>
          <w:szCs w:val="28"/>
          <w:lang w:val="kk-KZ"/>
        </w:rPr>
        <w:t>.</w:t>
      </w:r>
    </w:p>
    <w:p w14:paraId="789B8D07" w14:textId="77777777" w:rsidR="00135D4D" w:rsidRDefault="00135D4D" w:rsidP="00135D4D">
      <w:pPr>
        <w:pStyle w:val="af6"/>
        <w:rPr>
          <w:rFonts w:ascii="Times New Roman" w:hAnsi="Times New Roman" w:cs="Times New Roman"/>
          <w:sz w:val="28"/>
          <w:szCs w:val="28"/>
          <w:lang w:val="kk-KZ"/>
        </w:rPr>
      </w:pPr>
    </w:p>
    <w:p w14:paraId="6FC6E165" w14:textId="77777777" w:rsidR="00135D4D" w:rsidRDefault="00135D4D" w:rsidP="00135D4D">
      <w:pPr>
        <w:pStyle w:val="af6"/>
        <w:ind w:firstLine="510"/>
        <w:rPr>
          <w:rFonts w:ascii="Times New Roman" w:hAnsi="Times New Roman" w:cs="Times New Roman"/>
          <w:sz w:val="28"/>
          <w:szCs w:val="28"/>
          <w:lang w:val="kk-KZ"/>
        </w:rPr>
      </w:pPr>
    </w:p>
    <w:p w14:paraId="039D6E9E"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lastRenderedPageBreak/>
        <w:t>"Экстремалдар" пікірсайыс клубы бұл әлеуметтік ғылымдар саласында танымдық қажеттіліктері мен қызығушылықтары бар, белсенді өмірлік және азаматтық ұстанымға бағытталған шешендік өнерді меңгергісі келетін және меңгеруге дайын 7-сынып оқушыларының ерікті бірлестігі.</w:t>
      </w:r>
    </w:p>
    <w:p w14:paraId="49A960FD"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Қатысушылар саны: 7-сыныптан 8 оқушы, олардың бірі "экстремалдар" пікірсайыс клубының президенті.</w:t>
      </w:r>
    </w:p>
    <w:p w14:paraId="01FAAF98"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ab/>
        <w:t>Әзірленген іс-шаралар жоспарына сәйкес клуб қатысушыларымен сабақтар өткізіледі. Сабақта оқу кезеңінде дебаттық оқытумен қатар клуб қатысушылары арасында мектеп кезеңдері өткізіледі. Сондай-ақ, біздің пікірсайысшылар пікірсайыс бойынша ойынның қалалық кезеңдеріне белсенді қатысады.</w:t>
      </w:r>
    </w:p>
    <w:p w14:paraId="092EF9FE"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ҚР Тұңғыш Президенті күніне және тәуелсіздігінің 30 жылдығына арналған республикалық турнир шеңберіндегі дебаттық турнирдің мектеп кезеңі. Турнир тақырыбы:"Бұл палата мектептерде сыбайлас жемқорлыққа қарсы пәнді енгізуді дұрыс деп санайды".</w:t>
      </w:r>
    </w:p>
    <w:p w14:paraId="6A393959"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 xml:space="preserve">ҚР Тұңғыш Президенті Күнін мерекелеуге арналған турнир аясында парламенттік формат бойынша қалалық пікірсайыс турниріне қатысу </w:t>
      </w:r>
    </w:p>
    <w:p w14:paraId="305A0562"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ҚР Тәуелсіздігінің 30 жылдығы: "бұл палата қоршаған ортаны сақтау экономикалық өсуден маңыздырақ деп санайды".</w:t>
      </w:r>
    </w:p>
    <w:p w14:paraId="088D470A"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"Бұл палата қажетсіз тағамға салық салуды қарастырады"тақырыбында пікірталастың мектеп кезеңі өткізілді.</w:t>
      </w:r>
    </w:p>
    <w:p w14:paraId="2EEAF438"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"Ата-аналар балалардың әлеуметтік желідегі аккаунттарына кіруін құптайды"тақырыбында пікірталас турнирі өтті.</w:t>
      </w:r>
    </w:p>
    <w:p w14:paraId="06A7DAEB"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Қалалық пікірсайыс турнирі: "Бұл палата ата-аналар балаларының әлеуметтік медиа аккаунттарына кіруі керек деп санайды".</w:t>
      </w:r>
    </w:p>
    <w:p w14:paraId="7086234A"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ab/>
        <w:t>Әзірленген іс-шаралар жоспарына сәйкес клуб қатысушыларымен сабақтар өткізіледі. Кезең ішінде 5-сынып оқушылары оқиды, 8-сынып жаңадан келген ойыншыларға белсенді түрде көмектеседі, клуб қатысушылары арасында мектеп кезеңдері өткізіледі. Сондай-ақ, біздің пікірсайысшылар пікірсайыс бойынша ойынның қалалық кезеңдеріне белсенді қатысады.</w:t>
      </w:r>
    </w:p>
    <w:p w14:paraId="6504B761" w14:textId="63C982EE"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Ағымдағы жылдың 5 қазанында "</w:t>
      </w:r>
      <w:r>
        <w:rPr>
          <w:rFonts w:ascii="Times New Roman" w:hAnsi="Times New Roman" w:cs="Times New Roman"/>
          <w:sz w:val="28"/>
          <w:szCs w:val="28"/>
          <w:lang w:val="kk-KZ"/>
        </w:rPr>
        <w:t>Д</w:t>
      </w:r>
      <w:r w:rsidRPr="00960557">
        <w:rPr>
          <w:rFonts w:ascii="Times New Roman" w:hAnsi="Times New Roman" w:cs="Times New Roman"/>
          <w:sz w:val="28"/>
          <w:szCs w:val="28"/>
          <w:lang w:val="kk-KZ"/>
        </w:rPr>
        <w:t>ауда ақиқат туады"тақырыбында пікірталастың мектеп кезеңі өткізілді</w:t>
      </w:r>
    </w:p>
    <w:p w14:paraId="00FBFADB" w14:textId="77777777"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20234 жылғы 14 қарашада мектеп командалары арасында "қатыгездік пен зорлық-зомбылықсыз балалар"тақырыбында пікірталастың кезекті мектеп кезеңі өткізілді</w:t>
      </w:r>
    </w:p>
    <w:p w14:paraId="5DD34546" w14:textId="50FC2288" w:rsidR="00960557" w:rsidRPr="00960557"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2024 жылдың 8 желтоқсанында "</w:t>
      </w:r>
      <w:r>
        <w:rPr>
          <w:rFonts w:ascii="Times New Roman" w:hAnsi="Times New Roman" w:cs="Times New Roman"/>
          <w:sz w:val="28"/>
          <w:szCs w:val="28"/>
          <w:lang w:val="kk-KZ"/>
        </w:rPr>
        <w:t>М</w:t>
      </w:r>
      <w:r w:rsidRPr="00960557">
        <w:rPr>
          <w:rFonts w:ascii="Times New Roman" w:hAnsi="Times New Roman" w:cs="Times New Roman"/>
          <w:sz w:val="28"/>
          <w:szCs w:val="28"/>
          <w:lang w:val="kk-KZ"/>
        </w:rPr>
        <w:t xml:space="preserve">енің ауылымның тарихи ескерткіштері"тақырыбында пікірталас ойынының мектеп кезеңі өтті. </w:t>
      </w:r>
    </w:p>
    <w:p w14:paraId="161378D3" w14:textId="0D158499" w:rsidR="00135D4D" w:rsidRDefault="00960557" w:rsidP="00960557">
      <w:pPr>
        <w:pStyle w:val="af6"/>
        <w:ind w:firstLine="510"/>
        <w:rPr>
          <w:rFonts w:ascii="Times New Roman" w:hAnsi="Times New Roman" w:cs="Times New Roman"/>
          <w:sz w:val="28"/>
          <w:szCs w:val="28"/>
          <w:lang w:val="kk-KZ"/>
        </w:rPr>
      </w:pPr>
      <w:r w:rsidRPr="00960557">
        <w:rPr>
          <w:rFonts w:ascii="Times New Roman" w:hAnsi="Times New Roman" w:cs="Times New Roman"/>
          <w:sz w:val="28"/>
          <w:szCs w:val="28"/>
          <w:lang w:val="kk-KZ"/>
        </w:rPr>
        <w:t>2024 жылғы 19 желтоқсанда Шахтинск қаласының оқушылар сарайында "ЭП Шыңғыс ханды тарихтағы жасампаз тұлға деп санайды"тақырыбында пікірталас турнирінің қалалық кезеңі өтті. Ойын Бүкіләлемдік мектеп пікірталас форматы бойынша өтті. № 4 ЖББМ "Экстремалы" командасы құрамында: Католик Денис, Морозова Карина және Паршутина Артем қалалық пікірсайыс турниріне қатысты.</w:t>
      </w:r>
    </w:p>
    <w:p w14:paraId="23791FFD" w14:textId="77777777" w:rsidR="00960557" w:rsidRPr="00960557" w:rsidRDefault="00960557" w:rsidP="00784F80">
      <w:pPr>
        <w:pStyle w:val="af6"/>
        <w:jc w:val="both"/>
        <w:rPr>
          <w:rFonts w:asciiTheme="majorBidi" w:eastAsia="Calibri" w:hAnsiTheme="majorBidi" w:cstheme="majorBidi"/>
          <w:color w:val="0E2841" w:themeColor="text2"/>
          <w:sz w:val="28"/>
          <w:szCs w:val="28"/>
          <w:u w:val="single"/>
          <w:lang w:val="kk-KZ"/>
        </w:rPr>
      </w:pPr>
    </w:p>
    <w:p w14:paraId="347651E6"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lastRenderedPageBreak/>
        <w:t xml:space="preserve">2025 жылғы 13 қаңтарда Республикалық ұлттық пікірсайыс турнирінің мектеп кезеңі өтті. Турнир АӨФ форматында өтті. Жалпы мектеп кезеңіне осы орыс лигасы мектебінің пікірсайыс фракциясының 4 баласы 4 қатысушы қатысты. </w:t>
      </w:r>
    </w:p>
    <w:p w14:paraId="3A30BEC5" w14:textId="2F8D5711"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 xml:space="preserve">Турнир қорытындысы бойынша 1 орынды 1 </w:t>
      </w:r>
      <w:r>
        <w:rPr>
          <w:rFonts w:asciiTheme="majorBidi" w:eastAsia="Calibri" w:hAnsiTheme="majorBidi" w:cstheme="majorBidi"/>
          <w:sz w:val="28"/>
          <w:szCs w:val="28"/>
          <w:lang w:val="kk-KZ"/>
        </w:rPr>
        <w:t>бекіген</w:t>
      </w:r>
      <w:r w:rsidRPr="005A698A">
        <w:rPr>
          <w:rFonts w:asciiTheme="majorBidi" w:eastAsia="Calibri" w:hAnsiTheme="majorBidi" w:cstheme="majorBidi"/>
          <w:sz w:val="28"/>
          <w:szCs w:val="28"/>
          <w:lang w:val="kk-KZ"/>
        </w:rPr>
        <w:t xml:space="preserve"> командасы иеленді.</w:t>
      </w:r>
    </w:p>
    <w:p w14:paraId="7B1359B7"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 xml:space="preserve"> Республикалық ұлттық пікірсайыс турнирінің қалалық кезеңіне 1 команда қатысуға жолдама алды.</w:t>
      </w:r>
    </w:p>
    <w:p w14:paraId="3065ACA1"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2025 жылғы 8 ақпанда Республикалық ұлттық пікірсайыс турнирінің мектеп кезеңі өтті. Ойынның тақырыбы: "Бұл палата ғалымның өмірі өнер қайраткерінен гөрі қызықты деп санайды". Турнир АӨФ форматында өтті.</w:t>
      </w:r>
    </w:p>
    <w:p w14:paraId="479C6CBD"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Жалпы мектеп кезеңіне осы мектептің пікірсайыс фракциясының 4 қатысушысы қатысты. Пікірсайыс құрамынан екі төреші де қатысты.</w:t>
      </w:r>
    </w:p>
    <w:p w14:paraId="570456BD"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 xml:space="preserve"> Мектеп турнирінің қорытындысы бойынша 1 команда жеңіске жетті.</w:t>
      </w:r>
    </w:p>
    <w:p w14:paraId="5C8086D2" w14:textId="5C520283"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2025 жылғы 10 наурызда Шахтинск қаласының оқушылар сарайында "Бұл палата балаларды басқа әлеуметтік мәртебедегі отбасыларға айырбастау бойынша бір жылға жіберетін болады"тақырыбында Республикалық ұлттық пікірсайыс турнирінің қалалық кезеңі өтті. Ойын Ace форматында өтті. № 4 ЖББМ "Экстремалы" командасы құрамында: Пекрул Данила мен Паршутина Артем "Экстремалы" дебат клубының жетекшісі Подумеева Галина Владимировнаның жетекшілігімен қалалық дебат турниріне қатысты.</w:t>
      </w:r>
    </w:p>
    <w:p w14:paraId="49C11149" w14:textId="6005B894"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 xml:space="preserve">2025 жылдың 12 сәуірінде Республикалық ұлттық пікірсайыс турнирінің мектеп кезеңі өтті. Ойынның тақырыбы: "Экология-біздің қаламыздың әрбір тұрғынының </w:t>
      </w:r>
      <w:r>
        <w:rPr>
          <w:rFonts w:asciiTheme="majorBidi" w:eastAsia="Calibri" w:hAnsiTheme="majorBidi" w:cstheme="majorBidi"/>
          <w:sz w:val="28"/>
          <w:szCs w:val="28"/>
          <w:lang w:val="kk-KZ"/>
        </w:rPr>
        <w:t>жұмысы</w:t>
      </w:r>
      <w:r w:rsidRPr="005A698A">
        <w:rPr>
          <w:rFonts w:asciiTheme="majorBidi" w:eastAsia="Calibri" w:hAnsiTheme="majorBidi" w:cstheme="majorBidi"/>
          <w:sz w:val="28"/>
          <w:szCs w:val="28"/>
          <w:lang w:val="kk-KZ"/>
        </w:rPr>
        <w:t>". Турнир АӨФ форматында өтті.</w:t>
      </w:r>
    </w:p>
    <w:p w14:paraId="0EC1060C"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Жалпы мектеп кезеңіне осы мектептің бесінші сыныпты пікірсайыс фракциясының 4 қатысушысы қатысты.</w:t>
      </w:r>
    </w:p>
    <w:p w14:paraId="1E11BCC0"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 xml:space="preserve"> Мектеп турнирінің қорытындысы бойынша 2 команда жеңіске жетті.  Бұл команда пікірталастың қалалық кезеңіне барады.</w:t>
      </w:r>
    </w:p>
    <w:p w14:paraId="2982C2AE" w14:textId="6CA68799"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2025 жылдың 17 мамырында Шахтинск қаласының оқушылар сарайында 5-7 сынып оқушылары арасында "Бұл палата қаланың экологиясы әр тұрғынның міндеті деп санайды"тақырыбында Республикалық ұлттық пікірсайыс турнирінің қалалық кезеңі өтті. Мұндай турнир осы жастағы оқушылар арасында алғаш рет өткізілді. Бұл дебат қозғалысындағы дебют болды. Ойын A</w:t>
      </w:r>
      <w:r>
        <w:rPr>
          <w:rFonts w:asciiTheme="majorBidi" w:eastAsia="Calibri" w:hAnsiTheme="majorBidi" w:cstheme="majorBidi"/>
          <w:sz w:val="28"/>
          <w:szCs w:val="28"/>
          <w:lang w:val="kk-KZ"/>
        </w:rPr>
        <w:t>СЕ</w:t>
      </w:r>
      <w:r w:rsidRPr="005A698A">
        <w:rPr>
          <w:rFonts w:asciiTheme="majorBidi" w:eastAsia="Calibri" w:hAnsiTheme="majorBidi" w:cstheme="majorBidi"/>
          <w:sz w:val="28"/>
          <w:szCs w:val="28"/>
          <w:lang w:val="kk-KZ"/>
        </w:rPr>
        <w:t xml:space="preserve"> форматында өтті. </w:t>
      </w:r>
    </w:p>
    <w:p w14:paraId="18735824" w14:textId="44279BE8"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 4 ЖББМ "Экстремалы" командасы құрамында: Колесников Максим және Кренцлер Виктория 6 "А" сынып оқушылары "Экстремалы" пікірсайыс клубының жетекшісі Подумеева Галина Владимировнаның жетекшілігімен қалалық пікірсайыс турниріне қатысты.  Балалар қатысқандары үшін грамота және тәтті сыйлықтар алды.</w:t>
      </w:r>
    </w:p>
    <w:p w14:paraId="1C092922" w14:textId="77777777" w:rsidR="005A698A" w:rsidRP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2024-2025 оқу жылында қатысушылар саны: 5-сыныптан 12 оқушы – 5 адам, 6-сыныптан – 5 адам және 9-сыныптан - 2 адам (олардың бірі "Экстремалы"пікірсайыс клубының президенті).</w:t>
      </w:r>
    </w:p>
    <w:p w14:paraId="447CA569" w14:textId="74125071" w:rsidR="005A698A" w:rsidRDefault="005A698A" w:rsidP="005A698A">
      <w:pPr>
        <w:pStyle w:val="af6"/>
        <w:ind w:firstLine="510"/>
        <w:rPr>
          <w:rFonts w:asciiTheme="majorBidi" w:eastAsia="Calibri" w:hAnsiTheme="majorBidi" w:cstheme="majorBidi"/>
          <w:sz w:val="28"/>
          <w:szCs w:val="28"/>
          <w:lang w:val="kk-KZ"/>
        </w:rPr>
      </w:pPr>
      <w:r w:rsidRPr="005A698A">
        <w:rPr>
          <w:rFonts w:asciiTheme="majorBidi" w:eastAsia="Calibri" w:hAnsiTheme="majorBidi" w:cstheme="majorBidi"/>
          <w:sz w:val="28"/>
          <w:szCs w:val="28"/>
          <w:lang w:val="kk-KZ"/>
        </w:rPr>
        <w:tab/>
        <w:t xml:space="preserve">Әзірленген іс-шаралар жоспарына сәйкес клуб қатысушыларымен сабақтар өткізіледі. Кезең ішінде 5-сынып, 6-сынып оқушылары </w:t>
      </w:r>
      <w:r>
        <w:rPr>
          <w:rFonts w:asciiTheme="majorBidi" w:eastAsia="Calibri" w:hAnsiTheme="majorBidi" w:cstheme="majorBidi"/>
          <w:sz w:val="28"/>
          <w:szCs w:val="28"/>
          <w:lang w:val="kk-KZ"/>
        </w:rPr>
        <w:t>қатысты</w:t>
      </w:r>
    </w:p>
    <w:p w14:paraId="1BA0295B" w14:textId="77777777" w:rsidR="005A698A" w:rsidRDefault="005A698A" w:rsidP="00784F80">
      <w:pPr>
        <w:pStyle w:val="af6"/>
        <w:ind w:firstLine="510"/>
        <w:jc w:val="both"/>
        <w:rPr>
          <w:rFonts w:asciiTheme="majorBidi" w:eastAsia="Calibri" w:hAnsiTheme="majorBidi" w:cstheme="majorBidi"/>
          <w:sz w:val="28"/>
          <w:szCs w:val="28"/>
          <w:lang w:val="kk-KZ"/>
        </w:rPr>
      </w:pPr>
    </w:p>
    <w:p w14:paraId="27F8E1FF" w14:textId="77777777" w:rsidR="005A698A" w:rsidRDefault="005A698A" w:rsidP="005A698A">
      <w:pPr>
        <w:pStyle w:val="af6"/>
        <w:jc w:val="both"/>
        <w:rPr>
          <w:rFonts w:asciiTheme="majorBidi" w:eastAsia="Calibri" w:hAnsiTheme="majorBidi" w:cstheme="majorBidi"/>
          <w:sz w:val="28"/>
          <w:szCs w:val="28"/>
          <w:lang w:val="kk-KZ"/>
        </w:rPr>
      </w:pPr>
    </w:p>
    <w:p w14:paraId="4C99769A"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lastRenderedPageBreak/>
        <w:t>8-сынып жаңадан келген ойыншыларға белсенді түрде көмектеседі, клуб мүшелері арасында мектеп кезеңдері өткізіледі. Сондай-ақ, біздің пікірсайысшылар пікірсайыс бойынша ойынның қалалық кезеңдеріне белсенді қатысады.</w:t>
      </w:r>
    </w:p>
    <w:p w14:paraId="3667C1D2"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Оқушылармен жұмыс жалғасуда, жаңа ойыншылар тартылуда. Пікірсайыс дағдыларын жетілдірудің бір әдісі-әр түрлі жастағы турнирлерде пікірсайысшылардың болуы, өткізілген ойындарға үнемі талдау жасау. Аға пікірсайысшылар, жаңадан келген пікірсайысшыларды түсіндіреді және үйретеді.</w:t>
      </w:r>
    </w:p>
    <w:p w14:paraId="458360E4"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xml:space="preserve">Өткізілген ойындар қатысушылардың алдыңғы жылдарға қарағанда кейс құру және аргументтерді талдау дағдыларына ие екендігін көрсетті. Оқушылармен жұмыс жалғасуда. Пікірсайыс дағдыларын жетілдірудің әдістерінің бірі-өткізілетін турнирлерде әр түрлі деңгейдегі пікірсайысшылардың болуы,өткізілген ойындарға үнемі талдау жасау. </w:t>
      </w:r>
    </w:p>
    <w:p w14:paraId="5C28EF3B"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xml:space="preserve">Сыбайлас жемқорлық қоғамның салауатты дамуына, араласуды және жоюды қажет ететін әлеуметтік зұлымдыққа елеулі кедергі болып табылады. Бүгінгі таңда Қазақстанда сыбайлас жемқорлыққа қарсы күреске жалпымемлекеттік мәртебе берілді. Азаматтардың санасында сыбайлас жемқорлықты жою үшін кез-келген сыбайлас жемқорлық көріністеріне мүлдем төзбеушілікті дамыту қажет. </w:t>
      </w:r>
    </w:p>
    <w:p w14:paraId="296E938F" w14:textId="6EB2151E"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Сонымен қатар, сыбайлас жемқорлыққа қарсы күрес тек жазалау әдістерімен ғана жүргізілмеуі тиіс, халық арасында ақпараттық-тәрбие жұмысы қажет. Мектепте сыбайлас жемқорлыққа қарсы тәрбие беру бағдарламасы, "Адалұрпақ"ерікті мектеп клубы іске асырылуда. Біздің мектепте Долинка кентінің әкімі және "Адалұрпақ" ерікті мектеп клубының басшысы А.С. Ковинскаяның қатысуымен өзекті әңгіме. Сыбайлас жемқорлық әлеуметтік қауіпті құбылыс ретінде" 6, 8 сыныптардың қатысуымен құқықтық тәрбие беруді насихаттауға және сыбайлас жемқорлық әрекеттерінің әртүрлі нысандарын қабылдамауға бағытталған.</w:t>
      </w:r>
    </w:p>
    <w:p w14:paraId="121FA8B9" w14:textId="0FCC91D0"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xml:space="preserve">Төтенше жағдайлардың алдын алу жолдарын түсіндіру мақсатында мектеп оқушыларымен ашық сабақтар мен ақпараттық сағаттар өткізілді. Алғашқы көмек көрсету және төтенше жағдайлар кезінде қорғау шаралары бойынша біздің мектептің медбикесі оқушыларға түсіндіру жұмыстарын, ақпараттық сабақтар өткізді. Жоғары сынып оқушылары біздің мектептің </w:t>
      </w:r>
      <w:r w:rsidR="0007747D">
        <w:rPr>
          <w:rFonts w:asciiTheme="majorBidi" w:eastAsia="Calibri" w:hAnsiTheme="majorBidi" w:cstheme="majorBidi"/>
          <w:sz w:val="28"/>
          <w:szCs w:val="28"/>
          <w:lang w:val="kk-KZ"/>
        </w:rPr>
        <w:t xml:space="preserve"> Б</w:t>
      </w:r>
      <w:r w:rsidR="004C0C8B">
        <w:rPr>
          <w:rFonts w:asciiTheme="majorBidi" w:eastAsia="Calibri" w:hAnsiTheme="majorBidi" w:cstheme="majorBidi"/>
          <w:sz w:val="28"/>
          <w:szCs w:val="28"/>
          <w:lang w:val="kk-KZ"/>
        </w:rPr>
        <w:t>Ә</w:t>
      </w:r>
      <w:r w:rsidR="0007747D">
        <w:rPr>
          <w:rFonts w:asciiTheme="majorBidi" w:eastAsia="Calibri" w:hAnsiTheme="majorBidi" w:cstheme="majorBidi"/>
          <w:sz w:val="28"/>
          <w:szCs w:val="28"/>
          <w:lang w:val="kk-KZ"/>
        </w:rPr>
        <w:t>ТД</w:t>
      </w:r>
      <w:r w:rsidRPr="00E3636F">
        <w:rPr>
          <w:rFonts w:asciiTheme="majorBidi" w:eastAsia="Calibri" w:hAnsiTheme="majorBidi" w:cstheme="majorBidi"/>
          <w:sz w:val="28"/>
          <w:szCs w:val="28"/>
          <w:lang w:val="kk-KZ"/>
        </w:rPr>
        <w:t xml:space="preserve"> басшысымен бірлесіп Азаматтық қорғаныс күніне арналған Төтенше жағдайлар кезінде қорғау тәсілдері және алғашқы көмек көрсету туралы ашық практикалық сабақтар өткізді.</w:t>
      </w:r>
    </w:p>
    <w:p w14:paraId="63987787"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Мектептегі кәсіптік бағдар беру Оқушыларды мамандықтардың кең әлемімен таныстыруға, әрқайсысы туралы барынша ақпарат алуға, қай саланың жақын екенін талдауға және өзін-өзі жүзеге асыру үшін оңтайлы болатын мамандықты таңдауға мүмкіндік береді.</w:t>
      </w:r>
    </w:p>
    <w:p w14:paraId="1A678E97" w14:textId="40E122CC" w:rsid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xml:space="preserve"> Қазақстан Республикасының Білім туралы Заңында көрсетілгендей, білім беру жүйесінің басты міндеті білім алу үшін білім беруді қалыптастыруға, дамытуға және дамытуға бағытталған қажетті жағдайлар жасау болып табылады.</w:t>
      </w:r>
    </w:p>
    <w:p w14:paraId="292FF54B" w14:textId="5C13F5B2" w:rsidR="00E3636F" w:rsidRPr="00E3636F" w:rsidRDefault="00E3636F" w:rsidP="00E3636F">
      <w:pPr>
        <w:pStyle w:val="af6"/>
        <w:ind w:firstLine="510"/>
        <w:rPr>
          <w:rFonts w:asciiTheme="majorBidi" w:eastAsia="Calibri" w:hAnsiTheme="majorBidi" w:cstheme="majorBidi"/>
          <w:sz w:val="28"/>
          <w:szCs w:val="28"/>
          <w:lang w:val="kk-KZ"/>
        </w:rPr>
      </w:pPr>
      <w:r>
        <w:rPr>
          <w:rFonts w:asciiTheme="majorBidi" w:eastAsia="Calibri" w:hAnsiTheme="majorBidi" w:cstheme="majorBidi"/>
          <w:sz w:val="28"/>
          <w:szCs w:val="28"/>
          <w:lang w:val="kk-KZ"/>
        </w:rPr>
        <w:lastRenderedPageBreak/>
        <w:t>Ұ</w:t>
      </w:r>
      <w:r w:rsidRPr="00E3636F">
        <w:rPr>
          <w:rFonts w:asciiTheme="majorBidi" w:eastAsia="Calibri" w:hAnsiTheme="majorBidi" w:cstheme="majorBidi"/>
          <w:sz w:val="28"/>
          <w:szCs w:val="28"/>
          <w:lang w:val="kk-KZ"/>
        </w:rPr>
        <w:t xml:space="preserve">лттық және жалпыадамзаттық құндылықтар, ғылым мен практиканың жетістіктері негізінде тұлғаны кәсіби жетілдіру, еңбек нарығында бәсекеге қабілетті білікті жұмысшылар мен мамандарды даярлау, олардың біліктілігін арттыру. </w:t>
      </w:r>
    </w:p>
    <w:p w14:paraId="2FE2085A" w14:textId="2AF75A00"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xml:space="preserve"> </w:t>
      </w:r>
      <w:r w:rsidRPr="00E3636F">
        <w:rPr>
          <w:rFonts w:asciiTheme="majorBidi" w:eastAsia="Calibri" w:hAnsiTheme="majorBidi" w:cstheme="majorBidi"/>
          <w:sz w:val="28"/>
          <w:szCs w:val="28"/>
          <w:lang w:val="kk-KZ"/>
        </w:rPr>
        <w:tab/>
        <w:t>Ол үшін кәсіпті таңдаған бітіруші сынып оқушыларының "HR+ "</w:t>
      </w:r>
      <w:r>
        <w:rPr>
          <w:rFonts w:asciiTheme="majorBidi" w:eastAsia="Calibri" w:hAnsiTheme="majorBidi" w:cstheme="majorBidi"/>
          <w:sz w:val="28"/>
          <w:szCs w:val="28"/>
          <w:lang w:val="kk-KZ"/>
        </w:rPr>
        <w:t>П</w:t>
      </w:r>
      <w:r w:rsidRPr="00E3636F">
        <w:rPr>
          <w:rFonts w:asciiTheme="majorBidi" w:eastAsia="Calibri" w:hAnsiTheme="majorBidi" w:cstheme="majorBidi"/>
          <w:sz w:val="28"/>
          <w:szCs w:val="28"/>
          <w:lang w:val="kk-KZ"/>
        </w:rPr>
        <w:t xml:space="preserve">сихологиялық-педагогикалық мониторингтің автоматтандырылған жүйесі" көмегімен мектеп психологы жүргізетін әдістемелер мен қамырдың көмегімен олардың қандай мамандыққа икемділігі мен қабілеттері бар екенін анықтауға және білуге мүмкіндігі бар, мұнда оқушылар тек қана өте алмайды </w:t>
      </w:r>
    </w:p>
    <w:p w14:paraId="0D6730D3"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Кәсіптік бағдар беру жұмысын ұйымдастыру оқу-тәрбие жұмысының құрылымындағы бағыттардың бірі болып табылады. Мектепте кәсіптік бағдар беру жұмысы ағымдағы оқу жылына арналған мектептің жұмыс жоспарының бөлігі болып табылатын кәсіптік бағдар беру жұмысының жылдық жоспарына сәйкес жүргізіледі.</w:t>
      </w:r>
    </w:p>
    <w:p w14:paraId="4AC8D71C"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9-11 сынып оқушыларымен тұрақты негізде "Мен және менің болашақ мамандығым"тақырыбында кәсіптік бағдар беру жұмыстары жүргізіледі. Оқушылар АСППМ бағдарламасы арқылы өздерінің шығармашылық қабілеттерімен, жоғары сынып оқушыларының өз бейімділіктерін, мамандық таңдауда маңызды жеке ерекшеліктерін (темперамент, мінез, қабілет) білу үдерісімен таныса алды.Болашақта оқушылар өздеріне жақын қызмет салаларымен танысты, кейіннен белгілі бір колледждер мен оларға 9-сынып негізінде түсуге қызығушылық танытты. 9,11 сынып оқушыларының жеке ерекшеліктері мен кәсіби бейімділігін зерттеу бойынша диагностикалық жұмыс, сауалнама жүргізілді. Оқушылар оқу жылы ішінде облыс кәсіпорындары өткізген экскурсияларға барды, сондай-ақ түлектер облыс колледждері ұйымдастырған кәсіби сынамаларға қатысады.</w:t>
      </w:r>
    </w:p>
    <w:p w14:paraId="15F11974"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Мектепте "HR+"психологиялық-педагогикалық мониторингтің автоматтандырылған жүйесі"бағдарламасы арқылы оқушылардың психоэмоционалды жағдайына, олардың танымдық қабілеттеріне, мотивациясына, құндылықтары мен кәсіби жарамдылығына мониторинг жүргізіледі.</w:t>
      </w:r>
    </w:p>
    <w:p w14:paraId="5D6A272B"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xml:space="preserve">Педагог-психолог Диагностика (сандық әдістер) жүргізеді, оған мыналар кіреді: </w:t>
      </w:r>
    </w:p>
    <w:p w14:paraId="4C6D8705"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"Н.Г. Луканова бойынша мектеп мотивациясының деңгейін бағалау(1-4 сыныптар);</w:t>
      </w:r>
    </w:p>
    <w:p w14:paraId="20E1A1F6"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Оқушылардың оқу мотивтерін анықтау (5-11 сыныптар)</w:t>
      </w:r>
    </w:p>
    <w:p w14:paraId="0B0F175D"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Спилбергер-Андреева мектебінің орта және жоғары сыныптарында оқу мотивациясын және оқуға эмоционалды қатынасты диагностикалау әдістемесі</w:t>
      </w:r>
    </w:p>
    <w:p w14:paraId="5CFFF8B7"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Бастауыш сынып оқушыларының психикалық даму деңгейін анықтауға арналған стандартталған әдіс э. ф. Замбацевичене</w:t>
      </w:r>
    </w:p>
    <w:p w14:paraId="62F56B94"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Мектептегі психикалық даму тесті (ШТУР)</w:t>
      </w:r>
    </w:p>
    <w:p w14:paraId="7C2D0A91" w14:textId="77777777" w:rsidR="00E3636F" w:rsidRPr="00E3636F" w:rsidRDefault="00E3636F" w:rsidP="00E3636F">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Агрессивтілікті диагностикалау үшін Басс-Дарки әдістемесі</w:t>
      </w:r>
    </w:p>
    <w:p w14:paraId="067BC6A7" w14:textId="69404957" w:rsidR="00E3636F" w:rsidRDefault="00E3636F" w:rsidP="00931223">
      <w:pPr>
        <w:pStyle w:val="af6"/>
        <w:ind w:firstLine="510"/>
        <w:rPr>
          <w:rFonts w:asciiTheme="majorBidi" w:eastAsia="Calibri" w:hAnsiTheme="majorBidi" w:cstheme="majorBidi"/>
          <w:sz w:val="28"/>
          <w:szCs w:val="28"/>
          <w:lang w:val="kk-KZ"/>
        </w:rPr>
      </w:pPr>
      <w:r w:rsidRPr="00E3636F">
        <w:rPr>
          <w:rFonts w:asciiTheme="majorBidi" w:eastAsia="Calibri" w:hAnsiTheme="majorBidi" w:cstheme="majorBidi"/>
          <w:sz w:val="28"/>
          <w:szCs w:val="28"/>
          <w:lang w:val="kk-KZ"/>
        </w:rPr>
        <w:t>* Филлипстің мектептегі мазасыздық сауалнамасы</w:t>
      </w:r>
    </w:p>
    <w:p w14:paraId="41F099EF" w14:textId="77777777" w:rsidR="00E3636F" w:rsidRDefault="00E3636F" w:rsidP="00784F80">
      <w:pPr>
        <w:pStyle w:val="af6"/>
        <w:ind w:firstLine="510"/>
        <w:jc w:val="both"/>
        <w:rPr>
          <w:rFonts w:asciiTheme="majorBidi" w:eastAsia="Calibri" w:hAnsiTheme="majorBidi" w:cstheme="majorBidi"/>
          <w:sz w:val="28"/>
          <w:szCs w:val="28"/>
          <w:lang w:val="kk-KZ"/>
        </w:rPr>
      </w:pPr>
    </w:p>
    <w:p w14:paraId="6D6A9D5A"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lastRenderedPageBreak/>
        <w:t>* "Мазасыздық шкаласы" әдістемесі (Кондаш)</w:t>
      </w:r>
    </w:p>
    <w:p w14:paraId="2E236BD3"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"Адаммен ағаш"өзін-өзі бағалаудың проективті әдісі</w:t>
      </w:r>
    </w:p>
    <w:p w14:paraId="1FEC474F"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EPI жеке сауалнамасы (Эйзенк әдістемесі)</w:t>
      </w:r>
    </w:p>
    <w:p w14:paraId="46786A61"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Шуберт тәуекеліне дайындық дәрежесін диагностикалау әдістемесі. (Шуберттің тәуекелге бейімділік сынағы)</w:t>
      </w:r>
    </w:p>
    <w:p w14:paraId="1495EC6C"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Е. А. Климовтың дифференциалды-диагностикалық сауалнамасы</w:t>
      </w:r>
    </w:p>
    <w:p w14:paraId="569BB543"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Сапалы әдістер: оларға мыналар жатады: бейімделу, HBM, сыныптағы қатынастар. Бұл әдістер әртүрлі формада жүзеге асырылады: сұхбат, сауалнама, сабақта бақылау.</w:t>
      </w:r>
    </w:p>
    <w:p w14:paraId="2E85B6DD"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Кеңес беру, түзету қызметі, психологиялық – педагогикалық ағарту, жоспарға сәйкес ұйымдастырушылық - әдістемелік қызмет және оқушылармен, ерекше білім беру қажеттіліктері бар балалармен, ата-аналармен және педагогтармен жоспардан тыс жұмыстар жүргізіледі. Сауалнаманың көмегімен оқу мотивациясы және жасөспірім оқушылардың оқуға деген эмоционалды қатынасы зерттеледі.</w:t>
      </w:r>
    </w:p>
    <w:p w14:paraId="5AC508DC"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Сауалнама когнитивті белсенділік деңгейін, мазасыздық пен ашуды қолма-қол ақша күйі және жеке қасиет ретінде анықтауға мүмкіндік береді.</w:t>
      </w:r>
    </w:p>
    <w:p w14:paraId="53F1D230"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Барлық аталған іс-шаралар жұмыс жоспарына сәйкес жүргізіледі. Диагностика жүргізгеннен кейін педагог - психолог, сондай-ақ сынып жетекшілері ЭҮП қойындысына (оқушылардың психоэмоционалды портреті) өтіп, тестілеу нәтижелерімен танысып, баланың қандай қиындықтарға тап болғанын біле алады, белгілі бір жағдайларда және педагог-психологпен бірге баланың даму траекториясын таңдай алады.</w:t>
      </w:r>
    </w:p>
    <w:p w14:paraId="7F195559" w14:textId="77777777" w:rsidR="00931223" w:rsidRPr="00931223" w:rsidRDefault="00931223" w:rsidP="00931223">
      <w:pPr>
        <w:pStyle w:val="af6"/>
        <w:rPr>
          <w:rFonts w:ascii="Times New Roman" w:eastAsia="Times New Roman" w:hAnsi="Times New Roman" w:cs="Times New Roman"/>
          <w:bCs/>
          <w:kern w:val="36"/>
          <w:sz w:val="28"/>
          <w:szCs w:val="28"/>
          <w:lang w:val="kk-KZ"/>
        </w:rPr>
      </w:pPr>
    </w:p>
    <w:p w14:paraId="09EC3657" w14:textId="3961AA36"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Девиантты мінез-құлықтағы кәмелетке толмағандармен профилактикалық жұмыс ҚР Заңымен реттеледі: "</w:t>
      </w:r>
      <w:r>
        <w:rPr>
          <w:rFonts w:ascii="Times New Roman" w:eastAsia="Times New Roman" w:hAnsi="Times New Roman" w:cs="Times New Roman"/>
          <w:bCs/>
          <w:kern w:val="36"/>
          <w:sz w:val="28"/>
          <w:szCs w:val="28"/>
          <w:lang w:val="kk-KZ"/>
        </w:rPr>
        <w:t>К</w:t>
      </w:r>
      <w:r w:rsidRPr="00931223">
        <w:rPr>
          <w:rFonts w:ascii="Times New Roman" w:eastAsia="Times New Roman" w:hAnsi="Times New Roman" w:cs="Times New Roman"/>
          <w:bCs/>
          <w:kern w:val="36"/>
          <w:sz w:val="28"/>
          <w:szCs w:val="28"/>
          <w:lang w:val="kk-KZ"/>
        </w:rPr>
        <w:t>әмелетке толмағандар арасындағы құқық бұзушылықтардың алдын алу және балалардың қадағалаусыз және панасыз қалуының алдын алу туралы" Заң, "б</w:t>
      </w:r>
      <w:r w:rsidR="0007747D">
        <w:rPr>
          <w:rFonts w:ascii="Times New Roman" w:eastAsia="Times New Roman" w:hAnsi="Times New Roman" w:cs="Times New Roman"/>
          <w:bCs/>
          <w:kern w:val="36"/>
          <w:sz w:val="28"/>
          <w:szCs w:val="28"/>
          <w:lang w:val="kk-KZ"/>
        </w:rPr>
        <w:t>Б</w:t>
      </w:r>
      <w:r w:rsidRPr="00931223">
        <w:rPr>
          <w:rFonts w:ascii="Times New Roman" w:eastAsia="Times New Roman" w:hAnsi="Times New Roman" w:cs="Times New Roman"/>
          <w:bCs/>
          <w:kern w:val="36"/>
          <w:sz w:val="28"/>
          <w:szCs w:val="28"/>
          <w:lang w:val="kk-KZ"/>
        </w:rPr>
        <w:t>лім туралы"Заң.</w:t>
      </w:r>
    </w:p>
    <w:p w14:paraId="45ED5696"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Барлық кәмелетке толмағандармен "кәмелетке толмағандар арасындағы құқық бұзушылықтардың алдын алу және балалардың қадағалаусыз және панасыз қалуының алдын алу туралы" ҚР Заңының № 19 бабына сәйкес жеке профилактикалық жұмыс жүргізіледі.:</w:t>
      </w:r>
    </w:p>
    <w:p w14:paraId="3D1F8E10"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қараусыздықтың, панасыздықтың, кәмелетке толмағандардың қоғамға қарсы әрекеттерінің құқық бұзушылықтарының алдын алу, бұған ықпал ететін себептерді, жағдайларды анықтау және жою;</w:t>
      </w:r>
    </w:p>
    <w:p w14:paraId="7E99BFEB"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кәмелетке толмағандардың құқықтары мен заңды мүдделерін қорғауды қамтамасыз ету;</w:t>
      </w:r>
    </w:p>
    <w:p w14:paraId="6B649ED8" w14:textId="77777777" w:rsidR="00931223" w:rsidRP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әлеуметтік қауіпті жағдайдағы балаларды әлеуметтік-педагогикалық оңалту;</w:t>
      </w:r>
    </w:p>
    <w:p w14:paraId="6682D51A" w14:textId="0E2EA3B5" w:rsidR="00931223" w:rsidRDefault="00931223" w:rsidP="00931223">
      <w:pPr>
        <w:pStyle w:val="af6"/>
        <w:rPr>
          <w:rFonts w:ascii="Times New Roman" w:eastAsia="Times New Roman" w:hAnsi="Times New Roman" w:cs="Times New Roman"/>
          <w:bCs/>
          <w:kern w:val="36"/>
          <w:sz w:val="28"/>
          <w:szCs w:val="28"/>
          <w:lang w:val="kk-KZ"/>
        </w:rPr>
      </w:pPr>
      <w:r w:rsidRPr="00931223">
        <w:rPr>
          <w:rFonts w:ascii="Times New Roman" w:eastAsia="Times New Roman" w:hAnsi="Times New Roman" w:cs="Times New Roman"/>
          <w:bCs/>
          <w:kern w:val="36"/>
          <w:sz w:val="28"/>
          <w:szCs w:val="28"/>
          <w:lang w:val="kk-KZ"/>
        </w:rPr>
        <w:t>* кәмелетке толмағандарды қылмыстар мен қоғамға жат әрекеттер жасауға тарту жағдайларын анықтау және жолын кесу.</w:t>
      </w:r>
    </w:p>
    <w:p w14:paraId="6DF6E5DE" w14:textId="77777777" w:rsidR="00931223" w:rsidRDefault="00931223" w:rsidP="00784F80">
      <w:pPr>
        <w:pStyle w:val="af6"/>
        <w:jc w:val="both"/>
        <w:rPr>
          <w:rFonts w:ascii="Times New Roman" w:eastAsia="Times New Roman" w:hAnsi="Times New Roman" w:cs="Times New Roman"/>
          <w:bCs/>
          <w:kern w:val="36"/>
          <w:sz w:val="28"/>
          <w:szCs w:val="28"/>
          <w:lang w:val="kk-KZ"/>
        </w:rPr>
      </w:pPr>
    </w:p>
    <w:p w14:paraId="4EE8816E" w14:textId="77777777" w:rsidR="00931223" w:rsidRDefault="00931223" w:rsidP="00784F80">
      <w:pPr>
        <w:pStyle w:val="af6"/>
        <w:jc w:val="both"/>
        <w:rPr>
          <w:rFonts w:ascii="Times New Roman" w:eastAsia="Times New Roman" w:hAnsi="Times New Roman" w:cs="Times New Roman"/>
          <w:bCs/>
          <w:kern w:val="36"/>
          <w:sz w:val="28"/>
          <w:szCs w:val="28"/>
          <w:lang w:val="kk-KZ"/>
        </w:rPr>
      </w:pPr>
    </w:p>
    <w:p w14:paraId="2D46B119" w14:textId="77777777" w:rsidR="00931223" w:rsidRDefault="00931223" w:rsidP="00784F80">
      <w:pPr>
        <w:pStyle w:val="af6"/>
        <w:jc w:val="both"/>
        <w:rPr>
          <w:rFonts w:ascii="Times New Roman" w:eastAsia="Times New Roman" w:hAnsi="Times New Roman" w:cs="Times New Roman"/>
          <w:bCs/>
          <w:kern w:val="36"/>
          <w:sz w:val="28"/>
          <w:szCs w:val="28"/>
          <w:lang w:val="kk-KZ"/>
        </w:rPr>
      </w:pPr>
    </w:p>
    <w:p w14:paraId="3240488E" w14:textId="77777777" w:rsidR="00931223" w:rsidRDefault="00931223" w:rsidP="00784F80">
      <w:pPr>
        <w:pStyle w:val="af6"/>
        <w:jc w:val="both"/>
        <w:rPr>
          <w:rFonts w:ascii="Times New Roman" w:eastAsia="Times New Roman" w:hAnsi="Times New Roman" w:cs="Times New Roman"/>
          <w:bCs/>
          <w:kern w:val="36"/>
          <w:sz w:val="28"/>
          <w:szCs w:val="28"/>
          <w:lang w:val="kk-KZ"/>
        </w:rPr>
      </w:pPr>
    </w:p>
    <w:p w14:paraId="7CE69AF7" w14:textId="77777777"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lastRenderedPageBreak/>
        <w:t>ҚР "Білім туралы" Заңын орындауда, сондай-ақ қаңғыбастық пен қараусыз қалудың алдын алу үшін оқушылардың мектепке баруына қатаң бақылау жүргізіледі. Осы мақсатта:</w:t>
      </w:r>
    </w:p>
    <w:p w14:paraId="35D3EAD8" w14:textId="77777777"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Сынып жетекшілері журналда сабақты өткізіп жіберудің себепсіз парағын үнемі толтырады;</w:t>
      </w:r>
    </w:p>
    <w:p w14:paraId="1DE536B7" w14:textId="77777777"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дәлелсіз себептермен көптеген рұқсаттары бар оқушылар мектептің мұғалімдері мен әлеуметтік педагогтарының ерекше бақылауында болады, олармен үнемі профилактикалық жұмыстар жүргізіледі.</w:t>
      </w:r>
    </w:p>
    <w:p w14:paraId="7D70C093" w14:textId="4BD51302"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Мектептің әлеуметтік педагогы, педагог-психологы, тәрбие жұмысы жөніндегі директордың орынбасары, медицина қызметкері, ІІО қызметкерлерімен бірлесіп "</w:t>
      </w:r>
      <w:r>
        <w:rPr>
          <w:rFonts w:ascii="Times New Roman" w:eastAsia="Times New Roman" w:hAnsi="Times New Roman" w:cs="Times New Roman"/>
          <w:bCs/>
          <w:kern w:val="36"/>
          <w:sz w:val="28"/>
          <w:szCs w:val="28"/>
          <w:lang w:val="kk-KZ"/>
        </w:rPr>
        <w:t>Ж</w:t>
      </w:r>
      <w:r w:rsidRPr="005D4C98">
        <w:rPr>
          <w:rFonts w:ascii="Times New Roman" w:eastAsia="Times New Roman" w:hAnsi="Times New Roman" w:cs="Times New Roman"/>
          <w:bCs/>
          <w:kern w:val="36"/>
          <w:sz w:val="28"/>
          <w:szCs w:val="28"/>
          <w:lang w:val="kk-KZ"/>
        </w:rPr>
        <w:t>ыныстық тәрбие", "</w:t>
      </w:r>
      <w:r>
        <w:rPr>
          <w:rFonts w:ascii="Times New Roman" w:eastAsia="Times New Roman" w:hAnsi="Times New Roman" w:cs="Times New Roman"/>
          <w:bCs/>
          <w:kern w:val="36"/>
          <w:sz w:val="28"/>
          <w:szCs w:val="28"/>
          <w:lang w:val="kk-KZ"/>
        </w:rPr>
        <w:t>Б</w:t>
      </w:r>
      <w:r w:rsidRPr="005D4C98">
        <w:rPr>
          <w:rFonts w:ascii="Times New Roman" w:eastAsia="Times New Roman" w:hAnsi="Times New Roman" w:cs="Times New Roman"/>
          <w:bCs/>
          <w:kern w:val="36"/>
          <w:sz w:val="28"/>
          <w:szCs w:val="28"/>
          <w:lang w:val="kk-KZ"/>
        </w:rPr>
        <w:t>уллинг" "Кибербулинг", "</w:t>
      </w:r>
      <w:r>
        <w:rPr>
          <w:rFonts w:ascii="Times New Roman" w:eastAsia="Times New Roman" w:hAnsi="Times New Roman" w:cs="Times New Roman"/>
          <w:bCs/>
          <w:kern w:val="36"/>
          <w:sz w:val="28"/>
          <w:szCs w:val="28"/>
          <w:lang w:val="kk-KZ"/>
        </w:rPr>
        <w:t>А</w:t>
      </w:r>
      <w:r w:rsidRPr="005D4C98">
        <w:rPr>
          <w:rFonts w:ascii="Times New Roman" w:eastAsia="Times New Roman" w:hAnsi="Times New Roman" w:cs="Times New Roman"/>
          <w:bCs/>
          <w:kern w:val="36"/>
          <w:sz w:val="28"/>
          <w:szCs w:val="28"/>
          <w:lang w:val="kk-KZ"/>
        </w:rPr>
        <w:t>утодиструктивті мінез-құлықтың алдын алу", "</w:t>
      </w:r>
      <w:r>
        <w:rPr>
          <w:rFonts w:ascii="Times New Roman" w:eastAsia="Times New Roman" w:hAnsi="Times New Roman" w:cs="Times New Roman"/>
          <w:bCs/>
          <w:kern w:val="36"/>
          <w:sz w:val="28"/>
          <w:szCs w:val="28"/>
          <w:lang w:val="kk-KZ"/>
        </w:rPr>
        <w:t>И</w:t>
      </w:r>
      <w:r w:rsidRPr="005D4C98">
        <w:rPr>
          <w:rFonts w:ascii="Times New Roman" w:eastAsia="Times New Roman" w:hAnsi="Times New Roman" w:cs="Times New Roman"/>
          <w:bCs/>
          <w:kern w:val="36"/>
          <w:sz w:val="28"/>
          <w:szCs w:val="28"/>
          <w:lang w:val="kk-KZ"/>
        </w:rPr>
        <w:t>нтернеттегі қауіпсіз мінез-құлық", "</w:t>
      </w:r>
      <w:r w:rsidR="00432AAF">
        <w:rPr>
          <w:rFonts w:ascii="Times New Roman" w:eastAsia="Times New Roman" w:hAnsi="Times New Roman" w:cs="Times New Roman"/>
          <w:bCs/>
          <w:kern w:val="36"/>
          <w:sz w:val="28"/>
          <w:szCs w:val="28"/>
          <w:lang w:val="kk-KZ"/>
        </w:rPr>
        <w:t>Ж</w:t>
      </w:r>
      <w:r w:rsidRPr="005D4C98">
        <w:rPr>
          <w:rFonts w:ascii="Times New Roman" w:eastAsia="Times New Roman" w:hAnsi="Times New Roman" w:cs="Times New Roman"/>
          <w:bCs/>
          <w:kern w:val="36"/>
          <w:sz w:val="28"/>
          <w:szCs w:val="28"/>
          <w:lang w:val="kk-KZ"/>
        </w:rPr>
        <w:t>олдардағы қауіпсіз мінез-құлық", "ЖИТС-тің алдын алу" бойынша дәрістер өткізеді/АИТВ" және т. б.</w:t>
      </w:r>
    </w:p>
    <w:p w14:paraId="6998CD26" w14:textId="43F25ADE"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Ата-аналар мен оқушыларға "қылмыстар мен құқық бұзушылықтардың алдын алу", "Зорлық-зомбылыққа қарсы 16 күн", "Электрондық темекіге айт-жоқ" республикалық челленджі, "</w:t>
      </w:r>
      <w:r w:rsidR="00432AAF">
        <w:rPr>
          <w:rFonts w:ascii="Times New Roman" w:eastAsia="Times New Roman" w:hAnsi="Times New Roman" w:cs="Times New Roman"/>
          <w:bCs/>
          <w:kern w:val="36"/>
          <w:sz w:val="28"/>
          <w:szCs w:val="28"/>
          <w:lang w:val="kk-KZ"/>
        </w:rPr>
        <w:t>Б</w:t>
      </w:r>
      <w:r w:rsidRPr="005D4C98">
        <w:rPr>
          <w:rFonts w:ascii="Times New Roman" w:eastAsia="Times New Roman" w:hAnsi="Times New Roman" w:cs="Times New Roman"/>
          <w:bCs/>
          <w:kern w:val="36"/>
          <w:sz w:val="28"/>
          <w:szCs w:val="28"/>
          <w:lang w:val="kk-KZ"/>
        </w:rPr>
        <w:t>алаларды қанауға қарсы 12 күн" жадынамалар жасалды, "</w:t>
      </w:r>
      <w:r w:rsidR="00432AAF">
        <w:rPr>
          <w:rFonts w:ascii="Times New Roman" w:eastAsia="Times New Roman" w:hAnsi="Times New Roman" w:cs="Times New Roman"/>
          <w:bCs/>
          <w:kern w:val="36"/>
          <w:sz w:val="28"/>
          <w:szCs w:val="28"/>
          <w:lang w:val="kk-KZ"/>
        </w:rPr>
        <w:t>А</w:t>
      </w:r>
      <w:r w:rsidRPr="005D4C98">
        <w:rPr>
          <w:rFonts w:ascii="Times New Roman" w:eastAsia="Times New Roman" w:hAnsi="Times New Roman" w:cs="Times New Roman"/>
          <w:bCs/>
          <w:kern w:val="36"/>
          <w:sz w:val="28"/>
          <w:szCs w:val="28"/>
          <w:lang w:val="kk-KZ"/>
        </w:rPr>
        <w:t>та-аналар жиналысы", "Мектепке жол акциясы", "</w:t>
      </w:r>
      <w:r w:rsidR="00432AAF">
        <w:rPr>
          <w:rFonts w:ascii="Times New Roman" w:eastAsia="Times New Roman" w:hAnsi="Times New Roman" w:cs="Times New Roman"/>
          <w:bCs/>
          <w:kern w:val="36"/>
          <w:sz w:val="28"/>
          <w:szCs w:val="28"/>
          <w:lang w:val="kk-KZ"/>
        </w:rPr>
        <w:t>З</w:t>
      </w:r>
      <w:r w:rsidRPr="005D4C98">
        <w:rPr>
          <w:rFonts w:ascii="Times New Roman" w:eastAsia="Times New Roman" w:hAnsi="Times New Roman" w:cs="Times New Roman"/>
          <w:bCs/>
          <w:kern w:val="36"/>
          <w:sz w:val="28"/>
          <w:szCs w:val="28"/>
          <w:lang w:val="kk-KZ"/>
        </w:rPr>
        <w:t>ейін балалар ЖҚЕ" өткізілді, "Біз салауатты өмір салтын қолдаймыз", "Қауіпсіз демалыс", "</w:t>
      </w:r>
      <w:r>
        <w:rPr>
          <w:rFonts w:ascii="Times New Roman" w:eastAsia="Times New Roman" w:hAnsi="Times New Roman" w:cs="Times New Roman"/>
          <w:bCs/>
          <w:kern w:val="36"/>
          <w:sz w:val="28"/>
          <w:szCs w:val="28"/>
          <w:lang w:val="kk-KZ"/>
        </w:rPr>
        <w:t>Т</w:t>
      </w:r>
      <w:r w:rsidRPr="005D4C98">
        <w:rPr>
          <w:rFonts w:ascii="Times New Roman" w:eastAsia="Times New Roman" w:hAnsi="Times New Roman" w:cs="Times New Roman"/>
          <w:bCs/>
          <w:kern w:val="36"/>
          <w:sz w:val="28"/>
          <w:szCs w:val="28"/>
          <w:lang w:val="kk-KZ"/>
        </w:rPr>
        <w:t>олеранттылық дегеніміз не", "Жасөспірім және заң", "Бала құқықтары туралы Конвенция", "балаларға құқықтық көмек күні", "Құқықтық апта", оқушыларға сыни жағдайлардағы іс-әрекеттер мен қауіпсіз мінез-құлық туралы жадынамалар.</w:t>
      </w:r>
    </w:p>
    <w:p w14:paraId="26030D7D" w14:textId="77777777"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Мектепте Сенім телефондары, тәулік бойғы шұғыл психологиялық көмек туралы ақпарат орналастырылған: балалар мен жасөспірімдерге арналған республикалық бірыңғай сенім телефоны. Call-center 150, CALL-CENTER Республикалық дағдарыс орталығы 111.</w:t>
      </w:r>
    </w:p>
    <w:p w14:paraId="5E29305A" w14:textId="3F3D1B03"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Сондай-ақ, "</w:t>
      </w:r>
      <w:r w:rsidR="00432AAF">
        <w:rPr>
          <w:rFonts w:ascii="Times New Roman" w:eastAsia="Times New Roman" w:hAnsi="Times New Roman" w:cs="Times New Roman"/>
          <w:bCs/>
          <w:kern w:val="36"/>
          <w:sz w:val="28"/>
          <w:szCs w:val="28"/>
          <w:lang w:val="kk-KZ"/>
        </w:rPr>
        <w:t>Қ</w:t>
      </w:r>
      <w:r w:rsidRPr="005D4C98">
        <w:rPr>
          <w:rFonts w:ascii="Times New Roman" w:eastAsia="Times New Roman" w:hAnsi="Times New Roman" w:cs="Times New Roman"/>
          <w:bCs/>
          <w:kern w:val="36"/>
          <w:sz w:val="28"/>
          <w:szCs w:val="28"/>
          <w:lang w:val="kk-KZ"/>
        </w:rPr>
        <w:t>атыгездік пен зорлық-зомбылықсыз балалық шақ" ақпараттық компаниясы барысында іс-шаралар өткізілді:</w:t>
      </w:r>
    </w:p>
    <w:p w14:paraId="6D30D285" w14:textId="77777777"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Сынып сағаттары мен полиция қызметкерлерімен бірлескен рейдтер өткізілді.</w:t>
      </w:r>
    </w:p>
    <w:p w14:paraId="050932C1" w14:textId="1BA6FAD6" w:rsidR="005D4C98" w:rsidRPr="005D4C98"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w:t>
      </w:r>
      <w:r w:rsidR="00432AAF">
        <w:rPr>
          <w:rFonts w:ascii="Times New Roman" w:eastAsia="Times New Roman" w:hAnsi="Times New Roman" w:cs="Times New Roman"/>
          <w:bCs/>
          <w:kern w:val="36"/>
          <w:sz w:val="28"/>
          <w:szCs w:val="28"/>
          <w:lang w:val="kk-KZ"/>
        </w:rPr>
        <w:t>Үй</w:t>
      </w:r>
      <w:r w:rsidRPr="005D4C98">
        <w:rPr>
          <w:rFonts w:ascii="Times New Roman" w:eastAsia="Times New Roman" w:hAnsi="Times New Roman" w:cs="Times New Roman"/>
          <w:bCs/>
          <w:kern w:val="36"/>
          <w:sz w:val="28"/>
          <w:szCs w:val="28"/>
          <w:lang w:val="kk-KZ"/>
        </w:rPr>
        <w:t>-мектеп-</w:t>
      </w:r>
      <w:r w:rsidR="00432AAF">
        <w:rPr>
          <w:rFonts w:ascii="Times New Roman" w:eastAsia="Times New Roman" w:hAnsi="Times New Roman" w:cs="Times New Roman"/>
          <w:bCs/>
          <w:kern w:val="36"/>
          <w:sz w:val="28"/>
          <w:szCs w:val="28"/>
          <w:lang w:val="kk-KZ"/>
        </w:rPr>
        <w:t>үй</w:t>
      </w:r>
      <w:r w:rsidRPr="005D4C98">
        <w:rPr>
          <w:rFonts w:ascii="Times New Roman" w:eastAsia="Times New Roman" w:hAnsi="Times New Roman" w:cs="Times New Roman"/>
          <w:bCs/>
          <w:kern w:val="36"/>
          <w:sz w:val="28"/>
          <w:szCs w:val="28"/>
          <w:lang w:val="kk-KZ"/>
        </w:rPr>
        <w:t>" қауіпсіз бағыты жүргізілді. Әлеуметтік педагог 5-11 оқушылармен "</w:t>
      </w:r>
      <w:r w:rsidR="0007747D">
        <w:rPr>
          <w:rFonts w:ascii="Times New Roman" w:eastAsia="Times New Roman" w:hAnsi="Times New Roman" w:cs="Times New Roman"/>
          <w:bCs/>
          <w:kern w:val="36"/>
          <w:sz w:val="28"/>
          <w:szCs w:val="28"/>
          <w:lang w:val="kk-KZ"/>
        </w:rPr>
        <w:t>В</w:t>
      </w:r>
      <w:r w:rsidRPr="005D4C98">
        <w:rPr>
          <w:rFonts w:ascii="Times New Roman" w:eastAsia="Times New Roman" w:hAnsi="Times New Roman" w:cs="Times New Roman"/>
          <w:bCs/>
          <w:kern w:val="36"/>
          <w:sz w:val="28"/>
          <w:szCs w:val="28"/>
          <w:lang w:val="kk-KZ"/>
        </w:rPr>
        <w:t xml:space="preserve">ейптер мен электрондық темекілердің қауіптілігі неде", "электрондық темекілерден қандай аурулар мен зардаптар туындауы мүмкін" тақырыбында дәрістер мен әңгімелер өткізді, бекіту үшін осы тақырып бойынша бейнероликтер қаралды. </w:t>
      </w:r>
    </w:p>
    <w:p w14:paraId="27A25C70" w14:textId="1D79F20D" w:rsidR="00931223" w:rsidRDefault="005D4C98" w:rsidP="005D4C98">
      <w:pPr>
        <w:pStyle w:val="af6"/>
        <w:rPr>
          <w:rFonts w:ascii="Times New Roman" w:eastAsia="Times New Roman" w:hAnsi="Times New Roman" w:cs="Times New Roman"/>
          <w:bCs/>
          <w:kern w:val="36"/>
          <w:sz w:val="28"/>
          <w:szCs w:val="28"/>
          <w:lang w:val="kk-KZ"/>
        </w:rPr>
      </w:pPr>
      <w:r w:rsidRPr="005D4C98">
        <w:rPr>
          <w:rFonts w:ascii="Times New Roman" w:eastAsia="Times New Roman" w:hAnsi="Times New Roman" w:cs="Times New Roman"/>
          <w:bCs/>
          <w:kern w:val="36"/>
          <w:sz w:val="28"/>
          <w:szCs w:val="28"/>
          <w:lang w:val="kk-KZ"/>
        </w:rPr>
        <w:t xml:space="preserve">Жастар ортасында қылмыстың, сондай-ақ кәмелетке толмағандар жасаған басқа да құқық бұзушылықтар мен қылмыстардың алдын алу мақсатында Шахтинск қ. ПБ МӨҚБ МӨББ УПИ аға полиция капитаны Б. Молдабековпен мектептің әлеуметтік педагогы М. Мансуровамен, психолог Ю. Садыковамен директордың тәрбие </w:t>
      </w:r>
      <w:r w:rsidR="00432AAF">
        <w:rPr>
          <w:rFonts w:ascii="Times New Roman" w:eastAsia="Times New Roman" w:hAnsi="Times New Roman" w:cs="Times New Roman"/>
          <w:bCs/>
          <w:kern w:val="36"/>
          <w:sz w:val="28"/>
          <w:szCs w:val="28"/>
          <w:lang w:val="kk-KZ"/>
        </w:rPr>
        <w:t>ісі</w:t>
      </w:r>
      <w:r w:rsidRPr="005D4C98">
        <w:rPr>
          <w:rFonts w:ascii="Times New Roman" w:eastAsia="Times New Roman" w:hAnsi="Times New Roman" w:cs="Times New Roman"/>
          <w:bCs/>
          <w:kern w:val="36"/>
          <w:sz w:val="28"/>
          <w:szCs w:val="28"/>
          <w:lang w:val="kk-KZ"/>
        </w:rPr>
        <w:t xml:space="preserve"> жөніндегі орынбасары С. А. Садуовамен 5-10 сынып оқушыларымен профилактикалық әңгіме өткізілді тақырыбы:"Кәмелетке толмағандардың қылмыстық жауапкершілігі",</w:t>
      </w:r>
    </w:p>
    <w:p w14:paraId="77FBA961" w14:textId="77777777" w:rsidR="00931223" w:rsidRDefault="00931223" w:rsidP="00784F80">
      <w:pPr>
        <w:pStyle w:val="af6"/>
        <w:jc w:val="both"/>
        <w:rPr>
          <w:rFonts w:ascii="Times New Roman" w:eastAsia="Times New Roman" w:hAnsi="Times New Roman" w:cs="Times New Roman"/>
          <w:bCs/>
          <w:kern w:val="36"/>
          <w:sz w:val="28"/>
          <w:szCs w:val="28"/>
          <w:lang w:val="kk-KZ"/>
        </w:rPr>
      </w:pPr>
    </w:p>
    <w:p w14:paraId="226F4FC3" w14:textId="77777777" w:rsidR="00931223" w:rsidRDefault="00931223" w:rsidP="00784F80">
      <w:pPr>
        <w:pStyle w:val="af6"/>
        <w:jc w:val="both"/>
        <w:rPr>
          <w:rFonts w:ascii="Times New Roman" w:eastAsia="Times New Roman" w:hAnsi="Times New Roman" w:cs="Times New Roman"/>
          <w:bCs/>
          <w:kern w:val="36"/>
          <w:sz w:val="28"/>
          <w:szCs w:val="28"/>
          <w:lang w:val="kk-KZ"/>
        </w:rPr>
      </w:pPr>
    </w:p>
    <w:p w14:paraId="708076DB" w14:textId="099C991B"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lastRenderedPageBreak/>
        <w:t>"Энергетикалық сусындар-жаңа есірткі", "</w:t>
      </w:r>
      <w:r w:rsidR="0007747D">
        <w:rPr>
          <w:rFonts w:ascii="Times New Roman" w:hAnsi="Times New Roman" w:cs="Times New Roman"/>
          <w:sz w:val="28"/>
          <w:szCs w:val="28"/>
          <w:lang w:val="kk-KZ"/>
        </w:rPr>
        <w:t>М</w:t>
      </w:r>
      <w:r w:rsidRPr="00CB5875">
        <w:rPr>
          <w:rFonts w:ascii="Times New Roman" w:hAnsi="Times New Roman" w:cs="Times New Roman"/>
          <w:sz w:val="28"/>
          <w:szCs w:val="28"/>
          <w:lang w:val="kk-KZ"/>
        </w:rPr>
        <w:t>ектептің мүлкін бүлдіруге жауапкершілік", "</w:t>
      </w:r>
      <w:r>
        <w:rPr>
          <w:rFonts w:ascii="Times New Roman" w:hAnsi="Times New Roman" w:cs="Times New Roman"/>
          <w:sz w:val="28"/>
          <w:szCs w:val="28"/>
          <w:lang w:val="kk-KZ"/>
        </w:rPr>
        <w:t>С</w:t>
      </w:r>
      <w:r w:rsidRPr="00CB5875">
        <w:rPr>
          <w:rFonts w:ascii="Times New Roman" w:hAnsi="Times New Roman" w:cs="Times New Roman"/>
          <w:sz w:val="28"/>
          <w:szCs w:val="28"/>
          <w:lang w:val="kk-KZ"/>
        </w:rPr>
        <w:t>абақты өткізіп жіберудің салдары". Өз сөзінде полиция капитаны Молдабеков ұрлық, тонау, бопсалау, дене жарақатын келтіру, мектеп мүлкін бүлдіру сияқты қылмыстар жасағаны үшін жауапкершілікке тоқталды. Жасөспірімдерге қай жастан бастап қылмыстық жауапкершілік жүктелетіні және қылмыс жасағаны үшін қандай жазалар қолданылатыны түсіндірілді. Сондай-ақ, ІІ</w:t>
      </w:r>
      <w:r>
        <w:rPr>
          <w:rFonts w:ascii="Times New Roman" w:hAnsi="Times New Roman" w:cs="Times New Roman"/>
          <w:sz w:val="28"/>
          <w:szCs w:val="28"/>
          <w:lang w:val="kk-KZ"/>
        </w:rPr>
        <w:t>Б</w:t>
      </w:r>
      <w:r w:rsidRPr="00CB5875">
        <w:rPr>
          <w:rFonts w:ascii="Times New Roman" w:hAnsi="Times New Roman" w:cs="Times New Roman"/>
          <w:sz w:val="28"/>
          <w:szCs w:val="28"/>
          <w:lang w:val="kk-KZ"/>
        </w:rPr>
        <w:t xml:space="preserve"> қызметкерлерімен бірлесіп отбасындағы зорлық-зомбылықтың алдын алу бойынша ата-аналар жиналысында сөз сөйледі.</w:t>
      </w:r>
    </w:p>
    <w:p w14:paraId="3D18C0C9" w14:textId="3BA70F3F" w:rsid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 xml:space="preserve">Шахтинск қ. </w:t>
      </w:r>
      <w:r w:rsidR="0007747D">
        <w:rPr>
          <w:rFonts w:ascii="Times New Roman" w:hAnsi="Times New Roman" w:cs="Times New Roman"/>
          <w:sz w:val="28"/>
          <w:szCs w:val="28"/>
          <w:lang w:val="kk-KZ"/>
        </w:rPr>
        <w:t>П</w:t>
      </w:r>
      <w:r w:rsidRPr="00CB5875">
        <w:rPr>
          <w:rFonts w:ascii="Times New Roman" w:hAnsi="Times New Roman" w:cs="Times New Roman"/>
          <w:sz w:val="28"/>
          <w:szCs w:val="28"/>
          <w:lang w:val="kk-KZ"/>
        </w:rPr>
        <w:t xml:space="preserve">Б </w:t>
      </w:r>
      <w:r w:rsidR="00AD4CC8" w:rsidRPr="00AD4CC8">
        <w:rPr>
          <w:rFonts w:ascii="Times New Roman" w:hAnsi="Times New Roman" w:cs="Times New Roman"/>
          <w:sz w:val="32"/>
          <w:szCs w:val="32"/>
          <w:lang w:val="kk-KZ"/>
        </w:rPr>
        <w:t>ЖПҚБ</w:t>
      </w:r>
      <w:r w:rsidR="00AD4CC8">
        <w:rPr>
          <w:rFonts w:ascii="Times New Roman" w:hAnsi="Times New Roman" w:cs="Times New Roman"/>
          <w:sz w:val="32"/>
          <w:szCs w:val="32"/>
          <w:lang w:val="kk-KZ"/>
        </w:rPr>
        <w:t xml:space="preserve"> (</w:t>
      </w:r>
      <w:r w:rsidRPr="00CB5875">
        <w:rPr>
          <w:rFonts w:ascii="Times New Roman" w:hAnsi="Times New Roman" w:cs="Times New Roman"/>
          <w:sz w:val="28"/>
          <w:szCs w:val="28"/>
          <w:lang w:val="kk-KZ"/>
        </w:rPr>
        <w:t xml:space="preserve"> МБК инспекторы және әлеуметтік педагог</w:t>
      </w:r>
    </w:p>
    <w:p w14:paraId="0B5C959D" w14:textId="62F71CCD"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 xml:space="preserve"> М.Г. Мансурова 5-11 сынып оқушыларымен вапалар мен электронды темекілерді, энергетикалық сусындарды пайдалануға тыйым салу туралы профилактикалық әңгімелер өткізді.</w:t>
      </w:r>
    </w:p>
    <w:p w14:paraId="79E46ACB" w14:textId="77777777"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Өскелең ұрпақты тәрбиелеуде кітапхана ерекше орын алады. Болашақ мамандар ашық, сергек, заманауи адамдар бола алады. Өйткені, егер тәрбие мен оқыту туралы айтатын болсақ, онда біз кітапханадан тәрбие мен білім берудің жаңа жолын табамыз.</w:t>
      </w:r>
    </w:p>
    <w:p w14:paraId="4AE1E7E1" w14:textId="34F219A3"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Мемлекет басшысы Қ</w:t>
      </w:r>
      <w:r w:rsidR="00AD4CC8">
        <w:rPr>
          <w:rFonts w:ascii="Times New Roman" w:hAnsi="Times New Roman" w:cs="Times New Roman"/>
          <w:sz w:val="28"/>
          <w:szCs w:val="28"/>
          <w:lang w:val="kk-KZ"/>
        </w:rPr>
        <w:t>-Т</w:t>
      </w:r>
      <w:r w:rsidRPr="00CB5875">
        <w:rPr>
          <w:rFonts w:ascii="Times New Roman" w:hAnsi="Times New Roman" w:cs="Times New Roman"/>
          <w:sz w:val="28"/>
          <w:szCs w:val="28"/>
          <w:lang w:val="kk-KZ"/>
        </w:rPr>
        <w:t xml:space="preserve"> Тоқаевтың "</w:t>
      </w:r>
      <w:r w:rsidR="00AD4CC8">
        <w:rPr>
          <w:rFonts w:ascii="Times New Roman" w:hAnsi="Times New Roman" w:cs="Times New Roman"/>
          <w:sz w:val="28"/>
          <w:szCs w:val="28"/>
          <w:lang w:val="kk-KZ"/>
        </w:rPr>
        <w:t>Ұ</w:t>
      </w:r>
      <w:r w:rsidRPr="00CB5875">
        <w:rPr>
          <w:rFonts w:ascii="Times New Roman" w:hAnsi="Times New Roman" w:cs="Times New Roman"/>
          <w:sz w:val="28"/>
          <w:szCs w:val="28"/>
          <w:lang w:val="kk-KZ"/>
        </w:rPr>
        <w:t>лттық қоғамдық сенім кеңесінің" 4-ші отырысында берген тапсырмасын іске асыру мақсатында осы тапсырмаларды орындау барысында "</w:t>
      </w:r>
      <w:r w:rsidR="00AD4CC8">
        <w:rPr>
          <w:rFonts w:ascii="Times New Roman" w:hAnsi="Times New Roman" w:cs="Times New Roman"/>
          <w:sz w:val="28"/>
          <w:szCs w:val="28"/>
          <w:lang w:val="kk-KZ"/>
        </w:rPr>
        <w:t>О</w:t>
      </w:r>
      <w:r w:rsidRPr="00CB5875">
        <w:rPr>
          <w:rFonts w:ascii="Times New Roman" w:hAnsi="Times New Roman" w:cs="Times New Roman"/>
          <w:sz w:val="28"/>
          <w:szCs w:val="28"/>
          <w:lang w:val="kk-KZ"/>
        </w:rPr>
        <w:t>қу мектебі", "Оқу мектебі"жобаларын іске асыру жоспары жасалды. Осыған байланысты іс-шаралар өткізілді: Қазақстан тілдері күніне орай "Тіл - халықтың тірі жаны" кітап көрмесі ұйымдастырылды, Ахмет Байтұрсыновтың мерейтойына орай "Шекарасыз оқу" тақырыбында шығармашылық плакаттар байқауы ұйымдастырылды, сондай-ақ қазақтың ұлы ағартушысы, ірі лингвист-ғалымға арналған кітап көрмесі ұйымдастырылды. түркітанушы, ақын, аудармашы, әдебиеттанушы, "</w:t>
      </w:r>
      <w:r w:rsidR="00AD4CC8">
        <w:rPr>
          <w:rFonts w:ascii="Times New Roman" w:hAnsi="Times New Roman" w:cs="Times New Roman"/>
          <w:sz w:val="28"/>
          <w:szCs w:val="28"/>
          <w:lang w:val="kk-KZ"/>
        </w:rPr>
        <w:t>Қ</w:t>
      </w:r>
      <w:r w:rsidRPr="00CB5875">
        <w:rPr>
          <w:rFonts w:ascii="Times New Roman" w:hAnsi="Times New Roman" w:cs="Times New Roman"/>
          <w:sz w:val="28"/>
          <w:szCs w:val="28"/>
          <w:lang w:val="kk-KZ"/>
        </w:rPr>
        <w:t>азақ тілі-менің ана тілім" тақырыбында кітапхана сабағы, сондай-ақ 125-ке арналған рәсім өтті- Мұхтар Омарханұлы Әуезовтің мерейтойына арналған "</w:t>
      </w:r>
      <w:r w:rsidR="00AD4CC8">
        <w:rPr>
          <w:rFonts w:ascii="Times New Roman" w:hAnsi="Times New Roman" w:cs="Times New Roman"/>
          <w:sz w:val="28"/>
          <w:szCs w:val="28"/>
          <w:lang w:val="kk-KZ"/>
        </w:rPr>
        <w:t>К</w:t>
      </w:r>
      <w:r w:rsidRPr="00CB5875">
        <w:rPr>
          <w:rFonts w:ascii="Times New Roman" w:hAnsi="Times New Roman" w:cs="Times New Roman"/>
          <w:sz w:val="28"/>
          <w:szCs w:val="28"/>
          <w:lang w:val="kk-KZ"/>
        </w:rPr>
        <w:t>өрнекті әйелдер" атты кітап көрмесі, сондай-ақ біздің досымыз, менің сүйікті ертегі кейіпкерім кітабы,кітаппен дос боламыз, әдеби оқудың білгірлері сияқты іс-шаралар өтті. Сондай-ақ челленджге және конкурстарға қатысамыз.</w:t>
      </w:r>
    </w:p>
    <w:p w14:paraId="57897F93" w14:textId="77777777" w:rsidR="00CB5875" w:rsidRPr="00AD4CC8" w:rsidRDefault="00CB5875" w:rsidP="00CB5875">
      <w:pPr>
        <w:pStyle w:val="af6"/>
        <w:rPr>
          <w:rFonts w:ascii="Times New Roman" w:hAnsi="Times New Roman" w:cs="Times New Roman"/>
          <w:b/>
          <w:bCs/>
          <w:sz w:val="28"/>
          <w:szCs w:val="28"/>
          <w:lang w:val="kk-KZ"/>
        </w:rPr>
      </w:pPr>
      <w:r w:rsidRPr="00AD4CC8">
        <w:rPr>
          <w:rFonts w:ascii="Times New Roman" w:hAnsi="Times New Roman" w:cs="Times New Roman"/>
          <w:b/>
          <w:bCs/>
          <w:sz w:val="28"/>
          <w:szCs w:val="28"/>
          <w:lang w:val="kk-KZ"/>
        </w:rPr>
        <w:t xml:space="preserve">Мақсаты: </w:t>
      </w:r>
    </w:p>
    <w:p w14:paraId="50F00644" w14:textId="77777777"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 оқу мәдениетін қалыптастыру, жүргізілетін жұмысты үйлестіру, бақылау.</w:t>
      </w:r>
    </w:p>
    <w:p w14:paraId="232D2CB5" w14:textId="77777777"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 кітап оқудың отбасылық дәстүрлерін жаңғырту. Кітапханалар қорын толықтыру.</w:t>
      </w:r>
    </w:p>
    <w:p w14:paraId="1718D29B" w14:textId="77777777"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 оқушылардың оқу мәдениетін дамыту және оқудың құндылығы туралы пікір қалыптастыру;</w:t>
      </w:r>
    </w:p>
    <w:p w14:paraId="2E54364A" w14:textId="77777777" w:rsidR="00CB5875" w:rsidRPr="00CB5875"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 отбасылық оқу дәстүрін қалыптастыратын ауқымды іс-шаралар өткізу;</w:t>
      </w:r>
    </w:p>
    <w:p w14:paraId="6FB36E46" w14:textId="77777777" w:rsidR="00CB5875" w:rsidRPr="00CB5875" w:rsidRDefault="00CB5875" w:rsidP="00CB5875">
      <w:pPr>
        <w:pStyle w:val="af6"/>
        <w:rPr>
          <w:rFonts w:ascii="Times New Roman" w:hAnsi="Times New Roman" w:cs="Times New Roman"/>
          <w:sz w:val="28"/>
          <w:szCs w:val="28"/>
          <w:lang w:val="kk-KZ"/>
        </w:rPr>
      </w:pPr>
    </w:p>
    <w:p w14:paraId="2798093E" w14:textId="519A78E0" w:rsidR="005D4C98" w:rsidRDefault="00CB5875" w:rsidP="00CB5875">
      <w:pPr>
        <w:pStyle w:val="af6"/>
        <w:rPr>
          <w:rFonts w:ascii="Times New Roman" w:hAnsi="Times New Roman" w:cs="Times New Roman"/>
          <w:sz w:val="28"/>
          <w:szCs w:val="28"/>
          <w:lang w:val="kk-KZ"/>
        </w:rPr>
      </w:pPr>
      <w:r w:rsidRPr="00CB5875">
        <w:rPr>
          <w:rFonts w:ascii="Times New Roman" w:hAnsi="Times New Roman" w:cs="Times New Roman"/>
          <w:sz w:val="28"/>
          <w:szCs w:val="28"/>
          <w:lang w:val="kk-KZ"/>
        </w:rPr>
        <w:t>2017 жылдан бастап мектепте Қамқоршылық кеңес өз қызметін жүзеге асырады, Қазақстан Республикасы Білім және ғылым министрлігінің 27.07.2017 № 355 бұйрығымен бекітілген Білім беру ұйымдарында қамқоршылық кеңестің жұмысын ұйымдастырудың үлгілік қағидалары кеңес құрудың және оның қызметінің құқықтық негізі болып табылады.</w:t>
      </w:r>
    </w:p>
    <w:p w14:paraId="21D7AD4F" w14:textId="77777777" w:rsidR="00CB5875" w:rsidRDefault="00CB5875" w:rsidP="00784F80">
      <w:pPr>
        <w:pStyle w:val="af6"/>
        <w:jc w:val="both"/>
        <w:rPr>
          <w:rFonts w:ascii="Times New Roman" w:hAnsi="Times New Roman" w:cs="Times New Roman"/>
          <w:color w:val="000000" w:themeColor="text1"/>
          <w:sz w:val="28"/>
          <w:szCs w:val="28"/>
          <w:shd w:val="clear" w:color="auto" w:fill="FFFFFF"/>
          <w:lang w:val="kk-KZ"/>
        </w:rPr>
      </w:pPr>
    </w:p>
    <w:p w14:paraId="197A769A" w14:textId="77777777" w:rsidR="00AD4CC8" w:rsidRPr="00AD4CC8" w:rsidRDefault="00784F80" w:rsidP="00AD4CC8">
      <w:pPr>
        <w:pStyle w:val="af6"/>
        <w:rPr>
          <w:rFonts w:ascii="Times New Roman" w:eastAsia="Times New Roman" w:hAnsi="Times New Roman" w:cs="Times New Roman"/>
          <w:iCs/>
          <w:sz w:val="28"/>
          <w:szCs w:val="28"/>
          <w:lang w:val="kk-KZ"/>
        </w:rPr>
      </w:pPr>
      <w:r w:rsidRPr="00CB5875">
        <w:rPr>
          <w:rFonts w:ascii="Times New Roman" w:eastAsia="Times New Roman" w:hAnsi="Times New Roman" w:cs="Times New Roman"/>
          <w:iCs/>
          <w:sz w:val="28"/>
          <w:szCs w:val="28"/>
          <w:lang w:val="kk-KZ"/>
        </w:rPr>
        <w:lastRenderedPageBreak/>
        <w:t xml:space="preserve">   </w:t>
      </w:r>
      <w:r w:rsidR="00AD4CC8" w:rsidRPr="00AD4CC8">
        <w:rPr>
          <w:rFonts w:ascii="Times New Roman" w:eastAsia="Times New Roman" w:hAnsi="Times New Roman" w:cs="Times New Roman"/>
          <w:iCs/>
          <w:sz w:val="28"/>
          <w:szCs w:val="28"/>
          <w:lang w:val="kk-KZ"/>
        </w:rPr>
        <w:t>Мектеп Кеңесінің шешімі бойынша Қамқоршылық кеңес мүшеліктің еріктілігі, Қамқоршылық кеңес мүшелерінің тең құқылығы, басшылықтың алқалылығы, қабылданатын шешімдердің жариялылығы қағидаттары негізінде әрекет етеді. Қамқоршылық кеңес білім беру процесіне және қаржы-шаруашылық қызметке барлық қатысушылардың құқықтары мен мүдделерін қорғауға ықпал ететін қаржылық, материалдық-техникалық мәселелерді шешу үшін қоғамдық басқару нысандарын, Қамқоршылық кеңестің қаражатын пайдалану мөлшері мен тәртібін енгізу мақсатында ерікті негізде құрылды.</w:t>
      </w:r>
    </w:p>
    <w:p w14:paraId="0A24ACFE"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xml:space="preserve">2024-2025 оқу жылы ішінде қамқоршылық кеңестің 5 отырысы өткізілді, онда мектеп пен отбасы серіктестігі мәселелері қаралды. </w:t>
      </w:r>
    </w:p>
    <w:p w14:paraId="72283C4A" w14:textId="77777777" w:rsidR="005E56AF" w:rsidRDefault="005E56AF" w:rsidP="00AD4CC8">
      <w:pPr>
        <w:pStyle w:val="af6"/>
        <w:rPr>
          <w:rFonts w:ascii="Times New Roman" w:eastAsia="Times New Roman" w:hAnsi="Times New Roman" w:cs="Times New Roman"/>
          <w:b/>
          <w:bCs/>
          <w:iCs/>
          <w:sz w:val="28"/>
          <w:szCs w:val="28"/>
          <w:lang w:val="kk-KZ"/>
        </w:rPr>
      </w:pPr>
    </w:p>
    <w:p w14:paraId="3C0D44D8" w14:textId="522BB76A" w:rsidR="00AD4CC8" w:rsidRPr="00AD4CC8" w:rsidRDefault="00AD4CC8" w:rsidP="00AD4CC8">
      <w:pPr>
        <w:pStyle w:val="af6"/>
        <w:rPr>
          <w:rFonts w:ascii="Times New Roman" w:eastAsia="Times New Roman" w:hAnsi="Times New Roman" w:cs="Times New Roman"/>
          <w:b/>
          <w:bCs/>
          <w:iCs/>
          <w:sz w:val="28"/>
          <w:szCs w:val="28"/>
          <w:lang w:val="kk-KZ"/>
        </w:rPr>
      </w:pPr>
      <w:r w:rsidRPr="00AD4CC8">
        <w:rPr>
          <w:rFonts w:ascii="Times New Roman" w:eastAsia="Times New Roman" w:hAnsi="Times New Roman" w:cs="Times New Roman"/>
          <w:b/>
          <w:bCs/>
          <w:iCs/>
          <w:sz w:val="28"/>
          <w:szCs w:val="28"/>
          <w:lang w:val="kk-KZ"/>
        </w:rPr>
        <w:t>Қамқоршылық кеңестің отырыстарында мәселелер қаралады:</w:t>
      </w:r>
    </w:p>
    <w:p w14:paraId="6416F1A0"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xml:space="preserve">* Қамқоршылық кеңестің келесі жылға арналған жұмыс жоспарын бекіту </w:t>
      </w:r>
    </w:p>
    <w:p w14:paraId="5F407B30"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xml:space="preserve">* Әлеуметтік қорғалмаған және аз қамтылған отбасылардан шыққан оқушыларға болашақ оқу жылына "жалпыға бірдей оқыту" қорынан қаржылық және материалдық көмек көрсету. </w:t>
      </w:r>
    </w:p>
    <w:p w14:paraId="47C2C823"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Балалардың ыстық тамағын ұйымдастыру жағдайы. Оқушылардың жеңілдікті санатын тегін тамақтандыруға арналған деректер банкін қалыптастыру туралы.</w:t>
      </w:r>
    </w:p>
    <w:p w14:paraId="1684CF8B"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Салауатты өмір салтының алдын алу және оқушылардың құқық бұзушылықтары.</w:t>
      </w:r>
    </w:p>
    <w:p w14:paraId="001ABF66"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xml:space="preserve">* Мектеп ортасында сыбайлас жемқорлыққа қарсы мәдениетті қалыптастыру бағдарламасын талқылау </w:t>
      </w:r>
    </w:p>
    <w:p w14:paraId="1D2D4C80"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Мектеп басшысының мектеп қызметі туралы 1 жартыжылдықтағы есебі</w:t>
      </w:r>
    </w:p>
    <w:p w14:paraId="6DDC96ED"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Жаңа жылдық іс-шараларға қатысу. Жаңа жылдық мерекелерге мектепті ресімдеуді ұйымдастыруға жәрдемдесу және көп балалы және аз қамтылған отбасылардан шыққан балаларға сыйлықтар ұйымдастыру.</w:t>
      </w:r>
    </w:p>
    <w:p w14:paraId="4296F4D0"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Мектепте қолайсыз отбасылардың оқушыларымен жұмыс істеуге жәрдемдесу</w:t>
      </w:r>
    </w:p>
    <w:p w14:paraId="343AAD00"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Оқушылардың салауатты өмір салты дағдыларын қалыптастыру бойынша жұмысты ұйымдастыру туралы.</w:t>
      </w:r>
    </w:p>
    <w:p w14:paraId="4A0B9FE2"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"Қауіпсіз жаз" акциясын өткізу туралы оқушылардың жазғы жұмыспен қамтылуымен таныстыру</w:t>
      </w:r>
    </w:p>
    <w:p w14:paraId="3B01747F"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Қамқоршылық кеңестің 2022-2023 оқу жылындағы жұмысының қорытындысын шығару туралы</w:t>
      </w:r>
    </w:p>
    <w:p w14:paraId="41DF0C58"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Қаржы қаражатын мақсатты жұмсау туралы.</w:t>
      </w:r>
    </w:p>
    <w:p w14:paraId="24E96E80" w14:textId="2B1FA184"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 xml:space="preserve">ҚО ББ </w:t>
      </w:r>
      <w:r w:rsidRPr="00AD4CC8">
        <w:rPr>
          <w:rFonts w:ascii="Times New Roman" w:eastAsia="Times New Roman" w:hAnsi="Times New Roman" w:cs="Times New Roman"/>
          <w:iCs/>
          <w:sz w:val="28"/>
          <w:szCs w:val="28"/>
          <w:lang w:val="kk-KZ"/>
        </w:rPr>
        <w:t xml:space="preserve">Шахтинск қ. </w:t>
      </w:r>
      <w:r>
        <w:rPr>
          <w:rFonts w:ascii="Times New Roman" w:eastAsia="Times New Roman" w:hAnsi="Times New Roman" w:cs="Times New Roman"/>
          <w:iCs/>
          <w:sz w:val="28"/>
          <w:szCs w:val="28"/>
          <w:lang w:val="kk-KZ"/>
        </w:rPr>
        <w:t>ББ</w:t>
      </w:r>
      <w:r w:rsidRPr="00AD4CC8">
        <w:rPr>
          <w:rFonts w:ascii="Times New Roman" w:eastAsia="Times New Roman" w:hAnsi="Times New Roman" w:cs="Times New Roman"/>
          <w:iCs/>
          <w:sz w:val="28"/>
          <w:szCs w:val="28"/>
          <w:lang w:val="kk-KZ"/>
        </w:rPr>
        <w:t xml:space="preserve"> "№4 ЖББМ" КММ директорының қызметі туралы есебі</w:t>
      </w:r>
    </w:p>
    <w:p w14:paraId="2A40F8DF" w14:textId="77777777" w:rsidR="00AD4CC8" w:rsidRPr="00AD4CC8"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 xml:space="preserve">Қамқоршылар кеңесі құрылған және бекітілген жоспар бойынша жұмыс істейді. Қамқоршылық кеңес мүшелерінің дауыс беруі арқылы 3 жылда бір рет КС төрағасы қайта сайланады. </w:t>
      </w:r>
    </w:p>
    <w:p w14:paraId="0A574CF9" w14:textId="77777777" w:rsidR="00ED69A7"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t>Қамқоршылық кеңестің отырыстары тоқсанына бір рет өткізіледі, кезек күттірмейтін мәселелер туындаған кезде Кеңес жоспардан тыс жиналады. Қамқоршылар кеңесі мен мектеп әкімшілігі жұмыс істеген уақытта</w:t>
      </w:r>
    </w:p>
    <w:p w14:paraId="21FF2B0B" w14:textId="3B8C243F" w:rsidR="00784F80" w:rsidRDefault="00AD4CC8" w:rsidP="00AD4CC8">
      <w:pPr>
        <w:pStyle w:val="af6"/>
        <w:rPr>
          <w:rFonts w:ascii="Times New Roman" w:eastAsia="Times New Roman" w:hAnsi="Times New Roman" w:cs="Times New Roman"/>
          <w:iCs/>
          <w:sz w:val="28"/>
          <w:szCs w:val="28"/>
          <w:lang w:val="kk-KZ"/>
        </w:rPr>
      </w:pPr>
      <w:r w:rsidRPr="00AD4CC8">
        <w:rPr>
          <w:rFonts w:ascii="Times New Roman" w:eastAsia="Times New Roman" w:hAnsi="Times New Roman" w:cs="Times New Roman"/>
          <w:iCs/>
          <w:sz w:val="28"/>
          <w:szCs w:val="28"/>
          <w:lang w:val="kk-KZ"/>
        </w:rPr>
        <w:lastRenderedPageBreak/>
        <w:t>ынтымақтастық қатынастарын қалыптастыра алды, бұл, әрине, бірлескен қызмет үшін қолайлы негіз болып табылады.</w:t>
      </w:r>
    </w:p>
    <w:p w14:paraId="261AC408" w14:textId="77777777" w:rsidR="00AD4CC8" w:rsidRDefault="00AD4CC8" w:rsidP="00AD4CC8">
      <w:pPr>
        <w:pStyle w:val="af6"/>
        <w:jc w:val="both"/>
        <w:rPr>
          <w:rFonts w:ascii="Times New Roman" w:eastAsia="Times New Roman" w:hAnsi="Times New Roman" w:cs="Times New Roman"/>
          <w:iCs/>
          <w:sz w:val="28"/>
          <w:szCs w:val="28"/>
          <w:lang w:val="kk-KZ"/>
        </w:rPr>
      </w:pPr>
    </w:p>
    <w:p w14:paraId="02158C02" w14:textId="77777777" w:rsidR="00ED69A7" w:rsidRPr="00ED69A7" w:rsidRDefault="00ED69A7" w:rsidP="00ED69A7">
      <w:pPr>
        <w:pStyle w:val="af6"/>
        <w:rPr>
          <w:rFonts w:ascii="Times New Roman" w:eastAsia="Times New Roman" w:hAnsi="Times New Roman" w:cs="Times New Roman"/>
          <w:iCs/>
          <w:sz w:val="28"/>
          <w:szCs w:val="28"/>
          <w:lang w:val="kk-KZ"/>
        </w:rPr>
      </w:pPr>
      <w:r w:rsidRPr="00ED69A7">
        <w:rPr>
          <w:rFonts w:ascii="Times New Roman" w:eastAsia="Times New Roman" w:hAnsi="Times New Roman" w:cs="Times New Roman"/>
          <w:iCs/>
          <w:sz w:val="28"/>
          <w:szCs w:val="28"/>
          <w:lang w:val="kk-KZ"/>
        </w:rPr>
        <w:t xml:space="preserve">Мектеп оқушыларын тамақтандыру директор бекіткен кестеге сәйкес жүзеге асырылады. Барлық бастауыш сынып жетекшілері оқушыларды асханаға ертіп барады, тамақтану кезінде оқушылардың мінез-құлқын бақылайды. </w:t>
      </w:r>
    </w:p>
    <w:p w14:paraId="0FA8CCEC" w14:textId="77777777" w:rsidR="00ED69A7" w:rsidRPr="00ED69A7" w:rsidRDefault="00ED69A7" w:rsidP="00ED69A7">
      <w:pPr>
        <w:pStyle w:val="af6"/>
        <w:rPr>
          <w:rFonts w:ascii="Times New Roman" w:eastAsia="Times New Roman" w:hAnsi="Times New Roman" w:cs="Times New Roman"/>
          <w:iCs/>
          <w:sz w:val="28"/>
          <w:szCs w:val="28"/>
          <w:lang w:val="kk-KZ"/>
        </w:rPr>
      </w:pPr>
      <w:r w:rsidRPr="00ED69A7">
        <w:rPr>
          <w:rFonts w:ascii="Times New Roman" w:eastAsia="Times New Roman" w:hAnsi="Times New Roman" w:cs="Times New Roman"/>
          <w:iCs/>
          <w:sz w:val="28"/>
          <w:szCs w:val="28"/>
          <w:lang w:val="kk-KZ"/>
        </w:rPr>
        <w:t xml:space="preserve">Мектептің 1-4 сынып оқушылары екінші сабақтан кейінгі өзгерістер кезінде тамақтанады. 5-9 сынып оқушылары қыркүйек айында жасалған тамақтану кестесіне сәйкес үшінші және төртінші сабақтардан кейін тамақтанады. </w:t>
      </w:r>
    </w:p>
    <w:p w14:paraId="59CA22F2" w14:textId="77777777" w:rsidR="00ED69A7" w:rsidRPr="00ED69A7" w:rsidRDefault="00ED69A7" w:rsidP="00ED69A7">
      <w:pPr>
        <w:pStyle w:val="af6"/>
        <w:rPr>
          <w:rFonts w:ascii="Times New Roman" w:eastAsia="Times New Roman" w:hAnsi="Times New Roman" w:cs="Times New Roman"/>
          <w:iCs/>
          <w:sz w:val="28"/>
          <w:szCs w:val="28"/>
          <w:lang w:val="kk-KZ"/>
        </w:rPr>
      </w:pPr>
      <w:r w:rsidRPr="00ED69A7">
        <w:rPr>
          <w:rFonts w:ascii="Times New Roman" w:eastAsia="Times New Roman" w:hAnsi="Times New Roman" w:cs="Times New Roman"/>
          <w:iCs/>
          <w:sz w:val="28"/>
          <w:szCs w:val="28"/>
          <w:lang w:val="kk-KZ"/>
        </w:rPr>
        <w:t xml:space="preserve">Өзгерістердің ұзақтығы жеткілікті-10-20 минут.  Асханада тағамның атауы, өнімнің шығымы, құны көрсетілген мәзір ілінген. Мектеп асханасы таза және жайлы. Мектеп бойынша жауапты кезекші асханада тәртіпті қамтамасыз етеді және асхана қызметкерлеріне тамақтандыруды ұйымдастыруға жәрдемдеседі. Санитарлық жағдай нормаларға сәйкес келеді. </w:t>
      </w:r>
    </w:p>
    <w:p w14:paraId="3AAB8B03" w14:textId="65B1ABF9" w:rsidR="00ED69A7" w:rsidRPr="00ED69A7" w:rsidRDefault="00ED69A7" w:rsidP="00ED69A7">
      <w:pPr>
        <w:pStyle w:val="af6"/>
        <w:rPr>
          <w:rFonts w:ascii="Times New Roman" w:eastAsia="Times New Roman" w:hAnsi="Times New Roman" w:cs="Times New Roman"/>
          <w:iCs/>
          <w:sz w:val="28"/>
          <w:szCs w:val="28"/>
          <w:lang w:val="kk-KZ"/>
        </w:rPr>
      </w:pPr>
      <w:r w:rsidRPr="00ED69A7">
        <w:rPr>
          <w:rFonts w:ascii="Times New Roman" w:eastAsia="Times New Roman" w:hAnsi="Times New Roman" w:cs="Times New Roman"/>
          <w:iCs/>
          <w:sz w:val="28"/>
          <w:szCs w:val="28"/>
          <w:lang w:val="kk-KZ"/>
        </w:rPr>
        <w:t>Өнімдерді сақтаудың температуралық режимі сақталады, 48 сағат бойы сақталатын тағам үлгілері бар. Ас блогындағы барлық өнімдер таңбаланады, ас блогында тамақ дайындау кезінде тыйым салынған өнімдер пайдаланылмайды. Мектеп асханасында тыйым салынған өнімдер, санитарлық ережелер, күнделікті мәзір туралы ақпарат орналастырылған стенд бар.  Асханада шағымдар мен ұсыныстар кітабы бар, сонымен қатар оқушылардың ата-аналары "</w:t>
      </w:r>
      <w:r>
        <w:rPr>
          <w:rFonts w:ascii="Times New Roman" w:eastAsia="Times New Roman" w:hAnsi="Times New Roman" w:cs="Times New Roman"/>
          <w:iCs/>
          <w:sz w:val="28"/>
          <w:szCs w:val="28"/>
          <w:lang w:val="kk-KZ"/>
        </w:rPr>
        <w:t>Б</w:t>
      </w:r>
      <w:r w:rsidRPr="00ED69A7">
        <w:rPr>
          <w:rFonts w:ascii="Times New Roman" w:eastAsia="Times New Roman" w:hAnsi="Times New Roman" w:cs="Times New Roman"/>
          <w:iCs/>
          <w:sz w:val="28"/>
          <w:szCs w:val="28"/>
          <w:lang w:val="kk-KZ"/>
        </w:rPr>
        <w:t>ілім</w:t>
      </w:r>
      <w:r w:rsidR="000060B6">
        <w:rPr>
          <w:rFonts w:ascii="Times New Roman" w:eastAsia="Times New Roman" w:hAnsi="Times New Roman" w:cs="Times New Roman"/>
          <w:iCs/>
          <w:sz w:val="28"/>
          <w:szCs w:val="28"/>
          <w:lang w:val="kk-KZ"/>
        </w:rPr>
        <w:t>ал</w:t>
      </w:r>
      <w:r w:rsidRPr="00ED69A7">
        <w:rPr>
          <w:rFonts w:ascii="Times New Roman" w:eastAsia="Times New Roman" w:hAnsi="Times New Roman" w:cs="Times New Roman"/>
          <w:iCs/>
          <w:sz w:val="28"/>
          <w:szCs w:val="28"/>
          <w:lang w:val="kk-KZ"/>
        </w:rPr>
        <w:t>"жүйесінде тамақтану бойынша пікірлер жазуға мүмкіндік алады.</w:t>
      </w:r>
    </w:p>
    <w:p w14:paraId="6200B78C" w14:textId="77777777" w:rsidR="00ED69A7" w:rsidRPr="00ED69A7" w:rsidRDefault="00ED69A7" w:rsidP="00ED69A7">
      <w:pPr>
        <w:pStyle w:val="af6"/>
        <w:rPr>
          <w:rFonts w:ascii="Times New Roman" w:eastAsia="Times New Roman" w:hAnsi="Times New Roman" w:cs="Times New Roman"/>
          <w:iCs/>
          <w:sz w:val="28"/>
          <w:szCs w:val="28"/>
          <w:lang w:val="kk-KZ"/>
        </w:rPr>
      </w:pPr>
      <w:r w:rsidRPr="00ED69A7">
        <w:rPr>
          <w:rFonts w:ascii="Times New Roman" w:eastAsia="Times New Roman" w:hAnsi="Times New Roman" w:cs="Times New Roman"/>
          <w:iCs/>
          <w:sz w:val="28"/>
          <w:szCs w:val="28"/>
          <w:lang w:val="kk-KZ"/>
        </w:rPr>
        <w:t>Ас блогында жұмыс істеуге рұқсат етілмейді: медициналық тексерусіз жұмыскерлер, ас блогында персонал арнайы киім киеді, жеке гигиенаны сақтайды, ас блогының барлық жұмыскерлерінде медициналық кітапшаларда жұмысқа рұқсат бар.</w:t>
      </w:r>
    </w:p>
    <w:p w14:paraId="6DB87416" w14:textId="508E5E4F" w:rsidR="00AD4CC8" w:rsidRDefault="00ED69A7" w:rsidP="00ED69A7">
      <w:pPr>
        <w:pStyle w:val="af6"/>
        <w:rPr>
          <w:rFonts w:ascii="Times New Roman" w:eastAsia="Times New Roman" w:hAnsi="Times New Roman" w:cs="Times New Roman"/>
          <w:iCs/>
          <w:sz w:val="28"/>
          <w:szCs w:val="28"/>
          <w:lang w:val="kk-KZ"/>
        </w:rPr>
      </w:pPr>
      <w:r w:rsidRPr="00ED69A7">
        <w:rPr>
          <w:rFonts w:ascii="Times New Roman" w:eastAsia="Times New Roman" w:hAnsi="Times New Roman" w:cs="Times New Roman"/>
          <w:iCs/>
          <w:sz w:val="28"/>
          <w:szCs w:val="28"/>
          <w:lang w:val="kk-KZ"/>
        </w:rPr>
        <w:t>Мониторингтік комиссия күн сайын медицина қызметкерімен бірлесіп тиісті журналға жазбалар енгізе отырып, дайын тағамдардың сапасына бағалау жүргізеді, оқушылардың тамақтануына тамақ өнімдерінің қалдықтарын енгізуге жол бермеуді қадағалайды. Өнімнің сапасы мен қауіпсіздігін, жарамдылық мерзімін, тамақ өнімдерін сақтау шарттарын куәландыратын сертификаттар тексерілді. Ас блогында тиісті құжаттама бар: шикі, дайын өнім журналы, қызметкерлердің жұмысқа шығу журналы, технологиялық карталар. Оқушыларды тамақтандыру қалалық білім бөлімі бекіткен мәзірге сәйкес жүргізіледі.</w:t>
      </w:r>
    </w:p>
    <w:p w14:paraId="552309DB" w14:textId="77777777" w:rsidR="00784F80" w:rsidRPr="00AD4CC8" w:rsidRDefault="00784F80" w:rsidP="00784F80">
      <w:pPr>
        <w:pStyle w:val="af6"/>
        <w:jc w:val="both"/>
        <w:rPr>
          <w:rFonts w:ascii="Times New Roman" w:hAnsi="Times New Roman" w:cs="Times New Roman"/>
          <w:sz w:val="28"/>
          <w:szCs w:val="28"/>
          <w:lang w:val="kk-KZ"/>
        </w:rPr>
      </w:pPr>
    </w:p>
    <w:p w14:paraId="4AF87D4A" w14:textId="231D72F4" w:rsidR="00ED69A7" w:rsidRPr="00ED69A7" w:rsidRDefault="00ED69A7" w:rsidP="00ED69A7">
      <w:pPr>
        <w:spacing w:after="0"/>
        <w:rPr>
          <w:rFonts w:ascii="Times New Roman" w:eastAsia="Times New Roman" w:hAnsi="Times New Roman" w:cs="Times New Roman"/>
          <w:bCs/>
          <w:sz w:val="28"/>
          <w:szCs w:val="28"/>
          <w:lang w:val="kk-KZ"/>
        </w:rPr>
      </w:pPr>
      <w:r w:rsidRPr="00ED69A7">
        <w:rPr>
          <w:rFonts w:ascii="Times New Roman" w:eastAsia="Times New Roman" w:hAnsi="Times New Roman" w:cs="Times New Roman"/>
          <w:bCs/>
          <w:sz w:val="28"/>
          <w:szCs w:val="28"/>
          <w:lang w:val="kk-KZ"/>
        </w:rPr>
        <w:t>Мәзір күн сайын әлеуметтік желілерде, мектеп сайтында, сондай-ақ "</w:t>
      </w:r>
      <w:r>
        <w:rPr>
          <w:rFonts w:ascii="Times New Roman" w:eastAsia="Times New Roman" w:hAnsi="Times New Roman" w:cs="Times New Roman"/>
          <w:bCs/>
          <w:sz w:val="28"/>
          <w:szCs w:val="28"/>
          <w:lang w:val="kk-KZ"/>
        </w:rPr>
        <w:t>Б</w:t>
      </w:r>
      <w:r w:rsidRPr="00ED69A7">
        <w:rPr>
          <w:rFonts w:ascii="Times New Roman" w:eastAsia="Times New Roman" w:hAnsi="Times New Roman" w:cs="Times New Roman"/>
          <w:bCs/>
          <w:sz w:val="28"/>
          <w:szCs w:val="28"/>
          <w:lang w:val="kk-KZ"/>
        </w:rPr>
        <w:t>ілім</w:t>
      </w:r>
      <w:r>
        <w:rPr>
          <w:rFonts w:ascii="Times New Roman" w:eastAsia="Times New Roman" w:hAnsi="Times New Roman" w:cs="Times New Roman"/>
          <w:bCs/>
          <w:sz w:val="28"/>
          <w:szCs w:val="28"/>
          <w:lang w:val="kk-KZ"/>
        </w:rPr>
        <w:t>ал</w:t>
      </w:r>
      <w:r w:rsidRPr="00ED69A7">
        <w:rPr>
          <w:rFonts w:ascii="Times New Roman" w:eastAsia="Times New Roman" w:hAnsi="Times New Roman" w:cs="Times New Roman"/>
          <w:bCs/>
          <w:sz w:val="28"/>
          <w:szCs w:val="28"/>
          <w:lang w:val="kk-KZ"/>
        </w:rPr>
        <w:t>"жүйесінде жарияланады. Оқушылардың мәзірінде бал, сүзбе, жеміс сияқты тағамдар бар. Сондай-ақ, асханада әрдайым жаңа буфет өнімдері бар.</w:t>
      </w:r>
    </w:p>
    <w:p w14:paraId="16801D1A" w14:textId="77777777" w:rsidR="00ED69A7" w:rsidRDefault="00ED69A7" w:rsidP="00784F80">
      <w:pPr>
        <w:spacing w:after="0"/>
        <w:jc w:val="center"/>
        <w:rPr>
          <w:rFonts w:ascii="Times New Roman" w:eastAsia="Times New Roman" w:hAnsi="Times New Roman" w:cs="Times New Roman"/>
          <w:b/>
          <w:sz w:val="28"/>
          <w:szCs w:val="28"/>
          <w:lang w:val="kk-KZ"/>
        </w:rPr>
      </w:pPr>
    </w:p>
    <w:p w14:paraId="4C5C4EA9" w14:textId="77777777" w:rsidR="00ED69A7" w:rsidRDefault="00ED69A7" w:rsidP="00784F80">
      <w:pPr>
        <w:spacing w:after="0"/>
        <w:jc w:val="center"/>
        <w:rPr>
          <w:rFonts w:ascii="Times New Roman" w:eastAsia="Times New Roman" w:hAnsi="Times New Roman" w:cs="Times New Roman"/>
          <w:b/>
          <w:sz w:val="28"/>
          <w:szCs w:val="28"/>
          <w:lang w:val="kk-KZ"/>
        </w:rPr>
      </w:pPr>
    </w:p>
    <w:p w14:paraId="2E0ED041" w14:textId="77777777" w:rsidR="00ED69A7" w:rsidRDefault="00ED69A7" w:rsidP="00784F80">
      <w:pPr>
        <w:spacing w:after="0"/>
        <w:jc w:val="center"/>
        <w:rPr>
          <w:rFonts w:ascii="Times New Roman" w:eastAsia="Times New Roman" w:hAnsi="Times New Roman" w:cs="Times New Roman"/>
          <w:b/>
          <w:sz w:val="28"/>
          <w:szCs w:val="28"/>
          <w:lang w:val="kk-KZ"/>
        </w:rPr>
      </w:pPr>
    </w:p>
    <w:p w14:paraId="1530A75A" w14:textId="77777777" w:rsidR="00ED69A7" w:rsidRDefault="00ED69A7" w:rsidP="00784F80">
      <w:pPr>
        <w:spacing w:after="0"/>
        <w:jc w:val="center"/>
        <w:rPr>
          <w:rFonts w:ascii="Times New Roman" w:eastAsia="Times New Roman" w:hAnsi="Times New Roman" w:cs="Times New Roman"/>
          <w:b/>
          <w:sz w:val="28"/>
          <w:szCs w:val="28"/>
          <w:lang w:val="kk-KZ"/>
        </w:rPr>
      </w:pPr>
    </w:p>
    <w:p w14:paraId="4D28A339" w14:textId="77777777" w:rsidR="00784F80" w:rsidRDefault="00784F80" w:rsidP="00784F80">
      <w:pPr>
        <w:pStyle w:val="af2"/>
        <w:tabs>
          <w:tab w:val="left" w:pos="910"/>
          <w:tab w:val="left" w:pos="1134"/>
        </w:tabs>
        <w:spacing w:after="0" w:line="240" w:lineRule="auto"/>
        <w:ind w:firstLine="709"/>
        <w:jc w:val="both"/>
        <w:rPr>
          <w:rFonts w:ascii="Times New Roman" w:hAnsi="Times New Roman" w:cs="Times New Roman"/>
          <w:sz w:val="28"/>
          <w:szCs w:val="28"/>
          <w:lang w:val="kk-KZ"/>
        </w:rPr>
      </w:pPr>
    </w:p>
    <w:p w14:paraId="17E86833" w14:textId="77777777" w:rsidR="00676327" w:rsidRPr="00676327" w:rsidRDefault="00676327" w:rsidP="00676327">
      <w:pPr>
        <w:pStyle w:val="af2"/>
        <w:tabs>
          <w:tab w:val="left" w:pos="910"/>
          <w:tab w:val="left" w:pos="1134"/>
        </w:tabs>
        <w:spacing w:after="0" w:line="240" w:lineRule="auto"/>
        <w:ind w:firstLine="709"/>
        <w:rPr>
          <w:rFonts w:ascii="Times New Roman" w:hAnsi="Times New Roman" w:cs="Times New Roman"/>
          <w:b/>
          <w:bCs/>
          <w:sz w:val="28"/>
          <w:szCs w:val="28"/>
          <w:lang w:val="kk-KZ"/>
        </w:rPr>
      </w:pPr>
      <w:r w:rsidRPr="00676327">
        <w:rPr>
          <w:rFonts w:ascii="Times New Roman" w:hAnsi="Times New Roman" w:cs="Times New Roman"/>
          <w:b/>
          <w:bCs/>
          <w:sz w:val="28"/>
          <w:szCs w:val="28"/>
          <w:lang w:val="kk-KZ"/>
        </w:rPr>
        <w:lastRenderedPageBreak/>
        <w:t>Білім алушылардың ерекше білім беру қажеттіліктері мен жеке мүмкіндіктерін ескере отырып, оқу процесін ұйымдастыру</w:t>
      </w:r>
    </w:p>
    <w:p w14:paraId="49F22FE3" w14:textId="77777777" w:rsidR="00676327" w:rsidRPr="00676327" w:rsidRDefault="00676327" w:rsidP="00676327">
      <w:pPr>
        <w:pStyle w:val="af2"/>
        <w:tabs>
          <w:tab w:val="left" w:pos="910"/>
          <w:tab w:val="left" w:pos="1134"/>
        </w:tabs>
        <w:spacing w:after="0" w:line="240" w:lineRule="auto"/>
        <w:ind w:firstLine="709"/>
        <w:rPr>
          <w:rFonts w:ascii="Times New Roman" w:hAnsi="Times New Roman" w:cs="Times New Roman"/>
          <w:sz w:val="28"/>
          <w:szCs w:val="28"/>
          <w:lang w:val="kk-KZ"/>
        </w:rPr>
      </w:pPr>
      <w:r w:rsidRPr="00676327">
        <w:rPr>
          <w:rFonts w:ascii="Times New Roman" w:hAnsi="Times New Roman" w:cs="Times New Roman"/>
          <w:sz w:val="28"/>
          <w:szCs w:val="28"/>
          <w:lang w:val="kk-KZ"/>
        </w:rPr>
        <w:t xml:space="preserve">Біздің мектептегі инклюзивті білім беру білім беру жүйесін дамытудың маңызды бағыты болып табылады, өйткені ол әр адамның білім алу құқығын жүзеге асыру құралы ретінде танылады. </w:t>
      </w:r>
    </w:p>
    <w:p w14:paraId="1DF45EDF" w14:textId="6B23FC9E" w:rsidR="00676327" w:rsidRDefault="00676327" w:rsidP="00676327">
      <w:pPr>
        <w:pStyle w:val="af2"/>
        <w:tabs>
          <w:tab w:val="left" w:pos="910"/>
          <w:tab w:val="left" w:pos="1134"/>
        </w:tabs>
        <w:spacing w:after="0" w:line="240" w:lineRule="auto"/>
        <w:ind w:firstLine="709"/>
        <w:rPr>
          <w:rFonts w:ascii="Times New Roman" w:hAnsi="Times New Roman" w:cs="Times New Roman"/>
          <w:sz w:val="28"/>
          <w:szCs w:val="28"/>
          <w:lang w:val="kk-KZ"/>
        </w:rPr>
      </w:pPr>
      <w:r w:rsidRPr="00676327">
        <w:rPr>
          <w:rFonts w:ascii="Times New Roman" w:hAnsi="Times New Roman" w:cs="Times New Roman"/>
          <w:sz w:val="28"/>
          <w:szCs w:val="28"/>
          <w:lang w:val="kk-KZ"/>
        </w:rPr>
        <w:t>Инклюзивті білім беруді іске асыру шеңберінде мектепте балаларды оқыту үшін жағдайлар жасалған, 2024-2025 оқу жылында мектепте 23 оқушы және Қарағанды облысының ПМПК және ПМПК қорытындысы бар ППР, ОНР, ЛУО, ФНР диагнозымен білім беру қажеттіліктері бар 1 оқушы (үйде оқыту) оқиды.</w:t>
      </w:r>
    </w:p>
    <w:p w14:paraId="7283F2BD" w14:textId="77777777" w:rsidR="00676327" w:rsidRDefault="00676327" w:rsidP="00676327">
      <w:pPr>
        <w:pStyle w:val="af2"/>
        <w:tabs>
          <w:tab w:val="left" w:pos="910"/>
          <w:tab w:val="left" w:pos="1134"/>
        </w:tabs>
        <w:spacing w:after="0" w:line="240" w:lineRule="auto"/>
        <w:jc w:val="both"/>
        <w:rPr>
          <w:rFonts w:ascii="Times New Roman" w:hAnsi="Times New Roman" w:cs="Times New Roman"/>
          <w:sz w:val="28"/>
          <w:szCs w:val="28"/>
          <w:lang w:val="kk-KZ"/>
        </w:rPr>
      </w:pPr>
    </w:p>
    <w:p w14:paraId="7C43C02B" w14:textId="77777777" w:rsidR="00676327" w:rsidRPr="00676327" w:rsidRDefault="00676327" w:rsidP="00784F80">
      <w:pPr>
        <w:pStyle w:val="af2"/>
        <w:tabs>
          <w:tab w:val="left" w:pos="910"/>
          <w:tab w:val="left" w:pos="1134"/>
        </w:tabs>
        <w:spacing w:after="0" w:line="240" w:lineRule="auto"/>
        <w:ind w:firstLine="709"/>
        <w:jc w:val="both"/>
        <w:rPr>
          <w:rFonts w:ascii="Times New Roman" w:hAnsi="Times New Roman" w:cs="Times New Roman"/>
          <w:sz w:val="28"/>
          <w:szCs w:val="28"/>
          <w:lang w:val="kk-KZ"/>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96"/>
        <w:gridCol w:w="511"/>
        <w:gridCol w:w="1417"/>
        <w:gridCol w:w="1560"/>
        <w:gridCol w:w="2061"/>
        <w:gridCol w:w="2758"/>
      </w:tblGrid>
      <w:tr w:rsidR="00784F80" w:rsidRPr="00E24ECD" w14:paraId="697C1BB4" w14:textId="77777777" w:rsidTr="007D5306">
        <w:trPr>
          <w:trHeight w:val="315"/>
        </w:trPr>
        <w:tc>
          <w:tcPr>
            <w:tcW w:w="596" w:type="dxa"/>
          </w:tcPr>
          <w:p w14:paraId="2B0AAEBB"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w:t>
            </w:r>
          </w:p>
        </w:tc>
        <w:tc>
          <w:tcPr>
            <w:tcW w:w="2296" w:type="dxa"/>
            <w:shd w:val="clear" w:color="auto" w:fill="auto"/>
          </w:tcPr>
          <w:p w14:paraId="53DDFA6C" w14:textId="2901262E" w:rsidR="00784F80" w:rsidRPr="00E24ECD" w:rsidRDefault="00676327"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Т.А.Ә.</w:t>
            </w:r>
          </w:p>
        </w:tc>
        <w:tc>
          <w:tcPr>
            <w:tcW w:w="511" w:type="dxa"/>
          </w:tcPr>
          <w:p w14:paraId="05DCEDCF" w14:textId="1AE3B78C" w:rsidR="00784F80" w:rsidRPr="00E24ECD" w:rsidRDefault="00676327"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w:t>
            </w:r>
          </w:p>
        </w:tc>
        <w:tc>
          <w:tcPr>
            <w:tcW w:w="1417" w:type="dxa"/>
            <w:shd w:val="clear" w:color="auto" w:fill="auto"/>
            <w:noWrap/>
          </w:tcPr>
          <w:p w14:paraId="079BD93F" w14:textId="200BFE6C" w:rsidR="00784F80" w:rsidRPr="00E24ECD" w:rsidRDefault="00AE6CFB" w:rsidP="007D5306">
            <w:pPr>
              <w:pStyle w:val="af6"/>
              <w:rPr>
                <w:rFonts w:ascii="Times New Roman" w:eastAsia="Times New Roman" w:hAnsi="Times New Roman" w:cs="Times New Roman"/>
                <w:sz w:val="24"/>
                <w:szCs w:val="24"/>
                <w:lang w:val="kk-KZ"/>
              </w:rPr>
            </w:pPr>
            <w:r w:rsidRPr="00AE6CFB">
              <w:rPr>
                <w:rFonts w:ascii="Times New Roman" w:eastAsia="Times New Roman" w:hAnsi="Times New Roman" w:cs="Times New Roman"/>
                <w:sz w:val="24"/>
                <w:szCs w:val="24"/>
                <w:lang w:val="kk-KZ"/>
              </w:rPr>
              <w:t>Туған күні</w:t>
            </w:r>
          </w:p>
        </w:tc>
        <w:tc>
          <w:tcPr>
            <w:tcW w:w="1560" w:type="dxa"/>
          </w:tcPr>
          <w:p w14:paraId="00E9FE76" w14:textId="2BF5FBBA" w:rsidR="00784F80" w:rsidRPr="00E24ECD" w:rsidRDefault="00AE6CFB" w:rsidP="007D5306">
            <w:pPr>
              <w:pStyle w:val="af6"/>
              <w:rPr>
                <w:rFonts w:ascii="Times New Roman" w:eastAsia="Times New Roman" w:hAnsi="Times New Roman" w:cs="Times New Roman"/>
                <w:sz w:val="24"/>
                <w:szCs w:val="24"/>
                <w:lang w:val="kk-KZ"/>
              </w:rPr>
            </w:pPr>
            <w:r w:rsidRPr="00AE6CFB">
              <w:rPr>
                <w:rFonts w:ascii="Times New Roman" w:eastAsia="Times New Roman" w:hAnsi="Times New Roman" w:cs="Times New Roman"/>
                <w:sz w:val="24"/>
                <w:szCs w:val="24"/>
                <w:lang w:val="kk-KZ"/>
              </w:rPr>
              <w:t>ПМПК өту уақыты, №</w:t>
            </w:r>
          </w:p>
        </w:tc>
        <w:tc>
          <w:tcPr>
            <w:tcW w:w="2061" w:type="dxa"/>
            <w:shd w:val="clear" w:color="auto" w:fill="auto"/>
            <w:noWrap/>
          </w:tcPr>
          <w:p w14:paraId="2BD3ADAA"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диагноз</w:t>
            </w:r>
          </w:p>
        </w:tc>
        <w:tc>
          <w:tcPr>
            <w:tcW w:w="2758" w:type="dxa"/>
          </w:tcPr>
          <w:p w14:paraId="72BA2075" w14:textId="0B127AB7" w:rsidR="00784F80" w:rsidRPr="00E24ECD" w:rsidRDefault="00AE6CFB" w:rsidP="007D5306">
            <w:pPr>
              <w:pStyle w:val="af6"/>
              <w:rPr>
                <w:rFonts w:ascii="Times New Roman" w:eastAsia="Times New Roman" w:hAnsi="Times New Roman" w:cs="Times New Roman"/>
                <w:sz w:val="24"/>
                <w:szCs w:val="24"/>
                <w:lang w:val="kk-KZ"/>
              </w:rPr>
            </w:pPr>
            <w:r w:rsidRPr="00AE6CFB">
              <w:rPr>
                <w:rFonts w:ascii="Times New Roman" w:eastAsia="Times New Roman" w:hAnsi="Times New Roman" w:cs="Times New Roman"/>
                <w:sz w:val="24"/>
                <w:szCs w:val="24"/>
                <w:lang w:val="kk-KZ"/>
              </w:rPr>
              <w:t>Оқыту бағдарламасы</w:t>
            </w:r>
          </w:p>
        </w:tc>
      </w:tr>
      <w:tr w:rsidR="00784F80" w:rsidRPr="00E24ECD" w14:paraId="0299062B" w14:textId="77777777" w:rsidTr="007D5306">
        <w:trPr>
          <w:trHeight w:val="315"/>
        </w:trPr>
        <w:tc>
          <w:tcPr>
            <w:tcW w:w="596" w:type="dxa"/>
          </w:tcPr>
          <w:p w14:paraId="593FBFE6"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p>
        </w:tc>
        <w:tc>
          <w:tcPr>
            <w:tcW w:w="2296" w:type="dxa"/>
            <w:shd w:val="clear" w:color="auto" w:fill="auto"/>
            <w:hideMark/>
          </w:tcPr>
          <w:p w14:paraId="7DB1CFE4"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Захаров Олег Александрович</w:t>
            </w:r>
          </w:p>
        </w:tc>
        <w:tc>
          <w:tcPr>
            <w:tcW w:w="511" w:type="dxa"/>
          </w:tcPr>
          <w:p w14:paraId="298148E7"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1б</w:t>
            </w:r>
          </w:p>
        </w:tc>
        <w:tc>
          <w:tcPr>
            <w:tcW w:w="1417" w:type="dxa"/>
            <w:shd w:val="clear" w:color="auto" w:fill="auto"/>
            <w:noWrap/>
            <w:hideMark/>
          </w:tcPr>
          <w:p w14:paraId="5FD68F1F"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15.09.2016</w:t>
            </w:r>
          </w:p>
        </w:tc>
        <w:tc>
          <w:tcPr>
            <w:tcW w:w="1560" w:type="dxa"/>
          </w:tcPr>
          <w:p w14:paraId="453D83DC" w14:textId="5B8E937E"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23.06.2023</w:t>
            </w:r>
            <w:r w:rsidR="006A34CA">
              <w:rPr>
                <w:rFonts w:ascii="Times New Roman" w:hAnsi="Times New Roman" w:cs="Times New Roman"/>
                <w:sz w:val="24"/>
                <w:szCs w:val="24"/>
                <w:lang w:val="kk-KZ"/>
              </w:rPr>
              <w:t>ж</w:t>
            </w:r>
            <w:r>
              <w:rPr>
                <w:rFonts w:ascii="Times New Roman" w:hAnsi="Times New Roman" w:cs="Times New Roman"/>
                <w:sz w:val="24"/>
                <w:szCs w:val="24"/>
              </w:rPr>
              <w:t xml:space="preserve"> №545</w:t>
            </w:r>
          </w:p>
        </w:tc>
        <w:tc>
          <w:tcPr>
            <w:tcW w:w="2061" w:type="dxa"/>
            <w:shd w:val="clear" w:color="auto" w:fill="auto"/>
            <w:noWrap/>
            <w:hideMark/>
          </w:tcPr>
          <w:p w14:paraId="63F86277" w14:textId="4B9CB233" w:rsidR="00784F80" w:rsidRPr="00E24ECD" w:rsidRDefault="00AE6CFB"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4AE65D60" w14:textId="2B9ECF63" w:rsidR="00784F80" w:rsidRPr="00E24ECD" w:rsidRDefault="00AE6CFB"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378E2352" w14:textId="77777777" w:rsidTr="007D5306">
        <w:trPr>
          <w:trHeight w:val="315"/>
        </w:trPr>
        <w:tc>
          <w:tcPr>
            <w:tcW w:w="596" w:type="dxa"/>
          </w:tcPr>
          <w:p w14:paraId="438E4E60"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w:t>
            </w:r>
          </w:p>
        </w:tc>
        <w:tc>
          <w:tcPr>
            <w:tcW w:w="2296" w:type="dxa"/>
            <w:shd w:val="clear" w:color="auto" w:fill="auto"/>
            <w:hideMark/>
          </w:tcPr>
          <w:p w14:paraId="45619FE7"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Колеганов Александр Александрович</w:t>
            </w:r>
          </w:p>
        </w:tc>
        <w:tc>
          <w:tcPr>
            <w:tcW w:w="511" w:type="dxa"/>
          </w:tcPr>
          <w:p w14:paraId="4D404865"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2а</w:t>
            </w:r>
          </w:p>
        </w:tc>
        <w:tc>
          <w:tcPr>
            <w:tcW w:w="1417" w:type="dxa"/>
            <w:shd w:val="clear" w:color="auto" w:fill="auto"/>
            <w:noWrap/>
            <w:hideMark/>
          </w:tcPr>
          <w:p w14:paraId="36261E9D"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rPr>
              <w:t>23.07.2016</w:t>
            </w:r>
          </w:p>
        </w:tc>
        <w:tc>
          <w:tcPr>
            <w:tcW w:w="1560" w:type="dxa"/>
          </w:tcPr>
          <w:p w14:paraId="6F71314B" w14:textId="41032824"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22.02.2023</w:t>
            </w:r>
            <w:r w:rsidR="006A34CA">
              <w:rPr>
                <w:rFonts w:ascii="Times New Roman" w:hAnsi="Times New Roman" w:cs="Times New Roman"/>
                <w:sz w:val="24"/>
                <w:szCs w:val="24"/>
                <w:lang w:val="kk-KZ"/>
              </w:rPr>
              <w:t>ж</w:t>
            </w:r>
            <w:r>
              <w:rPr>
                <w:rFonts w:ascii="Times New Roman" w:hAnsi="Times New Roman" w:cs="Times New Roman"/>
                <w:sz w:val="24"/>
                <w:szCs w:val="24"/>
              </w:rPr>
              <w:t xml:space="preserve"> №178</w:t>
            </w:r>
          </w:p>
        </w:tc>
        <w:tc>
          <w:tcPr>
            <w:tcW w:w="2061" w:type="dxa"/>
            <w:shd w:val="clear" w:color="auto" w:fill="auto"/>
            <w:hideMark/>
          </w:tcPr>
          <w:p w14:paraId="647CF64A" w14:textId="72600913"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сөйлеудің бұзылуы: сөйлеудің фонетикалық-фонематикалық дамымауы</w:t>
            </w:r>
          </w:p>
        </w:tc>
        <w:tc>
          <w:tcPr>
            <w:tcW w:w="2758" w:type="dxa"/>
          </w:tcPr>
          <w:p w14:paraId="29017264" w14:textId="1C0C811A" w:rsidR="00784F80" w:rsidRPr="00E24ECD" w:rsidRDefault="00D57861"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4B7B6FB5" w14:textId="77777777" w:rsidTr="007D5306">
        <w:trPr>
          <w:trHeight w:val="2872"/>
        </w:trPr>
        <w:tc>
          <w:tcPr>
            <w:tcW w:w="596" w:type="dxa"/>
          </w:tcPr>
          <w:p w14:paraId="62EDD515"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w:t>
            </w:r>
          </w:p>
        </w:tc>
        <w:tc>
          <w:tcPr>
            <w:tcW w:w="2296" w:type="dxa"/>
            <w:shd w:val="clear" w:color="auto" w:fill="auto"/>
            <w:hideMark/>
          </w:tcPr>
          <w:p w14:paraId="59146DBB"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Ковтун Дарья Дмитриевна</w:t>
            </w:r>
          </w:p>
        </w:tc>
        <w:tc>
          <w:tcPr>
            <w:tcW w:w="511" w:type="dxa"/>
          </w:tcPr>
          <w:p w14:paraId="7FC2765F"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2б</w:t>
            </w:r>
          </w:p>
        </w:tc>
        <w:tc>
          <w:tcPr>
            <w:tcW w:w="1417" w:type="dxa"/>
            <w:shd w:val="clear" w:color="auto" w:fill="auto"/>
            <w:hideMark/>
          </w:tcPr>
          <w:p w14:paraId="624419BD"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27.05.2014</w:t>
            </w:r>
          </w:p>
        </w:tc>
        <w:tc>
          <w:tcPr>
            <w:tcW w:w="1560" w:type="dxa"/>
          </w:tcPr>
          <w:p w14:paraId="699C51FB" w14:textId="0FCB281F"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07.09.2024</w:t>
            </w:r>
            <w:r w:rsidR="006A34CA">
              <w:rPr>
                <w:rFonts w:ascii="Times New Roman" w:hAnsi="Times New Roman" w:cs="Times New Roman"/>
                <w:sz w:val="24"/>
                <w:szCs w:val="24"/>
                <w:lang w:val="kk-KZ"/>
              </w:rPr>
              <w:t>ж</w:t>
            </w:r>
            <w:r>
              <w:rPr>
                <w:rFonts w:ascii="Times New Roman" w:hAnsi="Times New Roman" w:cs="Times New Roman"/>
                <w:sz w:val="24"/>
                <w:szCs w:val="24"/>
              </w:rPr>
              <w:t xml:space="preserve"> №60/17</w:t>
            </w:r>
          </w:p>
        </w:tc>
        <w:tc>
          <w:tcPr>
            <w:tcW w:w="2061" w:type="dxa"/>
            <w:shd w:val="clear" w:color="auto" w:fill="auto"/>
            <w:noWrap/>
            <w:hideMark/>
          </w:tcPr>
          <w:p w14:paraId="2D0200B9" w14:textId="175B32ED" w:rsidR="00784F80" w:rsidRPr="00E24ECD" w:rsidRDefault="00D57861"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40E27A52" w14:textId="2F1F462C"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(қысқартылған) жалпы білім беретін оқу бағдарламасы бойынша оқыту</w:t>
            </w:r>
          </w:p>
        </w:tc>
      </w:tr>
      <w:tr w:rsidR="00784F80" w:rsidRPr="00E24ECD" w14:paraId="5F84168A" w14:textId="77777777" w:rsidTr="007D5306">
        <w:trPr>
          <w:trHeight w:val="315"/>
        </w:trPr>
        <w:tc>
          <w:tcPr>
            <w:tcW w:w="596" w:type="dxa"/>
          </w:tcPr>
          <w:p w14:paraId="59795D60"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w:t>
            </w:r>
          </w:p>
        </w:tc>
        <w:tc>
          <w:tcPr>
            <w:tcW w:w="2296" w:type="dxa"/>
            <w:shd w:val="clear" w:color="auto" w:fill="auto"/>
            <w:hideMark/>
          </w:tcPr>
          <w:p w14:paraId="200017ED"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Лентяев Сергей Анатольевич</w:t>
            </w:r>
          </w:p>
        </w:tc>
        <w:tc>
          <w:tcPr>
            <w:tcW w:w="511" w:type="dxa"/>
          </w:tcPr>
          <w:p w14:paraId="3EA28FBA"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3а</w:t>
            </w:r>
          </w:p>
        </w:tc>
        <w:tc>
          <w:tcPr>
            <w:tcW w:w="1417" w:type="dxa"/>
            <w:shd w:val="clear" w:color="auto" w:fill="auto"/>
            <w:hideMark/>
          </w:tcPr>
          <w:p w14:paraId="7D70A7FC"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10.04.2015</w:t>
            </w:r>
          </w:p>
        </w:tc>
        <w:tc>
          <w:tcPr>
            <w:tcW w:w="1560" w:type="dxa"/>
          </w:tcPr>
          <w:p w14:paraId="65E97172" w14:textId="10B9B6FE"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29.06.2021</w:t>
            </w:r>
            <w:r w:rsidR="006A34CA">
              <w:rPr>
                <w:rFonts w:ascii="Times New Roman" w:hAnsi="Times New Roman" w:cs="Times New Roman"/>
                <w:sz w:val="24"/>
                <w:szCs w:val="24"/>
                <w:lang w:val="kk-KZ"/>
              </w:rPr>
              <w:t>ж</w:t>
            </w:r>
            <w:r>
              <w:rPr>
                <w:rFonts w:ascii="Times New Roman" w:hAnsi="Times New Roman" w:cs="Times New Roman"/>
                <w:sz w:val="24"/>
                <w:szCs w:val="24"/>
              </w:rPr>
              <w:t xml:space="preserve"> №37/17</w:t>
            </w:r>
          </w:p>
        </w:tc>
        <w:tc>
          <w:tcPr>
            <w:tcW w:w="2061" w:type="dxa"/>
            <w:shd w:val="clear" w:color="auto" w:fill="auto"/>
            <w:noWrap/>
            <w:hideMark/>
          </w:tcPr>
          <w:p w14:paraId="47B208D7"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ЗПР</w:t>
            </w:r>
          </w:p>
        </w:tc>
        <w:tc>
          <w:tcPr>
            <w:tcW w:w="2758" w:type="dxa"/>
          </w:tcPr>
          <w:p w14:paraId="140A0590" w14:textId="3D40B954"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Қысқартылған жалпы білім беретін оқу бағдарламасы бойынша оқыту</w:t>
            </w:r>
          </w:p>
        </w:tc>
      </w:tr>
      <w:tr w:rsidR="00784F80" w:rsidRPr="00E24ECD" w14:paraId="2E62BD67" w14:textId="77777777" w:rsidTr="007D5306">
        <w:trPr>
          <w:trHeight w:val="315"/>
        </w:trPr>
        <w:tc>
          <w:tcPr>
            <w:tcW w:w="596" w:type="dxa"/>
          </w:tcPr>
          <w:p w14:paraId="696192EF"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5</w:t>
            </w:r>
          </w:p>
        </w:tc>
        <w:tc>
          <w:tcPr>
            <w:tcW w:w="2296" w:type="dxa"/>
            <w:shd w:val="clear" w:color="auto" w:fill="auto"/>
            <w:hideMark/>
          </w:tcPr>
          <w:p w14:paraId="5F4EBCC1"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Юбур Наиля Ибрагимовна</w:t>
            </w:r>
          </w:p>
        </w:tc>
        <w:tc>
          <w:tcPr>
            <w:tcW w:w="511" w:type="dxa"/>
          </w:tcPr>
          <w:p w14:paraId="6AAC2176"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3а</w:t>
            </w:r>
          </w:p>
        </w:tc>
        <w:tc>
          <w:tcPr>
            <w:tcW w:w="1417" w:type="dxa"/>
            <w:shd w:val="clear" w:color="auto" w:fill="auto"/>
            <w:hideMark/>
          </w:tcPr>
          <w:p w14:paraId="688C948A"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08.09.2015</w:t>
            </w:r>
          </w:p>
        </w:tc>
        <w:tc>
          <w:tcPr>
            <w:tcW w:w="1560" w:type="dxa"/>
          </w:tcPr>
          <w:p w14:paraId="742B68D1" w14:textId="31862562"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04.01.2023</w:t>
            </w:r>
            <w:r w:rsidR="006A34CA">
              <w:rPr>
                <w:rFonts w:ascii="Times New Roman" w:hAnsi="Times New Roman" w:cs="Times New Roman"/>
                <w:sz w:val="24"/>
                <w:szCs w:val="24"/>
                <w:lang w:val="kk-KZ"/>
              </w:rPr>
              <w:t>ж</w:t>
            </w:r>
            <w:r>
              <w:rPr>
                <w:rFonts w:ascii="Times New Roman" w:hAnsi="Times New Roman" w:cs="Times New Roman"/>
                <w:sz w:val="24"/>
                <w:szCs w:val="24"/>
              </w:rPr>
              <w:t>№53</w:t>
            </w:r>
          </w:p>
        </w:tc>
        <w:tc>
          <w:tcPr>
            <w:tcW w:w="2061" w:type="dxa"/>
            <w:shd w:val="clear" w:color="auto" w:fill="auto"/>
            <w:noWrap/>
            <w:hideMark/>
          </w:tcPr>
          <w:p w14:paraId="40610F57" w14:textId="4430AE3B" w:rsidR="00784F80" w:rsidRPr="00E24ECD" w:rsidRDefault="00D57861"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6696485B" w14:textId="6F12175D"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 xml:space="preserve">Жалпы білім беретін мектептің жалпы сыныбы жағдайында бастауыш білім берудің бейімделген жалпы </w:t>
            </w:r>
            <w:r w:rsidRPr="00D57861">
              <w:rPr>
                <w:rFonts w:ascii="Times New Roman" w:eastAsia="Times New Roman" w:hAnsi="Times New Roman" w:cs="Times New Roman"/>
                <w:sz w:val="24"/>
                <w:szCs w:val="24"/>
              </w:rPr>
              <w:lastRenderedPageBreak/>
              <w:t>білім беретін оқу бағдарламасы бойынша оқыту</w:t>
            </w:r>
          </w:p>
        </w:tc>
      </w:tr>
      <w:tr w:rsidR="00784F80" w:rsidRPr="00E24ECD" w14:paraId="2876E855" w14:textId="77777777" w:rsidTr="007D5306">
        <w:trPr>
          <w:trHeight w:val="315"/>
        </w:trPr>
        <w:tc>
          <w:tcPr>
            <w:tcW w:w="596" w:type="dxa"/>
          </w:tcPr>
          <w:p w14:paraId="1D08D2F0"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2296" w:type="dxa"/>
            <w:shd w:val="clear" w:color="auto" w:fill="auto"/>
            <w:hideMark/>
          </w:tcPr>
          <w:p w14:paraId="769115B4"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Масовец Елисей Алексеевич</w:t>
            </w:r>
            <w:r>
              <w:rPr>
                <w:rFonts w:ascii="Times New Roman" w:hAnsi="Times New Roman" w:cs="Times New Roman"/>
                <w:sz w:val="24"/>
                <w:szCs w:val="24"/>
              </w:rPr>
              <w:t xml:space="preserve"> </w:t>
            </w:r>
            <w:r w:rsidRPr="00E24ECD">
              <w:rPr>
                <w:rFonts w:ascii="Times New Roman" w:eastAsia="Times New Roman" w:hAnsi="Times New Roman" w:cs="Times New Roman"/>
                <w:sz w:val="24"/>
                <w:szCs w:val="24"/>
              </w:rPr>
              <w:t>(</w:t>
            </w:r>
            <w:r>
              <w:rPr>
                <w:rFonts w:ascii="Times New Roman" w:hAnsi="Times New Roman" w:cs="Times New Roman"/>
                <w:sz w:val="24"/>
                <w:szCs w:val="24"/>
              </w:rPr>
              <w:t xml:space="preserve">смена фамилии </w:t>
            </w:r>
            <w:r w:rsidRPr="00E24ECD">
              <w:rPr>
                <w:rFonts w:ascii="Times New Roman" w:eastAsia="Times New Roman" w:hAnsi="Times New Roman" w:cs="Times New Roman"/>
                <w:sz w:val="24"/>
                <w:szCs w:val="24"/>
              </w:rPr>
              <w:t>Сурков)</w:t>
            </w:r>
          </w:p>
        </w:tc>
        <w:tc>
          <w:tcPr>
            <w:tcW w:w="511" w:type="dxa"/>
          </w:tcPr>
          <w:p w14:paraId="36FA9666"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46689235"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09.10.2014</w:t>
            </w:r>
          </w:p>
        </w:tc>
        <w:tc>
          <w:tcPr>
            <w:tcW w:w="1560" w:type="dxa"/>
          </w:tcPr>
          <w:p w14:paraId="34BDDC36" w14:textId="035F2350"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29.12.2022</w:t>
            </w:r>
            <w:r w:rsidR="006A34CA">
              <w:rPr>
                <w:rFonts w:ascii="Times New Roman" w:hAnsi="Times New Roman" w:cs="Times New Roman"/>
                <w:sz w:val="24"/>
                <w:szCs w:val="24"/>
                <w:lang w:val="kk-KZ"/>
              </w:rPr>
              <w:t>ж</w:t>
            </w:r>
            <w:r>
              <w:rPr>
                <w:rFonts w:ascii="Times New Roman" w:hAnsi="Times New Roman" w:cs="Times New Roman"/>
                <w:sz w:val="24"/>
                <w:szCs w:val="24"/>
              </w:rPr>
              <w:t>№47</w:t>
            </w:r>
          </w:p>
        </w:tc>
        <w:tc>
          <w:tcPr>
            <w:tcW w:w="2061" w:type="dxa"/>
            <w:shd w:val="clear" w:color="auto" w:fill="auto"/>
            <w:noWrap/>
            <w:hideMark/>
          </w:tcPr>
          <w:p w14:paraId="72B5DF1A" w14:textId="71CE83CF" w:rsidR="00784F80" w:rsidRPr="00E24ECD" w:rsidRDefault="00D57861"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463CE055" w14:textId="48057654"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5370E414" w14:textId="77777777" w:rsidTr="007D5306">
        <w:trPr>
          <w:trHeight w:val="315"/>
        </w:trPr>
        <w:tc>
          <w:tcPr>
            <w:tcW w:w="596" w:type="dxa"/>
          </w:tcPr>
          <w:p w14:paraId="74BBDB58"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7</w:t>
            </w:r>
          </w:p>
        </w:tc>
        <w:tc>
          <w:tcPr>
            <w:tcW w:w="2296" w:type="dxa"/>
            <w:shd w:val="clear" w:color="auto" w:fill="auto"/>
            <w:hideMark/>
          </w:tcPr>
          <w:p w14:paraId="65DAB055"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Казакова Виталина Витальевна</w:t>
            </w:r>
          </w:p>
        </w:tc>
        <w:tc>
          <w:tcPr>
            <w:tcW w:w="511" w:type="dxa"/>
          </w:tcPr>
          <w:p w14:paraId="11ABA657"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01191BF2"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02.09.2015</w:t>
            </w:r>
          </w:p>
        </w:tc>
        <w:tc>
          <w:tcPr>
            <w:tcW w:w="1560" w:type="dxa"/>
          </w:tcPr>
          <w:p w14:paraId="3B51B934" w14:textId="0177C996"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11.01.2023</w:t>
            </w:r>
            <w:r w:rsidR="006A34CA">
              <w:rPr>
                <w:rFonts w:ascii="Times New Roman" w:hAnsi="Times New Roman" w:cs="Times New Roman"/>
                <w:sz w:val="24"/>
                <w:szCs w:val="24"/>
                <w:lang w:val="kk-KZ"/>
              </w:rPr>
              <w:t>ж</w:t>
            </w:r>
            <w:r>
              <w:rPr>
                <w:rFonts w:ascii="Times New Roman" w:hAnsi="Times New Roman" w:cs="Times New Roman"/>
                <w:sz w:val="24"/>
                <w:szCs w:val="24"/>
              </w:rPr>
              <w:t xml:space="preserve"> №71</w:t>
            </w:r>
          </w:p>
        </w:tc>
        <w:tc>
          <w:tcPr>
            <w:tcW w:w="2061" w:type="dxa"/>
            <w:shd w:val="clear" w:color="auto" w:fill="auto"/>
            <w:noWrap/>
            <w:hideMark/>
          </w:tcPr>
          <w:p w14:paraId="493AD2C3" w14:textId="12AB220C" w:rsidR="00784F80" w:rsidRPr="00E24ECD" w:rsidRDefault="00D57861"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70B46418" w14:textId="6AA0FC93"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38D94608" w14:textId="77777777" w:rsidTr="007D5306">
        <w:trPr>
          <w:trHeight w:val="315"/>
        </w:trPr>
        <w:tc>
          <w:tcPr>
            <w:tcW w:w="596" w:type="dxa"/>
          </w:tcPr>
          <w:p w14:paraId="2CEABABE"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8</w:t>
            </w:r>
          </w:p>
        </w:tc>
        <w:tc>
          <w:tcPr>
            <w:tcW w:w="2296" w:type="dxa"/>
            <w:shd w:val="clear" w:color="auto" w:fill="auto"/>
            <w:hideMark/>
          </w:tcPr>
          <w:p w14:paraId="440ADEF1"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Казакова Эвелина Витальевна</w:t>
            </w:r>
          </w:p>
        </w:tc>
        <w:tc>
          <w:tcPr>
            <w:tcW w:w="511" w:type="dxa"/>
          </w:tcPr>
          <w:p w14:paraId="7017AE2C"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5781BA08"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02.09.2015</w:t>
            </w:r>
          </w:p>
        </w:tc>
        <w:tc>
          <w:tcPr>
            <w:tcW w:w="1560" w:type="dxa"/>
          </w:tcPr>
          <w:p w14:paraId="26CA9C0D" w14:textId="770B3417"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12.01.2023</w:t>
            </w:r>
            <w:r w:rsidR="00032CED">
              <w:rPr>
                <w:rFonts w:ascii="Times New Roman" w:hAnsi="Times New Roman" w:cs="Times New Roman"/>
                <w:sz w:val="24"/>
                <w:szCs w:val="24"/>
                <w:lang w:val="kk-KZ"/>
              </w:rPr>
              <w:t>ж</w:t>
            </w:r>
            <w:r>
              <w:rPr>
                <w:rFonts w:ascii="Times New Roman" w:hAnsi="Times New Roman" w:cs="Times New Roman"/>
                <w:sz w:val="24"/>
                <w:szCs w:val="24"/>
              </w:rPr>
              <w:t>№72</w:t>
            </w:r>
          </w:p>
        </w:tc>
        <w:tc>
          <w:tcPr>
            <w:tcW w:w="2061" w:type="dxa"/>
            <w:shd w:val="clear" w:color="auto" w:fill="auto"/>
            <w:noWrap/>
            <w:hideMark/>
          </w:tcPr>
          <w:p w14:paraId="45D15BB7" w14:textId="65010E35"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0BB84FC7" w14:textId="3605B0B0"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4ABA92E9" w14:textId="77777777" w:rsidTr="007D5306">
        <w:trPr>
          <w:trHeight w:val="315"/>
        </w:trPr>
        <w:tc>
          <w:tcPr>
            <w:tcW w:w="596" w:type="dxa"/>
          </w:tcPr>
          <w:p w14:paraId="0260785A"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9</w:t>
            </w:r>
          </w:p>
        </w:tc>
        <w:tc>
          <w:tcPr>
            <w:tcW w:w="2296" w:type="dxa"/>
            <w:shd w:val="clear" w:color="auto" w:fill="auto"/>
            <w:hideMark/>
          </w:tcPr>
          <w:p w14:paraId="49F5C732"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Мошечкова Ксения Михайловна</w:t>
            </w:r>
          </w:p>
        </w:tc>
        <w:tc>
          <w:tcPr>
            <w:tcW w:w="511" w:type="dxa"/>
          </w:tcPr>
          <w:p w14:paraId="74E7B356"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3б</w:t>
            </w:r>
          </w:p>
        </w:tc>
        <w:tc>
          <w:tcPr>
            <w:tcW w:w="1417" w:type="dxa"/>
            <w:shd w:val="clear" w:color="auto" w:fill="auto"/>
            <w:hideMark/>
          </w:tcPr>
          <w:p w14:paraId="77D7E9D8"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11.09.2014</w:t>
            </w:r>
          </w:p>
        </w:tc>
        <w:tc>
          <w:tcPr>
            <w:tcW w:w="1560" w:type="dxa"/>
          </w:tcPr>
          <w:p w14:paraId="3132EA32" w14:textId="4F7497EC"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12.01.2023</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№75</w:t>
            </w:r>
          </w:p>
        </w:tc>
        <w:tc>
          <w:tcPr>
            <w:tcW w:w="2061" w:type="dxa"/>
            <w:shd w:val="clear" w:color="auto" w:fill="auto"/>
            <w:noWrap/>
            <w:hideMark/>
          </w:tcPr>
          <w:p w14:paraId="094F5B35" w14:textId="05DD5046" w:rsidR="00784F80" w:rsidRPr="00E24ECD" w:rsidRDefault="00032CED" w:rsidP="007D5306">
            <w:pPr>
              <w:pStyle w:val="af6"/>
              <w:rPr>
                <w:rFonts w:ascii="Times New Roman" w:eastAsia="Times New Roman" w:hAnsi="Times New Roman" w:cs="Times New Roman"/>
                <w:sz w:val="24"/>
                <w:szCs w:val="24"/>
              </w:rPr>
            </w:pPr>
            <w:r w:rsidRPr="00032CED">
              <w:rPr>
                <w:rFonts w:ascii="Times New Roman" w:eastAsia="Times New Roman" w:hAnsi="Times New Roman" w:cs="Times New Roman"/>
                <w:sz w:val="24"/>
                <w:szCs w:val="24"/>
              </w:rPr>
              <w:t>Сөйлеудің жалпы дамымауы 3 деңгей</w:t>
            </w:r>
          </w:p>
        </w:tc>
        <w:tc>
          <w:tcPr>
            <w:tcW w:w="2758" w:type="dxa"/>
          </w:tcPr>
          <w:p w14:paraId="446AA7F7" w14:textId="52B57444"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63D1FB40" w14:textId="77777777" w:rsidTr="007D5306">
        <w:trPr>
          <w:trHeight w:val="315"/>
        </w:trPr>
        <w:tc>
          <w:tcPr>
            <w:tcW w:w="596" w:type="dxa"/>
          </w:tcPr>
          <w:p w14:paraId="72A2C8DC"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0</w:t>
            </w:r>
          </w:p>
        </w:tc>
        <w:tc>
          <w:tcPr>
            <w:tcW w:w="2296" w:type="dxa"/>
            <w:shd w:val="clear" w:color="auto" w:fill="auto"/>
            <w:hideMark/>
          </w:tcPr>
          <w:p w14:paraId="6A00A66A"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Азизов Алан Рамисович</w:t>
            </w:r>
          </w:p>
        </w:tc>
        <w:tc>
          <w:tcPr>
            <w:tcW w:w="511" w:type="dxa"/>
          </w:tcPr>
          <w:p w14:paraId="35FD3282"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4а</w:t>
            </w:r>
          </w:p>
        </w:tc>
        <w:tc>
          <w:tcPr>
            <w:tcW w:w="1417" w:type="dxa"/>
            <w:shd w:val="clear" w:color="auto" w:fill="auto"/>
            <w:noWrap/>
            <w:hideMark/>
          </w:tcPr>
          <w:p w14:paraId="4D8784AF"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02.08.2014</w:t>
            </w:r>
          </w:p>
        </w:tc>
        <w:tc>
          <w:tcPr>
            <w:tcW w:w="1560" w:type="dxa"/>
          </w:tcPr>
          <w:p w14:paraId="62FA1725" w14:textId="7AF276F1"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16.08.2024</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 8/64</w:t>
            </w:r>
          </w:p>
        </w:tc>
        <w:tc>
          <w:tcPr>
            <w:tcW w:w="2061" w:type="dxa"/>
            <w:shd w:val="clear" w:color="auto" w:fill="auto"/>
            <w:noWrap/>
            <w:hideMark/>
          </w:tcPr>
          <w:p w14:paraId="2F56E406" w14:textId="519524A1"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33767E24" w14:textId="72A9F9E1"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53CA2FAA" w14:textId="77777777" w:rsidTr="007D5306">
        <w:trPr>
          <w:trHeight w:val="315"/>
        </w:trPr>
        <w:tc>
          <w:tcPr>
            <w:tcW w:w="596" w:type="dxa"/>
          </w:tcPr>
          <w:p w14:paraId="09A0ADBB"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1</w:t>
            </w:r>
          </w:p>
        </w:tc>
        <w:tc>
          <w:tcPr>
            <w:tcW w:w="2296" w:type="dxa"/>
            <w:shd w:val="clear" w:color="auto" w:fill="auto"/>
            <w:hideMark/>
          </w:tcPr>
          <w:p w14:paraId="74358C7D"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Храмшин Тимофей Александрович</w:t>
            </w:r>
          </w:p>
        </w:tc>
        <w:tc>
          <w:tcPr>
            <w:tcW w:w="511" w:type="dxa"/>
          </w:tcPr>
          <w:p w14:paraId="455B8208"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4а</w:t>
            </w:r>
          </w:p>
        </w:tc>
        <w:tc>
          <w:tcPr>
            <w:tcW w:w="1417" w:type="dxa"/>
            <w:shd w:val="clear" w:color="auto" w:fill="auto"/>
            <w:hideMark/>
          </w:tcPr>
          <w:p w14:paraId="62985907"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15.08.2014</w:t>
            </w:r>
          </w:p>
        </w:tc>
        <w:tc>
          <w:tcPr>
            <w:tcW w:w="1560" w:type="dxa"/>
          </w:tcPr>
          <w:p w14:paraId="099C3F82" w14:textId="02A60761"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24.08.2024</w:t>
            </w:r>
            <w:r w:rsidR="00032CED">
              <w:rPr>
                <w:rFonts w:ascii="Times New Roman" w:hAnsi="Times New Roman" w:cs="Times New Roman"/>
                <w:sz w:val="24"/>
                <w:szCs w:val="24"/>
                <w:lang w:val="kk-KZ"/>
              </w:rPr>
              <w:t>ж</w:t>
            </w:r>
            <w:r>
              <w:rPr>
                <w:rFonts w:ascii="Times New Roman" w:hAnsi="Times New Roman" w:cs="Times New Roman"/>
                <w:sz w:val="24"/>
                <w:szCs w:val="24"/>
              </w:rPr>
              <w:t>№8/68</w:t>
            </w:r>
          </w:p>
        </w:tc>
        <w:tc>
          <w:tcPr>
            <w:tcW w:w="2061" w:type="dxa"/>
            <w:shd w:val="clear" w:color="auto" w:fill="auto"/>
            <w:noWrap/>
            <w:hideMark/>
          </w:tcPr>
          <w:p w14:paraId="4A3D0929" w14:textId="59A3AEAB"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229546CF" w14:textId="634AA509"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04CC172C" w14:textId="77777777" w:rsidTr="007D5306">
        <w:trPr>
          <w:trHeight w:val="315"/>
        </w:trPr>
        <w:tc>
          <w:tcPr>
            <w:tcW w:w="596" w:type="dxa"/>
          </w:tcPr>
          <w:p w14:paraId="0E937D01"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3</w:t>
            </w:r>
          </w:p>
        </w:tc>
        <w:tc>
          <w:tcPr>
            <w:tcW w:w="2296" w:type="dxa"/>
            <w:shd w:val="clear" w:color="auto" w:fill="auto"/>
          </w:tcPr>
          <w:p w14:paraId="4B2F4696"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 xml:space="preserve">Насырова Надежда </w:t>
            </w:r>
            <w:r w:rsidRPr="00E24ECD">
              <w:rPr>
                <w:rFonts w:ascii="Times New Roman" w:eastAsia="Times New Roman" w:hAnsi="Times New Roman" w:cs="Times New Roman"/>
                <w:sz w:val="24"/>
                <w:szCs w:val="24"/>
              </w:rPr>
              <w:lastRenderedPageBreak/>
              <w:t>Фанзилиевна</w:t>
            </w:r>
          </w:p>
        </w:tc>
        <w:tc>
          <w:tcPr>
            <w:tcW w:w="511" w:type="dxa"/>
          </w:tcPr>
          <w:p w14:paraId="6FB3BD4F"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lastRenderedPageBreak/>
              <w:t>4а</w:t>
            </w:r>
          </w:p>
        </w:tc>
        <w:tc>
          <w:tcPr>
            <w:tcW w:w="1417" w:type="dxa"/>
            <w:shd w:val="clear" w:color="auto" w:fill="auto"/>
          </w:tcPr>
          <w:p w14:paraId="5D727137"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30.06.2013</w:t>
            </w:r>
          </w:p>
        </w:tc>
        <w:tc>
          <w:tcPr>
            <w:tcW w:w="1560" w:type="dxa"/>
          </w:tcPr>
          <w:p w14:paraId="0A6E2C04" w14:textId="60E898BB"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13.08.2024</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w:t>
            </w:r>
            <w:r>
              <w:rPr>
                <w:rFonts w:ascii="Times New Roman" w:hAnsi="Times New Roman" w:cs="Times New Roman"/>
                <w:sz w:val="24"/>
                <w:szCs w:val="24"/>
              </w:rPr>
              <w:lastRenderedPageBreak/>
              <w:t>№8/45</w:t>
            </w:r>
          </w:p>
        </w:tc>
        <w:tc>
          <w:tcPr>
            <w:tcW w:w="2061" w:type="dxa"/>
            <w:shd w:val="clear" w:color="auto" w:fill="auto"/>
            <w:noWrap/>
          </w:tcPr>
          <w:p w14:paraId="3F9B518C"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lastRenderedPageBreak/>
              <w:t>ЗПР</w:t>
            </w:r>
          </w:p>
        </w:tc>
        <w:tc>
          <w:tcPr>
            <w:tcW w:w="2758" w:type="dxa"/>
          </w:tcPr>
          <w:p w14:paraId="44943543" w14:textId="2AFB10F6"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 xml:space="preserve">Жалпы білім беретін </w:t>
            </w:r>
            <w:r w:rsidRPr="00D57861">
              <w:rPr>
                <w:rFonts w:ascii="Times New Roman" w:eastAsia="Times New Roman" w:hAnsi="Times New Roman" w:cs="Times New Roman"/>
                <w:sz w:val="24"/>
                <w:szCs w:val="24"/>
              </w:rPr>
              <w:lastRenderedPageBreak/>
              <w:t>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64EF1A28" w14:textId="77777777" w:rsidTr="007D5306">
        <w:trPr>
          <w:trHeight w:val="315"/>
        </w:trPr>
        <w:tc>
          <w:tcPr>
            <w:tcW w:w="596" w:type="dxa"/>
          </w:tcPr>
          <w:p w14:paraId="24A19F92"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lastRenderedPageBreak/>
              <w:t>1</w:t>
            </w:r>
            <w:r>
              <w:rPr>
                <w:rFonts w:ascii="Times New Roman" w:hAnsi="Times New Roman" w:cs="Times New Roman"/>
                <w:sz w:val="24"/>
                <w:szCs w:val="24"/>
                <w:lang w:val="kk-KZ"/>
              </w:rPr>
              <w:t>7</w:t>
            </w:r>
          </w:p>
        </w:tc>
        <w:tc>
          <w:tcPr>
            <w:tcW w:w="2296" w:type="dxa"/>
            <w:shd w:val="clear" w:color="auto" w:fill="auto"/>
            <w:hideMark/>
          </w:tcPr>
          <w:p w14:paraId="67735A6F"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Чонтей Айша Абдулаевна</w:t>
            </w:r>
          </w:p>
        </w:tc>
        <w:tc>
          <w:tcPr>
            <w:tcW w:w="511" w:type="dxa"/>
          </w:tcPr>
          <w:p w14:paraId="4F614F95"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4б</w:t>
            </w:r>
          </w:p>
        </w:tc>
        <w:tc>
          <w:tcPr>
            <w:tcW w:w="1417" w:type="dxa"/>
            <w:shd w:val="clear" w:color="auto" w:fill="auto"/>
            <w:noWrap/>
            <w:hideMark/>
          </w:tcPr>
          <w:p w14:paraId="6336D940"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16.09.2014</w:t>
            </w:r>
          </w:p>
        </w:tc>
        <w:tc>
          <w:tcPr>
            <w:tcW w:w="1560" w:type="dxa"/>
          </w:tcPr>
          <w:p w14:paraId="4A394916" w14:textId="5BB19CCA"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10.09.2024</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 9138</w:t>
            </w:r>
          </w:p>
        </w:tc>
        <w:tc>
          <w:tcPr>
            <w:tcW w:w="2061" w:type="dxa"/>
            <w:shd w:val="clear" w:color="auto" w:fill="auto"/>
            <w:noWrap/>
            <w:hideMark/>
          </w:tcPr>
          <w:p w14:paraId="12B5ACDB" w14:textId="40A45C39"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5EB51B8F" w14:textId="744E3B22"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581E15F0" w14:textId="77777777" w:rsidTr="007D5306">
        <w:trPr>
          <w:trHeight w:val="315"/>
        </w:trPr>
        <w:tc>
          <w:tcPr>
            <w:tcW w:w="596" w:type="dxa"/>
          </w:tcPr>
          <w:p w14:paraId="43CB6F3C"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1</w:t>
            </w:r>
            <w:r>
              <w:rPr>
                <w:rFonts w:ascii="Times New Roman" w:hAnsi="Times New Roman" w:cs="Times New Roman"/>
                <w:sz w:val="24"/>
                <w:szCs w:val="24"/>
                <w:lang w:val="kk-KZ"/>
              </w:rPr>
              <w:t>8</w:t>
            </w:r>
          </w:p>
        </w:tc>
        <w:tc>
          <w:tcPr>
            <w:tcW w:w="2296" w:type="dxa"/>
            <w:shd w:val="clear" w:color="auto" w:fill="auto"/>
          </w:tcPr>
          <w:p w14:paraId="6E77308D"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Потапов Владимир Александрович</w:t>
            </w:r>
          </w:p>
        </w:tc>
        <w:tc>
          <w:tcPr>
            <w:tcW w:w="511" w:type="dxa"/>
          </w:tcPr>
          <w:p w14:paraId="6D8E96AB"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5б</w:t>
            </w:r>
          </w:p>
        </w:tc>
        <w:tc>
          <w:tcPr>
            <w:tcW w:w="1417" w:type="dxa"/>
            <w:shd w:val="clear" w:color="auto" w:fill="auto"/>
          </w:tcPr>
          <w:p w14:paraId="12370B4B"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06.06.2013</w:t>
            </w:r>
          </w:p>
        </w:tc>
        <w:tc>
          <w:tcPr>
            <w:tcW w:w="1560" w:type="dxa"/>
          </w:tcPr>
          <w:p w14:paraId="64B908BF" w14:textId="1F2950CE"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06.04.2023</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№291</w:t>
            </w:r>
          </w:p>
        </w:tc>
        <w:tc>
          <w:tcPr>
            <w:tcW w:w="2061" w:type="dxa"/>
            <w:shd w:val="clear" w:color="auto" w:fill="auto"/>
            <w:noWrap/>
          </w:tcPr>
          <w:p w14:paraId="299172B0" w14:textId="64240DED"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4BE9819C" w14:textId="3182743E"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46BA3C0E" w14:textId="77777777" w:rsidTr="007D5306">
        <w:trPr>
          <w:trHeight w:val="315"/>
        </w:trPr>
        <w:tc>
          <w:tcPr>
            <w:tcW w:w="596" w:type="dxa"/>
          </w:tcPr>
          <w:p w14:paraId="153C70FB"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19</w:t>
            </w:r>
          </w:p>
        </w:tc>
        <w:tc>
          <w:tcPr>
            <w:tcW w:w="2296" w:type="dxa"/>
            <w:shd w:val="clear" w:color="auto" w:fill="auto"/>
          </w:tcPr>
          <w:p w14:paraId="4AC70A06"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Виденмаер Татьяна Анатольевна</w:t>
            </w:r>
          </w:p>
        </w:tc>
        <w:tc>
          <w:tcPr>
            <w:tcW w:w="511" w:type="dxa"/>
          </w:tcPr>
          <w:p w14:paraId="50D874E6"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6а</w:t>
            </w:r>
          </w:p>
        </w:tc>
        <w:tc>
          <w:tcPr>
            <w:tcW w:w="1417" w:type="dxa"/>
            <w:shd w:val="clear" w:color="auto" w:fill="auto"/>
            <w:noWrap/>
          </w:tcPr>
          <w:p w14:paraId="1B098AE7"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02.03.2012</w:t>
            </w:r>
          </w:p>
        </w:tc>
        <w:tc>
          <w:tcPr>
            <w:tcW w:w="1560" w:type="dxa"/>
          </w:tcPr>
          <w:p w14:paraId="5822703F" w14:textId="614DB015"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06.01.2023</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№61</w:t>
            </w:r>
          </w:p>
        </w:tc>
        <w:tc>
          <w:tcPr>
            <w:tcW w:w="2061" w:type="dxa"/>
            <w:shd w:val="clear" w:color="auto" w:fill="auto"/>
            <w:noWrap/>
          </w:tcPr>
          <w:p w14:paraId="3C3900CC" w14:textId="1997230C"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71E058C4" w14:textId="2266E98C"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0F3C8FA8" w14:textId="77777777" w:rsidTr="007D5306">
        <w:trPr>
          <w:trHeight w:val="315"/>
        </w:trPr>
        <w:tc>
          <w:tcPr>
            <w:tcW w:w="596" w:type="dxa"/>
          </w:tcPr>
          <w:p w14:paraId="719ED1CE"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20</w:t>
            </w:r>
          </w:p>
        </w:tc>
        <w:tc>
          <w:tcPr>
            <w:tcW w:w="2296" w:type="dxa"/>
            <w:shd w:val="clear" w:color="auto" w:fill="auto"/>
          </w:tcPr>
          <w:p w14:paraId="74E3BB2D"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Устиненко Яна Викторовна</w:t>
            </w:r>
          </w:p>
        </w:tc>
        <w:tc>
          <w:tcPr>
            <w:tcW w:w="511" w:type="dxa"/>
          </w:tcPr>
          <w:p w14:paraId="5F90AA8D"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7а</w:t>
            </w:r>
          </w:p>
        </w:tc>
        <w:tc>
          <w:tcPr>
            <w:tcW w:w="1417" w:type="dxa"/>
            <w:shd w:val="clear" w:color="auto" w:fill="auto"/>
          </w:tcPr>
          <w:p w14:paraId="4BEBD124"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03.06.2009</w:t>
            </w:r>
          </w:p>
        </w:tc>
        <w:tc>
          <w:tcPr>
            <w:tcW w:w="1560" w:type="dxa"/>
          </w:tcPr>
          <w:p w14:paraId="30C33DD4" w14:textId="7329E900"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22.12.2022</w:t>
            </w:r>
            <w:r w:rsidR="00032CED">
              <w:rPr>
                <w:rFonts w:ascii="Times New Roman" w:hAnsi="Times New Roman" w:cs="Times New Roman"/>
                <w:sz w:val="24"/>
                <w:szCs w:val="24"/>
                <w:lang w:val="kk-KZ"/>
              </w:rPr>
              <w:t>ж</w:t>
            </w:r>
            <w:r>
              <w:rPr>
                <w:rFonts w:ascii="Times New Roman" w:hAnsi="Times New Roman" w:cs="Times New Roman"/>
                <w:sz w:val="24"/>
                <w:szCs w:val="24"/>
              </w:rPr>
              <w:t>№29</w:t>
            </w:r>
          </w:p>
        </w:tc>
        <w:tc>
          <w:tcPr>
            <w:tcW w:w="2061" w:type="dxa"/>
            <w:shd w:val="clear" w:color="auto" w:fill="auto"/>
            <w:noWrap/>
          </w:tcPr>
          <w:p w14:paraId="4D27A922" w14:textId="10E5ABC7"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05906342" w14:textId="010B4AC1"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1983E03F" w14:textId="77777777" w:rsidTr="007D5306">
        <w:trPr>
          <w:trHeight w:val="315"/>
        </w:trPr>
        <w:tc>
          <w:tcPr>
            <w:tcW w:w="596" w:type="dxa"/>
          </w:tcPr>
          <w:p w14:paraId="215FC7BF"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2</w:t>
            </w:r>
            <w:r>
              <w:rPr>
                <w:rFonts w:ascii="Times New Roman" w:hAnsi="Times New Roman" w:cs="Times New Roman"/>
                <w:sz w:val="24"/>
                <w:szCs w:val="24"/>
                <w:lang w:val="kk-KZ"/>
              </w:rPr>
              <w:t>1</w:t>
            </w:r>
          </w:p>
        </w:tc>
        <w:tc>
          <w:tcPr>
            <w:tcW w:w="2296" w:type="dxa"/>
            <w:shd w:val="clear" w:color="auto" w:fill="auto"/>
          </w:tcPr>
          <w:p w14:paraId="727EA833"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Нухар Зулейха Махмудовна</w:t>
            </w:r>
          </w:p>
        </w:tc>
        <w:tc>
          <w:tcPr>
            <w:tcW w:w="511" w:type="dxa"/>
          </w:tcPr>
          <w:p w14:paraId="0007A71D"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7а</w:t>
            </w:r>
          </w:p>
        </w:tc>
        <w:tc>
          <w:tcPr>
            <w:tcW w:w="1417" w:type="dxa"/>
            <w:shd w:val="clear" w:color="auto" w:fill="auto"/>
          </w:tcPr>
          <w:p w14:paraId="40A2BD4E"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26.05.2011</w:t>
            </w:r>
          </w:p>
        </w:tc>
        <w:tc>
          <w:tcPr>
            <w:tcW w:w="1560" w:type="dxa"/>
          </w:tcPr>
          <w:p w14:paraId="3E4534E6" w14:textId="306E9C71"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18.01.2023</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№84</w:t>
            </w:r>
          </w:p>
        </w:tc>
        <w:tc>
          <w:tcPr>
            <w:tcW w:w="2061" w:type="dxa"/>
            <w:shd w:val="clear" w:color="auto" w:fill="auto"/>
            <w:noWrap/>
          </w:tcPr>
          <w:p w14:paraId="000B41B0" w14:textId="708AB07A"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4AE3A027" w14:textId="5C3C32D9"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24ECD" w14:paraId="2E53482F" w14:textId="77777777" w:rsidTr="007D5306">
        <w:trPr>
          <w:trHeight w:val="315"/>
        </w:trPr>
        <w:tc>
          <w:tcPr>
            <w:tcW w:w="596" w:type="dxa"/>
          </w:tcPr>
          <w:p w14:paraId="733E9D76"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22</w:t>
            </w:r>
          </w:p>
        </w:tc>
        <w:tc>
          <w:tcPr>
            <w:tcW w:w="2296" w:type="dxa"/>
            <w:shd w:val="clear" w:color="auto" w:fill="auto"/>
          </w:tcPr>
          <w:p w14:paraId="442BAA22"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Ильина Ангелина Виссарионовна</w:t>
            </w:r>
          </w:p>
        </w:tc>
        <w:tc>
          <w:tcPr>
            <w:tcW w:w="511" w:type="dxa"/>
          </w:tcPr>
          <w:p w14:paraId="5A2AB457"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7б</w:t>
            </w:r>
          </w:p>
        </w:tc>
        <w:tc>
          <w:tcPr>
            <w:tcW w:w="1417" w:type="dxa"/>
            <w:shd w:val="clear" w:color="auto" w:fill="auto"/>
          </w:tcPr>
          <w:p w14:paraId="33554D37"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28.07.2011</w:t>
            </w:r>
          </w:p>
        </w:tc>
        <w:tc>
          <w:tcPr>
            <w:tcW w:w="1560" w:type="dxa"/>
          </w:tcPr>
          <w:p w14:paraId="6A800820" w14:textId="2A1968FA"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06.12.2022</w:t>
            </w:r>
            <w:r w:rsidR="00032CED">
              <w:rPr>
                <w:rFonts w:ascii="Times New Roman" w:hAnsi="Times New Roman" w:cs="Times New Roman"/>
                <w:sz w:val="24"/>
                <w:szCs w:val="24"/>
                <w:lang w:val="kk-KZ"/>
              </w:rPr>
              <w:t>ж</w:t>
            </w:r>
            <w:r>
              <w:rPr>
                <w:rFonts w:ascii="Times New Roman" w:hAnsi="Times New Roman" w:cs="Times New Roman"/>
                <w:sz w:val="24"/>
                <w:szCs w:val="24"/>
              </w:rPr>
              <w:t xml:space="preserve"> №65/88</w:t>
            </w:r>
          </w:p>
        </w:tc>
        <w:tc>
          <w:tcPr>
            <w:tcW w:w="2061" w:type="dxa"/>
            <w:shd w:val="clear" w:color="auto" w:fill="auto"/>
            <w:noWrap/>
          </w:tcPr>
          <w:p w14:paraId="4CC4A8F6" w14:textId="5C557993" w:rsidR="00784F80" w:rsidRPr="00E24ECD" w:rsidRDefault="00032CED" w:rsidP="007D5306">
            <w:pPr>
              <w:pStyle w:val="af6"/>
              <w:rPr>
                <w:rFonts w:ascii="Times New Roman" w:eastAsia="Times New Roman" w:hAnsi="Times New Roman" w:cs="Times New Roman"/>
                <w:sz w:val="24"/>
                <w:szCs w:val="24"/>
              </w:rPr>
            </w:pPr>
            <w:r w:rsidRPr="00AE6CFB">
              <w:rPr>
                <w:rFonts w:ascii="Times New Roman" w:eastAsia="Times New Roman" w:hAnsi="Times New Roman" w:cs="Times New Roman"/>
                <w:sz w:val="24"/>
                <w:szCs w:val="24"/>
              </w:rPr>
              <w:t>Психикалық дамудың кешігуі</w:t>
            </w:r>
          </w:p>
        </w:tc>
        <w:tc>
          <w:tcPr>
            <w:tcW w:w="2758" w:type="dxa"/>
          </w:tcPr>
          <w:p w14:paraId="2F92D071" w14:textId="1E452502" w:rsidR="00784F80" w:rsidRPr="00E24ECD" w:rsidRDefault="00D57861" w:rsidP="007D5306">
            <w:pPr>
              <w:pStyle w:val="af6"/>
              <w:rPr>
                <w:rFonts w:ascii="Times New Roman" w:eastAsia="Times New Roman" w:hAnsi="Times New Roman" w:cs="Times New Roman"/>
                <w:sz w:val="24"/>
                <w:szCs w:val="24"/>
              </w:rPr>
            </w:pPr>
            <w:r w:rsidRPr="00D57861">
              <w:rPr>
                <w:rFonts w:ascii="Times New Roman" w:eastAsia="Times New Roman" w:hAnsi="Times New Roman" w:cs="Times New Roman"/>
                <w:sz w:val="24"/>
                <w:szCs w:val="24"/>
              </w:rPr>
              <w:t xml:space="preserve">Жалпы білім беретін мектептің жалпы сыныбы жағдайында бастауыш білім берудің бейімделген жалпы </w:t>
            </w:r>
            <w:r w:rsidRPr="00D57861">
              <w:rPr>
                <w:rFonts w:ascii="Times New Roman" w:eastAsia="Times New Roman" w:hAnsi="Times New Roman" w:cs="Times New Roman"/>
                <w:sz w:val="24"/>
                <w:szCs w:val="24"/>
              </w:rPr>
              <w:lastRenderedPageBreak/>
              <w:t>білім беретін оқу бағдарламасы бойынша оқыту</w:t>
            </w:r>
          </w:p>
        </w:tc>
      </w:tr>
      <w:tr w:rsidR="00784F80" w14:paraId="37BB068C" w14:textId="77777777" w:rsidTr="007D5306">
        <w:trPr>
          <w:trHeight w:val="315"/>
        </w:trPr>
        <w:tc>
          <w:tcPr>
            <w:tcW w:w="596" w:type="dxa"/>
          </w:tcPr>
          <w:p w14:paraId="4C04F157"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24</w:t>
            </w:r>
          </w:p>
        </w:tc>
        <w:tc>
          <w:tcPr>
            <w:tcW w:w="2296" w:type="dxa"/>
            <w:shd w:val="clear" w:color="auto" w:fill="auto"/>
          </w:tcPr>
          <w:p w14:paraId="74AB6E45" w14:textId="77777777" w:rsidR="00784F80" w:rsidRPr="004A30AA"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Морозов Руслан Никтович</w:t>
            </w:r>
          </w:p>
        </w:tc>
        <w:tc>
          <w:tcPr>
            <w:tcW w:w="511" w:type="dxa"/>
          </w:tcPr>
          <w:p w14:paraId="6FB23AD5"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5б</w:t>
            </w:r>
          </w:p>
        </w:tc>
        <w:tc>
          <w:tcPr>
            <w:tcW w:w="1417" w:type="dxa"/>
            <w:shd w:val="clear" w:color="auto" w:fill="auto"/>
          </w:tcPr>
          <w:p w14:paraId="238801A1" w14:textId="77777777" w:rsidR="00784F80" w:rsidRPr="00E24ECD" w:rsidRDefault="00784F80" w:rsidP="007D5306">
            <w:pPr>
              <w:pStyle w:val="af6"/>
              <w:rPr>
                <w:rFonts w:ascii="Times New Roman" w:eastAsia="Times New Roman" w:hAnsi="Times New Roman" w:cs="Times New Roman"/>
                <w:sz w:val="24"/>
                <w:szCs w:val="24"/>
              </w:rPr>
            </w:pPr>
            <w:r>
              <w:rPr>
                <w:rFonts w:ascii="Times New Roman" w:eastAsia="Times New Roman" w:hAnsi="Times New Roman" w:cs="Times New Roman"/>
                <w:sz w:val="24"/>
                <w:szCs w:val="24"/>
              </w:rPr>
              <w:t>17.01.2012</w:t>
            </w:r>
          </w:p>
        </w:tc>
        <w:tc>
          <w:tcPr>
            <w:tcW w:w="1560" w:type="dxa"/>
          </w:tcPr>
          <w:p w14:paraId="33B347E5" w14:textId="77777777" w:rsidR="00784F80" w:rsidRDefault="00784F80" w:rsidP="007D5306">
            <w:pPr>
              <w:pStyle w:val="af6"/>
              <w:rPr>
                <w:rFonts w:ascii="Times New Roman" w:hAnsi="Times New Roman" w:cs="Times New Roman"/>
                <w:sz w:val="24"/>
                <w:szCs w:val="24"/>
              </w:rPr>
            </w:pPr>
            <w:r>
              <w:rPr>
                <w:rFonts w:ascii="Times New Roman" w:hAnsi="Times New Roman" w:cs="Times New Roman"/>
                <w:sz w:val="24"/>
                <w:szCs w:val="24"/>
              </w:rPr>
              <w:t>15.09.2023 №820</w:t>
            </w:r>
          </w:p>
        </w:tc>
        <w:tc>
          <w:tcPr>
            <w:tcW w:w="2061" w:type="dxa"/>
            <w:shd w:val="clear" w:color="auto" w:fill="auto"/>
            <w:noWrap/>
          </w:tcPr>
          <w:p w14:paraId="7FD9DDD3" w14:textId="7DD69731" w:rsidR="00784F80" w:rsidRDefault="00032CED" w:rsidP="007D5306">
            <w:pPr>
              <w:pStyle w:val="af6"/>
              <w:rPr>
                <w:rFonts w:ascii="Times New Roman" w:hAnsi="Times New Roman" w:cs="Times New Roman"/>
                <w:sz w:val="24"/>
                <w:szCs w:val="24"/>
              </w:rPr>
            </w:pPr>
            <w:r w:rsidRPr="00032CED">
              <w:rPr>
                <w:rFonts w:ascii="Times New Roman" w:hAnsi="Times New Roman" w:cs="Times New Roman"/>
                <w:sz w:val="24"/>
                <w:szCs w:val="24"/>
              </w:rPr>
              <w:t>Интеллекттің жеңіл бұзылуы</w:t>
            </w:r>
          </w:p>
        </w:tc>
        <w:tc>
          <w:tcPr>
            <w:tcW w:w="2758" w:type="dxa"/>
          </w:tcPr>
          <w:p w14:paraId="641FEC59" w14:textId="5DA829FC" w:rsidR="00784F80" w:rsidRDefault="00D57861" w:rsidP="007D5306">
            <w:pPr>
              <w:pStyle w:val="af6"/>
              <w:rPr>
                <w:rFonts w:ascii="Times New Roman" w:hAnsi="Times New Roman" w:cs="Times New Roman"/>
                <w:sz w:val="24"/>
                <w:szCs w:val="24"/>
              </w:rPr>
            </w:pPr>
            <w:r w:rsidRPr="00D57861">
              <w:rPr>
                <w:rFonts w:ascii="Times New Roman" w:hAnsi="Times New Roman" w:cs="Times New Roman"/>
                <w:sz w:val="24"/>
                <w:szCs w:val="24"/>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20E944E1" w14:textId="77777777" w:rsidTr="007D5306">
        <w:trPr>
          <w:trHeight w:val="315"/>
        </w:trPr>
        <w:tc>
          <w:tcPr>
            <w:tcW w:w="596" w:type="dxa"/>
          </w:tcPr>
          <w:p w14:paraId="1CF6F823"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2296" w:type="dxa"/>
            <w:shd w:val="clear" w:color="auto" w:fill="auto"/>
          </w:tcPr>
          <w:p w14:paraId="499A10EF" w14:textId="77777777" w:rsidR="00784F80" w:rsidRPr="001D2EF3" w:rsidRDefault="00784F80" w:rsidP="007D5306">
            <w:pPr>
              <w:pStyle w:val="af6"/>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Нуров Альвахид Лугмазович </w:t>
            </w:r>
            <w:r>
              <w:rPr>
                <w:rFonts w:ascii="Times New Roman" w:eastAsia="Times New Roman" w:hAnsi="Times New Roman" w:cs="Times New Roman"/>
                <w:sz w:val="24"/>
                <w:szCs w:val="24"/>
              </w:rPr>
              <w:t>(прибыл с 04.10.2023)</w:t>
            </w:r>
          </w:p>
        </w:tc>
        <w:tc>
          <w:tcPr>
            <w:tcW w:w="511" w:type="dxa"/>
          </w:tcPr>
          <w:p w14:paraId="36887FD6"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w:t>
            </w:r>
          </w:p>
        </w:tc>
        <w:tc>
          <w:tcPr>
            <w:tcW w:w="1417" w:type="dxa"/>
            <w:shd w:val="clear" w:color="auto" w:fill="auto"/>
          </w:tcPr>
          <w:p w14:paraId="2D9CF482" w14:textId="77777777" w:rsidR="00784F80" w:rsidRPr="004A30AA"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20.04.2014</w:t>
            </w:r>
          </w:p>
        </w:tc>
        <w:tc>
          <w:tcPr>
            <w:tcW w:w="1560" w:type="dxa"/>
          </w:tcPr>
          <w:p w14:paraId="795CE8CE" w14:textId="56E9482E" w:rsidR="00784F80" w:rsidRPr="004A30AA"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16.08.2024</w:t>
            </w:r>
            <w:r w:rsidR="00032CED">
              <w:rPr>
                <w:rFonts w:ascii="Times New Roman" w:hAnsi="Times New Roman" w:cs="Times New Roman"/>
                <w:sz w:val="24"/>
                <w:szCs w:val="24"/>
                <w:lang w:val="kk-KZ"/>
              </w:rPr>
              <w:t>ж</w:t>
            </w:r>
            <w:r>
              <w:rPr>
                <w:rFonts w:ascii="Times New Roman" w:hAnsi="Times New Roman" w:cs="Times New Roman"/>
                <w:sz w:val="24"/>
                <w:szCs w:val="24"/>
                <w:lang w:val="kk-KZ"/>
              </w:rPr>
              <w:t xml:space="preserve"> №8/65</w:t>
            </w:r>
          </w:p>
        </w:tc>
        <w:tc>
          <w:tcPr>
            <w:tcW w:w="2061" w:type="dxa"/>
            <w:shd w:val="clear" w:color="auto" w:fill="auto"/>
            <w:noWrap/>
          </w:tcPr>
          <w:p w14:paraId="7C5C0EE8" w14:textId="39610B53" w:rsidR="00784F80" w:rsidRPr="001D2EF3"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Оқу іс-әрекетін ерікті реттеудің бұзылуымен психикалық дамудың кешігуі.Оқу мен жазуды бұзу</w:t>
            </w:r>
          </w:p>
        </w:tc>
        <w:tc>
          <w:tcPr>
            <w:tcW w:w="2758" w:type="dxa"/>
          </w:tcPr>
          <w:p w14:paraId="72B4E605" w14:textId="43CB4B4B" w:rsidR="00784F80" w:rsidRPr="00D57861" w:rsidRDefault="00D57861" w:rsidP="007D5306">
            <w:pPr>
              <w:pStyle w:val="af6"/>
              <w:rPr>
                <w:rFonts w:ascii="Times New Roman" w:eastAsia="Times New Roman" w:hAnsi="Times New Roman" w:cs="Times New Roman"/>
                <w:sz w:val="24"/>
                <w:szCs w:val="24"/>
                <w:lang w:val="kk-KZ"/>
              </w:rPr>
            </w:pPr>
            <w:r w:rsidRPr="00D57861">
              <w:rPr>
                <w:rFonts w:ascii="Times New Roman" w:eastAsia="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34839302" w14:textId="77777777" w:rsidTr="007D5306">
        <w:trPr>
          <w:trHeight w:val="315"/>
        </w:trPr>
        <w:tc>
          <w:tcPr>
            <w:tcW w:w="596" w:type="dxa"/>
          </w:tcPr>
          <w:p w14:paraId="30043758"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2CCBE903"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Шиссер Абсаид Паншарович</w:t>
            </w:r>
          </w:p>
        </w:tc>
        <w:tc>
          <w:tcPr>
            <w:tcW w:w="511" w:type="dxa"/>
          </w:tcPr>
          <w:p w14:paraId="25B6DADA"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1а</w:t>
            </w:r>
          </w:p>
        </w:tc>
        <w:tc>
          <w:tcPr>
            <w:tcW w:w="1417" w:type="dxa"/>
            <w:shd w:val="clear" w:color="auto" w:fill="auto"/>
          </w:tcPr>
          <w:p w14:paraId="72F6B0F6"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19.12.2017</w:t>
            </w:r>
          </w:p>
        </w:tc>
        <w:tc>
          <w:tcPr>
            <w:tcW w:w="1560" w:type="dxa"/>
          </w:tcPr>
          <w:p w14:paraId="7CEFD06A"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24.05.2024</w:t>
            </w:r>
          </w:p>
          <w:p w14:paraId="171B66E0"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№5/67</w:t>
            </w:r>
          </w:p>
        </w:tc>
        <w:tc>
          <w:tcPr>
            <w:tcW w:w="2061" w:type="dxa"/>
            <w:shd w:val="clear" w:color="auto" w:fill="auto"/>
            <w:noWrap/>
          </w:tcPr>
          <w:p w14:paraId="1146564D" w14:textId="6A75CDDC"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Психологиялық дамудың кешігуі, сөйлеудің бұзылуы сөйлеудің жалпы дамымауы 3 деңгей</w:t>
            </w:r>
          </w:p>
        </w:tc>
        <w:tc>
          <w:tcPr>
            <w:tcW w:w="2758" w:type="dxa"/>
          </w:tcPr>
          <w:p w14:paraId="526980EB" w14:textId="4C0F9A11" w:rsidR="00784F80" w:rsidRPr="00A8634B"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79017773" w14:textId="77777777" w:rsidTr="007D5306">
        <w:trPr>
          <w:trHeight w:val="315"/>
        </w:trPr>
        <w:tc>
          <w:tcPr>
            <w:tcW w:w="596" w:type="dxa"/>
          </w:tcPr>
          <w:p w14:paraId="36AB9330"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6F3A5BA5"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Локиенко Анастасия Вадимовна</w:t>
            </w:r>
          </w:p>
        </w:tc>
        <w:tc>
          <w:tcPr>
            <w:tcW w:w="511" w:type="dxa"/>
          </w:tcPr>
          <w:p w14:paraId="2CDAC686"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1б</w:t>
            </w:r>
          </w:p>
        </w:tc>
        <w:tc>
          <w:tcPr>
            <w:tcW w:w="1417" w:type="dxa"/>
            <w:shd w:val="clear" w:color="auto" w:fill="auto"/>
          </w:tcPr>
          <w:p w14:paraId="5FFEC6A3"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12.04.2017</w:t>
            </w:r>
          </w:p>
        </w:tc>
        <w:tc>
          <w:tcPr>
            <w:tcW w:w="1560" w:type="dxa"/>
          </w:tcPr>
          <w:p w14:paraId="4C1751C0"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24.05.2024</w:t>
            </w:r>
          </w:p>
          <w:p w14:paraId="35A81A3A"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 5/65</w:t>
            </w:r>
          </w:p>
        </w:tc>
        <w:tc>
          <w:tcPr>
            <w:tcW w:w="2061" w:type="dxa"/>
            <w:shd w:val="clear" w:color="auto" w:fill="auto"/>
            <w:noWrap/>
          </w:tcPr>
          <w:p w14:paraId="0D02F6FE" w14:textId="1858174B"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Психологиялық дамудың кешігуі, сөйлеудің бұзылуы сөйлеудің жалпы дамымауы 3 деңгей</w:t>
            </w:r>
          </w:p>
        </w:tc>
        <w:tc>
          <w:tcPr>
            <w:tcW w:w="2758" w:type="dxa"/>
          </w:tcPr>
          <w:p w14:paraId="45CA3288" w14:textId="23D8C110" w:rsidR="00784F80" w:rsidRPr="00A8634B"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2AD85AC7" w14:textId="77777777" w:rsidTr="007D5306">
        <w:trPr>
          <w:trHeight w:val="315"/>
        </w:trPr>
        <w:tc>
          <w:tcPr>
            <w:tcW w:w="596" w:type="dxa"/>
          </w:tcPr>
          <w:p w14:paraId="48507422"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518411D8"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Губанова Дарья Денисовна</w:t>
            </w:r>
          </w:p>
        </w:tc>
        <w:tc>
          <w:tcPr>
            <w:tcW w:w="511" w:type="dxa"/>
          </w:tcPr>
          <w:p w14:paraId="52AD6EF9"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w:t>
            </w:r>
          </w:p>
        </w:tc>
        <w:tc>
          <w:tcPr>
            <w:tcW w:w="1417" w:type="dxa"/>
            <w:shd w:val="clear" w:color="auto" w:fill="auto"/>
          </w:tcPr>
          <w:p w14:paraId="628728B0"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17.08.2017</w:t>
            </w:r>
          </w:p>
        </w:tc>
        <w:tc>
          <w:tcPr>
            <w:tcW w:w="1560" w:type="dxa"/>
          </w:tcPr>
          <w:p w14:paraId="7630C6CB"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07.11.2023</w:t>
            </w:r>
          </w:p>
          <w:p w14:paraId="4847584D"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№955</w:t>
            </w:r>
          </w:p>
        </w:tc>
        <w:tc>
          <w:tcPr>
            <w:tcW w:w="2061" w:type="dxa"/>
            <w:shd w:val="clear" w:color="auto" w:fill="auto"/>
            <w:noWrap/>
          </w:tcPr>
          <w:p w14:paraId="741353DE" w14:textId="34553BCD"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rPr>
              <w:t>Интеллекттің жеңіл бұзылуы</w:t>
            </w:r>
          </w:p>
        </w:tc>
        <w:tc>
          <w:tcPr>
            <w:tcW w:w="2758" w:type="dxa"/>
          </w:tcPr>
          <w:p w14:paraId="248559F2" w14:textId="5C7936A8" w:rsidR="00784F80" w:rsidRPr="00D57861"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3182C6AD" w14:textId="77777777" w:rsidTr="007D5306">
        <w:trPr>
          <w:trHeight w:val="315"/>
        </w:trPr>
        <w:tc>
          <w:tcPr>
            <w:tcW w:w="596" w:type="dxa"/>
          </w:tcPr>
          <w:p w14:paraId="491F512B"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5179C665"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Дедиев Баудин сергеевич</w:t>
            </w:r>
          </w:p>
        </w:tc>
        <w:tc>
          <w:tcPr>
            <w:tcW w:w="511" w:type="dxa"/>
          </w:tcPr>
          <w:p w14:paraId="47BD007C"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w:t>
            </w:r>
          </w:p>
        </w:tc>
        <w:tc>
          <w:tcPr>
            <w:tcW w:w="1417" w:type="dxa"/>
            <w:shd w:val="clear" w:color="auto" w:fill="auto"/>
          </w:tcPr>
          <w:p w14:paraId="38C86F30"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24.11.2016</w:t>
            </w:r>
          </w:p>
        </w:tc>
        <w:tc>
          <w:tcPr>
            <w:tcW w:w="1560" w:type="dxa"/>
          </w:tcPr>
          <w:p w14:paraId="7C5E4B9E"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31.05.2024</w:t>
            </w:r>
          </w:p>
          <w:p w14:paraId="4887DBAB"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№5/89</w:t>
            </w:r>
          </w:p>
        </w:tc>
        <w:tc>
          <w:tcPr>
            <w:tcW w:w="2061" w:type="dxa"/>
            <w:shd w:val="clear" w:color="auto" w:fill="auto"/>
            <w:noWrap/>
          </w:tcPr>
          <w:p w14:paraId="1F02FEEC" w14:textId="57ECA9DC"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Сөйлеудің жалпы дамымауы 3 деңгей. Қызметті ерікті реттеудің жеткіліксіздігінен туындаған оқу қызметінің бұзылуы</w:t>
            </w:r>
          </w:p>
        </w:tc>
        <w:tc>
          <w:tcPr>
            <w:tcW w:w="2758" w:type="dxa"/>
          </w:tcPr>
          <w:p w14:paraId="50FA685E" w14:textId="0D6139A4" w:rsidR="00784F80" w:rsidRPr="00256DA8"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Жалпы сынып жағдайында бастауыш білім берудің бейімделген жалпы білім беретін оқу бағдарламасы бойынша оқыту</w:t>
            </w:r>
          </w:p>
        </w:tc>
      </w:tr>
      <w:tr w:rsidR="00784F80" w:rsidRPr="00ED4E30" w14:paraId="5DC8A72B" w14:textId="77777777" w:rsidTr="007D5306">
        <w:trPr>
          <w:trHeight w:val="315"/>
        </w:trPr>
        <w:tc>
          <w:tcPr>
            <w:tcW w:w="596" w:type="dxa"/>
          </w:tcPr>
          <w:p w14:paraId="010C9D3D"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5BF8DE16"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Насыров Александр </w:t>
            </w:r>
            <w:r>
              <w:rPr>
                <w:rFonts w:ascii="Times New Roman" w:eastAsia="Times New Roman" w:hAnsi="Times New Roman" w:cs="Times New Roman"/>
                <w:sz w:val="24"/>
                <w:szCs w:val="24"/>
                <w:lang w:val="kk-KZ"/>
              </w:rPr>
              <w:lastRenderedPageBreak/>
              <w:t>Фанзильевич</w:t>
            </w:r>
          </w:p>
        </w:tc>
        <w:tc>
          <w:tcPr>
            <w:tcW w:w="511" w:type="dxa"/>
          </w:tcPr>
          <w:p w14:paraId="756CE348"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2б</w:t>
            </w:r>
          </w:p>
        </w:tc>
        <w:tc>
          <w:tcPr>
            <w:tcW w:w="1417" w:type="dxa"/>
            <w:shd w:val="clear" w:color="auto" w:fill="auto"/>
          </w:tcPr>
          <w:p w14:paraId="6D583F09"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15.09.2016</w:t>
            </w:r>
          </w:p>
        </w:tc>
        <w:tc>
          <w:tcPr>
            <w:tcW w:w="1560" w:type="dxa"/>
          </w:tcPr>
          <w:p w14:paraId="6D771C1A"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23.06.2023</w:t>
            </w:r>
          </w:p>
          <w:p w14:paraId="0D7DF793"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lastRenderedPageBreak/>
              <w:t>№545</w:t>
            </w:r>
          </w:p>
        </w:tc>
        <w:tc>
          <w:tcPr>
            <w:tcW w:w="2061" w:type="dxa"/>
            <w:shd w:val="clear" w:color="auto" w:fill="auto"/>
            <w:noWrap/>
          </w:tcPr>
          <w:p w14:paraId="348F8C0F" w14:textId="6E23CEC1" w:rsidR="00784F80" w:rsidRDefault="00032CED" w:rsidP="007D5306">
            <w:pPr>
              <w:pStyle w:val="af6"/>
              <w:rPr>
                <w:rFonts w:ascii="Times New Roman" w:hAnsi="Times New Roman" w:cs="Times New Roman"/>
                <w:sz w:val="24"/>
                <w:szCs w:val="24"/>
                <w:lang w:val="kk-KZ"/>
              </w:rPr>
            </w:pPr>
            <w:r w:rsidRPr="00AE6CFB">
              <w:rPr>
                <w:rFonts w:ascii="Times New Roman" w:eastAsia="Times New Roman" w:hAnsi="Times New Roman" w:cs="Times New Roman"/>
                <w:sz w:val="24"/>
                <w:szCs w:val="24"/>
              </w:rPr>
              <w:lastRenderedPageBreak/>
              <w:t xml:space="preserve">Психикалық </w:t>
            </w:r>
            <w:r w:rsidRPr="00AE6CFB">
              <w:rPr>
                <w:rFonts w:ascii="Times New Roman" w:eastAsia="Times New Roman" w:hAnsi="Times New Roman" w:cs="Times New Roman"/>
                <w:sz w:val="24"/>
                <w:szCs w:val="24"/>
              </w:rPr>
              <w:lastRenderedPageBreak/>
              <w:t>дамудың кешігуі</w:t>
            </w:r>
          </w:p>
        </w:tc>
        <w:tc>
          <w:tcPr>
            <w:tcW w:w="2758" w:type="dxa"/>
          </w:tcPr>
          <w:p w14:paraId="01FCE422" w14:textId="75250EDE"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lastRenderedPageBreak/>
              <w:t xml:space="preserve">Жалпы білім беретін </w:t>
            </w:r>
            <w:r w:rsidRPr="00D57861">
              <w:rPr>
                <w:rFonts w:ascii="Times New Roman" w:hAnsi="Times New Roman" w:cs="Times New Roman"/>
                <w:sz w:val="24"/>
                <w:szCs w:val="24"/>
                <w:lang w:val="kk-KZ"/>
              </w:rPr>
              <w:lastRenderedPageBreak/>
              <w:t>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407CB5C3" w14:textId="77777777" w:rsidTr="007D5306">
        <w:trPr>
          <w:trHeight w:val="315"/>
        </w:trPr>
        <w:tc>
          <w:tcPr>
            <w:tcW w:w="596" w:type="dxa"/>
          </w:tcPr>
          <w:p w14:paraId="75C20D03"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307A2E9E"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Цуп Кирилл Дмитриевич</w:t>
            </w:r>
          </w:p>
        </w:tc>
        <w:tc>
          <w:tcPr>
            <w:tcW w:w="511" w:type="dxa"/>
          </w:tcPr>
          <w:p w14:paraId="5A5B270F"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2б</w:t>
            </w:r>
          </w:p>
        </w:tc>
        <w:tc>
          <w:tcPr>
            <w:tcW w:w="1417" w:type="dxa"/>
            <w:shd w:val="clear" w:color="auto" w:fill="auto"/>
          </w:tcPr>
          <w:p w14:paraId="75F6451C"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19.05.2017</w:t>
            </w:r>
          </w:p>
        </w:tc>
        <w:tc>
          <w:tcPr>
            <w:tcW w:w="1560" w:type="dxa"/>
          </w:tcPr>
          <w:p w14:paraId="03C63B23"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13.06.2024</w:t>
            </w:r>
          </w:p>
          <w:p w14:paraId="66D759D8"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№6/34</w:t>
            </w:r>
          </w:p>
        </w:tc>
        <w:tc>
          <w:tcPr>
            <w:tcW w:w="2061" w:type="dxa"/>
            <w:shd w:val="clear" w:color="auto" w:fill="auto"/>
            <w:noWrap/>
          </w:tcPr>
          <w:p w14:paraId="6E9EB325" w14:textId="7AC60184"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Сөйлеудің жалпы дамымауы 3 деңгей</w:t>
            </w:r>
          </w:p>
        </w:tc>
        <w:tc>
          <w:tcPr>
            <w:tcW w:w="2758" w:type="dxa"/>
          </w:tcPr>
          <w:p w14:paraId="594B800F" w14:textId="61319B92"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6E8359DE" w14:textId="77777777" w:rsidTr="007D5306">
        <w:trPr>
          <w:trHeight w:val="315"/>
        </w:trPr>
        <w:tc>
          <w:tcPr>
            <w:tcW w:w="596" w:type="dxa"/>
          </w:tcPr>
          <w:p w14:paraId="0B55CC6A"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758FB86D"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Чонтей Ясин Абдулаевич</w:t>
            </w:r>
          </w:p>
        </w:tc>
        <w:tc>
          <w:tcPr>
            <w:tcW w:w="511" w:type="dxa"/>
          </w:tcPr>
          <w:p w14:paraId="25A31719"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2б</w:t>
            </w:r>
          </w:p>
        </w:tc>
        <w:tc>
          <w:tcPr>
            <w:tcW w:w="1417" w:type="dxa"/>
            <w:shd w:val="clear" w:color="auto" w:fill="auto"/>
          </w:tcPr>
          <w:p w14:paraId="7CB9EA54"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10.10.2016</w:t>
            </w:r>
          </w:p>
        </w:tc>
        <w:tc>
          <w:tcPr>
            <w:tcW w:w="1560" w:type="dxa"/>
          </w:tcPr>
          <w:p w14:paraId="035F86F7"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25.05.2024</w:t>
            </w:r>
          </w:p>
          <w:p w14:paraId="02C95B52"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 5/643</w:t>
            </w:r>
          </w:p>
        </w:tc>
        <w:tc>
          <w:tcPr>
            <w:tcW w:w="2061" w:type="dxa"/>
            <w:shd w:val="clear" w:color="auto" w:fill="auto"/>
            <w:noWrap/>
          </w:tcPr>
          <w:p w14:paraId="01C10500" w14:textId="60814712"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Психологиялық дамудың кешігуі, сөйлеудің бұзылуы сөйлеудің жалпы дамымауы 3 деңгей</w:t>
            </w:r>
          </w:p>
        </w:tc>
        <w:tc>
          <w:tcPr>
            <w:tcW w:w="2758" w:type="dxa"/>
          </w:tcPr>
          <w:p w14:paraId="64E98AEC" w14:textId="6A32F6AC"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156DF7B1" w14:textId="77777777" w:rsidTr="007D5306">
        <w:trPr>
          <w:trHeight w:val="315"/>
        </w:trPr>
        <w:tc>
          <w:tcPr>
            <w:tcW w:w="596" w:type="dxa"/>
          </w:tcPr>
          <w:p w14:paraId="401B7F8D"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79F91F42"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Ясыров Амир Баширович</w:t>
            </w:r>
          </w:p>
        </w:tc>
        <w:tc>
          <w:tcPr>
            <w:tcW w:w="511" w:type="dxa"/>
          </w:tcPr>
          <w:p w14:paraId="65311B6A"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5а</w:t>
            </w:r>
          </w:p>
        </w:tc>
        <w:tc>
          <w:tcPr>
            <w:tcW w:w="1417" w:type="dxa"/>
            <w:shd w:val="clear" w:color="auto" w:fill="auto"/>
          </w:tcPr>
          <w:p w14:paraId="27F595D7"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20.01.2014</w:t>
            </w:r>
          </w:p>
        </w:tc>
        <w:tc>
          <w:tcPr>
            <w:tcW w:w="1560" w:type="dxa"/>
          </w:tcPr>
          <w:p w14:paraId="138214E7"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15.09.2024</w:t>
            </w:r>
          </w:p>
          <w:p w14:paraId="00689373"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 9150</w:t>
            </w:r>
          </w:p>
        </w:tc>
        <w:tc>
          <w:tcPr>
            <w:tcW w:w="2061" w:type="dxa"/>
            <w:shd w:val="clear" w:color="auto" w:fill="auto"/>
            <w:noWrap/>
          </w:tcPr>
          <w:p w14:paraId="46ED58BA" w14:textId="7DDBF8B2"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rPr>
              <w:t>Интеллекттің жеңіл бұзылуы</w:t>
            </w:r>
          </w:p>
        </w:tc>
        <w:tc>
          <w:tcPr>
            <w:tcW w:w="2758" w:type="dxa"/>
          </w:tcPr>
          <w:p w14:paraId="1A71A905" w14:textId="78EFEA05"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26AECF21" w14:textId="77777777" w:rsidTr="007D5306">
        <w:trPr>
          <w:trHeight w:val="315"/>
        </w:trPr>
        <w:tc>
          <w:tcPr>
            <w:tcW w:w="596" w:type="dxa"/>
          </w:tcPr>
          <w:p w14:paraId="36C3F0BB"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15F70EF4"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Цуп Сергей Дмитриевич</w:t>
            </w:r>
          </w:p>
        </w:tc>
        <w:tc>
          <w:tcPr>
            <w:tcW w:w="511" w:type="dxa"/>
          </w:tcPr>
          <w:p w14:paraId="42055206"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5б</w:t>
            </w:r>
          </w:p>
        </w:tc>
        <w:tc>
          <w:tcPr>
            <w:tcW w:w="1417" w:type="dxa"/>
            <w:shd w:val="clear" w:color="auto" w:fill="auto"/>
          </w:tcPr>
          <w:p w14:paraId="61289089"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29.03.2013</w:t>
            </w:r>
          </w:p>
        </w:tc>
        <w:tc>
          <w:tcPr>
            <w:tcW w:w="1560" w:type="dxa"/>
          </w:tcPr>
          <w:p w14:paraId="6C3DC83C"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13.06.2024</w:t>
            </w:r>
          </w:p>
        </w:tc>
        <w:tc>
          <w:tcPr>
            <w:tcW w:w="2061" w:type="dxa"/>
            <w:shd w:val="clear" w:color="auto" w:fill="auto"/>
            <w:noWrap/>
          </w:tcPr>
          <w:p w14:paraId="1937984A" w14:textId="369F22C7"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Психикалық дамудың кешігуі, сөйлеудің бұзылуы сөйлеудің жалпы дамымауы 3 деңгей, оқу мен жазудың бұзылуы, көру қабілетінің бұзылуы: нашар көретін бала</w:t>
            </w:r>
          </w:p>
        </w:tc>
        <w:tc>
          <w:tcPr>
            <w:tcW w:w="2758" w:type="dxa"/>
          </w:tcPr>
          <w:p w14:paraId="4466247E" w14:textId="1B476364"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p w14:paraId="1D92E02D" w14:textId="77777777" w:rsidR="00784F80" w:rsidRDefault="00784F80" w:rsidP="007D5306">
            <w:pPr>
              <w:pStyle w:val="af6"/>
              <w:rPr>
                <w:rFonts w:ascii="Times New Roman" w:hAnsi="Times New Roman" w:cs="Times New Roman"/>
                <w:sz w:val="24"/>
                <w:szCs w:val="24"/>
                <w:lang w:val="kk-KZ"/>
              </w:rPr>
            </w:pPr>
          </w:p>
        </w:tc>
      </w:tr>
      <w:tr w:rsidR="00784F80" w:rsidRPr="00ED4E30" w14:paraId="30784F97" w14:textId="77777777" w:rsidTr="007D5306">
        <w:trPr>
          <w:trHeight w:val="315"/>
        </w:trPr>
        <w:tc>
          <w:tcPr>
            <w:tcW w:w="596" w:type="dxa"/>
          </w:tcPr>
          <w:p w14:paraId="1B4CE1FC"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6F862E7A"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Колесников Максим Дмитриевич</w:t>
            </w:r>
          </w:p>
        </w:tc>
        <w:tc>
          <w:tcPr>
            <w:tcW w:w="511" w:type="dxa"/>
          </w:tcPr>
          <w:p w14:paraId="09B1E56D"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7а</w:t>
            </w:r>
          </w:p>
        </w:tc>
        <w:tc>
          <w:tcPr>
            <w:tcW w:w="1417" w:type="dxa"/>
            <w:shd w:val="clear" w:color="auto" w:fill="auto"/>
          </w:tcPr>
          <w:p w14:paraId="08BB37AE"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15.10.2011</w:t>
            </w:r>
          </w:p>
        </w:tc>
        <w:tc>
          <w:tcPr>
            <w:tcW w:w="1560" w:type="dxa"/>
          </w:tcPr>
          <w:p w14:paraId="1153C0B7"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13.11.2023</w:t>
            </w:r>
          </w:p>
          <w:p w14:paraId="5514F04A"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№975</w:t>
            </w:r>
          </w:p>
        </w:tc>
        <w:tc>
          <w:tcPr>
            <w:tcW w:w="2061" w:type="dxa"/>
            <w:shd w:val="clear" w:color="auto" w:fill="auto"/>
            <w:noWrap/>
          </w:tcPr>
          <w:p w14:paraId="1F532F7C" w14:textId="5C8D4C19"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t>Мінез-құлықтың қиындықтары</w:t>
            </w:r>
          </w:p>
        </w:tc>
        <w:tc>
          <w:tcPr>
            <w:tcW w:w="2758" w:type="dxa"/>
          </w:tcPr>
          <w:p w14:paraId="55517167" w14:textId="1F50C864"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t>Жалпы білім беретін мектептің жалпы сыныбы жағдайында бастауыш білім берудің бейімделген жалпы білім беретін оқу бағдарламасы бойынша оқыту</w:t>
            </w:r>
          </w:p>
        </w:tc>
      </w:tr>
      <w:tr w:rsidR="00784F80" w:rsidRPr="00ED4E30" w14:paraId="3C356070" w14:textId="77777777" w:rsidTr="007D5306">
        <w:trPr>
          <w:trHeight w:val="315"/>
        </w:trPr>
        <w:tc>
          <w:tcPr>
            <w:tcW w:w="596" w:type="dxa"/>
          </w:tcPr>
          <w:p w14:paraId="12921F29" w14:textId="77777777" w:rsidR="00784F80" w:rsidRDefault="00784F80" w:rsidP="007D5306">
            <w:pPr>
              <w:pStyle w:val="af6"/>
              <w:rPr>
                <w:rFonts w:ascii="Times New Roman" w:eastAsia="Times New Roman" w:hAnsi="Times New Roman" w:cs="Times New Roman"/>
                <w:sz w:val="24"/>
                <w:szCs w:val="24"/>
                <w:lang w:val="kk-KZ"/>
              </w:rPr>
            </w:pPr>
          </w:p>
        </w:tc>
        <w:tc>
          <w:tcPr>
            <w:tcW w:w="2296" w:type="dxa"/>
            <w:shd w:val="clear" w:color="auto" w:fill="auto"/>
          </w:tcPr>
          <w:p w14:paraId="0AC2306E"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Паншарова </w:t>
            </w:r>
            <w:r>
              <w:rPr>
                <w:rFonts w:ascii="Times New Roman" w:eastAsia="Times New Roman" w:hAnsi="Times New Roman" w:cs="Times New Roman"/>
                <w:sz w:val="24"/>
                <w:szCs w:val="24"/>
                <w:lang w:val="kk-KZ"/>
              </w:rPr>
              <w:lastRenderedPageBreak/>
              <w:t xml:space="preserve">Хадиджа </w:t>
            </w:r>
          </w:p>
          <w:p w14:paraId="56C898D8"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Мухамедовна</w:t>
            </w:r>
          </w:p>
        </w:tc>
        <w:tc>
          <w:tcPr>
            <w:tcW w:w="511" w:type="dxa"/>
          </w:tcPr>
          <w:p w14:paraId="689C68BD"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2б</w:t>
            </w:r>
          </w:p>
        </w:tc>
        <w:tc>
          <w:tcPr>
            <w:tcW w:w="1417" w:type="dxa"/>
            <w:shd w:val="clear" w:color="auto" w:fill="auto"/>
          </w:tcPr>
          <w:p w14:paraId="536B056F" w14:textId="77777777" w:rsidR="00784F80" w:rsidRDefault="00784F80"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18.10.2016</w:t>
            </w:r>
          </w:p>
        </w:tc>
        <w:tc>
          <w:tcPr>
            <w:tcW w:w="1560" w:type="dxa"/>
          </w:tcPr>
          <w:p w14:paraId="4BBC46F2"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19.12.2024</w:t>
            </w:r>
          </w:p>
          <w:p w14:paraId="10FA80AB"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lastRenderedPageBreak/>
              <w:t>№12/52</w:t>
            </w:r>
          </w:p>
        </w:tc>
        <w:tc>
          <w:tcPr>
            <w:tcW w:w="2061" w:type="dxa"/>
            <w:shd w:val="clear" w:color="auto" w:fill="auto"/>
            <w:noWrap/>
          </w:tcPr>
          <w:p w14:paraId="7526CFEC" w14:textId="21E5C5FD" w:rsidR="00784F80" w:rsidRDefault="00032CED" w:rsidP="007D5306">
            <w:pPr>
              <w:pStyle w:val="af6"/>
              <w:rPr>
                <w:rFonts w:ascii="Times New Roman" w:hAnsi="Times New Roman" w:cs="Times New Roman"/>
                <w:sz w:val="24"/>
                <w:szCs w:val="24"/>
                <w:lang w:val="kk-KZ"/>
              </w:rPr>
            </w:pPr>
            <w:r w:rsidRPr="00032CED">
              <w:rPr>
                <w:rFonts w:ascii="Times New Roman" w:hAnsi="Times New Roman" w:cs="Times New Roman"/>
                <w:sz w:val="24"/>
                <w:szCs w:val="24"/>
                <w:lang w:val="kk-KZ"/>
              </w:rPr>
              <w:lastRenderedPageBreak/>
              <w:t xml:space="preserve">Психикалық </w:t>
            </w:r>
            <w:r w:rsidRPr="00032CED">
              <w:rPr>
                <w:rFonts w:ascii="Times New Roman" w:hAnsi="Times New Roman" w:cs="Times New Roman"/>
                <w:sz w:val="24"/>
                <w:szCs w:val="24"/>
                <w:lang w:val="kk-KZ"/>
              </w:rPr>
              <w:lastRenderedPageBreak/>
              <w:t>дамудың кешігуі, сөйлеудің бұзылуы сөйлеудің жалпы дамымауы 3 деңгей. Оқу мен жазуды бұзу</w:t>
            </w:r>
          </w:p>
        </w:tc>
        <w:tc>
          <w:tcPr>
            <w:tcW w:w="2758" w:type="dxa"/>
          </w:tcPr>
          <w:p w14:paraId="6D038C97" w14:textId="446C7475" w:rsidR="00784F80" w:rsidRDefault="00D57861" w:rsidP="007D5306">
            <w:pPr>
              <w:pStyle w:val="af6"/>
              <w:rPr>
                <w:rFonts w:ascii="Times New Roman" w:hAnsi="Times New Roman" w:cs="Times New Roman"/>
                <w:sz w:val="24"/>
                <w:szCs w:val="24"/>
                <w:lang w:val="kk-KZ"/>
              </w:rPr>
            </w:pPr>
            <w:r w:rsidRPr="00D57861">
              <w:rPr>
                <w:rFonts w:ascii="Times New Roman" w:hAnsi="Times New Roman" w:cs="Times New Roman"/>
                <w:sz w:val="24"/>
                <w:szCs w:val="24"/>
                <w:lang w:val="kk-KZ"/>
              </w:rPr>
              <w:lastRenderedPageBreak/>
              <w:t xml:space="preserve">Жалпы білім беретін </w:t>
            </w:r>
            <w:r w:rsidRPr="00D57861">
              <w:rPr>
                <w:rFonts w:ascii="Times New Roman" w:hAnsi="Times New Roman" w:cs="Times New Roman"/>
                <w:sz w:val="24"/>
                <w:szCs w:val="24"/>
                <w:lang w:val="kk-KZ"/>
              </w:rPr>
              <w:lastRenderedPageBreak/>
              <w:t>мектептің жалпы сыныбы жағдайында бастауыш білім берудің бейімделген жалпы білім беретін оқу бағдарламасы бойынша оқыту</w:t>
            </w:r>
          </w:p>
        </w:tc>
      </w:tr>
    </w:tbl>
    <w:p w14:paraId="66C16B99" w14:textId="77777777" w:rsidR="00784F80" w:rsidRPr="00D57861" w:rsidRDefault="00784F80" w:rsidP="00784F80">
      <w:pPr>
        <w:pStyle w:val="af2"/>
        <w:tabs>
          <w:tab w:val="left" w:pos="910"/>
          <w:tab w:val="left" w:pos="1134"/>
        </w:tabs>
        <w:spacing w:after="0" w:line="240" w:lineRule="auto"/>
        <w:jc w:val="both"/>
        <w:rPr>
          <w:rFonts w:ascii="Times New Roman" w:hAnsi="Times New Roman" w:cs="Times New Roman"/>
          <w:sz w:val="28"/>
          <w:szCs w:val="28"/>
          <w:lang w:val="kk-KZ"/>
        </w:rPr>
      </w:pPr>
    </w:p>
    <w:p w14:paraId="2549AE4A" w14:textId="77777777" w:rsidR="00784F80" w:rsidRPr="00C37350" w:rsidRDefault="00784F80" w:rsidP="00784F80">
      <w:pPr>
        <w:pStyle w:val="af2"/>
        <w:widowControl w:val="0"/>
        <w:tabs>
          <w:tab w:val="left" w:pos="426"/>
          <w:tab w:val="left" w:pos="1134"/>
        </w:tabs>
        <w:spacing w:after="0" w:line="240" w:lineRule="auto"/>
        <w:jc w:val="both"/>
        <w:rPr>
          <w:rFonts w:ascii="Times New Roman" w:hAnsi="Times New Roman" w:cs="Times New Roman"/>
          <w:sz w:val="20"/>
          <w:szCs w:val="20"/>
          <w:lang w:val="kk-KZ"/>
        </w:rPr>
      </w:pPr>
    </w:p>
    <w:p w14:paraId="16B02154" w14:textId="65744DA6" w:rsidR="00784F80" w:rsidRPr="00651638" w:rsidRDefault="009B779F" w:rsidP="00784F80">
      <w:pPr>
        <w:pStyle w:val="af2"/>
        <w:spacing w:before="28" w:after="43"/>
        <w:ind w:left="680" w:right="663"/>
        <w:jc w:val="center"/>
        <w:rPr>
          <w:rFonts w:ascii="Times New Roman" w:hAnsi="Times New Roman" w:cs="Times New Roman"/>
          <w:b/>
          <w:sz w:val="28"/>
          <w:szCs w:val="28"/>
        </w:rPr>
      </w:pPr>
      <w:r w:rsidRPr="009B779F">
        <w:rPr>
          <w:rFonts w:ascii="Times New Roman" w:hAnsi="Times New Roman" w:cs="Times New Roman"/>
          <w:b/>
          <w:sz w:val="28"/>
          <w:szCs w:val="28"/>
        </w:rPr>
        <w:t>Үйде оқитындар</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96"/>
        <w:gridCol w:w="511"/>
        <w:gridCol w:w="1417"/>
        <w:gridCol w:w="1560"/>
        <w:gridCol w:w="2061"/>
        <w:gridCol w:w="2758"/>
      </w:tblGrid>
      <w:tr w:rsidR="00784F80" w:rsidRPr="00E24ECD" w14:paraId="1F15D850" w14:textId="77777777" w:rsidTr="007D5306">
        <w:trPr>
          <w:trHeight w:val="315"/>
        </w:trPr>
        <w:tc>
          <w:tcPr>
            <w:tcW w:w="596" w:type="dxa"/>
          </w:tcPr>
          <w:p w14:paraId="7DFB6230"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w:t>
            </w:r>
          </w:p>
        </w:tc>
        <w:tc>
          <w:tcPr>
            <w:tcW w:w="2296" w:type="dxa"/>
            <w:shd w:val="clear" w:color="auto" w:fill="auto"/>
          </w:tcPr>
          <w:p w14:paraId="2FF2C100" w14:textId="3894E5F0" w:rsidR="00784F80" w:rsidRPr="00E24ECD" w:rsidRDefault="009B779F"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Т.А.Ә.</w:t>
            </w:r>
          </w:p>
        </w:tc>
        <w:tc>
          <w:tcPr>
            <w:tcW w:w="511" w:type="dxa"/>
          </w:tcPr>
          <w:p w14:paraId="0EE2F6B1" w14:textId="2A1B6EBC" w:rsidR="00784F80" w:rsidRPr="00E24ECD" w:rsidRDefault="009B779F"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w:t>
            </w:r>
          </w:p>
        </w:tc>
        <w:tc>
          <w:tcPr>
            <w:tcW w:w="1417" w:type="dxa"/>
            <w:shd w:val="clear" w:color="auto" w:fill="auto"/>
            <w:noWrap/>
          </w:tcPr>
          <w:p w14:paraId="341EA809" w14:textId="03C95BF4" w:rsidR="00784F80" w:rsidRPr="00E24ECD" w:rsidRDefault="009B779F" w:rsidP="007D5306">
            <w:pPr>
              <w:pStyle w:val="af6"/>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Туған күні</w:t>
            </w:r>
          </w:p>
        </w:tc>
        <w:tc>
          <w:tcPr>
            <w:tcW w:w="1560" w:type="dxa"/>
          </w:tcPr>
          <w:p w14:paraId="172142E7" w14:textId="67A43BB1" w:rsidR="00784F80" w:rsidRPr="00E24ECD" w:rsidRDefault="009B779F" w:rsidP="007D5306">
            <w:pPr>
              <w:pStyle w:val="af6"/>
              <w:rPr>
                <w:rFonts w:ascii="Times New Roman" w:eastAsia="Times New Roman" w:hAnsi="Times New Roman" w:cs="Times New Roman"/>
                <w:sz w:val="24"/>
                <w:szCs w:val="24"/>
                <w:lang w:val="kk-KZ"/>
              </w:rPr>
            </w:pPr>
            <w:r w:rsidRPr="009B779F">
              <w:rPr>
                <w:rFonts w:ascii="Times New Roman" w:eastAsia="Times New Roman" w:hAnsi="Times New Roman" w:cs="Times New Roman"/>
                <w:sz w:val="24"/>
                <w:szCs w:val="24"/>
                <w:lang w:val="kk-KZ"/>
              </w:rPr>
              <w:t>ПМПК өту уақыты, №</w:t>
            </w:r>
          </w:p>
        </w:tc>
        <w:tc>
          <w:tcPr>
            <w:tcW w:w="2061" w:type="dxa"/>
            <w:shd w:val="clear" w:color="auto" w:fill="auto"/>
            <w:noWrap/>
          </w:tcPr>
          <w:p w14:paraId="72106564"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диагноз</w:t>
            </w:r>
          </w:p>
        </w:tc>
        <w:tc>
          <w:tcPr>
            <w:tcW w:w="2758" w:type="dxa"/>
          </w:tcPr>
          <w:p w14:paraId="7A0EA67C" w14:textId="7A416EF2" w:rsidR="00784F80" w:rsidRPr="00E24ECD" w:rsidRDefault="009B779F" w:rsidP="007D5306">
            <w:pPr>
              <w:pStyle w:val="af6"/>
              <w:rPr>
                <w:rFonts w:ascii="Times New Roman" w:eastAsia="Times New Roman" w:hAnsi="Times New Roman" w:cs="Times New Roman"/>
                <w:sz w:val="24"/>
                <w:szCs w:val="24"/>
                <w:lang w:val="kk-KZ"/>
              </w:rPr>
            </w:pPr>
            <w:r w:rsidRPr="009B779F">
              <w:rPr>
                <w:rFonts w:ascii="Times New Roman" w:eastAsia="Times New Roman" w:hAnsi="Times New Roman" w:cs="Times New Roman"/>
                <w:sz w:val="24"/>
                <w:szCs w:val="24"/>
                <w:lang w:val="kk-KZ"/>
              </w:rPr>
              <w:t>Оқыту бағдарламасы</w:t>
            </w:r>
          </w:p>
        </w:tc>
      </w:tr>
      <w:tr w:rsidR="00784F80" w:rsidRPr="00E24ECD" w14:paraId="19E14E1E" w14:textId="77777777" w:rsidTr="007D5306">
        <w:trPr>
          <w:trHeight w:val="315"/>
        </w:trPr>
        <w:tc>
          <w:tcPr>
            <w:tcW w:w="596" w:type="dxa"/>
          </w:tcPr>
          <w:p w14:paraId="241832E1" w14:textId="77777777" w:rsidR="00784F80" w:rsidRPr="00E24ECD" w:rsidRDefault="00784F80" w:rsidP="007D5306">
            <w:pPr>
              <w:pStyle w:val="af6"/>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tc>
        <w:tc>
          <w:tcPr>
            <w:tcW w:w="2296" w:type="dxa"/>
            <w:shd w:val="clear" w:color="auto" w:fill="auto"/>
            <w:hideMark/>
          </w:tcPr>
          <w:p w14:paraId="4F64B5F5"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 xml:space="preserve">Мошечкова Марья Ивановна </w:t>
            </w:r>
          </w:p>
        </w:tc>
        <w:tc>
          <w:tcPr>
            <w:tcW w:w="511" w:type="dxa"/>
          </w:tcPr>
          <w:p w14:paraId="65A55823" w14:textId="77777777" w:rsidR="00784F80" w:rsidRPr="00E24ECD" w:rsidRDefault="00784F80" w:rsidP="007D5306">
            <w:pPr>
              <w:pStyle w:val="af6"/>
              <w:rPr>
                <w:rFonts w:ascii="Times New Roman" w:eastAsia="Times New Roman" w:hAnsi="Times New Roman" w:cs="Times New Roman"/>
                <w:sz w:val="24"/>
                <w:szCs w:val="24"/>
                <w:lang w:val="kk-KZ"/>
              </w:rPr>
            </w:pPr>
            <w:r w:rsidRPr="00E24ECD">
              <w:rPr>
                <w:rFonts w:ascii="Times New Roman" w:eastAsia="Times New Roman" w:hAnsi="Times New Roman" w:cs="Times New Roman"/>
                <w:sz w:val="24"/>
                <w:szCs w:val="24"/>
                <w:lang w:val="kk-KZ"/>
              </w:rPr>
              <w:t>3а</w:t>
            </w:r>
          </w:p>
        </w:tc>
        <w:tc>
          <w:tcPr>
            <w:tcW w:w="1417" w:type="dxa"/>
            <w:shd w:val="clear" w:color="auto" w:fill="auto"/>
            <w:noWrap/>
            <w:hideMark/>
          </w:tcPr>
          <w:p w14:paraId="13331248" w14:textId="77777777" w:rsidR="00784F80" w:rsidRPr="00E24ECD" w:rsidRDefault="00784F80" w:rsidP="007D5306">
            <w:pPr>
              <w:pStyle w:val="af6"/>
              <w:rPr>
                <w:rFonts w:ascii="Times New Roman" w:eastAsia="Times New Roman" w:hAnsi="Times New Roman" w:cs="Times New Roman"/>
                <w:sz w:val="24"/>
                <w:szCs w:val="24"/>
              </w:rPr>
            </w:pPr>
            <w:r w:rsidRPr="00E24ECD">
              <w:rPr>
                <w:rFonts w:ascii="Times New Roman" w:eastAsia="Times New Roman" w:hAnsi="Times New Roman" w:cs="Times New Roman"/>
                <w:sz w:val="24"/>
                <w:szCs w:val="24"/>
              </w:rPr>
              <w:t>05.03.2014</w:t>
            </w:r>
          </w:p>
        </w:tc>
        <w:tc>
          <w:tcPr>
            <w:tcW w:w="1560" w:type="dxa"/>
          </w:tcPr>
          <w:p w14:paraId="29510649" w14:textId="6A016E75" w:rsidR="00784F80" w:rsidRPr="00E24ECD" w:rsidRDefault="00784F80" w:rsidP="007D5306">
            <w:pPr>
              <w:pStyle w:val="af6"/>
              <w:rPr>
                <w:rFonts w:ascii="Times New Roman" w:eastAsia="Times New Roman" w:hAnsi="Times New Roman" w:cs="Times New Roman"/>
                <w:sz w:val="24"/>
                <w:szCs w:val="24"/>
              </w:rPr>
            </w:pPr>
            <w:r>
              <w:rPr>
                <w:rFonts w:ascii="Times New Roman" w:hAnsi="Times New Roman" w:cs="Times New Roman"/>
                <w:sz w:val="24"/>
                <w:szCs w:val="24"/>
              </w:rPr>
              <w:t>15.02.2023</w:t>
            </w:r>
            <w:r w:rsidR="005E734D">
              <w:rPr>
                <w:rFonts w:ascii="Times New Roman" w:hAnsi="Times New Roman" w:cs="Times New Roman"/>
                <w:sz w:val="24"/>
                <w:szCs w:val="24"/>
                <w:lang w:val="kk-KZ"/>
              </w:rPr>
              <w:t>ж</w:t>
            </w:r>
            <w:r>
              <w:rPr>
                <w:rFonts w:ascii="Times New Roman" w:hAnsi="Times New Roman" w:cs="Times New Roman"/>
                <w:sz w:val="24"/>
                <w:szCs w:val="24"/>
              </w:rPr>
              <w:t xml:space="preserve"> №160</w:t>
            </w:r>
          </w:p>
        </w:tc>
        <w:tc>
          <w:tcPr>
            <w:tcW w:w="2061" w:type="dxa"/>
            <w:shd w:val="clear" w:color="auto" w:fill="auto"/>
            <w:noWrap/>
            <w:hideMark/>
          </w:tcPr>
          <w:p w14:paraId="246AE5DA" w14:textId="432E49FD" w:rsidR="00784F80" w:rsidRPr="00E24ECD" w:rsidRDefault="005E734D" w:rsidP="007D5306">
            <w:pPr>
              <w:pStyle w:val="af6"/>
              <w:rPr>
                <w:rFonts w:ascii="Times New Roman" w:eastAsia="Times New Roman" w:hAnsi="Times New Roman" w:cs="Times New Roman"/>
                <w:sz w:val="24"/>
                <w:szCs w:val="24"/>
              </w:rPr>
            </w:pPr>
            <w:r w:rsidRPr="005E734D">
              <w:rPr>
                <w:rFonts w:ascii="Times New Roman" w:eastAsia="Times New Roman" w:hAnsi="Times New Roman" w:cs="Times New Roman"/>
                <w:sz w:val="24"/>
                <w:szCs w:val="24"/>
              </w:rPr>
              <w:t>Интеллекттің жеңіл бұзылуы (үйде оқыту)</w:t>
            </w:r>
          </w:p>
        </w:tc>
        <w:tc>
          <w:tcPr>
            <w:tcW w:w="2758" w:type="dxa"/>
          </w:tcPr>
          <w:p w14:paraId="3400B30A" w14:textId="58C2980E" w:rsidR="00784F80" w:rsidRPr="00E24ECD" w:rsidRDefault="005E734D" w:rsidP="007D5306">
            <w:pPr>
              <w:pStyle w:val="af6"/>
              <w:rPr>
                <w:rFonts w:ascii="Times New Roman" w:eastAsia="Times New Roman" w:hAnsi="Times New Roman" w:cs="Times New Roman"/>
                <w:sz w:val="24"/>
                <w:szCs w:val="24"/>
              </w:rPr>
            </w:pPr>
            <w:r w:rsidRPr="005E734D">
              <w:rPr>
                <w:rFonts w:ascii="Times New Roman" w:eastAsia="Times New Roman" w:hAnsi="Times New Roman" w:cs="Times New Roman"/>
                <w:sz w:val="24"/>
                <w:szCs w:val="24"/>
              </w:rPr>
              <w:t>Жалпы білім беретін мектептің үйінде оқыту жағдайында бастауыш білім берудің жеке оқу бағдарламасы бойынша оқыту</w:t>
            </w:r>
          </w:p>
        </w:tc>
      </w:tr>
      <w:tr w:rsidR="00784F80" w:rsidRPr="00E24ECD" w14:paraId="4F4C4605" w14:textId="77777777" w:rsidTr="007D5306">
        <w:trPr>
          <w:trHeight w:val="315"/>
        </w:trPr>
        <w:tc>
          <w:tcPr>
            <w:tcW w:w="596" w:type="dxa"/>
          </w:tcPr>
          <w:p w14:paraId="737E9350"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96" w:type="dxa"/>
            <w:shd w:val="clear" w:color="auto" w:fill="auto"/>
          </w:tcPr>
          <w:p w14:paraId="59E649AA" w14:textId="77777777" w:rsidR="00784F80" w:rsidRPr="00E24ECD" w:rsidRDefault="00784F80" w:rsidP="007D5306">
            <w:pPr>
              <w:pStyle w:val="af6"/>
              <w:rPr>
                <w:rFonts w:ascii="Times New Roman" w:hAnsi="Times New Roman" w:cs="Times New Roman"/>
                <w:sz w:val="24"/>
                <w:szCs w:val="24"/>
              </w:rPr>
            </w:pPr>
            <w:r>
              <w:rPr>
                <w:rFonts w:ascii="Times New Roman" w:hAnsi="Times New Roman" w:cs="Times New Roman"/>
                <w:sz w:val="24"/>
                <w:szCs w:val="24"/>
              </w:rPr>
              <w:t>Тихонов Александр Анатольевич</w:t>
            </w:r>
          </w:p>
        </w:tc>
        <w:tc>
          <w:tcPr>
            <w:tcW w:w="511" w:type="dxa"/>
          </w:tcPr>
          <w:p w14:paraId="72A4E448" w14:textId="77777777" w:rsidR="00784F80" w:rsidRPr="00E24ECD"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3а</w:t>
            </w:r>
          </w:p>
        </w:tc>
        <w:tc>
          <w:tcPr>
            <w:tcW w:w="1417" w:type="dxa"/>
            <w:shd w:val="clear" w:color="auto" w:fill="auto"/>
            <w:noWrap/>
          </w:tcPr>
          <w:p w14:paraId="3AD6A314" w14:textId="77777777" w:rsidR="00784F80" w:rsidRPr="00E24ECD" w:rsidRDefault="00784F80" w:rsidP="007D5306">
            <w:pPr>
              <w:pStyle w:val="af6"/>
              <w:rPr>
                <w:rFonts w:ascii="Times New Roman" w:hAnsi="Times New Roman" w:cs="Times New Roman"/>
                <w:sz w:val="24"/>
                <w:szCs w:val="24"/>
              </w:rPr>
            </w:pPr>
            <w:r>
              <w:rPr>
                <w:rFonts w:ascii="Times New Roman" w:hAnsi="Times New Roman" w:cs="Times New Roman"/>
                <w:sz w:val="24"/>
                <w:szCs w:val="24"/>
              </w:rPr>
              <w:t>12.06.2015</w:t>
            </w:r>
          </w:p>
        </w:tc>
        <w:tc>
          <w:tcPr>
            <w:tcW w:w="1560" w:type="dxa"/>
          </w:tcPr>
          <w:p w14:paraId="573B1918" w14:textId="62494E10"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01.06.2021</w:t>
            </w:r>
            <w:r w:rsidR="00DB30FB">
              <w:rPr>
                <w:rFonts w:ascii="Times New Roman" w:hAnsi="Times New Roman" w:cs="Times New Roman"/>
                <w:sz w:val="24"/>
                <w:szCs w:val="24"/>
                <w:lang w:val="kk-KZ"/>
              </w:rPr>
              <w:t>ж</w:t>
            </w:r>
          </w:p>
          <w:p w14:paraId="113E9DF7" w14:textId="77777777" w:rsidR="00784F80" w:rsidRPr="00C25BB3"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№33/72</w:t>
            </w:r>
          </w:p>
        </w:tc>
        <w:tc>
          <w:tcPr>
            <w:tcW w:w="2061" w:type="dxa"/>
            <w:shd w:val="clear" w:color="auto" w:fill="auto"/>
            <w:noWrap/>
          </w:tcPr>
          <w:p w14:paraId="2A3EC3F4" w14:textId="173BB20A" w:rsidR="00784F80" w:rsidRDefault="00DB30FB" w:rsidP="007D5306">
            <w:pPr>
              <w:pStyle w:val="af6"/>
              <w:rPr>
                <w:rFonts w:ascii="Times New Roman" w:hAnsi="Times New Roman" w:cs="Times New Roman"/>
                <w:sz w:val="24"/>
                <w:szCs w:val="24"/>
              </w:rPr>
            </w:pPr>
            <w:r w:rsidRPr="00DB30FB">
              <w:rPr>
                <w:rFonts w:ascii="Times New Roman" w:hAnsi="Times New Roman" w:cs="Times New Roman"/>
                <w:sz w:val="24"/>
                <w:szCs w:val="24"/>
              </w:rPr>
              <w:t>Фонетикалық дамымау</w:t>
            </w:r>
          </w:p>
        </w:tc>
        <w:tc>
          <w:tcPr>
            <w:tcW w:w="2758" w:type="dxa"/>
          </w:tcPr>
          <w:p w14:paraId="44F03C76" w14:textId="2155CCEF" w:rsidR="00784F80" w:rsidRDefault="00DB30FB" w:rsidP="007D5306">
            <w:pPr>
              <w:pStyle w:val="af6"/>
              <w:rPr>
                <w:rFonts w:ascii="Times New Roman" w:hAnsi="Times New Roman" w:cs="Times New Roman"/>
                <w:sz w:val="24"/>
                <w:szCs w:val="24"/>
              </w:rPr>
            </w:pPr>
            <w:r w:rsidRPr="00DB30FB">
              <w:rPr>
                <w:rFonts w:ascii="Times New Roman" w:hAnsi="Times New Roman" w:cs="Times New Roman"/>
                <w:sz w:val="24"/>
                <w:szCs w:val="24"/>
              </w:rPr>
              <w:t>Жалпы білім беру бағдарламасы бойынша оқыту</w:t>
            </w:r>
          </w:p>
        </w:tc>
      </w:tr>
      <w:tr w:rsidR="00784F80" w:rsidRPr="00E24ECD" w14:paraId="2B36E5A3" w14:textId="77777777" w:rsidTr="007D5306">
        <w:trPr>
          <w:trHeight w:val="315"/>
        </w:trPr>
        <w:tc>
          <w:tcPr>
            <w:tcW w:w="596" w:type="dxa"/>
          </w:tcPr>
          <w:p w14:paraId="3C270EC6"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96" w:type="dxa"/>
            <w:shd w:val="clear" w:color="auto" w:fill="auto"/>
          </w:tcPr>
          <w:p w14:paraId="416E9D6B" w14:textId="77777777" w:rsidR="00784F80" w:rsidRDefault="00784F80" w:rsidP="007D5306">
            <w:pPr>
              <w:pStyle w:val="af6"/>
              <w:rPr>
                <w:rFonts w:ascii="Times New Roman" w:hAnsi="Times New Roman" w:cs="Times New Roman"/>
                <w:sz w:val="24"/>
                <w:szCs w:val="24"/>
              </w:rPr>
            </w:pPr>
            <w:r>
              <w:rPr>
                <w:rFonts w:ascii="Times New Roman" w:hAnsi="Times New Roman" w:cs="Times New Roman"/>
                <w:sz w:val="24"/>
                <w:szCs w:val="24"/>
              </w:rPr>
              <w:t>Насырова Надежда Фанзильевна</w:t>
            </w:r>
          </w:p>
        </w:tc>
        <w:tc>
          <w:tcPr>
            <w:tcW w:w="511" w:type="dxa"/>
          </w:tcPr>
          <w:p w14:paraId="4B99E365"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4а</w:t>
            </w:r>
          </w:p>
        </w:tc>
        <w:tc>
          <w:tcPr>
            <w:tcW w:w="1417" w:type="dxa"/>
            <w:shd w:val="clear" w:color="auto" w:fill="auto"/>
            <w:noWrap/>
          </w:tcPr>
          <w:p w14:paraId="69B56524" w14:textId="77777777" w:rsidR="00784F80" w:rsidRDefault="00784F80" w:rsidP="007D5306">
            <w:pPr>
              <w:pStyle w:val="af6"/>
              <w:rPr>
                <w:rFonts w:ascii="Times New Roman" w:hAnsi="Times New Roman" w:cs="Times New Roman"/>
                <w:sz w:val="24"/>
                <w:szCs w:val="24"/>
              </w:rPr>
            </w:pPr>
            <w:r>
              <w:rPr>
                <w:rFonts w:ascii="Times New Roman" w:hAnsi="Times New Roman" w:cs="Times New Roman"/>
                <w:sz w:val="24"/>
                <w:szCs w:val="24"/>
              </w:rPr>
              <w:t>30.06.2013</w:t>
            </w:r>
          </w:p>
        </w:tc>
        <w:tc>
          <w:tcPr>
            <w:tcW w:w="1560" w:type="dxa"/>
          </w:tcPr>
          <w:p w14:paraId="6EF612E8" w14:textId="6A9F353C"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02.02.2022</w:t>
            </w:r>
            <w:r w:rsidR="00DB30FB">
              <w:rPr>
                <w:rFonts w:ascii="Times New Roman" w:hAnsi="Times New Roman" w:cs="Times New Roman"/>
                <w:sz w:val="24"/>
                <w:szCs w:val="24"/>
                <w:lang w:val="kk-KZ"/>
              </w:rPr>
              <w:t>ж</w:t>
            </w:r>
          </w:p>
          <w:p w14:paraId="71403FA5"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№50/6</w:t>
            </w:r>
          </w:p>
        </w:tc>
        <w:tc>
          <w:tcPr>
            <w:tcW w:w="2061" w:type="dxa"/>
            <w:shd w:val="clear" w:color="auto" w:fill="auto"/>
            <w:noWrap/>
          </w:tcPr>
          <w:p w14:paraId="48D69666" w14:textId="77777777" w:rsidR="00784F80" w:rsidRDefault="00784F80" w:rsidP="007D5306">
            <w:pPr>
              <w:pStyle w:val="af6"/>
              <w:rPr>
                <w:rFonts w:ascii="Times New Roman" w:hAnsi="Times New Roman" w:cs="Times New Roman"/>
                <w:sz w:val="24"/>
                <w:szCs w:val="24"/>
              </w:rPr>
            </w:pPr>
            <w:r>
              <w:rPr>
                <w:rFonts w:ascii="Times New Roman" w:hAnsi="Times New Roman" w:cs="Times New Roman"/>
                <w:sz w:val="24"/>
                <w:szCs w:val="24"/>
              </w:rPr>
              <w:t>ЗПР</w:t>
            </w:r>
          </w:p>
        </w:tc>
        <w:tc>
          <w:tcPr>
            <w:tcW w:w="2758" w:type="dxa"/>
          </w:tcPr>
          <w:p w14:paraId="6B54B1D3" w14:textId="22C90217" w:rsidR="00784F80" w:rsidRDefault="00DB30FB" w:rsidP="007D5306">
            <w:pPr>
              <w:pStyle w:val="af6"/>
              <w:rPr>
                <w:rFonts w:ascii="Times New Roman" w:hAnsi="Times New Roman" w:cs="Times New Roman"/>
                <w:sz w:val="24"/>
                <w:szCs w:val="24"/>
              </w:rPr>
            </w:pPr>
            <w:r w:rsidRPr="00DB30FB">
              <w:rPr>
                <w:rFonts w:ascii="Times New Roman" w:hAnsi="Times New Roman" w:cs="Times New Roman"/>
                <w:sz w:val="24"/>
                <w:szCs w:val="24"/>
              </w:rPr>
              <w:t>Бейімделген бағдарлама бойынша оқыту</w:t>
            </w:r>
          </w:p>
        </w:tc>
      </w:tr>
      <w:tr w:rsidR="00784F80" w:rsidRPr="00E24ECD" w14:paraId="0541F79D" w14:textId="77777777" w:rsidTr="007D5306">
        <w:trPr>
          <w:trHeight w:val="315"/>
        </w:trPr>
        <w:tc>
          <w:tcPr>
            <w:tcW w:w="596" w:type="dxa"/>
          </w:tcPr>
          <w:p w14:paraId="74146CF6"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96" w:type="dxa"/>
            <w:shd w:val="clear" w:color="auto" w:fill="auto"/>
          </w:tcPr>
          <w:p w14:paraId="4EA515E6" w14:textId="77777777" w:rsidR="00784F80" w:rsidRDefault="00784F80" w:rsidP="007D5306">
            <w:pPr>
              <w:pStyle w:val="af6"/>
              <w:rPr>
                <w:rFonts w:ascii="Times New Roman" w:hAnsi="Times New Roman" w:cs="Times New Roman"/>
                <w:sz w:val="24"/>
                <w:szCs w:val="24"/>
              </w:rPr>
            </w:pPr>
            <w:r>
              <w:rPr>
                <w:rFonts w:ascii="Times New Roman" w:hAnsi="Times New Roman" w:cs="Times New Roman"/>
                <w:sz w:val="24"/>
                <w:szCs w:val="24"/>
              </w:rPr>
              <w:t>Мошечкова Ксения Михайловна</w:t>
            </w:r>
          </w:p>
        </w:tc>
        <w:tc>
          <w:tcPr>
            <w:tcW w:w="511" w:type="dxa"/>
          </w:tcPr>
          <w:p w14:paraId="2E45EE33"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3б</w:t>
            </w:r>
          </w:p>
        </w:tc>
        <w:tc>
          <w:tcPr>
            <w:tcW w:w="1417" w:type="dxa"/>
            <w:shd w:val="clear" w:color="auto" w:fill="auto"/>
            <w:noWrap/>
          </w:tcPr>
          <w:p w14:paraId="4BCFE59B" w14:textId="77777777" w:rsidR="00784F80" w:rsidRDefault="00784F80" w:rsidP="007D5306">
            <w:pPr>
              <w:pStyle w:val="af6"/>
              <w:rPr>
                <w:rFonts w:ascii="Times New Roman" w:hAnsi="Times New Roman" w:cs="Times New Roman"/>
                <w:sz w:val="24"/>
                <w:szCs w:val="24"/>
              </w:rPr>
            </w:pPr>
            <w:r>
              <w:rPr>
                <w:rFonts w:ascii="Times New Roman" w:hAnsi="Times New Roman" w:cs="Times New Roman"/>
                <w:sz w:val="24"/>
                <w:szCs w:val="24"/>
              </w:rPr>
              <w:t>11.09.2014</w:t>
            </w:r>
          </w:p>
        </w:tc>
        <w:tc>
          <w:tcPr>
            <w:tcW w:w="1560" w:type="dxa"/>
          </w:tcPr>
          <w:p w14:paraId="01A8454D" w14:textId="7B2DE2FB"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12.01.2023</w:t>
            </w:r>
            <w:r w:rsidR="00DB30FB">
              <w:rPr>
                <w:rFonts w:ascii="Times New Roman" w:hAnsi="Times New Roman" w:cs="Times New Roman"/>
                <w:sz w:val="24"/>
                <w:szCs w:val="24"/>
                <w:lang w:val="kk-KZ"/>
              </w:rPr>
              <w:t>ж</w:t>
            </w:r>
          </w:p>
          <w:p w14:paraId="2F775438" w14:textId="77777777" w:rsidR="00784F80"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2061" w:type="dxa"/>
            <w:shd w:val="clear" w:color="auto" w:fill="auto"/>
            <w:noWrap/>
          </w:tcPr>
          <w:p w14:paraId="0FE6B97F" w14:textId="0241CA31" w:rsidR="00784F80" w:rsidRPr="00DB30FB" w:rsidRDefault="00DB30FB" w:rsidP="007D5306">
            <w:pPr>
              <w:pStyle w:val="af6"/>
              <w:rPr>
                <w:rFonts w:ascii="Times New Roman" w:hAnsi="Times New Roman" w:cs="Times New Roman"/>
                <w:sz w:val="24"/>
                <w:szCs w:val="24"/>
                <w:lang w:val="kk-KZ"/>
              </w:rPr>
            </w:pPr>
            <w:r w:rsidRPr="00DB30FB">
              <w:rPr>
                <w:rFonts w:ascii="Times New Roman" w:hAnsi="Times New Roman" w:cs="Times New Roman"/>
                <w:sz w:val="24"/>
                <w:szCs w:val="24"/>
                <w:lang w:val="kk-KZ"/>
              </w:rPr>
              <w:t>Сөйлеудің жалпы дамымауы 3 деңгей. Оқудың бұзылуы</w:t>
            </w:r>
          </w:p>
        </w:tc>
        <w:tc>
          <w:tcPr>
            <w:tcW w:w="2758" w:type="dxa"/>
          </w:tcPr>
          <w:p w14:paraId="2166F140" w14:textId="36A9632F" w:rsidR="00784F80" w:rsidRDefault="00DB30FB" w:rsidP="007D5306">
            <w:pPr>
              <w:pStyle w:val="af6"/>
              <w:rPr>
                <w:rFonts w:ascii="Times New Roman" w:hAnsi="Times New Roman" w:cs="Times New Roman"/>
                <w:sz w:val="24"/>
                <w:szCs w:val="24"/>
              </w:rPr>
            </w:pPr>
            <w:r w:rsidRPr="00DB30FB">
              <w:rPr>
                <w:rFonts w:ascii="Times New Roman" w:hAnsi="Times New Roman" w:cs="Times New Roman"/>
                <w:sz w:val="24"/>
                <w:szCs w:val="24"/>
              </w:rPr>
              <w:t>Бейімделген бағдарлама бойынша оқыту</w:t>
            </w:r>
          </w:p>
        </w:tc>
      </w:tr>
    </w:tbl>
    <w:p w14:paraId="4EC4E537" w14:textId="77777777" w:rsidR="00784F80" w:rsidRPr="00D62CEC" w:rsidRDefault="00784F80" w:rsidP="00784F80">
      <w:pPr>
        <w:pStyle w:val="af2"/>
        <w:spacing w:before="28" w:after="43"/>
        <w:ind w:left="680" w:right="663"/>
        <w:rPr>
          <w:rFonts w:ascii="Times New Roman" w:hAnsi="Times New Roman" w:cs="Times New Roman"/>
          <w:sz w:val="28"/>
          <w:szCs w:val="28"/>
          <w:highlight w:val="yellow"/>
        </w:rPr>
      </w:pPr>
    </w:p>
    <w:p w14:paraId="729A4063" w14:textId="77777777" w:rsidR="00784F80" w:rsidRPr="0048736B" w:rsidRDefault="00784F80" w:rsidP="00784F80">
      <w:pPr>
        <w:pStyle w:val="af2"/>
        <w:widowControl w:val="0"/>
        <w:tabs>
          <w:tab w:val="left" w:pos="426"/>
          <w:tab w:val="left" w:pos="1134"/>
        </w:tabs>
        <w:spacing w:after="0" w:line="240" w:lineRule="auto"/>
        <w:jc w:val="both"/>
        <w:rPr>
          <w:sz w:val="20"/>
          <w:szCs w:val="20"/>
          <w:highlight w:val="yellow"/>
        </w:rPr>
      </w:pPr>
    </w:p>
    <w:p w14:paraId="4138F7C4" w14:textId="77777777" w:rsidR="00DB30FB" w:rsidRPr="00DB30FB" w:rsidRDefault="00DB30FB" w:rsidP="00DB30FB">
      <w:pPr>
        <w:pStyle w:val="a7"/>
        <w:spacing w:after="0" w:line="240" w:lineRule="auto"/>
        <w:ind w:left="426"/>
        <w:jc w:val="center"/>
        <w:rPr>
          <w:rFonts w:ascii="Times New Roman" w:hAnsi="Times New Roman" w:cs="Times New Roman"/>
          <w:b/>
          <w:color w:val="000000" w:themeColor="text1"/>
          <w:sz w:val="28"/>
          <w:szCs w:val="28"/>
          <w:lang w:val="kk-KZ"/>
        </w:rPr>
      </w:pPr>
      <w:r w:rsidRPr="00DB30FB">
        <w:rPr>
          <w:rFonts w:ascii="Times New Roman" w:hAnsi="Times New Roman" w:cs="Times New Roman"/>
          <w:b/>
          <w:color w:val="000000" w:themeColor="text1"/>
          <w:sz w:val="28"/>
          <w:szCs w:val="28"/>
          <w:lang w:val="kk-KZ"/>
        </w:rPr>
        <w:t xml:space="preserve">Инклюзивті сыныптарда жұмыс істейтін мұғалімдер инклюзия аясында Біліктілікті арттыру курстарынан өтті. </w:t>
      </w:r>
    </w:p>
    <w:p w14:paraId="4185E67B" w14:textId="77777777" w:rsidR="00DB30FB" w:rsidRPr="00DB30FB" w:rsidRDefault="00DB30FB" w:rsidP="00DB30FB">
      <w:pPr>
        <w:pStyle w:val="a7"/>
        <w:spacing w:after="0" w:line="240" w:lineRule="auto"/>
        <w:ind w:left="426"/>
        <w:jc w:val="center"/>
        <w:rPr>
          <w:rFonts w:ascii="Times New Roman" w:hAnsi="Times New Roman" w:cs="Times New Roman"/>
          <w:b/>
          <w:color w:val="000000" w:themeColor="text1"/>
          <w:sz w:val="28"/>
          <w:szCs w:val="28"/>
          <w:lang w:val="kk-KZ"/>
        </w:rPr>
      </w:pPr>
      <w:r w:rsidRPr="00DB30FB">
        <w:rPr>
          <w:rFonts w:ascii="Times New Roman" w:hAnsi="Times New Roman" w:cs="Times New Roman"/>
          <w:b/>
          <w:color w:val="000000" w:themeColor="text1"/>
          <w:sz w:val="28"/>
          <w:szCs w:val="28"/>
          <w:lang w:val="kk-KZ"/>
        </w:rPr>
        <w:t>Оқу жоспары толық көлемде жүзеге асырылды.</w:t>
      </w:r>
    </w:p>
    <w:p w14:paraId="48E7D313" w14:textId="77777777" w:rsidR="00DB30FB" w:rsidRPr="00DB30FB" w:rsidRDefault="00DB30FB" w:rsidP="00DB30FB">
      <w:pPr>
        <w:pStyle w:val="a7"/>
        <w:spacing w:after="0" w:line="240" w:lineRule="auto"/>
        <w:ind w:left="426"/>
        <w:jc w:val="center"/>
        <w:rPr>
          <w:rFonts w:ascii="Times New Roman" w:hAnsi="Times New Roman" w:cs="Times New Roman"/>
          <w:b/>
          <w:color w:val="000000" w:themeColor="text1"/>
          <w:sz w:val="28"/>
          <w:szCs w:val="28"/>
          <w:lang w:val="kk-KZ"/>
        </w:rPr>
      </w:pPr>
    </w:p>
    <w:p w14:paraId="362CE17C" w14:textId="00996A4E" w:rsidR="00DB30FB" w:rsidRPr="00DB30FB" w:rsidRDefault="00DB30FB" w:rsidP="00DB30FB">
      <w:pPr>
        <w:pStyle w:val="a7"/>
        <w:spacing w:after="0" w:line="240" w:lineRule="auto"/>
        <w:ind w:left="426"/>
        <w:jc w:val="center"/>
        <w:rPr>
          <w:rFonts w:ascii="Times New Roman" w:hAnsi="Times New Roman" w:cs="Times New Roman"/>
          <w:bCs/>
          <w:color w:val="000000" w:themeColor="text1"/>
          <w:sz w:val="28"/>
          <w:szCs w:val="28"/>
          <w:lang w:val="kk-KZ"/>
        </w:rPr>
      </w:pPr>
      <w:r w:rsidRPr="00DB30FB">
        <w:rPr>
          <w:rFonts w:ascii="Times New Roman" w:hAnsi="Times New Roman" w:cs="Times New Roman"/>
          <w:bCs/>
          <w:color w:val="000000" w:themeColor="text1"/>
          <w:sz w:val="28"/>
          <w:szCs w:val="28"/>
          <w:lang w:val="kk-KZ"/>
        </w:rPr>
        <w:t>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тіркелген) сәйкес ғимараттарда (оқу корпустарында) ерекше білім беру қажеттіліктері бар адамдар үшін жағдайлар жасау (пандус, есіктер мен баспалдақтарды контрастты бояумен бояу) 100% -. құрайды.</w:t>
      </w:r>
    </w:p>
    <w:p w14:paraId="29D19A71" w14:textId="77777777" w:rsidR="00DB30FB" w:rsidRPr="00DB30FB" w:rsidRDefault="00DB30FB" w:rsidP="00784F80">
      <w:pPr>
        <w:pStyle w:val="a7"/>
        <w:spacing w:after="0" w:line="240" w:lineRule="auto"/>
        <w:ind w:left="426"/>
        <w:jc w:val="center"/>
        <w:rPr>
          <w:rFonts w:ascii="Times New Roman" w:hAnsi="Times New Roman" w:cs="Times New Roman"/>
          <w:bCs/>
          <w:color w:val="000000" w:themeColor="text1"/>
          <w:sz w:val="28"/>
          <w:szCs w:val="28"/>
          <w:lang w:val="kk-KZ"/>
        </w:rPr>
      </w:pPr>
    </w:p>
    <w:p w14:paraId="57797697" w14:textId="77777777" w:rsidR="00DB30FB" w:rsidRPr="00DB30FB" w:rsidRDefault="00DB30FB" w:rsidP="00784F80">
      <w:pPr>
        <w:pStyle w:val="a7"/>
        <w:spacing w:after="0" w:line="240" w:lineRule="auto"/>
        <w:ind w:left="426"/>
        <w:jc w:val="center"/>
        <w:rPr>
          <w:rFonts w:ascii="Times New Roman" w:hAnsi="Times New Roman" w:cs="Times New Roman"/>
          <w:bCs/>
          <w:color w:val="000000" w:themeColor="text1"/>
          <w:sz w:val="28"/>
          <w:szCs w:val="28"/>
          <w:lang w:val="kk-KZ"/>
        </w:rPr>
      </w:pPr>
    </w:p>
    <w:p w14:paraId="214BE333" w14:textId="77777777" w:rsidR="00DB30FB" w:rsidRDefault="00DB30FB" w:rsidP="00784F80">
      <w:pPr>
        <w:pStyle w:val="a7"/>
        <w:spacing w:after="0" w:line="240" w:lineRule="auto"/>
        <w:ind w:left="426"/>
        <w:jc w:val="center"/>
        <w:rPr>
          <w:rFonts w:ascii="Times New Roman" w:hAnsi="Times New Roman" w:cs="Times New Roman"/>
          <w:b/>
          <w:color w:val="000000" w:themeColor="text1"/>
          <w:sz w:val="28"/>
          <w:szCs w:val="28"/>
          <w:lang w:val="kk-KZ"/>
        </w:rPr>
      </w:pPr>
    </w:p>
    <w:p w14:paraId="7F316515" w14:textId="77777777" w:rsidR="00DB30FB" w:rsidRDefault="00DB30FB" w:rsidP="00784F80">
      <w:pPr>
        <w:pStyle w:val="a7"/>
        <w:spacing w:after="0" w:line="240" w:lineRule="auto"/>
        <w:ind w:left="426"/>
        <w:jc w:val="center"/>
        <w:rPr>
          <w:rFonts w:ascii="Times New Roman" w:hAnsi="Times New Roman" w:cs="Times New Roman"/>
          <w:b/>
          <w:color w:val="000000" w:themeColor="text1"/>
          <w:sz w:val="28"/>
          <w:szCs w:val="28"/>
          <w:lang w:val="kk-KZ"/>
        </w:rPr>
      </w:pPr>
    </w:p>
    <w:p w14:paraId="6308B2E4" w14:textId="77777777" w:rsidR="00DB30FB" w:rsidRDefault="00DB30FB" w:rsidP="00784F80">
      <w:pPr>
        <w:pStyle w:val="a7"/>
        <w:spacing w:after="0" w:line="240" w:lineRule="auto"/>
        <w:ind w:left="426"/>
        <w:jc w:val="center"/>
        <w:rPr>
          <w:rFonts w:ascii="Times New Roman" w:hAnsi="Times New Roman" w:cs="Times New Roman"/>
          <w:b/>
          <w:color w:val="000000" w:themeColor="text1"/>
          <w:sz w:val="28"/>
          <w:szCs w:val="28"/>
          <w:lang w:val="kk-KZ"/>
        </w:rPr>
      </w:pPr>
    </w:p>
    <w:p w14:paraId="71F52D8C" w14:textId="77777777" w:rsidR="00DB30FB" w:rsidRDefault="00DB30FB" w:rsidP="00784F80">
      <w:pPr>
        <w:pStyle w:val="a7"/>
        <w:spacing w:after="0" w:line="240" w:lineRule="auto"/>
        <w:ind w:left="426"/>
        <w:jc w:val="center"/>
        <w:rPr>
          <w:rFonts w:ascii="Times New Roman" w:hAnsi="Times New Roman" w:cs="Times New Roman"/>
          <w:b/>
          <w:color w:val="000000" w:themeColor="text1"/>
          <w:sz w:val="28"/>
          <w:szCs w:val="28"/>
          <w:lang w:val="kk-KZ"/>
        </w:rPr>
      </w:pPr>
    </w:p>
    <w:p w14:paraId="06267807" w14:textId="77777777" w:rsidR="00DB30FB" w:rsidRDefault="00DB30FB" w:rsidP="00784F80">
      <w:pPr>
        <w:pStyle w:val="a7"/>
        <w:spacing w:after="0" w:line="240" w:lineRule="auto"/>
        <w:ind w:left="426"/>
        <w:jc w:val="center"/>
        <w:rPr>
          <w:rFonts w:ascii="Times New Roman" w:hAnsi="Times New Roman" w:cs="Times New Roman"/>
          <w:b/>
          <w:color w:val="000000" w:themeColor="text1"/>
          <w:sz w:val="28"/>
          <w:szCs w:val="28"/>
          <w:lang w:val="kk-KZ"/>
        </w:rPr>
      </w:pPr>
    </w:p>
    <w:p w14:paraId="70F90A5D" w14:textId="1A49F2D9" w:rsidR="001D73B1" w:rsidRPr="00CC572D" w:rsidRDefault="001D73B1" w:rsidP="00CC572D">
      <w:pPr>
        <w:pStyle w:val="af6"/>
        <w:rPr>
          <w:rFonts w:ascii="Times New Roman" w:hAnsi="Times New Roman" w:cs="Times New Roman"/>
          <w:sz w:val="32"/>
          <w:szCs w:val="32"/>
          <w:lang w:val="kk-KZ"/>
        </w:rPr>
      </w:pPr>
      <w:r w:rsidRPr="001D73B1">
        <w:rPr>
          <w:rFonts w:ascii="Times New Roman" w:hAnsi="Times New Roman" w:cs="Times New Roman"/>
          <w:sz w:val="28"/>
          <w:szCs w:val="28"/>
          <w:lang w:val="kk-KZ"/>
        </w:rPr>
        <w:lastRenderedPageBreak/>
        <w:t xml:space="preserve"> </w:t>
      </w:r>
      <w:r w:rsidR="00CC572D" w:rsidRPr="00CC572D">
        <w:rPr>
          <w:rFonts w:ascii="Times New Roman" w:hAnsi="Times New Roman" w:cs="Times New Roman"/>
          <w:bCs/>
          <w:sz w:val="32"/>
          <w:szCs w:val="32"/>
          <w:lang w:val="kk-KZ"/>
        </w:rPr>
        <w:t>ТОЖ</w:t>
      </w:r>
      <w:r w:rsidR="00CC572D">
        <w:rPr>
          <w:rFonts w:ascii="Times New Roman" w:hAnsi="Times New Roman" w:cs="Times New Roman"/>
          <w:sz w:val="32"/>
          <w:szCs w:val="32"/>
          <w:lang w:val="kk-KZ"/>
        </w:rPr>
        <w:t xml:space="preserve">(типтік оқу жоспары) </w:t>
      </w:r>
      <w:r w:rsidRPr="001D73B1">
        <w:rPr>
          <w:rFonts w:ascii="Times New Roman" w:hAnsi="Times New Roman" w:cs="Times New Roman"/>
          <w:sz w:val="28"/>
          <w:szCs w:val="28"/>
          <w:lang w:val="kk-KZ"/>
        </w:rPr>
        <w:t>сәйкес жүзеге асырылатын вариативті компонентті таңдау және таңдау курстарын жүзеге асыру:</w:t>
      </w:r>
    </w:p>
    <w:p w14:paraId="1D0F74A8" w14:textId="5A7FEADE"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r w:rsidRPr="001D73B1">
        <w:rPr>
          <w:rFonts w:ascii="Times New Roman" w:hAnsi="Times New Roman" w:cs="Times New Roman"/>
          <w:sz w:val="28"/>
          <w:szCs w:val="28"/>
          <w:lang w:val="kk-KZ"/>
        </w:rPr>
        <w:t>2024-2025 оқу жылында үлгілік оқу жоспарының вариативтік компонентіне 5-11 сыныптарда "</w:t>
      </w:r>
      <w:r>
        <w:rPr>
          <w:rFonts w:ascii="Times New Roman" w:hAnsi="Times New Roman" w:cs="Times New Roman"/>
          <w:sz w:val="28"/>
          <w:szCs w:val="28"/>
          <w:lang w:val="kk-KZ"/>
        </w:rPr>
        <w:t>Ж</w:t>
      </w:r>
      <w:r w:rsidRPr="001D73B1">
        <w:rPr>
          <w:rFonts w:ascii="Times New Roman" w:hAnsi="Times New Roman" w:cs="Times New Roman"/>
          <w:sz w:val="28"/>
          <w:szCs w:val="28"/>
          <w:lang w:val="kk-KZ"/>
        </w:rPr>
        <w:t>аһандық құзыреттілік" курсы енгізілді. Жаһандық құзыреттіліктер жаһанданудың өсіп келе жатқан әсеріне, жылдам әлеуметтік, экономикалық және технологиялық өзгерістерге, сондай-ақ адамдарға, Мәдениеттер мен ұлттарға кеңінен әсер ететін басқа да маңызды жаһандық мәселелерге байланысты ерекше маңызға ие болуда. Курс жаһандық азаматтық құзыреттілігі бар бәсекеге қабілетті тұлғаны қалыптастыруға, жергілікті және жаһандық проблемалардың өзара байланысы мен өзара тәуелділігін, мәдениетаралық өзара іс-қимыл мәселелерін түсінуге, әртүрлі көзқарастар мен дүниетанымдарды сыни талдауға және бағалауға, түпнұсқа білім мен идеяларды құру дағдыларына бағытталған. Курстың мазмұны қажетті өзекті ақпаратты зерттеу және іздеу дағдыларын, сыни тұрғыдан түсіну мен рефлексияны, коммуникативті құзыреттілікті дамытуды қамтиды.</w:t>
      </w:r>
    </w:p>
    <w:p w14:paraId="74FB0B3F" w14:textId="77777777"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p>
    <w:p w14:paraId="5DEB7542" w14:textId="77777777"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r w:rsidRPr="001D73B1">
        <w:rPr>
          <w:rFonts w:ascii="Times New Roman" w:hAnsi="Times New Roman" w:cs="Times New Roman"/>
          <w:sz w:val="28"/>
          <w:szCs w:val="28"/>
          <w:lang w:val="kk-KZ"/>
        </w:rPr>
        <w:t>"Жаһандық құзыреттер" курсының үлгілік оқу бағдарламасының оқу жүктемесінің көлемі:</w:t>
      </w:r>
    </w:p>
    <w:p w14:paraId="2CFE4B1B" w14:textId="77777777"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r w:rsidRPr="001D73B1">
        <w:rPr>
          <w:rFonts w:ascii="Times New Roman" w:hAnsi="Times New Roman" w:cs="Times New Roman"/>
          <w:sz w:val="28"/>
          <w:szCs w:val="28"/>
          <w:lang w:val="kk-KZ"/>
        </w:rPr>
        <w:t xml:space="preserve"> • 5-8 сыныптар – аптасына 0,5 сағат, оқу жылында 18 сағат</w:t>
      </w:r>
    </w:p>
    <w:p w14:paraId="32941464" w14:textId="77777777"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r w:rsidRPr="001D73B1">
        <w:rPr>
          <w:rFonts w:ascii="Times New Roman" w:hAnsi="Times New Roman" w:cs="Times New Roman"/>
          <w:sz w:val="28"/>
          <w:szCs w:val="28"/>
          <w:lang w:val="kk-KZ"/>
        </w:rPr>
        <w:t xml:space="preserve">* 9 сынып-аптасына 1 сағат, оқу жылында 36 сағат </w:t>
      </w:r>
    </w:p>
    <w:p w14:paraId="75DF020A" w14:textId="77777777"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r w:rsidRPr="001D73B1">
        <w:rPr>
          <w:rFonts w:ascii="Times New Roman" w:hAnsi="Times New Roman" w:cs="Times New Roman"/>
          <w:sz w:val="28"/>
          <w:szCs w:val="28"/>
          <w:lang w:val="kk-KZ"/>
        </w:rPr>
        <w:t>• 11 сынып-аптасына 1 сағат, оқу жылында 36 сағат. Жүктемесі 0, 5 сағат болатын Курс екі аптада 1 рет өткізіледі.</w:t>
      </w:r>
    </w:p>
    <w:p w14:paraId="075E1EF1" w14:textId="77777777" w:rsidR="001D73B1" w:rsidRPr="001D73B1" w:rsidRDefault="001D73B1" w:rsidP="001D73B1">
      <w:pPr>
        <w:tabs>
          <w:tab w:val="left" w:pos="6645"/>
        </w:tabs>
        <w:spacing w:after="0" w:line="240" w:lineRule="auto"/>
        <w:jc w:val="both"/>
        <w:rPr>
          <w:rFonts w:ascii="Times New Roman" w:hAnsi="Times New Roman" w:cs="Times New Roman"/>
          <w:sz w:val="28"/>
          <w:szCs w:val="28"/>
          <w:lang w:val="kk-KZ"/>
        </w:rPr>
      </w:pPr>
    </w:p>
    <w:p w14:paraId="196EA579" w14:textId="3762327A" w:rsidR="00784F80" w:rsidRPr="001D73B1" w:rsidRDefault="001D73B1" w:rsidP="001D73B1">
      <w:pPr>
        <w:tabs>
          <w:tab w:val="left" w:pos="6645"/>
        </w:tabs>
        <w:spacing w:after="0" w:line="240" w:lineRule="auto"/>
        <w:jc w:val="both"/>
        <w:rPr>
          <w:rFonts w:ascii="Times New Roman" w:hAnsi="Times New Roman" w:cs="Times New Roman"/>
          <w:sz w:val="28"/>
          <w:szCs w:val="28"/>
          <w:lang w:val="kk-KZ"/>
        </w:rPr>
      </w:pPr>
      <w:r w:rsidRPr="001D73B1">
        <w:rPr>
          <w:rFonts w:ascii="Times New Roman" w:hAnsi="Times New Roman" w:cs="Times New Roman"/>
          <w:sz w:val="28"/>
          <w:szCs w:val="28"/>
          <w:lang w:val="kk-KZ"/>
        </w:rPr>
        <w:t>Жалпы, "</w:t>
      </w:r>
      <w:r w:rsidR="00C97215">
        <w:rPr>
          <w:rFonts w:ascii="Times New Roman" w:hAnsi="Times New Roman" w:cs="Times New Roman"/>
          <w:sz w:val="28"/>
          <w:szCs w:val="28"/>
          <w:lang w:val="kk-KZ"/>
        </w:rPr>
        <w:t>Ж</w:t>
      </w:r>
      <w:r w:rsidRPr="001D73B1">
        <w:rPr>
          <w:rFonts w:ascii="Times New Roman" w:hAnsi="Times New Roman" w:cs="Times New Roman"/>
          <w:sz w:val="28"/>
          <w:szCs w:val="28"/>
          <w:lang w:val="kk-KZ"/>
        </w:rPr>
        <w:t>аһандық құзыреттілікті" оқыту шеңберінде орта білім берудің 5-10 сыныптарында білім алушылар жаһандық оқиғаларды, олардың себептері мен салдарын, әртүрлі процестер мен құбылыстарды аналитикалық бағалау түсіну, оларды басқа адамдардың ұлттық-мәдени құндылықтарымен дұрыс байланыстыру, өз бетінше және командалық жұмыс, педагог-тәлімгердің қолдауымен жеке оқыту процесін басқару дағдыларын игереді, жеке, аймақтық / ұлттық және жаһандық тұрғыдан маңызды мәселелерді қарастыру, олардың өзара байланысын түсіну, қолда бар ақпаратты сыни бағалау, өз ұстанымын талқылау және дәлелдеу, сыртқы әлеммен белсенді қарым-қатынас жасау, жеке өсу перспективаларын көру, өз елінің дамуы және оның жетістіктеріне жеке қатысу</w:t>
      </w:r>
      <w:r w:rsidR="00784F80" w:rsidRPr="001D73B1">
        <w:rPr>
          <w:rFonts w:ascii="Times New Roman" w:hAnsi="Times New Roman" w:cs="Times New Roman"/>
          <w:sz w:val="28"/>
          <w:szCs w:val="28"/>
          <w:lang w:val="kk-KZ"/>
        </w:rPr>
        <w:t>.</w:t>
      </w:r>
    </w:p>
    <w:p w14:paraId="44CECA1B" w14:textId="77777777" w:rsidR="00784F80" w:rsidRPr="001D73B1" w:rsidRDefault="00784F80" w:rsidP="00784F80">
      <w:pPr>
        <w:tabs>
          <w:tab w:val="left" w:pos="6645"/>
        </w:tabs>
        <w:spacing w:after="0" w:line="240" w:lineRule="auto"/>
        <w:jc w:val="both"/>
        <w:rPr>
          <w:rFonts w:ascii="Times New Roman" w:hAnsi="Times New Roman" w:cs="Times New Roman"/>
          <w:sz w:val="28"/>
          <w:szCs w:val="28"/>
          <w:lang w:val="kk-KZ"/>
        </w:rPr>
      </w:pPr>
    </w:p>
    <w:p w14:paraId="724873B7" w14:textId="77777777" w:rsidR="007D1A63" w:rsidRPr="007D1A63" w:rsidRDefault="007D1A63" w:rsidP="007D1A63">
      <w:pPr>
        <w:pStyle w:val="a7"/>
        <w:tabs>
          <w:tab w:val="left" w:pos="6645"/>
        </w:tabs>
        <w:spacing w:after="0" w:line="240" w:lineRule="auto"/>
        <w:ind w:left="426"/>
        <w:jc w:val="center"/>
        <w:rPr>
          <w:rFonts w:ascii="Times New Roman" w:eastAsia="Times New Roman" w:hAnsi="Times New Roman" w:cs="Times New Roman"/>
          <w:b/>
          <w:sz w:val="28"/>
          <w:szCs w:val="28"/>
          <w:lang w:val="kk-KZ"/>
        </w:rPr>
      </w:pPr>
      <w:r w:rsidRPr="007D1A63">
        <w:rPr>
          <w:rFonts w:ascii="Times New Roman" w:eastAsia="Times New Roman" w:hAnsi="Times New Roman" w:cs="Times New Roman"/>
          <w:b/>
          <w:sz w:val="28"/>
          <w:szCs w:val="28"/>
          <w:lang w:val="kk-KZ"/>
        </w:rPr>
        <w:t>"Қауіпсіздік негіздері" міндетті оқу курсын оқу</w:t>
      </w:r>
    </w:p>
    <w:p w14:paraId="608C3002" w14:textId="311E841C" w:rsidR="007D1A63" w:rsidRPr="007D1A63" w:rsidRDefault="007D1A63" w:rsidP="007D1A63">
      <w:pPr>
        <w:pStyle w:val="a7"/>
        <w:tabs>
          <w:tab w:val="left" w:pos="6645"/>
        </w:tabs>
        <w:spacing w:after="0" w:line="240" w:lineRule="auto"/>
        <w:ind w:left="426"/>
        <w:jc w:val="center"/>
        <w:rPr>
          <w:rFonts w:ascii="Times New Roman" w:eastAsia="Times New Roman" w:hAnsi="Times New Roman" w:cs="Times New Roman"/>
          <w:b/>
          <w:sz w:val="28"/>
          <w:szCs w:val="28"/>
          <w:lang w:val="kk-KZ"/>
        </w:rPr>
      </w:pPr>
      <w:r w:rsidRPr="007D1A63">
        <w:rPr>
          <w:rFonts w:ascii="Times New Roman" w:eastAsia="Times New Roman" w:hAnsi="Times New Roman" w:cs="Times New Roman"/>
          <w:b/>
          <w:sz w:val="28"/>
          <w:szCs w:val="28"/>
          <w:lang w:val="kk-KZ"/>
        </w:rPr>
        <w:t>тіршілік әрекеті</w:t>
      </w:r>
    </w:p>
    <w:p w14:paraId="36DFD1F8" w14:textId="77777777" w:rsidR="007D1A63" w:rsidRDefault="007D1A63" w:rsidP="007D1A63">
      <w:pPr>
        <w:pStyle w:val="af6"/>
        <w:rPr>
          <w:rFonts w:ascii="Times New Roman" w:hAnsi="Times New Roman" w:cs="Times New Roman"/>
          <w:sz w:val="28"/>
          <w:szCs w:val="28"/>
          <w:lang w:val="kk-KZ"/>
        </w:rPr>
      </w:pPr>
      <w:r w:rsidRPr="007D1A63">
        <w:rPr>
          <w:rFonts w:ascii="Times New Roman" w:eastAsia="Times New Roman" w:hAnsi="Times New Roman" w:cs="Times New Roman"/>
          <w:bCs/>
          <w:sz w:val="28"/>
          <w:szCs w:val="28"/>
          <w:lang w:val="kk-KZ"/>
        </w:rPr>
        <w:t xml:space="preserve">Қазақстан Республикасындағы қоғамдық қауіпсіздік жүйесінің маңызды құрамдас бөлігі өскелең ұрпақты тіршілік қауіпсіздігі негіздеріне оқыту болып табылады. </w:t>
      </w:r>
      <w:r w:rsidRPr="007D1A63">
        <w:rPr>
          <w:rFonts w:ascii="Times New Roman" w:hAnsi="Times New Roman" w:cs="Times New Roman"/>
          <w:bCs/>
          <w:sz w:val="28"/>
          <w:szCs w:val="28"/>
          <w:lang w:val="kk-KZ"/>
        </w:rPr>
        <w:t>ӨҚҚ</w:t>
      </w:r>
      <w:r>
        <w:rPr>
          <w:rFonts w:ascii="Times New Roman" w:hAnsi="Times New Roman" w:cs="Times New Roman"/>
          <w:sz w:val="28"/>
          <w:szCs w:val="28"/>
          <w:lang w:val="kk-KZ"/>
        </w:rPr>
        <w:t xml:space="preserve"> (өмір қауіпсіздігін қорғау)</w:t>
      </w:r>
    </w:p>
    <w:p w14:paraId="7D1AB8BB" w14:textId="05B24297" w:rsidR="007D1A63" w:rsidRPr="007D1A63" w:rsidRDefault="007D1A63" w:rsidP="007D1A63">
      <w:pPr>
        <w:tabs>
          <w:tab w:val="left" w:pos="6645"/>
        </w:tabs>
        <w:spacing w:after="0" w:line="240" w:lineRule="auto"/>
        <w:rPr>
          <w:rFonts w:ascii="Times New Roman" w:eastAsia="Times New Roman" w:hAnsi="Times New Roman" w:cs="Times New Roman"/>
          <w:bCs/>
          <w:sz w:val="28"/>
          <w:szCs w:val="28"/>
          <w:lang w:val="kk-KZ"/>
        </w:rPr>
      </w:pPr>
      <w:r w:rsidRPr="007D1A63">
        <w:rPr>
          <w:rFonts w:ascii="Times New Roman" w:eastAsia="Times New Roman" w:hAnsi="Times New Roman" w:cs="Times New Roman"/>
          <w:bCs/>
          <w:sz w:val="28"/>
          <w:szCs w:val="28"/>
          <w:lang w:val="kk-KZ"/>
        </w:rPr>
        <w:t xml:space="preserve"> бойынша сабақтар міндетті болып табылады, жалпы орта білім беру жүйесінде маңызды рөл атқарады және 1-сыныптан бастап "</w:t>
      </w:r>
      <w:r>
        <w:rPr>
          <w:rFonts w:ascii="Times New Roman" w:eastAsia="Times New Roman" w:hAnsi="Times New Roman" w:cs="Times New Roman"/>
          <w:bCs/>
          <w:sz w:val="28"/>
          <w:szCs w:val="28"/>
          <w:lang w:val="kk-KZ"/>
        </w:rPr>
        <w:t>Ә</w:t>
      </w:r>
      <w:r w:rsidRPr="007D1A63">
        <w:rPr>
          <w:rFonts w:ascii="Times New Roman" w:eastAsia="Times New Roman" w:hAnsi="Times New Roman" w:cs="Times New Roman"/>
          <w:bCs/>
          <w:sz w:val="28"/>
          <w:szCs w:val="28"/>
          <w:lang w:val="kk-KZ"/>
        </w:rPr>
        <w:t xml:space="preserve">лем танымы" пәнінің тақырыптар цикліне енгізіледі. Олар оқушылардың өмір қауіпсіздігі негіздері туралы түсініктерін қалыптастыруға байланысты нақты міндеттерді шешеді; </w:t>
      </w:r>
    </w:p>
    <w:p w14:paraId="052DCF61" w14:textId="77777777" w:rsidR="007D1A63" w:rsidRPr="007D1A63" w:rsidRDefault="007D1A63" w:rsidP="007D1A63">
      <w:pPr>
        <w:pStyle w:val="a7"/>
        <w:tabs>
          <w:tab w:val="left" w:pos="6645"/>
        </w:tabs>
        <w:spacing w:after="0" w:line="240" w:lineRule="auto"/>
        <w:ind w:left="426"/>
        <w:rPr>
          <w:rFonts w:ascii="Times New Roman" w:eastAsia="Times New Roman" w:hAnsi="Times New Roman" w:cs="Times New Roman"/>
          <w:bCs/>
          <w:sz w:val="28"/>
          <w:szCs w:val="28"/>
          <w:lang w:val="kk-KZ"/>
        </w:rPr>
      </w:pPr>
      <w:r w:rsidRPr="007D1A63">
        <w:rPr>
          <w:rFonts w:ascii="Times New Roman" w:eastAsia="Times New Roman" w:hAnsi="Times New Roman" w:cs="Times New Roman"/>
          <w:bCs/>
          <w:sz w:val="28"/>
          <w:szCs w:val="28"/>
          <w:lang w:val="kk-KZ"/>
        </w:rPr>
        <w:lastRenderedPageBreak/>
        <w:t xml:space="preserve">- салауатты өмір салты туралы білімді игеруді қамтамасыз ету; </w:t>
      </w:r>
    </w:p>
    <w:p w14:paraId="49797003" w14:textId="77777777" w:rsidR="007D1A63" w:rsidRPr="007D1A63" w:rsidRDefault="007D1A63" w:rsidP="007D1A63">
      <w:pPr>
        <w:pStyle w:val="a7"/>
        <w:tabs>
          <w:tab w:val="left" w:pos="6645"/>
        </w:tabs>
        <w:spacing w:after="0" w:line="240" w:lineRule="auto"/>
        <w:ind w:left="426"/>
        <w:rPr>
          <w:rFonts w:ascii="Times New Roman" w:eastAsia="Times New Roman" w:hAnsi="Times New Roman" w:cs="Times New Roman"/>
          <w:bCs/>
          <w:sz w:val="28"/>
          <w:szCs w:val="28"/>
          <w:lang w:val="kk-KZ"/>
        </w:rPr>
      </w:pPr>
      <w:r w:rsidRPr="007D1A63">
        <w:rPr>
          <w:rFonts w:ascii="Times New Roman" w:eastAsia="Times New Roman" w:hAnsi="Times New Roman" w:cs="Times New Roman"/>
          <w:bCs/>
          <w:sz w:val="28"/>
          <w:szCs w:val="28"/>
          <w:lang w:val="kk-KZ"/>
        </w:rPr>
        <w:t xml:space="preserve">- қауіпті жағдайларды бағалау, шешім қабылдау және өз мүмкіндіктерін ескере отырып, қауіпсіз әрекет ету қабілетінің дамуымен; </w:t>
      </w:r>
    </w:p>
    <w:p w14:paraId="52CB10A2" w14:textId="77777777" w:rsidR="007D1A63" w:rsidRPr="007D1A63" w:rsidRDefault="007D1A63" w:rsidP="007D1A63">
      <w:pPr>
        <w:pStyle w:val="a7"/>
        <w:tabs>
          <w:tab w:val="left" w:pos="6645"/>
        </w:tabs>
        <w:spacing w:after="0" w:line="240" w:lineRule="auto"/>
        <w:ind w:left="426"/>
        <w:rPr>
          <w:rFonts w:ascii="Times New Roman" w:eastAsia="Times New Roman" w:hAnsi="Times New Roman" w:cs="Times New Roman"/>
          <w:bCs/>
          <w:sz w:val="28"/>
          <w:szCs w:val="28"/>
          <w:lang w:val="kk-KZ"/>
        </w:rPr>
      </w:pPr>
      <w:r w:rsidRPr="007D1A63">
        <w:rPr>
          <w:rFonts w:ascii="Times New Roman" w:eastAsia="Times New Roman" w:hAnsi="Times New Roman" w:cs="Times New Roman"/>
          <w:bCs/>
          <w:sz w:val="28"/>
          <w:szCs w:val="28"/>
          <w:lang w:val="kk-KZ"/>
        </w:rPr>
        <w:t>- күнделікті өмірде және әртүрлі қауіпті және төтенше жағдайларда қауіпсіз мінез-құлық моделін қалыптастыру.</w:t>
      </w:r>
    </w:p>
    <w:p w14:paraId="534A061F" w14:textId="77777777" w:rsidR="007D1A63" w:rsidRPr="007D1A63" w:rsidRDefault="007D1A63" w:rsidP="007D1A63">
      <w:pPr>
        <w:pStyle w:val="a7"/>
        <w:tabs>
          <w:tab w:val="left" w:pos="6645"/>
        </w:tabs>
        <w:spacing w:after="0" w:line="240" w:lineRule="auto"/>
        <w:ind w:left="426"/>
        <w:rPr>
          <w:rFonts w:ascii="Times New Roman" w:eastAsia="Times New Roman" w:hAnsi="Times New Roman" w:cs="Times New Roman"/>
          <w:bCs/>
          <w:sz w:val="28"/>
          <w:szCs w:val="28"/>
          <w:lang w:val="kk-KZ"/>
        </w:rPr>
      </w:pPr>
      <w:r w:rsidRPr="007D1A63">
        <w:rPr>
          <w:rFonts w:ascii="Times New Roman" w:eastAsia="Times New Roman" w:hAnsi="Times New Roman" w:cs="Times New Roman"/>
          <w:bCs/>
          <w:sz w:val="28"/>
          <w:szCs w:val="28"/>
          <w:lang w:val="kk-KZ"/>
        </w:rPr>
        <w:t>Сабақтарды өткізу кезінде оқушылардың тәрбие қызметінің нәтижелеріне қойылатын келесі негізгі талаптар сақталды:</w:t>
      </w:r>
    </w:p>
    <w:p w14:paraId="4C2C3BA9" w14:textId="19DE4409" w:rsidR="00784F80" w:rsidRPr="007D1A63" w:rsidRDefault="007D1A63" w:rsidP="007D1A63">
      <w:pPr>
        <w:pStyle w:val="a7"/>
        <w:tabs>
          <w:tab w:val="left" w:pos="6645"/>
        </w:tabs>
        <w:spacing w:after="0" w:line="240" w:lineRule="auto"/>
        <w:ind w:left="426"/>
        <w:rPr>
          <w:rFonts w:ascii="Times New Roman" w:eastAsia="Times New Roman" w:hAnsi="Times New Roman" w:cs="Times New Roman"/>
          <w:bCs/>
          <w:sz w:val="28"/>
          <w:szCs w:val="28"/>
          <w:lang w:val="kk-KZ"/>
        </w:rPr>
      </w:pPr>
      <w:r w:rsidRPr="007D1A63">
        <w:rPr>
          <w:rFonts w:ascii="Times New Roman" w:eastAsia="Times New Roman" w:hAnsi="Times New Roman" w:cs="Times New Roman"/>
          <w:bCs/>
          <w:sz w:val="28"/>
          <w:szCs w:val="28"/>
          <w:lang w:val="kk-KZ"/>
        </w:rPr>
        <w:t>1-4 сыныптардағы "</w:t>
      </w:r>
      <w:r>
        <w:rPr>
          <w:rFonts w:ascii="Times New Roman" w:eastAsia="Times New Roman" w:hAnsi="Times New Roman" w:cs="Times New Roman"/>
          <w:bCs/>
          <w:sz w:val="28"/>
          <w:szCs w:val="28"/>
          <w:lang w:val="kk-KZ"/>
        </w:rPr>
        <w:t>Т</w:t>
      </w:r>
      <w:r w:rsidRPr="007D1A63">
        <w:rPr>
          <w:rFonts w:ascii="Times New Roman" w:eastAsia="Times New Roman" w:hAnsi="Times New Roman" w:cs="Times New Roman"/>
          <w:bCs/>
          <w:sz w:val="28"/>
          <w:szCs w:val="28"/>
          <w:lang w:val="kk-KZ"/>
        </w:rPr>
        <w:t>іршілік қауіпсіздігі негіздері" курсының мазмұны жылдық оқу жүктемесі 6 сағат, 4 сыныпта - 10 сағат болатын 1-3 сыныптарда "</w:t>
      </w:r>
      <w:r>
        <w:rPr>
          <w:rFonts w:ascii="Times New Roman" w:eastAsia="Times New Roman" w:hAnsi="Times New Roman" w:cs="Times New Roman"/>
          <w:bCs/>
          <w:sz w:val="28"/>
          <w:szCs w:val="28"/>
          <w:lang w:val="kk-KZ"/>
        </w:rPr>
        <w:t>Ә</w:t>
      </w:r>
      <w:r w:rsidRPr="007D1A63">
        <w:rPr>
          <w:rFonts w:ascii="Times New Roman" w:eastAsia="Times New Roman" w:hAnsi="Times New Roman" w:cs="Times New Roman"/>
          <w:bCs/>
          <w:sz w:val="28"/>
          <w:szCs w:val="28"/>
          <w:lang w:val="kk-KZ"/>
        </w:rPr>
        <w:t>лем танымы" оқу курсы шеңберінде іске асырылады. 5-9 сыныптарда дене шынықтыру педагогтары жылдық оқу жүктемесімен 15 сағаттан "</w:t>
      </w:r>
      <w:r>
        <w:rPr>
          <w:rFonts w:ascii="Times New Roman" w:eastAsia="Times New Roman" w:hAnsi="Times New Roman" w:cs="Times New Roman"/>
          <w:bCs/>
          <w:sz w:val="28"/>
          <w:szCs w:val="28"/>
          <w:lang w:val="kk-KZ"/>
        </w:rPr>
        <w:t>Д</w:t>
      </w:r>
      <w:r w:rsidRPr="007D1A63">
        <w:rPr>
          <w:rFonts w:ascii="Times New Roman" w:eastAsia="Times New Roman" w:hAnsi="Times New Roman" w:cs="Times New Roman"/>
          <w:bCs/>
          <w:sz w:val="28"/>
          <w:szCs w:val="28"/>
          <w:lang w:val="kk-KZ"/>
        </w:rPr>
        <w:t>ене шынықтыру" оқу курсы шеңберінде іске асырады. 10-11 сыныптарда "Бастапқы әскери және технологиялық дайындық"оқу курсы аясында жүзеге асырылады. 11-сыныпта жылдық оқу жүктемесі 12 сағат. Тәрбие-бұл тәрбиешінің тәрбиеленушіге мақсатты, арнайы ұйымдастырылған әсері. Тәрбие-бұл адамның білімі немесе өзгеруі бойынша іс-әрекеттің бір түрі. Тәрбиенің мәні-тәрбиеленушінің көзқарасын, білімін, іскерлігін, іс-әрекетін өзгертуге бағытталған трансформациялық қызмет. Әдетте, тәрбие әлеуметтік тәжірибе мен жалпы адамзаттық мәдениетті, адамгершілік құндылықтарды беруге, өнімді іс-әрекет пен салауатты өмір салтын ұйымдастыруға, сондай-ақ жеке тұлғаның дамуына жағдай жасауға, қиындықтар кезінде қарым-қатынас пен оқуға көмектесуге бағытталған. Оқытумен, білім мен дағдыларды игерумен тығыз байланысты, сондай-ақ жүйеде және өзара әрекеттесетін элементтерді дамытуда жүргізілетін тәрбие сәтті деп санауға болады. Қоршаған шындыққа, оның ішінде табиғатқа және ондағы адамның рөліне, оның денсаулығы мен айналасындағылардың денсаулығына қатысты құндылық қатынастарының белгілі бір жүйесі "</w:t>
      </w:r>
      <w:r w:rsidRPr="007D1A63">
        <w:rPr>
          <w:rFonts w:ascii="Times New Roman" w:hAnsi="Times New Roman" w:cs="Times New Roman"/>
          <w:bCs/>
          <w:sz w:val="28"/>
          <w:szCs w:val="28"/>
          <w:lang w:val="kk-KZ"/>
        </w:rPr>
        <w:t xml:space="preserve"> ӨҚҚ</w:t>
      </w:r>
      <w:r w:rsidRPr="007D1A63">
        <w:rPr>
          <w:rFonts w:ascii="Times New Roman" w:eastAsia="Times New Roman" w:hAnsi="Times New Roman" w:cs="Times New Roman"/>
          <w:bCs/>
          <w:sz w:val="28"/>
          <w:szCs w:val="28"/>
          <w:lang w:val="kk-KZ"/>
        </w:rPr>
        <w:t xml:space="preserve"> "оқыту кезінде дұрыс жүзеге асырылатын тәрбие есебінен қалыптасады. "</w:t>
      </w:r>
      <w:r w:rsidRPr="007D1A63">
        <w:rPr>
          <w:rFonts w:ascii="Times New Roman" w:hAnsi="Times New Roman" w:cs="Times New Roman"/>
          <w:bCs/>
          <w:sz w:val="28"/>
          <w:szCs w:val="28"/>
          <w:lang w:val="kk-KZ"/>
        </w:rPr>
        <w:t xml:space="preserve"> ӨҚҚ</w:t>
      </w:r>
      <w:r w:rsidRPr="007D1A63">
        <w:rPr>
          <w:rFonts w:ascii="Times New Roman" w:eastAsia="Times New Roman" w:hAnsi="Times New Roman" w:cs="Times New Roman"/>
          <w:bCs/>
          <w:sz w:val="28"/>
          <w:szCs w:val="28"/>
          <w:lang w:val="kk-KZ"/>
        </w:rPr>
        <w:t xml:space="preserve"> " пәні бұрын да, қазір де білім алушылардың жеке басының әртүрлі аспектілері мен қасиеттерін тәрбиелеумен айналысады. Нәтижесінде мұғалім осы пәннің мүмкіндіктерін ұстануға және тәрбиені жүзеге асыруға міндетті. Тәрбие процесі сабақта да, сабақтан тыс және сабақтан тыс уақытта да жүйелі түрде жүргізілетін жұмысты, сауатты құрылған жүйені талап етеді. Мектептегі тіршілік қауіпсіздігі негіздері мұғалімінің басты мақсаты-қауіпсіздік мәдениетін тәрбиелеу және қалыптастыру, нәтижесінде осы мәдениеттің тасымалдаушысы ретінде қауіпсіз типтегі тұлғаны дамыту. "Қауіпсіздік мәдениеті-бұл қауіпсіз өмір салтын насихаттайтын және адамның өзіне және қоршаған әлемге ұқыпты қарауын анықтайтын қажеттіліктер негізінде жасалған адам мінез-құлқының динамикалық стереотипі" қауіпсіздік мәдениетінің мақсаты-өмірдің материалдық-техникалық, экономикалық, философиялық, азаматтық-құқықтық және басқа аспектілерінің жиынтығы арқылы қол жеткізілетін қауіпсіздік (қоршаған орта жағдайы)</w:t>
      </w:r>
    </w:p>
    <w:p w14:paraId="2F238EFA" w14:textId="77777777" w:rsidR="007D1A63" w:rsidRDefault="007D1A63" w:rsidP="007D1A63">
      <w:pPr>
        <w:shd w:val="clear" w:color="auto" w:fill="FFFFFF"/>
        <w:spacing w:after="0" w:line="240" w:lineRule="auto"/>
        <w:jc w:val="both"/>
        <w:rPr>
          <w:rFonts w:ascii="Times New Roman" w:hAnsi="Times New Roman" w:cs="Times New Roman"/>
          <w:sz w:val="28"/>
          <w:szCs w:val="28"/>
          <w:lang w:val="kk-KZ"/>
        </w:rPr>
      </w:pPr>
    </w:p>
    <w:p w14:paraId="19203A13"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lastRenderedPageBreak/>
        <w:t xml:space="preserve">адамның бұл күйге жеке тұлғаның қалыптасуы арқылы қол жеткізіледі-белгілі бір қасиеттерді тасымалдаушы (қауіпсіз типтегі тұлға). Өмір қауіпсіздігі мәдениетінің міндеттері: қауіпсіз мінез-құлық мотивтерін қалыптастыру; қоршаған әлемдегі қауіпсіз мінез-құлыққа бағытталған тараптар мен жеке қасиеттерді дамыту; күнделікті өмірде және кәсіби қызметте қауіпсіз шешімдер қабылдау қабілеттерін дамыту; жеке, ұжымдық және жаһандық тәуекелдерді төмендету бойынша білімді, іскерлікті және дағдыларды сіңіру; қауіпті және қауіпті жағдайларда моральдық-психологиялық тұрақтылықты дамыту. Төтенше жағдайлар.  Төтенше жағдайлар санының артуы аясында жеке тұлғаны, қоғамды және мемлекетті қорғау мәселесі басымдыққа ие болады, бұл мәселені шешудің құндылықтары мен жолдары қайта бағаланады. </w:t>
      </w:r>
    </w:p>
    <w:p w14:paraId="0460AF2A" w14:textId="20381251"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ӨҚҚ</w:t>
      </w:r>
      <w:r w:rsidRPr="007D1A63">
        <w:rPr>
          <w:rFonts w:ascii="Times New Roman" w:hAnsi="Times New Roman" w:cs="Times New Roman"/>
          <w:sz w:val="28"/>
          <w:szCs w:val="28"/>
          <w:lang w:val="kk-KZ"/>
        </w:rPr>
        <w:t xml:space="preserve"> сабақтарында оқыту процесінде адамгершілік, еңбек, дене шынықтыру, эстетикалық, әлеуметтік-құқықтық, экономикалық, азаматтық, патриоттық, экологиялық тәрбие жүзеге асырылады.</w:t>
      </w:r>
    </w:p>
    <w:p w14:paraId="0C2CA3F2" w14:textId="7965D4C2"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ӨҚҚ</w:t>
      </w:r>
      <w:r w:rsidRPr="007D1A63">
        <w:rPr>
          <w:rFonts w:ascii="Times New Roman" w:hAnsi="Times New Roman" w:cs="Times New Roman"/>
          <w:sz w:val="28"/>
          <w:szCs w:val="28"/>
          <w:lang w:val="kk-KZ"/>
        </w:rPr>
        <w:t xml:space="preserve"> пәнінің міндеттерінің бірі-өзін құтқару және айналасындағыларға көмектесу үшін адамға техногендік апат кезінде өзін дұрыс ұстауға үйрету. Бұл жағдайды тез және сауатты бағалай алатын, тек денсаулығы ғана емес, сонымен бірге төтенше жағдайға тап болған адамның өмірі де байланысты болатын өте дұрыс шешім қабылдауға қабілетті адамды тәрбиелейтін об пәні. </w:t>
      </w:r>
      <w:r>
        <w:rPr>
          <w:rFonts w:ascii="Times New Roman" w:hAnsi="Times New Roman" w:cs="Times New Roman"/>
          <w:sz w:val="28"/>
          <w:szCs w:val="28"/>
          <w:lang w:val="kk-KZ"/>
        </w:rPr>
        <w:t>ӨҚҚ</w:t>
      </w:r>
      <w:r w:rsidRPr="007D1A63">
        <w:rPr>
          <w:rFonts w:ascii="Times New Roman" w:hAnsi="Times New Roman" w:cs="Times New Roman"/>
          <w:sz w:val="28"/>
          <w:szCs w:val="28"/>
          <w:lang w:val="kk-KZ"/>
        </w:rPr>
        <w:t xml:space="preserve"> пәні және оның тәрбиелік әлеуеті маңызды және қазіргі кезде ең өзекті деп толық сеніммен айтуға болады.</w:t>
      </w:r>
    </w:p>
    <w:p w14:paraId="279A2B8B"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p>
    <w:p w14:paraId="608548EA"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Оқушылардың оқу-тәрбие қызметінің нәтижелеріне қойылатын негізгі талаптар</w:t>
      </w:r>
    </w:p>
    <w:p w14:paraId="744B158B"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қауіпсіз мінез-құлық туралы білімнің маңыздылығын түсіну және қауіпсіз өмір сүру үшін қауіпсіз мінез-құлық ережелерін сақтау;</w:t>
      </w:r>
    </w:p>
    <w:p w14:paraId="7F865BD8"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шешім қабылдау, мінез-құлқыңызды бағалау мүмкіндігі;</w:t>
      </w:r>
    </w:p>
    <w:p w14:paraId="607E7277"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зейін мен сақтық сияқты жеке қасиеттердің болуы;</w:t>
      </w:r>
    </w:p>
    <w:p w14:paraId="6DFA28F4"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әр түрлі қауіпті жағдайларда проблемаларды шешу үшін ересектермен қарым-қатынас жасау қажеттілігін түсіну;</w:t>
      </w:r>
    </w:p>
    <w:p w14:paraId="3101FDCC"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елді мекендерден тыс жолдарда жаяу жүргіншілер қозғалысының ерекшеліктерін түсіну;</w:t>
      </w:r>
    </w:p>
    <w:p w14:paraId="347236FA"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ерекше қауіпті жерлерді тану қабілеті: ағаш отырғызу, орман, карьерлер, жыралар, трансформаторлық стендтер, жылу трассалары, құрылыс алаңдары;</w:t>
      </w:r>
    </w:p>
    <w:p w14:paraId="1CB3F3AF"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найзағай, тұман, бұршақ, қар сияқты ауа-райының қауіптілігін түсіну;</w:t>
      </w:r>
    </w:p>
    <w:p w14:paraId="3E983267"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күннің күйіп қалуын, күн мен жылу соққыларын болдырмау үшін қауіпсіздік шараларын сақтау қажеттілігін түсіну;</w:t>
      </w:r>
    </w:p>
    <w:p w14:paraId="6FD26B3D"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флора мен фаунаның ықтимал қауіпті өкілдерін тану мүмкіндігі.</w:t>
      </w:r>
    </w:p>
    <w:p w14:paraId="7668EA7C"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p>
    <w:p w14:paraId="31F88378" w14:textId="77777777" w:rsidR="007D1A63" w:rsidRP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Тәрбие қызметінің нәтижелері:</w:t>
      </w:r>
    </w:p>
    <w:p w14:paraId="6BB53663" w14:textId="25D86624" w:rsidR="007D1A63" w:rsidRDefault="007D1A63" w:rsidP="007D1A63">
      <w:pPr>
        <w:shd w:val="clear" w:color="auto" w:fill="FFFFFF"/>
        <w:spacing w:after="0" w:line="240" w:lineRule="auto"/>
        <w:rPr>
          <w:rFonts w:ascii="Times New Roman" w:hAnsi="Times New Roman" w:cs="Times New Roman"/>
          <w:sz w:val="28"/>
          <w:szCs w:val="28"/>
          <w:lang w:val="kk-KZ"/>
        </w:rPr>
      </w:pPr>
      <w:r w:rsidRPr="007D1A63">
        <w:rPr>
          <w:rFonts w:ascii="Times New Roman" w:hAnsi="Times New Roman" w:cs="Times New Roman"/>
          <w:sz w:val="28"/>
          <w:szCs w:val="28"/>
          <w:lang w:val="kk-KZ"/>
        </w:rPr>
        <w:t xml:space="preserve">     * жол белгілері туралы білімді тәжірибеде қолдана білу;</w:t>
      </w:r>
    </w:p>
    <w:p w14:paraId="35CF58C5" w14:textId="77777777" w:rsidR="007D1A63" w:rsidRDefault="007D1A63" w:rsidP="00784F80">
      <w:pPr>
        <w:shd w:val="clear" w:color="auto" w:fill="FFFFFF"/>
        <w:spacing w:after="0" w:line="240" w:lineRule="auto"/>
        <w:jc w:val="both"/>
        <w:rPr>
          <w:rFonts w:ascii="Times New Roman" w:hAnsi="Times New Roman" w:cs="Times New Roman"/>
          <w:sz w:val="28"/>
          <w:szCs w:val="28"/>
          <w:lang w:val="kk-KZ"/>
        </w:rPr>
      </w:pPr>
    </w:p>
    <w:p w14:paraId="408CD4E0" w14:textId="77777777" w:rsidR="007D1A63" w:rsidRDefault="007D1A63" w:rsidP="00784F80">
      <w:pPr>
        <w:shd w:val="clear" w:color="auto" w:fill="FFFFFF"/>
        <w:spacing w:after="0" w:line="240" w:lineRule="auto"/>
        <w:jc w:val="both"/>
        <w:rPr>
          <w:rFonts w:ascii="Times New Roman" w:hAnsi="Times New Roman" w:cs="Times New Roman"/>
          <w:sz w:val="28"/>
          <w:szCs w:val="28"/>
          <w:lang w:val="kk-KZ"/>
        </w:rPr>
      </w:pPr>
    </w:p>
    <w:p w14:paraId="7E3402CB" w14:textId="77777777" w:rsidR="007D1A63" w:rsidRDefault="007D1A63" w:rsidP="00784F80">
      <w:pPr>
        <w:shd w:val="clear" w:color="auto" w:fill="FFFFFF"/>
        <w:spacing w:after="0" w:line="240" w:lineRule="auto"/>
        <w:jc w:val="both"/>
        <w:rPr>
          <w:rFonts w:ascii="Times New Roman" w:hAnsi="Times New Roman" w:cs="Times New Roman"/>
          <w:sz w:val="28"/>
          <w:szCs w:val="28"/>
          <w:lang w:val="kk-KZ"/>
        </w:rPr>
      </w:pPr>
    </w:p>
    <w:p w14:paraId="3E437181" w14:textId="77777777" w:rsidR="007D1A63" w:rsidRPr="007D1A63" w:rsidRDefault="00784F80"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666E73">
        <w:rPr>
          <w:rFonts w:ascii="Times New Roman" w:eastAsia="Times New Roman" w:hAnsi="Times New Roman" w:cs="Times New Roman"/>
          <w:color w:val="181818"/>
          <w:sz w:val="28"/>
          <w:szCs w:val="28"/>
          <w:lang w:val="be-BY"/>
        </w:rPr>
        <w:lastRenderedPageBreak/>
        <w:t>    </w:t>
      </w:r>
      <w:r w:rsidR="007D1A63" w:rsidRPr="007D1A63">
        <w:rPr>
          <w:rFonts w:ascii="Times New Roman" w:eastAsia="Times New Roman" w:hAnsi="Times New Roman" w:cs="Times New Roman"/>
          <w:color w:val="181818"/>
          <w:sz w:val="28"/>
          <w:szCs w:val="28"/>
          <w:lang w:val="be-BY"/>
        </w:rPr>
        <w:t>* ауылдық жерлердегі елді мекендердің аумағы арқылы өтетін жолдарда қауіпсіз жүріс-тұрыс ережелері туралы білімнің болуы;</w:t>
      </w:r>
    </w:p>
    <w:p w14:paraId="3C663F13"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ережелерді сақтай отырып, шанамен, конькимен, шаңғымен қауіпсіз сырғанау мүмкіндігі;</w:t>
      </w:r>
    </w:p>
    <w:p w14:paraId="398E943E"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Ереженің талаптарына сәйкес жолдың жүру бөлігін кесіп өту мүмкіндігі;</w:t>
      </w:r>
    </w:p>
    <w:p w14:paraId="2DD9EE49"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қауіпсіз серуендеу режимін, кешкі уақытта үйден тыс жүріс-тұрыс ережелерін сақтау;</w:t>
      </w:r>
    </w:p>
    <w:p w14:paraId="1C971F3E"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қолайсыз ауа-райында, оның ішінде орманда, далада, су айдынында әрекет ету қабілеті;</w:t>
      </w:r>
    </w:p>
    <w:p w14:paraId="6C965441"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ересектердің бақылауымен тұрмыстық электр құралдарын қауіпсіз пайдалану мүмкіндігі;</w:t>
      </w:r>
    </w:p>
    <w:p w14:paraId="5E2B2D6F"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автономды өрт детекторының сигналын ажырата білу және ережелер бойынша әрекет ету;</w:t>
      </w:r>
    </w:p>
    <w:p w14:paraId="397AE3DA"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қауіп туындаған кезде тұрғын үй-жайдан өз бетінше эвакуациялау мүмкіндігі;</w:t>
      </w:r>
    </w:p>
    <w:p w14:paraId="3A83E495"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түтін кезінде импровизацияланған қорғаныс құралдарын қолдана білу;</w:t>
      </w:r>
    </w:p>
    <w:p w14:paraId="70E4FF6B"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зардап шеккендерге алғашқы көмек көрсете білу;</w:t>
      </w:r>
    </w:p>
    <w:p w14:paraId="1C279D2A"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қауіпті хабарлау үшін телефонды қалай дұрыс пайдалану керектігін білу;</w:t>
      </w:r>
    </w:p>
    <w:p w14:paraId="36C52050" w14:textId="712E3B9F"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     * өрт сөндіру қызметін, құқық қорғау органдарын, "</w:t>
      </w:r>
      <w:r>
        <w:rPr>
          <w:rFonts w:ascii="Times New Roman" w:eastAsia="Times New Roman" w:hAnsi="Times New Roman" w:cs="Times New Roman"/>
          <w:color w:val="181818"/>
          <w:sz w:val="28"/>
          <w:szCs w:val="28"/>
          <w:lang w:val="be-BY"/>
        </w:rPr>
        <w:t>Ж</w:t>
      </w:r>
      <w:r w:rsidRPr="007D1A63">
        <w:rPr>
          <w:rFonts w:ascii="Times New Roman" w:eastAsia="Times New Roman" w:hAnsi="Times New Roman" w:cs="Times New Roman"/>
          <w:color w:val="181818"/>
          <w:sz w:val="28"/>
          <w:szCs w:val="28"/>
          <w:lang w:val="be-BY"/>
        </w:rPr>
        <w:t>едел жәрдемді"шақыру тәсілдерін меңгеру.</w:t>
      </w:r>
    </w:p>
    <w:p w14:paraId="43755E8D" w14:textId="0F34F4F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 xml:space="preserve">Сабақтарда оқушыларға плакаттар, тақырыптық бейнематериалдар мен фотоматериалдар, презентациялар көрсетіледі, практикалық сабақтар, экскурсиялар өткізіледі. </w:t>
      </w:r>
      <w:r>
        <w:rPr>
          <w:rFonts w:ascii="Times New Roman" w:eastAsia="Times New Roman" w:hAnsi="Times New Roman" w:cs="Times New Roman"/>
          <w:color w:val="181818"/>
          <w:sz w:val="28"/>
          <w:szCs w:val="28"/>
          <w:lang w:val="be-BY"/>
        </w:rPr>
        <w:t>ӨҚҚ</w:t>
      </w:r>
      <w:r w:rsidRPr="007D1A63">
        <w:rPr>
          <w:rFonts w:ascii="Times New Roman" w:eastAsia="Times New Roman" w:hAnsi="Times New Roman" w:cs="Times New Roman"/>
          <w:color w:val="181818"/>
          <w:sz w:val="28"/>
          <w:szCs w:val="28"/>
          <w:lang w:val="be-BY"/>
        </w:rPr>
        <w:t xml:space="preserve"> оқытушылары ойын технологияларын пайдаланады, бұл материалды сапалы игеруге және пән бойынша білім, білік пен дағдыларды алуға ықпал етеді.        </w:t>
      </w:r>
    </w:p>
    <w:p w14:paraId="08B917A0" w14:textId="7304CC5F"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Оқыту оқу мәселелері мен практикалық сабақтарды теориялық зерттеуден тұрады. Балалармен жұмыс формалары әртүрлі: викториналар, әңгімелер, спорттық жарыстар, практикалық сабақтар, бейне сабақтар. Оқушылардың білімін бақылау үшін "Жол қозғалысы ережелері", "Алғашқы медициналық көмек", "</w:t>
      </w:r>
      <w:r>
        <w:rPr>
          <w:rFonts w:ascii="Times New Roman" w:eastAsia="Times New Roman" w:hAnsi="Times New Roman" w:cs="Times New Roman"/>
          <w:color w:val="181818"/>
          <w:sz w:val="28"/>
          <w:szCs w:val="28"/>
          <w:lang w:val="be-BY"/>
        </w:rPr>
        <w:t>Ж</w:t>
      </w:r>
      <w:r w:rsidRPr="007D1A63">
        <w:rPr>
          <w:rFonts w:ascii="Times New Roman" w:eastAsia="Times New Roman" w:hAnsi="Times New Roman" w:cs="Times New Roman"/>
          <w:color w:val="181818"/>
          <w:sz w:val="28"/>
          <w:szCs w:val="28"/>
          <w:lang w:val="be-BY"/>
        </w:rPr>
        <w:t>ол белгілері", "ТЖ кезіндегі әрекеттер"тақырыптары бойынша тесттер әзірленді. Оқу материалын игеру сапасы тест тапсырмалары, сынақтар, практикалық және бақылау жұмыстары арқылы жүзеге асырылады және жақсы деңгейде.</w:t>
      </w:r>
    </w:p>
    <w:p w14:paraId="3FCC04C8" w14:textId="77777777" w:rsidR="007D1A63" w:rsidRPr="007D1A63" w:rsidRDefault="007D1A63" w:rsidP="007D1A63">
      <w:pPr>
        <w:shd w:val="clear" w:color="auto" w:fill="FFFFFF"/>
        <w:spacing w:after="0" w:line="240" w:lineRule="auto"/>
        <w:jc w:val="both"/>
        <w:rPr>
          <w:rFonts w:ascii="Times New Roman" w:eastAsia="Times New Roman" w:hAnsi="Times New Roman" w:cs="Times New Roman"/>
          <w:color w:val="181818"/>
          <w:sz w:val="28"/>
          <w:szCs w:val="28"/>
          <w:lang w:val="be-BY"/>
        </w:rPr>
      </w:pPr>
      <w:r w:rsidRPr="007D1A63">
        <w:rPr>
          <w:rFonts w:ascii="Times New Roman" w:eastAsia="Times New Roman" w:hAnsi="Times New Roman" w:cs="Times New Roman"/>
          <w:color w:val="181818"/>
          <w:sz w:val="28"/>
          <w:szCs w:val="28"/>
          <w:lang w:val="be-BY"/>
        </w:rPr>
        <w:t>Өмір қауіпсіздігі негіздеріне жеке қауіпсіздік пен басқалардың қауіпсіздігіне саналы және жауапкершілікпен қарауды қалыптастыру, қауіпті жағдайларды тану және бағалау, олардан қорғану тәсілдерін анықтау, өзіне және өзара көмек көрсету, жол қозғалысы ережелерін зерделеу және оларды ұстану, медициналық білім мен салауатты өмір салты негіздері, Әскери қызмет негіздері жатады.</w:t>
      </w:r>
    </w:p>
    <w:p w14:paraId="067163B3" w14:textId="408889B7" w:rsidR="007D1A63" w:rsidRPr="007D1A63" w:rsidRDefault="007D1A63" w:rsidP="007D1A63">
      <w:pPr>
        <w:shd w:val="clear" w:color="auto" w:fill="FFFFFF"/>
        <w:spacing w:after="0" w:line="240" w:lineRule="auto"/>
        <w:jc w:val="both"/>
        <w:rPr>
          <w:rFonts w:ascii="Times New Roman" w:hAnsi="Times New Roman" w:cs="Times New Roman"/>
          <w:color w:val="000000"/>
          <w:sz w:val="28"/>
          <w:szCs w:val="28"/>
          <w:lang w:val="be-BY"/>
        </w:rPr>
      </w:pPr>
      <w:r w:rsidRPr="007D1A63">
        <w:rPr>
          <w:rFonts w:ascii="Times New Roman" w:eastAsia="Times New Roman" w:hAnsi="Times New Roman" w:cs="Times New Roman"/>
          <w:color w:val="181818"/>
          <w:sz w:val="28"/>
          <w:szCs w:val="28"/>
          <w:lang w:val="be-BY"/>
        </w:rPr>
        <w:t xml:space="preserve">Барлық сынып мұғалімдері ата-аналармен </w:t>
      </w:r>
      <w:r>
        <w:rPr>
          <w:rFonts w:ascii="Times New Roman" w:eastAsia="Times New Roman" w:hAnsi="Times New Roman" w:cs="Times New Roman"/>
          <w:color w:val="181818"/>
          <w:sz w:val="28"/>
          <w:szCs w:val="28"/>
          <w:lang w:val="be-BY"/>
        </w:rPr>
        <w:t>ӨҚҚ</w:t>
      </w:r>
      <w:r w:rsidRPr="007D1A63">
        <w:rPr>
          <w:rFonts w:ascii="Times New Roman" w:eastAsia="Times New Roman" w:hAnsi="Times New Roman" w:cs="Times New Roman"/>
          <w:color w:val="181818"/>
          <w:sz w:val="28"/>
          <w:szCs w:val="28"/>
          <w:lang w:val="be-BY"/>
        </w:rPr>
        <w:t xml:space="preserve"> (акциялар, конкурстар, көрмелер) бойынша білімді насихаттау бойынша жұмыс жүргізеді және оларды балалардың қауіпсіздігі мәселелеріне тіркейді, ата-аналар жиналысының күн тәртібіне осы тақырыптағы мәселелерді енгізеді</w:t>
      </w:r>
    </w:p>
    <w:p w14:paraId="0BA4A421" w14:textId="778B68BF" w:rsidR="00784F80" w:rsidRPr="00F20978" w:rsidRDefault="00784F80" w:rsidP="00784F80">
      <w:pPr>
        <w:tabs>
          <w:tab w:val="left" w:pos="2010"/>
        </w:tabs>
        <w:spacing w:after="0" w:line="240" w:lineRule="auto"/>
        <w:jc w:val="both"/>
        <w:rPr>
          <w:rFonts w:ascii="Times New Roman" w:hAnsi="Times New Roman" w:cs="Times New Roman"/>
          <w:sz w:val="28"/>
          <w:szCs w:val="28"/>
          <w:lang w:val="be-BY"/>
        </w:rPr>
      </w:pPr>
      <w:r w:rsidRPr="00F20978">
        <w:rPr>
          <w:rFonts w:ascii="Times New Roman" w:hAnsi="Times New Roman" w:cs="Times New Roman"/>
          <w:color w:val="000000"/>
          <w:sz w:val="28"/>
          <w:szCs w:val="28"/>
          <w:lang w:val="be-BY"/>
        </w:rPr>
        <w:t xml:space="preserve">. </w:t>
      </w:r>
    </w:p>
    <w:p w14:paraId="46393D36" w14:textId="145B2EB8" w:rsidR="00575F6F" w:rsidRDefault="00784F80" w:rsidP="00575F6F">
      <w:pPr>
        <w:pStyle w:val="af4"/>
        <w:shd w:val="clear" w:color="auto" w:fill="FFFFFF"/>
        <w:spacing w:before="0" w:beforeAutospacing="0" w:after="0" w:afterAutospacing="0"/>
        <w:jc w:val="both"/>
        <w:rPr>
          <w:color w:val="000000"/>
          <w:sz w:val="28"/>
          <w:szCs w:val="28"/>
          <w:lang w:val="kk-KZ"/>
        </w:rPr>
      </w:pPr>
      <w:r w:rsidRPr="00666E73">
        <w:rPr>
          <w:color w:val="000000"/>
          <w:sz w:val="28"/>
          <w:szCs w:val="28"/>
          <w:lang w:val="kk-KZ"/>
        </w:rPr>
        <w:tab/>
      </w:r>
    </w:p>
    <w:p w14:paraId="49B6C41A" w14:textId="77777777"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lastRenderedPageBreak/>
        <w:t>Балалардың өмір сүру қауіпсіздігі негіздерін қалыптастыру бойынша балалармен жұмыс: балалармен жоспарланады және жүргізіледі:</w:t>
      </w:r>
    </w:p>
    <w:p w14:paraId="038DF4C9" w14:textId="77777777"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t>- бос уақыт іс-шаралары,</w:t>
      </w:r>
    </w:p>
    <w:p w14:paraId="77F4869A" w14:textId="77777777"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t>- оқу сабақтары,</w:t>
      </w:r>
    </w:p>
    <w:p w14:paraId="7ADCBC00" w14:textId="77777777"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t>- қауіпсіздік минуттары,</w:t>
      </w:r>
    </w:p>
    <w:p w14:paraId="01254829" w14:textId="09792235"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tab/>
        <w:t xml:space="preserve">Сынып сағаттары мен </w:t>
      </w:r>
      <w:r>
        <w:rPr>
          <w:color w:val="000000"/>
          <w:sz w:val="28"/>
          <w:szCs w:val="28"/>
          <w:lang w:val="kk-KZ"/>
        </w:rPr>
        <w:t>ӨҚҚ</w:t>
      </w:r>
      <w:r w:rsidRPr="00575F6F">
        <w:rPr>
          <w:color w:val="000000"/>
          <w:sz w:val="28"/>
          <w:szCs w:val="28"/>
          <w:lang w:val="kk-KZ"/>
        </w:rPr>
        <w:t xml:space="preserve"> сабақтарында "</w:t>
      </w:r>
      <w:r>
        <w:rPr>
          <w:color w:val="000000"/>
          <w:sz w:val="28"/>
          <w:szCs w:val="28"/>
          <w:lang w:val="kk-KZ"/>
        </w:rPr>
        <w:t>Т</w:t>
      </w:r>
      <w:r w:rsidRPr="00575F6F">
        <w:rPr>
          <w:color w:val="000000"/>
          <w:sz w:val="28"/>
          <w:szCs w:val="28"/>
          <w:lang w:val="kk-KZ"/>
        </w:rPr>
        <w:t>ерроризмнің ұлты жоқ", "Отанға деген сүйіспеншілік және басқа халықтарға деген құрмет", "</w:t>
      </w:r>
      <w:r>
        <w:rPr>
          <w:color w:val="000000"/>
          <w:sz w:val="28"/>
          <w:szCs w:val="28"/>
          <w:lang w:val="kk-KZ"/>
        </w:rPr>
        <w:t>Т</w:t>
      </w:r>
      <w:r w:rsidRPr="00575F6F">
        <w:rPr>
          <w:color w:val="000000"/>
          <w:sz w:val="28"/>
          <w:szCs w:val="28"/>
          <w:lang w:val="kk-KZ"/>
        </w:rPr>
        <w:t>олеранттылық – қоғамның өмір салты", "</w:t>
      </w:r>
      <w:r>
        <w:rPr>
          <w:color w:val="000000"/>
          <w:sz w:val="28"/>
          <w:szCs w:val="28"/>
          <w:lang w:val="kk-KZ"/>
        </w:rPr>
        <w:t>Ұ</w:t>
      </w:r>
      <w:r w:rsidRPr="00575F6F">
        <w:rPr>
          <w:color w:val="000000"/>
          <w:sz w:val="28"/>
          <w:szCs w:val="28"/>
          <w:lang w:val="kk-KZ"/>
        </w:rPr>
        <w:t>лттық өзін-өзі тану, туған халықтың мүдделері және оны басқа халықтардың мүдделерімен салыстыру"пікірталастары өткізілді. Мектепте суреттер (1-7 сынып) және плакаттар (8-11 сынып) " Терроризм-планетадағы басты зұлымдық!». Ұжымның барлық жұмысы өз оқушыларының рухани және физикалық өмір сүруіне қолайлы жағдай жасауға бағытталған.</w:t>
      </w:r>
    </w:p>
    <w:p w14:paraId="0E4DFFA0" w14:textId="2704F667"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tab/>
      </w:r>
      <w:r>
        <w:rPr>
          <w:color w:val="000000"/>
          <w:sz w:val="28"/>
          <w:szCs w:val="28"/>
          <w:lang w:val="kk-KZ"/>
        </w:rPr>
        <w:t>ӨҚҚ</w:t>
      </w:r>
      <w:r w:rsidRPr="00575F6F">
        <w:rPr>
          <w:color w:val="000000"/>
          <w:sz w:val="28"/>
          <w:szCs w:val="28"/>
          <w:lang w:val="kk-KZ"/>
        </w:rPr>
        <w:t xml:space="preserve"> сабақтарында Рухани-адамгершілік тәрбие: - патриотизм-Отанға, өз өлкесіне, өз халқына деген сүйіспеншілік, Отанға қызмет ету; - қоғамдық ынтымақтастық-Ар-намыс пен қадір-қасиет, әділдік, теңдік, мейірімділік; - азаматтық-отан алдындағы борыш, азаматтық қоғам; - отбасы-қамқорлық пен көмек, махаббат пен адалдық; ОБЖ сабақтарында және сыныптан тыс іс-шараларда білім алушылардың рухани-адамгершілік қасиеттерін дамыту әртүрлі нысандар арқылы жүзеге асырылады, мысалы: экскурсия, әңгіме, викторина, іскерлік, құқықтық, рөлдік, экологиялық ойын, ауызша журнал, дөңгелек үстел, дау, тренинг және т. б. </w:t>
      </w:r>
    </w:p>
    <w:p w14:paraId="61544F7A" w14:textId="77777777" w:rsidR="00575F6F" w:rsidRPr="00575F6F" w:rsidRDefault="00575F6F" w:rsidP="00575F6F">
      <w:pPr>
        <w:pStyle w:val="af4"/>
        <w:shd w:val="clear" w:color="auto" w:fill="FFFFFF"/>
        <w:spacing w:after="0"/>
        <w:rPr>
          <w:color w:val="000000"/>
          <w:sz w:val="28"/>
          <w:szCs w:val="28"/>
          <w:lang w:val="kk-KZ"/>
        </w:rPr>
      </w:pPr>
      <w:r w:rsidRPr="00575F6F">
        <w:rPr>
          <w:color w:val="000000"/>
          <w:sz w:val="28"/>
          <w:szCs w:val="28"/>
          <w:lang w:val="kk-KZ"/>
        </w:rPr>
        <w:t>Оқу жылы бойы осы мақсаттар мен міндеттерге қол жеткізу бойынша жүйелі жұмыс жүргізілді. "Жеке және Ұжымдық қауіпсіздік" бөлімін зерделеу кезінде оқушылар ересектер болмаған жағдайда, иесіз немесе күдікті заттар табылған жағдайда үйдегі мінез-құлық ережелерімен танысты, құрдастарымен, бөгде адамдармен (бөтен, бейтаныс) адамдармен қарым-қатынас туралы түсініктерін кеңейтті, күнделікті өмірде жол қозғалысына қатысу кезінде қауіпсіз мінез-құлық үлгілерін қалыптастырды.  "Төтенше жағдайлардан қорғау" бөлімін зерделеу кезінде оқушылар төтенше жағдайлар туралы, адам жасаған техно - сала, Әлеуметтік сала және апаттар арасындағы қоршаған ортаның жай-күйі арасындағы тығыз байланыс туралы білді, сондай-ақ қауіпті жағдайларды бағалауды, өз мүмкіндіктерін ескере отырып шешім қабылдауды және қауіпсіз әрекет етуді, қауіпті жағдайлар туғызбайтындай әрекет етуді үйренді. "Қоршаған орта және қауіпсіздік" бөлімін зерттеу өскелең ұрпақтың жақын ортада: үйде, аулада, білім беру мекемелерінде, адамдар көп жиналатын жерлерде, су қоймаларында және олардың жанында жылдың әр мезгілінде, табиғи жағдайда, жануарлармен кездескен кезде қауіпсіз мінез-құлқын қалыптастыруға ықпал етті.</w:t>
      </w:r>
    </w:p>
    <w:p w14:paraId="70599CDE" w14:textId="4DA32B09" w:rsidR="00575F6F" w:rsidRPr="00F10167" w:rsidRDefault="00575F6F" w:rsidP="00F10167">
      <w:pPr>
        <w:pStyle w:val="af4"/>
        <w:shd w:val="clear" w:color="auto" w:fill="FFFFFF"/>
        <w:spacing w:before="0" w:beforeAutospacing="0" w:after="0" w:afterAutospacing="0"/>
        <w:rPr>
          <w:color w:val="000000"/>
          <w:sz w:val="28"/>
          <w:szCs w:val="28"/>
          <w:lang w:val="kk-KZ"/>
        </w:rPr>
      </w:pPr>
      <w:r w:rsidRPr="00575F6F">
        <w:rPr>
          <w:color w:val="000000"/>
          <w:sz w:val="28"/>
          <w:szCs w:val="28"/>
          <w:lang w:val="kk-KZ"/>
        </w:rPr>
        <w:lastRenderedPageBreak/>
        <w:t xml:space="preserve"> "Салауатты өмір салты" бөлімін зерделеу кезінде оқушыларды адамгершілікке тәрбиелеу; олардың өз денсаулығы, салауатты өмір салты, Халық денсаулығы туралы жүйелі идеяларды алу; салауатты өмір салтының жеке жүйесін қалыптастыру; сақтау міндеттері шешілді</w:t>
      </w:r>
    </w:p>
    <w:p w14:paraId="46EDBF57" w14:textId="77777777" w:rsidR="00F10167" w:rsidRPr="00F10167" w:rsidRDefault="00F10167" w:rsidP="00F10167">
      <w:pPr>
        <w:spacing w:after="0" w:line="240" w:lineRule="auto"/>
        <w:jc w:val="both"/>
        <w:rPr>
          <w:rFonts w:ascii="Times New Roman" w:eastAsia="Times New Roman" w:hAnsi="Times New Roman" w:cs="Times New Roman"/>
          <w:sz w:val="28"/>
          <w:szCs w:val="28"/>
          <w:lang w:val="kk-KZ"/>
        </w:rPr>
      </w:pPr>
      <w:r w:rsidRPr="00F10167">
        <w:rPr>
          <w:rFonts w:ascii="Times New Roman" w:eastAsia="Times New Roman" w:hAnsi="Times New Roman" w:cs="Times New Roman"/>
          <w:sz w:val="28"/>
          <w:szCs w:val="28"/>
          <w:lang w:val="kk-KZ"/>
        </w:rPr>
        <w:t>денсаулықты нығайту, сондай-ақ күйік, үсік, көгеру, қан кету кезінде алғашқы көмек көрсету дағдыларын қалыптастыру. Оқу барысында оқушылар бұл пәнді өте жақсы көрді, оған үлкен қызығушылық танытты, тақырыптық ойын жаттығуларын, оқу бағдарламасының тақырыбына сәйкес тәуелсіз тапсырмаларды, шығармашылық тапсырмаларды қуана орындады, ауызша мәлімдемелер жасады, ситуациялық тапсырмаларды қарастырды, талдады және шешті (мультимедиялық презентацияны қолдана отырып), әртүрлі қауіпті және төтенше жағдайларды таныды және бағалады қоршаған ортадағы жағдайлар.</w:t>
      </w:r>
    </w:p>
    <w:p w14:paraId="29D24C11" w14:textId="77777777" w:rsidR="00F10167" w:rsidRPr="00F10167" w:rsidRDefault="00F10167" w:rsidP="00F10167">
      <w:pPr>
        <w:spacing w:after="0" w:line="240" w:lineRule="auto"/>
        <w:jc w:val="both"/>
        <w:rPr>
          <w:rFonts w:ascii="Times New Roman" w:eastAsia="Times New Roman" w:hAnsi="Times New Roman" w:cs="Times New Roman"/>
          <w:sz w:val="28"/>
          <w:szCs w:val="28"/>
          <w:lang w:val="kk-KZ"/>
        </w:rPr>
      </w:pPr>
      <w:r w:rsidRPr="00F10167">
        <w:rPr>
          <w:rFonts w:ascii="Times New Roman" w:eastAsia="Times New Roman" w:hAnsi="Times New Roman" w:cs="Times New Roman"/>
          <w:sz w:val="28"/>
          <w:szCs w:val="28"/>
          <w:lang w:val="kk-KZ"/>
        </w:rPr>
        <w:t>Осылайша, мектеп оқушылары пән бойынша қойылған мақсаттар мен міндеттерді орындады деген қорытынды жасауға болады.</w:t>
      </w:r>
    </w:p>
    <w:p w14:paraId="03BCEB64" w14:textId="77777777" w:rsidR="00F10167" w:rsidRPr="00F10167" w:rsidRDefault="00F10167" w:rsidP="00F10167">
      <w:pPr>
        <w:spacing w:after="0" w:line="240" w:lineRule="auto"/>
        <w:jc w:val="both"/>
        <w:rPr>
          <w:rFonts w:ascii="Times New Roman" w:eastAsia="Times New Roman" w:hAnsi="Times New Roman" w:cs="Times New Roman"/>
          <w:sz w:val="28"/>
          <w:szCs w:val="28"/>
          <w:lang w:val="kk-KZ"/>
        </w:rPr>
      </w:pPr>
      <w:r w:rsidRPr="00F10167">
        <w:rPr>
          <w:rFonts w:ascii="Times New Roman" w:eastAsia="Times New Roman" w:hAnsi="Times New Roman" w:cs="Times New Roman"/>
          <w:sz w:val="28"/>
          <w:szCs w:val="28"/>
          <w:lang w:val="kk-KZ"/>
        </w:rPr>
        <w:t>"Жол қозғалысы ережелері" міндетті оқу курсын іске асыру</w:t>
      </w:r>
    </w:p>
    <w:p w14:paraId="3642704C" w14:textId="019F0C2F" w:rsidR="00784F80" w:rsidRDefault="00F10167" w:rsidP="00F10167">
      <w:pPr>
        <w:spacing w:after="0" w:line="240" w:lineRule="auto"/>
        <w:jc w:val="both"/>
        <w:rPr>
          <w:rFonts w:ascii="Times New Roman" w:eastAsia="Times New Roman" w:hAnsi="Times New Roman" w:cs="Times New Roman"/>
          <w:sz w:val="28"/>
          <w:szCs w:val="28"/>
          <w:lang w:val="kk-KZ"/>
        </w:rPr>
      </w:pPr>
      <w:r w:rsidRPr="00F10167">
        <w:rPr>
          <w:rFonts w:ascii="Times New Roman" w:eastAsia="Times New Roman" w:hAnsi="Times New Roman" w:cs="Times New Roman"/>
          <w:sz w:val="28"/>
          <w:szCs w:val="28"/>
          <w:lang w:val="kk-KZ"/>
        </w:rPr>
        <w:t>"Жол қозғалысы Ережелері" оқу курсының мазмұнын 1-4 сыныптарда – сынып жетекшілері әр сыныпта 6 сағаттан сынып сағаттары есебінен және сыныптан тыс уақытта сынып жетекшісінің жылдық жұмыс жоспарында тақырыбы мен күнін көрсете отырып жүзеге асырады.</w:t>
      </w:r>
      <w:r w:rsidRPr="00F10167">
        <w:rPr>
          <w:rFonts w:ascii="Times New Roman" w:eastAsia="Times New Roman" w:hAnsi="Times New Roman" w:cs="Times New Roman"/>
          <w:sz w:val="28"/>
          <w:szCs w:val="28"/>
          <w:lang w:val="kk-KZ"/>
        </w:rPr>
        <w:tab/>
        <w:t>5-8 сыныптарда "Жол қозғалысы Ережелері" оқу курсы әр сыныпта сынып сағаттары есебінен және сабақтан тыс уақытта 10 сағаттан жүргізіледі. 9-10 сыныпта сынып сағаттары есебінен-әр сыныпта 10 сағаттан.</w:t>
      </w:r>
    </w:p>
    <w:p w14:paraId="5A7AEA61" w14:textId="77777777" w:rsidR="00F10167" w:rsidRDefault="00F10167" w:rsidP="00784F80">
      <w:pPr>
        <w:spacing w:after="0" w:line="240" w:lineRule="auto"/>
        <w:jc w:val="both"/>
        <w:rPr>
          <w:rFonts w:ascii="Times New Roman" w:eastAsia="Times New Roman" w:hAnsi="Times New Roman" w:cs="Times New Roman"/>
          <w:sz w:val="28"/>
          <w:szCs w:val="28"/>
          <w:lang w:val="kk-KZ"/>
        </w:rPr>
      </w:pPr>
    </w:p>
    <w:p w14:paraId="11F34CD0" w14:textId="77777777" w:rsidR="0044488F" w:rsidRPr="0044488F" w:rsidRDefault="0044488F" w:rsidP="0044488F">
      <w:pPr>
        <w:spacing w:after="0" w:line="240" w:lineRule="auto"/>
        <w:rPr>
          <w:rFonts w:ascii="Times New Roman" w:eastAsia="Times New Roman" w:hAnsi="Times New Roman" w:cs="Times New Roman"/>
          <w:b/>
          <w:bCs/>
          <w:sz w:val="28"/>
          <w:szCs w:val="28"/>
          <w:lang w:val="kk-KZ"/>
        </w:rPr>
      </w:pPr>
      <w:r w:rsidRPr="0044488F">
        <w:rPr>
          <w:rFonts w:ascii="Times New Roman" w:eastAsia="Times New Roman" w:hAnsi="Times New Roman" w:cs="Times New Roman"/>
          <w:b/>
          <w:bCs/>
          <w:sz w:val="28"/>
          <w:szCs w:val="28"/>
          <w:lang w:val="kk-KZ"/>
        </w:rPr>
        <w:t>ЖҚЕ шеңберінде өткізілетін іс-шаралар:</w:t>
      </w:r>
    </w:p>
    <w:p w14:paraId="3DD67DF6"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Директордың бұйрығымен жол қозғалысы қауіпсіздігі бойынша мектептің қоғамдық инспекторы тағайындалады.</w:t>
      </w:r>
    </w:p>
    <w:p w14:paraId="68AB1B42"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-1-30 сәуір аралығында мектеп жасындағы балалар мен жастар арасында жол-көлік және тұрмыстық жарақаттанудың алдын алу айлығы өткізіледі,</w:t>
      </w:r>
    </w:p>
    <w:p w14:paraId="0741AB77"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Күн сайын бастауыш сыныптардағы соңғы сабақта көшелер мен жолдарда қауіпсіз жүріс-тұрыс ережелерін сақтау туралы "қауіпсіздік минуттары" өткізіледі,</w:t>
      </w:r>
    </w:p>
    <w:p w14:paraId="7D5BAAB3"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Қауіпсіздік техникасы бойынша нұсқаулықтар өткізіледі,</w:t>
      </w:r>
    </w:p>
    <w:p w14:paraId="40B09741"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Каникул қарсаңында "Қауіпсіз демалыс"акциясы өткізілді,</w:t>
      </w:r>
    </w:p>
    <w:p w14:paraId="51A766C3" w14:textId="3F4C2219"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"Автокөліктен сақ бол", "</w:t>
      </w:r>
      <w:r>
        <w:rPr>
          <w:rFonts w:ascii="Times New Roman" w:eastAsia="Times New Roman" w:hAnsi="Times New Roman" w:cs="Times New Roman"/>
          <w:sz w:val="28"/>
          <w:szCs w:val="28"/>
          <w:lang w:val="kk-KZ"/>
        </w:rPr>
        <w:t>Ж</w:t>
      </w:r>
      <w:r w:rsidRPr="0044488F">
        <w:rPr>
          <w:rFonts w:ascii="Times New Roman" w:eastAsia="Times New Roman" w:hAnsi="Times New Roman" w:cs="Times New Roman"/>
          <w:sz w:val="28"/>
          <w:szCs w:val="28"/>
          <w:lang w:val="kk-KZ"/>
        </w:rPr>
        <w:t>ол қозғалысы Ережелері" бастауыш сыныптарына арналған іс-шаралар өткізілді, мультфильмдер көрсетілді.</w:t>
      </w:r>
    </w:p>
    <w:p w14:paraId="1E1E31FD"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"Жолдарда абай бол"суреттер байқауы,</w:t>
      </w:r>
    </w:p>
    <w:p w14:paraId="07708703"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-Дене шынықтыру мұғалімдері дене шынықтыру сабақтарында қауіпсіз мінез-құлық туралы оқушылармен нұсқамалар, әңгімелер өткізеді, журналдарға нұсқамалар енгізеді,</w:t>
      </w:r>
    </w:p>
    <w:p w14:paraId="02F8383D"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-Оқушылардың жол-көлік жарақаттануының алдын алу, оқушыларды ережелерге үйрету бойынша жоспарлы жұмыс жүргізілді.</w:t>
      </w:r>
    </w:p>
    <w:p w14:paraId="07922DD7" w14:textId="7DB88ACF"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xml:space="preserve">"Жаяу жүргіншілерге Арнау" дәстүрлі мерекесі тамаша өтті. 2-сынып оқушыларына арналған іс-шараны  </w:t>
      </w:r>
      <w:r>
        <w:rPr>
          <w:rFonts w:ascii="Times New Roman" w:eastAsia="Times New Roman" w:hAnsi="Times New Roman" w:cs="Times New Roman"/>
          <w:sz w:val="28"/>
          <w:szCs w:val="28"/>
          <w:lang w:val="kk-KZ"/>
        </w:rPr>
        <w:t>ЖЖИ</w:t>
      </w:r>
      <w:r w:rsidRPr="0044488F">
        <w:rPr>
          <w:rFonts w:ascii="Times New Roman" w:eastAsia="Times New Roman" w:hAnsi="Times New Roman" w:cs="Times New Roman"/>
          <w:sz w:val="28"/>
          <w:szCs w:val="28"/>
          <w:lang w:val="kk-KZ"/>
        </w:rPr>
        <w:t>отрядының күштері ұйымдастырды. Балалар "</w:t>
      </w:r>
      <w:r>
        <w:rPr>
          <w:rFonts w:ascii="Times New Roman" w:eastAsia="Times New Roman" w:hAnsi="Times New Roman" w:cs="Times New Roman"/>
          <w:sz w:val="28"/>
          <w:szCs w:val="28"/>
          <w:lang w:val="kk-KZ"/>
        </w:rPr>
        <w:t>Ж</w:t>
      </w:r>
      <w:r w:rsidRPr="0044488F">
        <w:rPr>
          <w:rFonts w:ascii="Times New Roman" w:eastAsia="Times New Roman" w:hAnsi="Times New Roman" w:cs="Times New Roman"/>
          <w:sz w:val="28"/>
          <w:szCs w:val="28"/>
          <w:lang w:val="kk-KZ"/>
        </w:rPr>
        <w:t xml:space="preserve">ол қозғалысы ережелерін сақтаңыз" сурет байқауын өткізді, </w:t>
      </w:r>
      <w:r w:rsidRPr="0044488F">
        <w:rPr>
          <w:rFonts w:ascii="Times New Roman" w:eastAsia="Times New Roman" w:hAnsi="Times New Roman" w:cs="Times New Roman"/>
          <w:sz w:val="28"/>
          <w:szCs w:val="28"/>
          <w:lang w:val="kk-KZ"/>
        </w:rPr>
        <w:lastRenderedPageBreak/>
        <w:t>"</w:t>
      </w:r>
      <w:r>
        <w:rPr>
          <w:rFonts w:ascii="Times New Roman" w:eastAsia="Times New Roman" w:hAnsi="Times New Roman" w:cs="Times New Roman"/>
          <w:sz w:val="28"/>
          <w:szCs w:val="28"/>
          <w:lang w:val="kk-KZ"/>
        </w:rPr>
        <w:t>Ж</w:t>
      </w:r>
      <w:r w:rsidRPr="0044488F">
        <w:rPr>
          <w:rFonts w:ascii="Times New Roman" w:eastAsia="Times New Roman" w:hAnsi="Times New Roman" w:cs="Times New Roman"/>
          <w:sz w:val="28"/>
          <w:szCs w:val="28"/>
          <w:lang w:val="kk-KZ"/>
        </w:rPr>
        <w:t>үргізуші, абай бол!!!». ЖҚЕ бойынша жадынамалар дайындалды және таратылды. "Жол ережесін біл және сақта" викторинасын 1-сыныптарда Жол қозғалысы ережелерін білуге арналған ойын өткізілді. Балалар жұмбақтар, жұмбақтар шешіп, сұрақтарға жауап берді. Жүргізілген жұмыстың нәтижесінде балалар жол қозғалысы ережелері туралы тұрақты білім алып, жол белгілерімен және тыйым салу белгілерімен танысты. Сыныпта "Жол қозғалысы" бұрышы безендірілген.</w:t>
      </w:r>
    </w:p>
    <w:p w14:paraId="0DF554FF" w14:textId="77777777" w:rsidR="0044488F"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ab/>
        <w:t xml:space="preserve">Оқушылардың жол қозғалысы ережелерін білуіне бағытталған 5-6 сынып оқушыларына арналған қызықты викторина өткізілді. Іс-шара барысында оқушыларға жол белгілері туралы жұмбақтар табу, ойын-сауық викторинасының сұрақтарына жауап беру, жүргізуші және жаяу жүргінші рөлінде болу, блиц-сауалнамаға қатысу және сканвордты шешу ұсынылды. Осылайша, оқушылар өз жадында жол белгілерін бекітті, біздің ауылда қай жерде және қандай белгілер орналасқанын есіне алды. Балалар барлық тапсырмаларды өте жақсы орындады. </w:t>
      </w:r>
    </w:p>
    <w:p w14:paraId="63716804" w14:textId="17CA747A" w:rsidR="00F10167" w:rsidRPr="0044488F" w:rsidRDefault="0044488F" w:rsidP="0044488F">
      <w:pPr>
        <w:spacing w:after="0" w:line="240" w:lineRule="auto"/>
        <w:rPr>
          <w:rFonts w:ascii="Times New Roman" w:eastAsia="Times New Roman" w:hAnsi="Times New Roman" w:cs="Times New Roman"/>
          <w:sz w:val="28"/>
          <w:szCs w:val="28"/>
          <w:lang w:val="kk-KZ"/>
        </w:rPr>
      </w:pPr>
      <w:r w:rsidRPr="0044488F">
        <w:rPr>
          <w:rFonts w:ascii="Times New Roman" w:eastAsia="Times New Roman" w:hAnsi="Times New Roman" w:cs="Times New Roman"/>
          <w:b/>
          <w:bCs/>
          <w:sz w:val="28"/>
          <w:szCs w:val="28"/>
          <w:lang w:val="kk-KZ"/>
        </w:rPr>
        <w:t>Қорытындылар</w:t>
      </w:r>
      <w:r w:rsidRPr="0044488F">
        <w:rPr>
          <w:rFonts w:ascii="Times New Roman" w:eastAsia="Times New Roman" w:hAnsi="Times New Roman" w:cs="Times New Roman"/>
          <w:sz w:val="28"/>
          <w:szCs w:val="28"/>
          <w:lang w:val="kk-KZ"/>
        </w:rPr>
        <w:t>: балалардың жол-көлік жарақаттануының алдын алу жөніндегі жұмысты талдау мектепте жол қозғалысы ережелерін насихаттау және балалардың жол-көлік жарақаттануының алдын алу бойынша айтарлықтай жұмыс жүргізіліп жатқанын көрсетеді. Өткен жылы ЖКО алдын алу бойынша өткізілетін іс – шаралардың нәтижесінде мектептің білім алушылары жол-көлік оқиғаларына қатысқан жоқ, бұл жүргізіліп жатқан жұмыстың оң нәтиже беретінін көрсетеді. Оқу жылының басында қойылған мақсаттарға қол жеткізілді.</w:t>
      </w:r>
    </w:p>
    <w:p w14:paraId="18CB8508" w14:textId="77777777" w:rsidR="0044488F" w:rsidRDefault="0044488F" w:rsidP="0044488F">
      <w:pPr>
        <w:spacing w:after="0" w:line="240" w:lineRule="auto"/>
        <w:ind w:firstLine="708"/>
        <w:rPr>
          <w:rFonts w:ascii="Times New Roman" w:eastAsia="Times New Roman" w:hAnsi="Times New Roman" w:cs="Times New Roman"/>
          <w:b/>
          <w:bCs/>
          <w:sz w:val="28"/>
          <w:szCs w:val="28"/>
          <w:lang w:val="kk-KZ"/>
        </w:rPr>
      </w:pPr>
    </w:p>
    <w:p w14:paraId="531F236F" w14:textId="77777777" w:rsidR="0044488F" w:rsidRPr="0044488F" w:rsidRDefault="0044488F" w:rsidP="0044488F">
      <w:pPr>
        <w:spacing w:after="0" w:line="240" w:lineRule="auto"/>
        <w:ind w:firstLine="708"/>
        <w:rPr>
          <w:rFonts w:ascii="Times New Roman" w:eastAsia="Times New Roman" w:hAnsi="Times New Roman" w:cs="Times New Roman"/>
          <w:b/>
          <w:bCs/>
          <w:sz w:val="28"/>
          <w:szCs w:val="28"/>
          <w:lang w:val="kk-KZ"/>
        </w:rPr>
      </w:pPr>
      <w:r w:rsidRPr="0044488F">
        <w:rPr>
          <w:rFonts w:ascii="Times New Roman" w:eastAsia="Times New Roman" w:hAnsi="Times New Roman" w:cs="Times New Roman"/>
          <w:b/>
          <w:bCs/>
          <w:sz w:val="28"/>
          <w:szCs w:val="28"/>
          <w:lang w:val="kk-KZ"/>
        </w:rPr>
        <w:t>Бастауыш, негізгі орта және жалпы орта білім алушылардың оқу жүктемесінің ең жоғары көлеміне критерийлер</w:t>
      </w:r>
    </w:p>
    <w:p w14:paraId="6C9F4E5C" w14:textId="77777777"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2024-2025 оқу жылында білім беру процесін нормативтік-құқықтық қамтамасыз ету:</w:t>
      </w:r>
    </w:p>
    <w:p w14:paraId="368E14FC" w14:textId="77777777"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Білім Министрінің 2022.08.03 № 348 бұйрығы, 2022.09.23 № 406 өзгертулерімен)</w:t>
      </w:r>
    </w:p>
    <w:p w14:paraId="4B434A41" w14:textId="77777777" w:rsidR="000060B6"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xml:space="preserve">"Қазақстан Республикасының бастауыш, негізгі орта, жалпы орта білім берудің үлгілік оқу жоспарларын бекіту туралы" (ҚР БҒМ </w:t>
      </w:r>
      <w:r w:rsidR="000060B6">
        <w:rPr>
          <w:rFonts w:ascii="Times New Roman" w:eastAsia="Times New Roman" w:hAnsi="Times New Roman" w:cs="Times New Roman"/>
          <w:sz w:val="28"/>
          <w:szCs w:val="28"/>
          <w:lang w:val="kk-KZ"/>
        </w:rPr>
        <w:t>2012 ж.</w:t>
      </w:r>
      <w:r w:rsidRPr="0044488F">
        <w:rPr>
          <w:rFonts w:ascii="Times New Roman" w:eastAsia="Times New Roman" w:hAnsi="Times New Roman" w:cs="Times New Roman"/>
          <w:sz w:val="28"/>
          <w:szCs w:val="28"/>
          <w:lang w:val="kk-KZ"/>
        </w:rPr>
        <w:t>08.11.</w:t>
      </w:r>
    </w:p>
    <w:p w14:paraId="47D26D36" w14:textId="6E2898FB" w:rsidR="000060B6"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xml:space="preserve"> .№ 500 бұйрығы, өзгерістерімен </w:t>
      </w:r>
      <w:r w:rsidR="000060B6">
        <w:rPr>
          <w:rFonts w:ascii="Times New Roman" w:eastAsia="Times New Roman" w:hAnsi="Times New Roman" w:cs="Times New Roman"/>
          <w:sz w:val="28"/>
          <w:szCs w:val="28"/>
          <w:lang w:val="kk-KZ"/>
        </w:rPr>
        <w:t>2022 ж.</w:t>
      </w:r>
      <w:r w:rsidRPr="0044488F">
        <w:rPr>
          <w:rFonts w:ascii="Times New Roman" w:eastAsia="Times New Roman" w:hAnsi="Times New Roman" w:cs="Times New Roman"/>
          <w:sz w:val="28"/>
          <w:szCs w:val="28"/>
          <w:lang w:val="kk-KZ"/>
        </w:rPr>
        <w:t>12.08.. № 365;</w:t>
      </w:r>
      <w:r w:rsidR="000060B6">
        <w:rPr>
          <w:rFonts w:ascii="Times New Roman" w:eastAsia="Times New Roman" w:hAnsi="Times New Roman" w:cs="Times New Roman"/>
          <w:sz w:val="28"/>
          <w:szCs w:val="28"/>
          <w:lang w:val="kk-KZ"/>
        </w:rPr>
        <w:t>2022ж.</w:t>
      </w:r>
      <w:r w:rsidRPr="0044488F">
        <w:rPr>
          <w:rFonts w:ascii="Times New Roman" w:eastAsia="Times New Roman" w:hAnsi="Times New Roman" w:cs="Times New Roman"/>
          <w:sz w:val="28"/>
          <w:szCs w:val="28"/>
          <w:lang w:val="kk-KZ"/>
        </w:rPr>
        <w:t xml:space="preserve"> 30.09.</w:t>
      </w:r>
    </w:p>
    <w:p w14:paraId="03C7E13D" w14:textId="6F8476E7"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 xml:space="preserve"> № 412 бұйрығы)</w:t>
      </w:r>
    </w:p>
    <w:p w14:paraId="2618A4E6" w14:textId="2756F6FC"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w:t>
      </w:r>
      <w:r w:rsidR="000060B6">
        <w:rPr>
          <w:rFonts w:ascii="Times New Roman" w:eastAsia="Times New Roman" w:hAnsi="Times New Roman" w:cs="Times New Roman"/>
          <w:sz w:val="28"/>
          <w:szCs w:val="28"/>
          <w:lang w:val="kk-KZ"/>
        </w:rPr>
        <w:t>2022 ж.</w:t>
      </w:r>
      <w:r w:rsidRPr="0044488F">
        <w:rPr>
          <w:rFonts w:ascii="Times New Roman" w:eastAsia="Times New Roman" w:hAnsi="Times New Roman" w:cs="Times New Roman"/>
          <w:sz w:val="28"/>
          <w:szCs w:val="28"/>
          <w:lang w:val="kk-KZ"/>
        </w:rPr>
        <w:t xml:space="preserve">6.09. № 399 бұйрығы; </w:t>
      </w:r>
      <w:r w:rsidR="000060B6">
        <w:rPr>
          <w:rFonts w:ascii="Times New Roman" w:eastAsia="Times New Roman" w:hAnsi="Times New Roman" w:cs="Times New Roman"/>
          <w:sz w:val="28"/>
          <w:szCs w:val="28"/>
          <w:lang w:val="kk-KZ"/>
        </w:rPr>
        <w:t>2022 ж.</w:t>
      </w:r>
      <w:r w:rsidRPr="0044488F">
        <w:rPr>
          <w:rFonts w:ascii="Times New Roman" w:eastAsia="Times New Roman" w:hAnsi="Times New Roman" w:cs="Times New Roman"/>
          <w:sz w:val="28"/>
          <w:szCs w:val="28"/>
          <w:lang w:val="kk-KZ"/>
        </w:rPr>
        <w:t xml:space="preserve">21.11. № 467 өзгерістермен, </w:t>
      </w:r>
      <w:r w:rsidR="000060B6">
        <w:rPr>
          <w:rFonts w:ascii="Times New Roman" w:eastAsia="Times New Roman" w:hAnsi="Times New Roman" w:cs="Times New Roman"/>
          <w:sz w:val="28"/>
          <w:szCs w:val="28"/>
          <w:lang w:val="kk-KZ"/>
        </w:rPr>
        <w:t>2023 ж.</w:t>
      </w:r>
      <w:r w:rsidRPr="0044488F">
        <w:rPr>
          <w:rFonts w:ascii="Times New Roman" w:eastAsia="Times New Roman" w:hAnsi="Times New Roman" w:cs="Times New Roman"/>
          <w:sz w:val="28"/>
          <w:szCs w:val="28"/>
          <w:lang w:val="kk-KZ"/>
        </w:rPr>
        <w:t>5.07. № 199 өзгерістермен)</w:t>
      </w:r>
    </w:p>
    <w:p w14:paraId="1A7AC6D3" w14:textId="77777777"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"Білім алушылардың үлгеріміне ағымдағы бақылауды, аралық және қорытынды аттестаттауды жүргізудің үлгілік қағидаларын бекіту туралы" (ҚР БҒМ 2008.03.18 № 125 бұйрығы; өзгеріс енгізілді-ҚР Білім Министрінің 2023.04.13 № 96 бұйрығымен</w:t>
      </w:r>
    </w:p>
    <w:p w14:paraId="732A5A20" w14:textId="77777777"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lastRenderedPageBreak/>
        <w:t>"Орта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тізбесін бекіту туралы" (ҚР БҒМ 2020.05.22 № 216 бұйрығына өзгеріс енгізілді-Қазақстан Республикасы Білім Министрінің міндетін атқарушының 2023 жылғы 22 мамырдағы № 140 бұйрығымен жаңа редакцияда ҚР Білім Министрінің 03.07.2023 № 194 бұйрығы)</w:t>
      </w:r>
    </w:p>
    <w:p w14:paraId="7F6E2118" w14:textId="3C8A4792" w:rsidR="0044488F" w:rsidRPr="0044488F" w:rsidRDefault="0044488F" w:rsidP="0044488F">
      <w:pPr>
        <w:spacing w:after="0" w:line="240" w:lineRule="auto"/>
        <w:ind w:firstLine="708"/>
        <w:rPr>
          <w:rFonts w:ascii="Times New Roman" w:eastAsia="Times New Roman" w:hAnsi="Times New Roman" w:cs="Times New Roman"/>
          <w:sz w:val="28"/>
          <w:szCs w:val="28"/>
          <w:lang w:val="kk-KZ"/>
        </w:rPr>
      </w:pPr>
      <w:r w:rsidRPr="0044488F">
        <w:rPr>
          <w:rFonts w:ascii="Times New Roman" w:eastAsia="Times New Roman" w:hAnsi="Times New Roman" w:cs="Times New Roman"/>
          <w:sz w:val="28"/>
          <w:szCs w:val="28"/>
          <w:lang w:val="kk-KZ"/>
        </w:rPr>
        <w:t>"Мектепке дейінгі, орта білім беру ұйымдарын, сондай-ақ арнаулы білім беру ұйымдарын жабдықтармен және жиһазбен жарақтандыру нормаларын бекіту туралы" (ҚР БҒМ 2016.01.22 № 70 бұйрығына өзгеріс енгізілді-Қазақстан Республикасы Білім Министрінің 2023 жылғы 3 шілдедегі бұйрығымен</w:t>
      </w:r>
      <w:r>
        <w:rPr>
          <w:rFonts w:ascii="Times New Roman" w:eastAsia="Times New Roman" w:hAnsi="Times New Roman" w:cs="Times New Roman"/>
          <w:sz w:val="28"/>
          <w:szCs w:val="28"/>
          <w:lang w:val="kk-KZ"/>
        </w:rPr>
        <w:t xml:space="preserve"> </w:t>
      </w:r>
      <w:r w:rsidRPr="0044488F">
        <w:rPr>
          <w:rFonts w:ascii="Times New Roman" w:eastAsia="Times New Roman" w:hAnsi="Times New Roman" w:cs="Times New Roman"/>
          <w:sz w:val="28"/>
          <w:szCs w:val="28"/>
          <w:lang w:val="kk-KZ"/>
        </w:rPr>
        <w:t>№ 193) және т. б.</w:t>
      </w:r>
    </w:p>
    <w:p w14:paraId="38C499A9" w14:textId="77777777" w:rsidR="0044488F" w:rsidRDefault="0044488F" w:rsidP="00784F80">
      <w:pPr>
        <w:tabs>
          <w:tab w:val="left" w:pos="7495"/>
        </w:tabs>
        <w:spacing w:after="0" w:line="240" w:lineRule="auto"/>
        <w:jc w:val="both"/>
        <w:rPr>
          <w:rFonts w:ascii="Times New Roman" w:eastAsia="Times New Roman" w:hAnsi="Times New Roman" w:cs="Times New Roman"/>
          <w:b/>
          <w:bCs/>
          <w:sz w:val="28"/>
          <w:szCs w:val="28"/>
          <w:lang w:val="kk-KZ"/>
        </w:rPr>
      </w:pPr>
    </w:p>
    <w:p w14:paraId="00A2CD18" w14:textId="77777777" w:rsidR="0044488F" w:rsidRPr="0044488F" w:rsidRDefault="0044488F" w:rsidP="00784F80">
      <w:pPr>
        <w:tabs>
          <w:tab w:val="left" w:pos="7495"/>
        </w:tabs>
        <w:spacing w:after="0" w:line="240" w:lineRule="auto"/>
        <w:jc w:val="both"/>
        <w:rPr>
          <w:rFonts w:ascii="Times New Roman" w:hAnsi="Times New Roman" w:cs="Times New Roman"/>
          <w:b/>
          <w:sz w:val="28"/>
          <w:szCs w:val="28"/>
          <w:lang w:val="kk-KZ"/>
        </w:rPr>
      </w:pPr>
    </w:p>
    <w:p w14:paraId="05E91AEE" w14:textId="6AD992A0" w:rsidR="00A434A3" w:rsidRPr="00A434A3" w:rsidRDefault="00A434A3" w:rsidP="00784F80">
      <w:pPr>
        <w:tabs>
          <w:tab w:val="left" w:pos="7495"/>
        </w:tabs>
        <w:spacing w:after="0" w:line="240" w:lineRule="auto"/>
        <w:jc w:val="center"/>
        <w:rPr>
          <w:rFonts w:ascii="Times New Roman" w:hAnsi="Times New Roman" w:cs="Times New Roman"/>
          <w:b/>
          <w:sz w:val="28"/>
          <w:szCs w:val="28"/>
          <w:lang w:val="kk-KZ"/>
        </w:rPr>
      </w:pPr>
      <w:r w:rsidRPr="00A434A3">
        <w:rPr>
          <w:rFonts w:ascii="Times New Roman" w:hAnsi="Times New Roman" w:cs="Times New Roman"/>
          <w:b/>
          <w:sz w:val="28"/>
          <w:szCs w:val="28"/>
          <w:lang w:val="kk-KZ"/>
        </w:rPr>
        <w:t xml:space="preserve">Оқушылардың апталық оқу жүктемесінің максималды көлеміне сәйкестік және </w:t>
      </w:r>
      <w:r>
        <w:rPr>
          <w:rFonts w:ascii="Times New Roman" w:hAnsi="Times New Roman" w:cs="Times New Roman"/>
          <w:b/>
          <w:sz w:val="28"/>
          <w:szCs w:val="28"/>
          <w:lang w:val="kk-KZ"/>
        </w:rPr>
        <w:t>сақталуы</w:t>
      </w:r>
      <w:r w:rsidRPr="00A434A3">
        <w:rPr>
          <w:rFonts w:ascii="Times New Roman" w:hAnsi="Times New Roman" w:cs="Times New Roman"/>
          <w:b/>
          <w:sz w:val="28"/>
          <w:szCs w:val="28"/>
          <w:lang w:val="kk-KZ"/>
        </w:rPr>
        <w:t>:</w:t>
      </w:r>
    </w:p>
    <w:p w14:paraId="137733FE" w14:textId="77777777" w:rsidR="00784F80" w:rsidRPr="00A75E6B" w:rsidRDefault="00784F80" w:rsidP="00784F80">
      <w:pPr>
        <w:tabs>
          <w:tab w:val="left" w:pos="7495"/>
        </w:tabs>
        <w:spacing w:after="0" w:line="240" w:lineRule="auto"/>
        <w:jc w:val="both"/>
        <w:rPr>
          <w:rFonts w:ascii="Times New Roman" w:hAnsi="Times New Roman" w:cs="Times New Roman"/>
          <w:b/>
          <w:sz w:val="28"/>
          <w:szCs w:val="28"/>
          <w:lang w:val="kk-KZ"/>
        </w:rPr>
      </w:pPr>
      <w:r w:rsidRPr="00A75E6B">
        <w:rPr>
          <w:rFonts w:ascii="Times New Roman" w:hAnsi="Times New Roman" w:cs="Times New Roman"/>
          <w:b/>
          <w:sz w:val="28"/>
          <w:szCs w:val="28"/>
          <w:lang w:val="kk-KZ"/>
        </w:rPr>
        <w:tab/>
      </w:r>
    </w:p>
    <w:tbl>
      <w:tblPr>
        <w:tblStyle w:val="af1"/>
        <w:tblW w:w="8986" w:type="dxa"/>
        <w:jc w:val="center"/>
        <w:tblLayout w:type="fixed"/>
        <w:tblLook w:val="04A0" w:firstRow="1" w:lastRow="0" w:firstColumn="1" w:lastColumn="0" w:noHBand="0" w:noVBand="1"/>
      </w:tblPr>
      <w:tblGrid>
        <w:gridCol w:w="1844"/>
        <w:gridCol w:w="2083"/>
        <w:gridCol w:w="2410"/>
        <w:gridCol w:w="2649"/>
      </w:tblGrid>
      <w:tr w:rsidR="00784F80" w:rsidRPr="00B83767" w14:paraId="6D4ABE53" w14:textId="77777777" w:rsidTr="007D5306">
        <w:trPr>
          <w:jc w:val="center"/>
        </w:trPr>
        <w:tc>
          <w:tcPr>
            <w:tcW w:w="1844" w:type="dxa"/>
          </w:tcPr>
          <w:p w14:paraId="5F124F65" w14:textId="2C4DEFF6" w:rsidR="00784F80" w:rsidRPr="00B83767" w:rsidRDefault="00A434A3" w:rsidP="007D5306">
            <w:pPr>
              <w:pStyle w:val="af2"/>
              <w:spacing w:after="0"/>
              <w:jc w:val="center"/>
              <w:rPr>
                <w:rFonts w:ascii="Times New Roman" w:hAnsi="Times New Roman" w:cs="Times New Roman"/>
                <w:b/>
                <w:sz w:val="24"/>
                <w:szCs w:val="24"/>
                <w:lang w:val="kk-KZ"/>
              </w:rPr>
            </w:pPr>
            <w:r w:rsidRPr="00A434A3">
              <w:rPr>
                <w:rFonts w:ascii="Times New Roman" w:hAnsi="Times New Roman" w:cs="Times New Roman"/>
                <w:b/>
                <w:sz w:val="24"/>
                <w:szCs w:val="24"/>
                <w:lang w:val="kk-KZ"/>
              </w:rPr>
              <w:t>Орыс тілінде оқытатын сыныптар</w:t>
            </w:r>
          </w:p>
        </w:tc>
        <w:tc>
          <w:tcPr>
            <w:tcW w:w="2083" w:type="dxa"/>
          </w:tcPr>
          <w:p w14:paraId="5C7CB167" w14:textId="4893D7F6" w:rsidR="00784F80" w:rsidRPr="00B83767" w:rsidRDefault="00A434A3" w:rsidP="007D5306">
            <w:pPr>
              <w:pStyle w:val="af2"/>
              <w:spacing w:after="0"/>
              <w:jc w:val="center"/>
              <w:rPr>
                <w:rFonts w:ascii="Times New Roman" w:hAnsi="Times New Roman" w:cs="Times New Roman"/>
                <w:b/>
                <w:sz w:val="24"/>
                <w:szCs w:val="24"/>
                <w:lang w:val="kk-KZ"/>
              </w:rPr>
            </w:pPr>
            <w:r w:rsidRPr="00A434A3">
              <w:rPr>
                <w:rFonts w:ascii="Times New Roman" w:hAnsi="Times New Roman" w:cs="Times New Roman"/>
                <w:b/>
                <w:sz w:val="24"/>
                <w:szCs w:val="24"/>
                <w:lang w:val="kk-KZ"/>
              </w:rPr>
              <w:t>Инвариантты компонент</w:t>
            </w:r>
          </w:p>
        </w:tc>
        <w:tc>
          <w:tcPr>
            <w:tcW w:w="2410" w:type="dxa"/>
          </w:tcPr>
          <w:p w14:paraId="36AEA2D9" w14:textId="0EB0E008" w:rsidR="00784F80" w:rsidRPr="00B83767" w:rsidRDefault="00784F80" w:rsidP="007D5306">
            <w:pPr>
              <w:pStyle w:val="af2"/>
              <w:spacing w:after="0"/>
              <w:jc w:val="center"/>
              <w:rPr>
                <w:rFonts w:ascii="Times New Roman" w:hAnsi="Times New Roman" w:cs="Times New Roman"/>
                <w:b/>
                <w:sz w:val="24"/>
                <w:szCs w:val="24"/>
                <w:lang w:val="kk-KZ"/>
              </w:rPr>
            </w:pPr>
            <w:r w:rsidRPr="00B83767">
              <w:rPr>
                <w:rFonts w:ascii="Times New Roman" w:hAnsi="Times New Roman" w:cs="Times New Roman"/>
                <w:b/>
                <w:sz w:val="24"/>
                <w:szCs w:val="24"/>
                <w:lang w:val="kk-KZ"/>
              </w:rPr>
              <w:t>Вариатив</w:t>
            </w:r>
            <w:r w:rsidR="00A434A3">
              <w:rPr>
                <w:rFonts w:ascii="Times New Roman" w:hAnsi="Times New Roman" w:cs="Times New Roman"/>
                <w:b/>
                <w:sz w:val="24"/>
                <w:szCs w:val="24"/>
                <w:lang w:val="kk-KZ"/>
              </w:rPr>
              <w:t>ті</w:t>
            </w:r>
            <w:r w:rsidRPr="00B83767">
              <w:rPr>
                <w:rFonts w:ascii="Times New Roman" w:hAnsi="Times New Roman" w:cs="Times New Roman"/>
                <w:b/>
                <w:sz w:val="24"/>
                <w:szCs w:val="24"/>
                <w:lang w:val="kk-KZ"/>
              </w:rPr>
              <w:t xml:space="preserve"> компонент</w:t>
            </w:r>
          </w:p>
        </w:tc>
        <w:tc>
          <w:tcPr>
            <w:tcW w:w="2649" w:type="dxa"/>
          </w:tcPr>
          <w:p w14:paraId="64AA1DEB" w14:textId="74C5DBBC" w:rsidR="00784F80" w:rsidRPr="00B83767" w:rsidRDefault="00A434A3" w:rsidP="007D5306">
            <w:pPr>
              <w:pStyle w:val="af2"/>
              <w:spacing w:after="0"/>
              <w:jc w:val="center"/>
              <w:rPr>
                <w:rFonts w:ascii="Times New Roman" w:hAnsi="Times New Roman" w:cs="Times New Roman"/>
                <w:b/>
                <w:sz w:val="24"/>
                <w:szCs w:val="24"/>
                <w:lang w:val="kk-KZ"/>
              </w:rPr>
            </w:pPr>
            <w:r w:rsidRPr="00A434A3">
              <w:rPr>
                <w:rFonts w:ascii="Times New Roman" w:hAnsi="Times New Roman" w:cs="Times New Roman"/>
                <w:b/>
                <w:sz w:val="24"/>
                <w:szCs w:val="24"/>
                <w:lang w:val="kk-KZ"/>
              </w:rPr>
              <w:t>Максималды жүктеме</w:t>
            </w:r>
          </w:p>
        </w:tc>
      </w:tr>
      <w:tr w:rsidR="00784F80" w:rsidRPr="00B83767" w14:paraId="2BF019A5" w14:textId="77777777" w:rsidTr="007D5306">
        <w:trPr>
          <w:jc w:val="center"/>
        </w:trPr>
        <w:tc>
          <w:tcPr>
            <w:tcW w:w="1844" w:type="dxa"/>
          </w:tcPr>
          <w:p w14:paraId="67745CF4"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1 «</w:t>
            </w:r>
            <w:r w:rsidRPr="00B83767">
              <w:rPr>
                <w:rFonts w:ascii="Times New Roman" w:hAnsi="Times New Roman" w:cs="Times New Roman"/>
                <w:sz w:val="24"/>
                <w:szCs w:val="24"/>
              </w:rPr>
              <w:t>А</w:t>
            </w:r>
            <w:r w:rsidRPr="00B83767">
              <w:rPr>
                <w:rFonts w:ascii="Times New Roman" w:hAnsi="Times New Roman" w:cs="Times New Roman"/>
                <w:sz w:val="24"/>
                <w:szCs w:val="24"/>
                <w:lang w:val="kk-KZ"/>
              </w:rPr>
              <w:t>», 1 «</w:t>
            </w:r>
            <w:r w:rsidRPr="00B83767">
              <w:rPr>
                <w:rFonts w:ascii="Times New Roman" w:hAnsi="Times New Roman" w:cs="Times New Roman"/>
                <w:sz w:val="24"/>
                <w:szCs w:val="24"/>
              </w:rPr>
              <w:t>Б</w:t>
            </w:r>
            <w:r w:rsidRPr="00B83767">
              <w:rPr>
                <w:rFonts w:ascii="Times New Roman" w:hAnsi="Times New Roman" w:cs="Times New Roman"/>
                <w:sz w:val="24"/>
                <w:szCs w:val="24"/>
                <w:lang w:val="kk-KZ"/>
              </w:rPr>
              <w:t>»</w:t>
            </w:r>
          </w:p>
        </w:tc>
        <w:tc>
          <w:tcPr>
            <w:tcW w:w="2083" w:type="dxa"/>
          </w:tcPr>
          <w:p w14:paraId="761EDE92"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20,5</w:t>
            </w:r>
          </w:p>
        </w:tc>
        <w:tc>
          <w:tcPr>
            <w:tcW w:w="2410" w:type="dxa"/>
          </w:tcPr>
          <w:p w14:paraId="194D7064"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4ADD6ECA"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20,5</w:t>
            </w:r>
          </w:p>
        </w:tc>
      </w:tr>
      <w:tr w:rsidR="00784F80" w:rsidRPr="00B83767" w14:paraId="6F87C21F" w14:textId="77777777" w:rsidTr="007D5306">
        <w:trPr>
          <w:jc w:val="center"/>
        </w:trPr>
        <w:tc>
          <w:tcPr>
            <w:tcW w:w="1844" w:type="dxa"/>
          </w:tcPr>
          <w:p w14:paraId="351495C0"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 «А», 1 «Б»</w:t>
            </w:r>
          </w:p>
        </w:tc>
        <w:tc>
          <w:tcPr>
            <w:tcW w:w="2083" w:type="dxa"/>
          </w:tcPr>
          <w:p w14:paraId="71C1B32D"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24</w:t>
            </w:r>
          </w:p>
        </w:tc>
        <w:tc>
          <w:tcPr>
            <w:tcW w:w="2410" w:type="dxa"/>
          </w:tcPr>
          <w:p w14:paraId="2F03A9AE"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3A913414"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24</w:t>
            </w:r>
          </w:p>
        </w:tc>
      </w:tr>
      <w:tr w:rsidR="00784F80" w:rsidRPr="00B83767" w14:paraId="264FADF0" w14:textId="77777777" w:rsidTr="007D5306">
        <w:trPr>
          <w:jc w:val="center"/>
        </w:trPr>
        <w:tc>
          <w:tcPr>
            <w:tcW w:w="1844" w:type="dxa"/>
          </w:tcPr>
          <w:p w14:paraId="462F1DD1"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 «А»,3 «Б»</w:t>
            </w:r>
          </w:p>
        </w:tc>
        <w:tc>
          <w:tcPr>
            <w:tcW w:w="2083" w:type="dxa"/>
          </w:tcPr>
          <w:p w14:paraId="1897ACD3"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26</w:t>
            </w:r>
          </w:p>
        </w:tc>
        <w:tc>
          <w:tcPr>
            <w:tcW w:w="2410" w:type="dxa"/>
          </w:tcPr>
          <w:p w14:paraId="0DCDE296"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2E7A565B"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26</w:t>
            </w:r>
          </w:p>
        </w:tc>
      </w:tr>
      <w:tr w:rsidR="00784F80" w:rsidRPr="00B83767" w14:paraId="63A5AD45" w14:textId="77777777" w:rsidTr="007D5306">
        <w:trPr>
          <w:jc w:val="center"/>
        </w:trPr>
        <w:tc>
          <w:tcPr>
            <w:tcW w:w="1844" w:type="dxa"/>
          </w:tcPr>
          <w:p w14:paraId="59D09199"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4 «А»,4 «Б»</w:t>
            </w:r>
          </w:p>
        </w:tc>
        <w:tc>
          <w:tcPr>
            <w:tcW w:w="2083" w:type="dxa"/>
          </w:tcPr>
          <w:p w14:paraId="316E8A60"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27</w:t>
            </w:r>
          </w:p>
        </w:tc>
        <w:tc>
          <w:tcPr>
            <w:tcW w:w="2410" w:type="dxa"/>
          </w:tcPr>
          <w:p w14:paraId="78BF5F03"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w:t>
            </w:r>
          </w:p>
        </w:tc>
        <w:tc>
          <w:tcPr>
            <w:tcW w:w="2649" w:type="dxa"/>
          </w:tcPr>
          <w:p w14:paraId="60ACE3A2"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27</w:t>
            </w:r>
          </w:p>
        </w:tc>
      </w:tr>
      <w:tr w:rsidR="00784F80" w:rsidRPr="00B83767" w14:paraId="3768A4EC" w14:textId="77777777" w:rsidTr="007D5306">
        <w:trPr>
          <w:jc w:val="center"/>
        </w:trPr>
        <w:tc>
          <w:tcPr>
            <w:tcW w:w="1844" w:type="dxa"/>
          </w:tcPr>
          <w:p w14:paraId="65F50DBA"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5 «А»,5 «Б»</w:t>
            </w:r>
          </w:p>
        </w:tc>
        <w:tc>
          <w:tcPr>
            <w:tcW w:w="2083" w:type="dxa"/>
          </w:tcPr>
          <w:p w14:paraId="051C745D"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w:t>
            </w:r>
          </w:p>
        </w:tc>
        <w:tc>
          <w:tcPr>
            <w:tcW w:w="2410" w:type="dxa"/>
          </w:tcPr>
          <w:p w14:paraId="2FA8B475"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761FA778"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29,5</w:t>
            </w:r>
          </w:p>
        </w:tc>
      </w:tr>
      <w:tr w:rsidR="00784F80" w:rsidRPr="00B83767" w14:paraId="29A955F1" w14:textId="77777777" w:rsidTr="007D5306">
        <w:trPr>
          <w:jc w:val="center"/>
        </w:trPr>
        <w:tc>
          <w:tcPr>
            <w:tcW w:w="1844" w:type="dxa"/>
          </w:tcPr>
          <w:p w14:paraId="448BD52A"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6 «А»;6 «Б»</w:t>
            </w:r>
          </w:p>
        </w:tc>
        <w:tc>
          <w:tcPr>
            <w:tcW w:w="2083" w:type="dxa"/>
          </w:tcPr>
          <w:p w14:paraId="437D8785"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w:t>
            </w:r>
          </w:p>
        </w:tc>
        <w:tc>
          <w:tcPr>
            <w:tcW w:w="2410" w:type="dxa"/>
          </w:tcPr>
          <w:p w14:paraId="41C4DC4C"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3844276D"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29,5</w:t>
            </w:r>
          </w:p>
        </w:tc>
      </w:tr>
      <w:tr w:rsidR="00784F80" w:rsidRPr="00B83767" w14:paraId="3DB74062" w14:textId="77777777" w:rsidTr="007D5306">
        <w:trPr>
          <w:jc w:val="center"/>
        </w:trPr>
        <w:tc>
          <w:tcPr>
            <w:tcW w:w="1844" w:type="dxa"/>
          </w:tcPr>
          <w:p w14:paraId="6052D41E"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7 «А»,7 «Б»</w:t>
            </w:r>
          </w:p>
        </w:tc>
        <w:tc>
          <w:tcPr>
            <w:tcW w:w="2083" w:type="dxa"/>
          </w:tcPr>
          <w:p w14:paraId="64A06D5F"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32</w:t>
            </w:r>
          </w:p>
        </w:tc>
        <w:tc>
          <w:tcPr>
            <w:tcW w:w="2410" w:type="dxa"/>
          </w:tcPr>
          <w:p w14:paraId="7990B39E"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3F47B9FF"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32,5</w:t>
            </w:r>
          </w:p>
        </w:tc>
      </w:tr>
      <w:tr w:rsidR="00784F80" w:rsidRPr="00B83767" w14:paraId="0ECF1951" w14:textId="77777777" w:rsidTr="007D5306">
        <w:trPr>
          <w:jc w:val="center"/>
        </w:trPr>
        <w:tc>
          <w:tcPr>
            <w:tcW w:w="1844" w:type="dxa"/>
          </w:tcPr>
          <w:p w14:paraId="3A2DB3C9"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8 «А»,8 «Б»</w:t>
            </w:r>
          </w:p>
        </w:tc>
        <w:tc>
          <w:tcPr>
            <w:tcW w:w="2083" w:type="dxa"/>
          </w:tcPr>
          <w:p w14:paraId="06570B1A"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33</w:t>
            </w:r>
          </w:p>
        </w:tc>
        <w:tc>
          <w:tcPr>
            <w:tcW w:w="2410" w:type="dxa"/>
          </w:tcPr>
          <w:p w14:paraId="54519932"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0,5</w:t>
            </w:r>
          </w:p>
        </w:tc>
        <w:tc>
          <w:tcPr>
            <w:tcW w:w="2649" w:type="dxa"/>
          </w:tcPr>
          <w:p w14:paraId="596EE835"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33,5</w:t>
            </w:r>
          </w:p>
        </w:tc>
      </w:tr>
      <w:tr w:rsidR="00784F80" w:rsidRPr="00B83767" w14:paraId="308DF376" w14:textId="77777777" w:rsidTr="007D5306">
        <w:trPr>
          <w:jc w:val="center"/>
        </w:trPr>
        <w:tc>
          <w:tcPr>
            <w:tcW w:w="1844" w:type="dxa"/>
          </w:tcPr>
          <w:p w14:paraId="3A0AE6A8"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9 «А»,9 «Б»</w:t>
            </w:r>
          </w:p>
        </w:tc>
        <w:tc>
          <w:tcPr>
            <w:tcW w:w="2083" w:type="dxa"/>
          </w:tcPr>
          <w:p w14:paraId="4F3F97A4"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34</w:t>
            </w:r>
          </w:p>
        </w:tc>
        <w:tc>
          <w:tcPr>
            <w:tcW w:w="2410" w:type="dxa"/>
          </w:tcPr>
          <w:p w14:paraId="55A95BE6"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1</w:t>
            </w:r>
          </w:p>
        </w:tc>
        <w:tc>
          <w:tcPr>
            <w:tcW w:w="2649" w:type="dxa"/>
          </w:tcPr>
          <w:p w14:paraId="5D3760EB"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35</w:t>
            </w:r>
          </w:p>
        </w:tc>
      </w:tr>
      <w:tr w:rsidR="00784F80" w:rsidRPr="00B83767" w14:paraId="3297C331" w14:textId="77777777" w:rsidTr="007D5306">
        <w:trPr>
          <w:jc w:val="center"/>
        </w:trPr>
        <w:tc>
          <w:tcPr>
            <w:tcW w:w="1844" w:type="dxa"/>
          </w:tcPr>
          <w:p w14:paraId="50C1B269"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10 «А»</w:t>
            </w:r>
          </w:p>
        </w:tc>
        <w:tc>
          <w:tcPr>
            <w:tcW w:w="2083" w:type="dxa"/>
          </w:tcPr>
          <w:p w14:paraId="31E636FE" w14:textId="77777777" w:rsidR="00784F80" w:rsidRPr="00B83767" w:rsidRDefault="00784F80" w:rsidP="007D5306">
            <w:pPr>
              <w:pStyle w:val="af2"/>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410" w:type="dxa"/>
          </w:tcPr>
          <w:p w14:paraId="67D887BC" w14:textId="77777777" w:rsidR="00784F80" w:rsidRPr="00B83767" w:rsidRDefault="00784F80" w:rsidP="007D5306">
            <w:pPr>
              <w:pStyle w:val="af2"/>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49" w:type="dxa"/>
          </w:tcPr>
          <w:p w14:paraId="78DC32DA" w14:textId="77777777" w:rsidR="00784F80" w:rsidRPr="00B83767" w:rsidRDefault="00784F80" w:rsidP="007D5306">
            <w:pPr>
              <w:pStyle w:val="af2"/>
              <w:spacing w:after="0"/>
              <w:jc w:val="center"/>
              <w:rPr>
                <w:rFonts w:ascii="Times New Roman" w:hAnsi="Times New Roman" w:cs="Times New Roman"/>
                <w:sz w:val="24"/>
                <w:szCs w:val="24"/>
                <w:lang w:val="kk-KZ"/>
              </w:rPr>
            </w:pPr>
            <w:r w:rsidRPr="00B83767">
              <w:rPr>
                <w:rFonts w:ascii="Times New Roman" w:hAnsi="Times New Roman" w:cs="Times New Roman"/>
                <w:sz w:val="24"/>
                <w:szCs w:val="24"/>
                <w:lang w:val="kk-KZ"/>
              </w:rPr>
              <w:t>3</w:t>
            </w:r>
            <w:r>
              <w:rPr>
                <w:rFonts w:ascii="Times New Roman" w:hAnsi="Times New Roman" w:cs="Times New Roman"/>
                <w:sz w:val="24"/>
                <w:szCs w:val="24"/>
                <w:lang w:val="kk-KZ"/>
              </w:rPr>
              <w:t>2</w:t>
            </w:r>
          </w:p>
        </w:tc>
      </w:tr>
    </w:tbl>
    <w:p w14:paraId="07289CC1" w14:textId="77777777" w:rsidR="00784F80" w:rsidRPr="007A45CD" w:rsidRDefault="00784F80" w:rsidP="00784F80">
      <w:pPr>
        <w:spacing w:after="0" w:line="240" w:lineRule="auto"/>
        <w:jc w:val="center"/>
        <w:rPr>
          <w:rStyle w:val="y2iqfc"/>
          <w:rFonts w:ascii="Times New Roman" w:eastAsia="Times New Roman" w:hAnsi="Times New Roman" w:cs="Times New Roman"/>
          <w:color w:val="202124"/>
          <w:sz w:val="24"/>
          <w:szCs w:val="28"/>
          <w:lang w:val="kk-KZ"/>
        </w:rPr>
      </w:pPr>
    </w:p>
    <w:p w14:paraId="552E3418" w14:textId="77777777" w:rsidR="0030112A" w:rsidRPr="0030112A" w:rsidRDefault="0030112A" w:rsidP="0030112A">
      <w:pPr>
        <w:pStyle w:val="a7"/>
        <w:spacing w:after="0" w:line="240" w:lineRule="auto"/>
        <w:rPr>
          <w:rStyle w:val="y2iqfc"/>
          <w:rFonts w:ascii="Times New Roman" w:eastAsia="Times New Roman" w:hAnsi="Times New Roman" w:cs="Times New Roman"/>
          <w:bCs/>
          <w:color w:val="202124"/>
          <w:sz w:val="28"/>
          <w:szCs w:val="28"/>
          <w:lang w:val="kk-KZ"/>
        </w:rPr>
      </w:pPr>
      <w:r w:rsidRPr="0030112A">
        <w:rPr>
          <w:rStyle w:val="y2iqfc"/>
          <w:rFonts w:ascii="Times New Roman" w:eastAsia="Times New Roman" w:hAnsi="Times New Roman" w:cs="Times New Roman"/>
          <w:bCs/>
          <w:color w:val="202124"/>
          <w:sz w:val="28"/>
          <w:szCs w:val="28"/>
          <w:lang w:val="kk-KZ"/>
        </w:rPr>
        <w:t>2024-2025 оқу жылында мектепте 10 сынып жоқ;</w:t>
      </w:r>
    </w:p>
    <w:p w14:paraId="68916EAF" w14:textId="77777777" w:rsidR="0030112A" w:rsidRPr="0030112A" w:rsidRDefault="0030112A" w:rsidP="0030112A">
      <w:pPr>
        <w:pStyle w:val="a7"/>
        <w:spacing w:after="0" w:line="240" w:lineRule="auto"/>
        <w:rPr>
          <w:rStyle w:val="y2iqfc"/>
          <w:rFonts w:ascii="Times New Roman" w:eastAsia="Times New Roman" w:hAnsi="Times New Roman" w:cs="Times New Roman"/>
          <w:bCs/>
          <w:color w:val="202124"/>
          <w:sz w:val="28"/>
          <w:szCs w:val="28"/>
          <w:lang w:val="kk-KZ"/>
        </w:rPr>
      </w:pPr>
      <w:r w:rsidRPr="0030112A">
        <w:rPr>
          <w:rStyle w:val="y2iqfc"/>
          <w:rFonts w:ascii="Times New Roman" w:eastAsia="Times New Roman" w:hAnsi="Times New Roman" w:cs="Times New Roman"/>
          <w:bCs/>
          <w:color w:val="202124"/>
          <w:sz w:val="28"/>
          <w:szCs w:val="28"/>
          <w:lang w:val="kk-KZ"/>
        </w:rPr>
        <w:t>ҚР Білім және ғылым министрінің 2017 жылғы 24 сәуірдегі № 182 бұйрығымен ҚР жалпы білім беру мекемелерінде үй жұмыстарын ұйымдастыру және жүргізу бойынша әдістемелік ұсынымдар бекітілді.</w:t>
      </w:r>
    </w:p>
    <w:p w14:paraId="2E5013FB" w14:textId="77777777" w:rsidR="0030112A" w:rsidRPr="0030112A" w:rsidRDefault="0030112A" w:rsidP="0030112A">
      <w:pPr>
        <w:pStyle w:val="a7"/>
        <w:spacing w:after="0" w:line="240" w:lineRule="auto"/>
        <w:rPr>
          <w:rStyle w:val="y2iqfc"/>
          <w:rFonts w:ascii="Times New Roman" w:eastAsia="Times New Roman" w:hAnsi="Times New Roman" w:cs="Times New Roman"/>
          <w:bCs/>
          <w:color w:val="202124"/>
          <w:sz w:val="28"/>
          <w:szCs w:val="28"/>
          <w:lang w:val="kk-KZ"/>
        </w:rPr>
      </w:pPr>
      <w:r w:rsidRPr="0030112A">
        <w:rPr>
          <w:rStyle w:val="y2iqfc"/>
          <w:rFonts w:ascii="Times New Roman" w:eastAsia="Times New Roman" w:hAnsi="Times New Roman" w:cs="Times New Roman"/>
          <w:bCs/>
          <w:color w:val="202124"/>
          <w:sz w:val="28"/>
          <w:szCs w:val="28"/>
          <w:lang w:val="kk-KZ"/>
        </w:rPr>
        <w:t xml:space="preserve">     Үй тапсырмасы оқушыларға оларды орындау қабілетін ескере отырып, 2-сыныпта 50 минуттан, 3-4-сыныпта 1 сағат 10 минуттан (астрономиялық сағатта) артық емес беріледі.</w:t>
      </w:r>
    </w:p>
    <w:p w14:paraId="511B46F2" w14:textId="77777777" w:rsidR="0030112A" w:rsidRPr="0030112A" w:rsidRDefault="0030112A" w:rsidP="0030112A">
      <w:pPr>
        <w:pStyle w:val="a7"/>
        <w:spacing w:after="0" w:line="240" w:lineRule="auto"/>
        <w:rPr>
          <w:rStyle w:val="y2iqfc"/>
          <w:rFonts w:ascii="Times New Roman" w:eastAsia="Times New Roman" w:hAnsi="Times New Roman" w:cs="Times New Roman"/>
          <w:bCs/>
          <w:color w:val="202124"/>
          <w:sz w:val="28"/>
          <w:szCs w:val="28"/>
          <w:lang w:val="kk-KZ"/>
        </w:rPr>
      </w:pPr>
      <w:r w:rsidRPr="0030112A">
        <w:rPr>
          <w:rStyle w:val="y2iqfc"/>
          <w:rFonts w:ascii="Times New Roman" w:eastAsia="Times New Roman" w:hAnsi="Times New Roman" w:cs="Times New Roman"/>
          <w:bCs/>
          <w:color w:val="202124"/>
          <w:sz w:val="28"/>
          <w:szCs w:val="28"/>
          <w:lang w:val="kk-KZ"/>
        </w:rPr>
        <w:t>1-сыныпта оқушылардың оқу жетістіктерін бағалау жүргізілмейді. Кері байланысты оқытушы түсініктемелер, айдарлар, орындалған жұмыс нәтижелері бойынша ұсыныстар арқылы да жүзеге асырады.</w:t>
      </w:r>
    </w:p>
    <w:p w14:paraId="1E7D85B0" w14:textId="77777777" w:rsidR="0030112A" w:rsidRPr="0030112A" w:rsidRDefault="0030112A" w:rsidP="0030112A">
      <w:pPr>
        <w:pStyle w:val="a7"/>
        <w:spacing w:after="0" w:line="240" w:lineRule="auto"/>
        <w:rPr>
          <w:rStyle w:val="y2iqfc"/>
          <w:rFonts w:ascii="Times New Roman" w:eastAsia="Times New Roman" w:hAnsi="Times New Roman" w:cs="Times New Roman"/>
          <w:bCs/>
          <w:color w:val="202124"/>
          <w:sz w:val="28"/>
          <w:szCs w:val="28"/>
          <w:lang w:val="kk-KZ"/>
        </w:rPr>
      </w:pPr>
      <w:r w:rsidRPr="0030112A">
        <w:rPr>
          <w:rStyle w:val="y2iqfc"/>
          <w:rFonts w:ascii="Times New Roman" w:eastAsia="Times New Roman" w:hAnsi="Times New Roman" w:cs="Times New Roman"/>
          <w:bCs/>
          <w:color w:val="202124"/>
          <w:sz w:val="28"/>
          <w:szCs w:val="28"/>
          <w:lang w:val="kk-KZ"/>
        </w:rPr>
        <w:t>Үй тапсырмасын ұйымдастырған кезде бастауыш сынып мұғалімдері қоңырау алдында сабақ кезінде оқушыларға үй тапсырмасы туралы ақпарат береді; үй тапсырмасын орындауға нұсқау береді; келесі сабақта олар үй тапсырмасындағы қателіктермен жұмыс істейді.</w:t>
      </w:r>
    </w:p>
    <w:p w14:paraId="5B177D04" w14:textId="507E6743" w:rsidR="0030112A" w:rsidRPr="0030112A" w:rsidRDefault="0030112A" w:rsidP="0030112A">
      <w:pPr>
        <w:pStyle w:val="a7"/>
        <w:spacing w:after="0" w:line="240" w:lineRule="auto"/>
        <w:rPr>
          <w:rStyle w:val="y2iqfc"/>
          <w:rFonts w:ascii="Times New Roman" w:eastAsia="Times New Roman" w:hAnsi="Times New Roman" w:cs="Times New Roman"/>
          <w:bCs/>
          <w:color w:val="202124"/>
          <w:sz w:val="28"/>
          <w:szCs w:val="28"/>
          <w:lang w:val="kk-KZ"/>
        </w:rPr>
      </w:pPr>
      <w:r w:rsidRPr="0030112A">
        <w:rPr>
          <w:rStyle w:val="y2iqfc"/>
          <w:rFonts w:ascii="Times New Roman" w:eastAsia="Times New Roman" w:hAnsi="Times New Roman" w:cs="Times New Roman"/>
          <w:bCs/>
          <w:color w:val="202124"/>
          <w:sz w:val="28"/>
          <w:szCs w:val="28"/>
          <w:lang w:val="kk-KZ"/>
        </w:rPr>
        <w:lastRenderedPageBreak/>
        <w:t>Тереңдетілген дайындықтың вариативті компоненті бойынша қосымша курстар, студенттердің танымдық қызығушылықтарын, олардың қабілеттерін, сондай-ақ студенттердің кәсіби бағытын дамыту құралы.</w:t>
      </w:r>
    </w:p>
    <w:p w14:paraId="0FB8448C" w14:textId="77777777" w:rsidR="0030112A" w:rsidRDefault="0030112A" w:rsidP="00784F80">
      <w:pPr>
        <w:pStyle w:val="a7"/>
        <w:spacing w:after="0" w:line="240" w:lineRule="auto"/>
        <w:jc w:val="center"/>
        <w:rPr>
          <w:rStyle w:val="y2iqfc"/>
          <w:rFonts w:ascii="Times New Roman" w:eastAsia="Times New Roman" w:hAnsi="Times New Roman" w:cs="Times New Roman"/>
          <w:b/>
          <w:color w:val="202124"/>
          <w:sz w:val="28"/>
          <w:szCs w:val="28"/>
          <w:lang w:val="kk-KZ"/>
        </w:rPr>
      </w:pPr>
    </w:p>
    <w:p w14:paraId="49ED3685" w14:textId="77777777" w:rsidR="0030112A" w:rsidRPr="0030112A" w:rsidRDefault="0030112A" w:rsidP="0030112A">
      <w:pPr>
        <w:spacing w:after="0" w:line="240" w:lineRule="auto"/>
        <w:rPr>
          <w:rStyle w:val="y2iqfc"/>
          <w:rFonts w:ascii="Times New Roman" w:eastAsia="Times New Roman" w:hAnsi="Times New Roman" w:cs="Times New Roman"/>
          <w:b/>
          <w:color w:val="202124"/>
          <w:sz w:val="28"/>
          <w:szCs w:val="28"/>
          <w:lang w:val="kk-KZ"/>
        </w:rPr>
      </w:pPr>
    </w:p>
    <w:p w14:paraId="5CDD66E1" w14:textId="77777777" w:rsidR="0030112A" w:rsidRDefault="0030112A" w:rsidP="00784F80">
      <w:pPr>
        <w:pStyle w:val="a7"/>
        <w:spacing w:after="0" w:line="240" w:lineRule="auto"/>
        <w:jc w:val="center"/>
        <w:rPr>
          <w:rStyle w:val="y2iqfc"/>
          <w:rFonts w:ascii="Times New Roman" w:eastAsia="Times New Roman" w:hAnsi="Times New Roman" w:cs="Times New Roman"/>
          <w:b/>
          <w:color w:val="202124"/>
          <w:sz w:val="28"/>
          <w:szCs w:val="28"/>
          <w:lang w:val="kk-KZ"/>
        </w:rPr>
      </w:pPr>
    </w:p>
    <w:p w14:paraId="105A4E8D" w14:textId="3177BE89" w:rsidR="0030112A" w:rsidRPr="0030112A" w:rsidRDefault="0030112A" w:rsidP="00784F80">
      <w:pPr>
        <w:pStyle w:val="a7"/>
        <w:spacing w:after="0" w:line="240" w:lineRule="auto"/>
        <w:jc w:val="center"/>
        <w:rPr>
          <w:rStyle w:val="y2iqfc"/>
          <w:rFonts w:ascii="Times New Roman" w:eastAsia="Times New Roman" w:hAnsi="Times New Roman" w:cs="Times New Roman"/>
          <w:b/>
          <w:color w:val="202124"/>
          <w:sz w:val="28"/>
          <w:szCs w:val="28"/>
          <w:lang w:val="kk-KZ"/>
        </w:rPr>
      </w:pPr>
      <w:r w:rsidRPr="0030112A">
        <w:rPr>
          <w:rStyle w:val="y2iqfc"/>
          <w:rFonts w:ascii="Times New Roman" w:eastAsia="Times New Roman" w:hAnsi="Times New Roman" w:cs="Times New Roman"/>
          <w:b/>
          <w:color w:val="202124"/>
          <w:sz w:val="28"/>
          <w:szCs w:val="28"/>
          <w:lang w:val="kk-KZ"/>
        </w:rPr>
        <w:t>Сыныптарды топтарға бөлуге қойылатын талаптарды сақта</w:t>
      </w:r>
      <w:r>
        <w:rPr>
          <w:rStyle w:val="y2iqfc"/>
          <w:rFonts w:ascii="Times New Roman" w:eastAsia="Times New Roman" w:hAnsi="Times New Roman" w:cs="Times New Roman"/>
          <w:b/>
          <w:color w:val="202124"/>
          <w:sz w:val="28"/>
          <w:szCs w:val="28"/>
          <w:lang w:val="kk-KZ"/>
        </w:rPr>
        <w:t>й отырып</w:t>
      </w:r>
      <w:r w:rsidRPr="0030112A">
        <w:rPr>
          <w:rStyle w:val="y2iqfc"/>
          <w:rFonts w:ascii="Times New Roman" w:eastAsia="Times New Roman" w:hAnsi="Times New Roman" w:cs="Times New Roman"/>
          <w:b/>
          <w:color w:val="202124"/>
          <w:sz w:val="28"/>
          <w:szCs w:val="28"/>
          <w:lang w:val="kk-KZ"/>
        </w:rPr>
        <w:t>, оның ішінде инклюзивті білім беру шеңберінде ерекше білім беру қажеттіліктері бар білім алушылардың ерекшеліктерін ескер</w:t>
      </w:r>
      <w:r>
        <w:rPr>
          <w:rStyle w:val="y2iqfc"/>
          <w:rFonts w:ascii="Times New Roman" w:eastAsia="Times New Roman" w:hAnsi="Times New Roman" w:cs="Times New Roman"/>
          <w:b/>
          <w:color w:val="202124"/>
          <w:sz w:val="28"/>
          <w:szCs w:val="28"/>
          <w:lang w:val="kk-KZ"/>
        </w:rPr>
        <w:t xml:space="preserve">у: </w:t>
      </w:r>
    </w:p>
    <w:p w14:paraId="2304E763" w14:textId="77777777" w:rsidR="00784F80" w:rsidRPr="0030112A" w:rsidRDefault="00784F80" w:rsidP="00784F80">
      <w:pPr>
        <w:pStyle w:val="a7"/>
        <w:spacing w:after="0" w:line="240" w:lineRule="auto"/>
        <w:jc w:val="center"/>
        <w:rPr>
          <w:rStyle w:val="y2iqfc"/>
          <w:rFonts w:ascii="Times New Roman" w:eastAsia="Times New Roman" w:hAnsi="Times New Roman" w:cs="Times New Roman"/>
          <w:color w:val="202124"/>
          <w:sz w:val="28"/>
          <w:szCs w:val="28"/>
          <w:lang w:val="kk-KZ"/>
        </w:rPr>
      </w:pPr>
    </w:p>
    <w:tbl>
      <w:tblPr>
        <w:tblStyle w:val="af1"/>
        <w:tblW w:w="0" w:type="auto"/>
        <w:tblLook w:val="04A0" w:firstRow="1" w:lastRow="0" w:firstColumn="1" w:lastColumn="0" w:noHBand="0" w:noVBand="1"/>
      </w:tblPr>
      <w:tblGrid>
        <w:gridCol w:w="1129"/>
        <w:gridCol w:w="1843"/>
        <w:gridCol w:w="2094"/>
        <w:gridCol w:w="1166"/>
        <w:gridCol w:w="824"/>
        <w:gridCol w:w="2289"/>
      </w:tblGrid>
      <w:tr w:rsidR="00784F80" w:rsidRPr="00762989" w14:paraId="5D5D4A15" w14:textId="77777777" w:rsidTr="007D5306">
        <w:tc>
          <w:tcPr>
            <w:tcW w:w="1129" w:type="dxa"/>
            <w:vMerge w:val="restart"/>
          </w:tcPr>
          <w:p w14:paraId="0E2D79EA" w14:textId="12DA92C1" w:rsidR="00784F80" w:rsidRPr="00762989" w:rsidRDefault="0030112A" w:rsidP="007D5306">
            <w:pPr>
              <w:pStyle w:val="af6"/>
              <w:rPr>
                <w:rFonts w:ascii="Times New Roman" w:hAnsi="Times New Roman" w:cs="Times New Roman"/>
                <w:b/>
                <w:sz w:val="24"/>
                <w:szCs w:val="24"/>
              </w:rPr>
            </w:pPr>
            <w:r>
              <w:rPr>
                <w:rFonts w:ascii="Times New Roman" w:hAnsi="Times New Roman" w:cs="Times New Roman"/>
                <w:b/>
                <w:sz w:val="24"/>
                <w:szCs w:val="24"/>
                <w:lang w:val="kk-KZ"/>
              </w:rPr>
              <w:t>Жалпы</w:t>
            </w:r>
            <w:r w:rsidR="00784F80" w:rsidRPr="00762989">
              <w:rPr>
                <w:rFonts w:ascii="Times New Roman" w:hAnsi="Times New Roman" w:cs="Times New Roman"/>
                <w:b/>
                <w:sz w:val="24"/>
                <w:szCs w:val="24"/>
              </w:rPr>
              <w:t xml:space="preserve"> номер</w:t>
            </w:r>
          </w:p>
        </w:tc>
        <w:tc>
          <w:tcPr>
            <w:tcW w:w="1843" w:type="dxa"/>
            <w:vMerge w:val="restart"/>
          </w:tcPr>
          <w:p w14:paraId="01AABB49" w14:textId="7497A794" w:rsidR="00784F80" w:rsidRPr="0030112A" w:rsidRDefault="0030112A"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c>
          <w:tcPr>
            <w:tcW w:w="2094" w:type="dxa"/>
            <w:vMerge w:val="restart"/>
          </w:tcPr>
          <w:p w14:paraId="0DDF989E" w14:textId="2C0F6939" w:rsidR="00784F80" w:rsidRPr="0030112A" w:rsidRDefault="0030112A"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Оқушылар саны</w:t>
            </w:r>
          </w:p>
        </w:tc>
        <w:tc>
          <w:tcPr>
            <w:tcW w:w="1990" w:type="dxa"/>
            <w:gridSpan w:val="2"/>
          </w:tcPr>
          <w:p w14:paraId="55EEA89C" w14:textId="276A3793" w:rsidR="00784F80" w:rsidRPr="00762989" w:rsidRDefault="0030112A" w:rsidP="007D5306">
            <w:pPr>
              <w:pStyle w:val="af6"/>
              <w:rPr>
                <w:rFonts w:ascii="Times New Roman" w:hAnsi="Times New Roman" w:cs="Times New Roman"/>
                <w:b/>
                <w:sz w:val="24"/>
                <w:szCs w:val="24"/>
              </w:rPr>
            </w:pPr>
            <w:r w:rsidRPr="0030112A">
              <w:rPr>
                <w:rFonts w:ascii="Times New Roman" w:hAnsi="Times New Roman" w:cs="Times New Roman"/>
                <w:b/>
                <w:sz w:val="24"/>
                <w:szCs w:val="24"/>
              </w:rPr>
              <w:t>Сыныптың жыныстық құрамы</w:t>
            </w:r>
          </w:p>
        </w:tc>
        <w:tc>
          <w:tcPr>
            <w:tcW w:w="2289" w:type="dxa"/>
            <w:vMerge w:val="restart"/>
          </w:tcPr>
          <w:p w14:paraId="3FC756E4" w14:textId="5E92530A" w:rsidR="00784F80" w:rsidRPr="00762989" w:rsidRDefault="0030112A" w:rsidP="007D5306">
            <w:pPr>
              <w:pStyle w:val="af6"/>
              <w:rPr>
                <w:rFonts w:ascii="Times New Roman" w:hAnsi="Times New Roman" w:cs="Times New Roman"/>
                <w:b/>
                <w:sz w:val="24"/>
                <w:szCs w:val="24"/>
              </w:rPr>
            </w:pPr>
            <w:r w:rsidRPr="0030112A">
              <w:rPr>
                <w:rFonts w:ascii="Times New Roman" w:hAnsi="Times New Roman" w:cs="Times New Roman"/>
                <w:b/>
                <w:sz w:val="24"/>
                <w:szCs w:val="24"/>
              </w:rPr>
              <w:t>Ерекше білім беру қажеттіліктері бар балалар*</w:t>
            </w:r>
          </w:p>
        </w:tc>
      </w:tr>
      <w:tr w:rsidR="00784F80" w:rsidRPr="00762989" w14:paraId="09B949D3" w14:textId="77777777" w:rsidTr="007D5306">
        <w:tc>
          <w:tcPr>
            <w:tcW w:w="1129" w:type="dxa"/>
            <w:vMerge/>
          </w:tcPr>
          <w:p w14:paraId="5EEFFEFD" w14:textId="77777777" w:rsidR="00784F80" w:rsidRPr="00762989" w:rsidRDefault="00784F80" w:rsidP="007D5306">
            <w:pPr>
              <w:pStyle w:val="af6"/>
              <w:rPr>
                <w:rFonts w:ascii="Times New Roman" w:hAnsi="Times New Roman" w:cs="Times New Roman"/>
                <w:sz w:val="24"/>
                <w:szCs w:val="24"/>
              </w:rPr>
            </w:pPr>
          </w:p>
        </w:tc>
        <w:tc>
          <w:tcPr>
            <w:tcW w:w="1843" w:type="dxa"/>
            <w:vMerge/>
          </w:tcPr>
          <w:p w14:paraId="38161750" w14:textId="77777777" w:rsidR="00784F80" w:rsidRPr="00762989" w:rsidRDefault="00784F80" w:rsidP="007D5306">
            <w:pPr>
              <w:pStyle w:val="af6"/>
              <w:rPr>
                <w:rFonts w:ascii="Times New Roman" w:hAnsi="Times New Roman" w:cs="Times New Roman"/>
                <w:sz w:val="24"/>
                <w:szCs w:val="24"/>
              </w:rPr>
            </w:pPr>
          </w:p>
        </w:tc>
        <w:tc>
          <w:tcPr>
            <w:tcW w:w="2094" w:type="dxa"/>
            <w:vMerge/>
          </w:tcPr>
          <w:p w14:paraId="42892504" w14:textId="77777777" w:rsidR="00784F80" w:rsidRPr="00762989" w:rsidRDefault="00784F80" w:rsidP="007D5306">
            <w:pPr>
              <w:pStyle w:val="af6"/>
              <w:rPr>
                <w:rFonts w:ascii="Times New Roman" w:hAnsi="Times New Roman" w:cs="Times New Roman"/>
                <w:sz w:val="24"/>
                <w:szCs w:val="24"/>
              </w:rPr>
            </w:pPr>
          </w:p>
        </w:tc>
        <w:tc>
          <w:tcPr>
            <w:tcW w:w="1166" w:type="dxa"/>
          </w:tcPr>
          <w:p w14:paraId="225DD2D6" w14:textId="06C9AEFF" w:rsidR="00784F80" w:rsidRPr="0030112A" w:rsidRDefault="0030112A"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Е</w:t>
            </w:r>
          </w:p>
        </w:tc>
        <w:tc>
          <w:tcPr>
            <w:tcW w:w="824" w:type="dxa"/>
          </w:tcPr>
          <w:p w14:paraId="046E210E" w14:textId="1857FBFC" w:rsidR="00784F80" w:rsidRPr="0030112A" w:rsidRDefault="0030112A"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Қ</w:t>
            </w:r>
          </w:p>
        </w:tc>
        <w:tc>
          <w:tcPr>
            <w:tcW w:w="2289" w:type="dxa"/>
            <w:vMerge/>
          </w:tcPr>
          <w:p w14:paraId="0FF6CA3D" w14:textId="77777777" w:rsidR="00784F80" w:rsidRPr="00762989" w:rsidRDefault="00784F80" w:rsidP="007D5306">
            <w:pPr>
              <w:pStyle w:val="af6"/>
              <w:rPr>
                <w:rFonts w:ascii="Times New Roman" w:hAnsi="Times New Roman" w:cs="Times New Roman"/>
                <w:sz w:val="24"/>
                <w:szCs w:val="24"/>
              </w:rPr>
            </w:pPr>
          </w:p>
        </w:tc>
      </w:tr>
      <w:tr w:rsidR="00784F80" w:rsidRPr="00CC00BD" w14:paraId="72D67D3C" w14:textId="77777777" w:rsidTr="007D5306">
        <w:tc>
          <w:tcPr>
            <w:tcW w:w="9345" w:type="dxa"/>
            <w:gridSpan w:val="6"/>
          </w:tcPr>
          <w:p w14:paraId="2451D7F4" w14:textId="120E66EB" w:rsidR="00784F80" w:rsidRPr="00CC00BD" w:rsidRDefault="0030112A" w:rsidP="007D5306">
            <w:pPr>
              <w:pStyle w:val="af6"/>
              <w:jc w:val="center"/>
              <w:rPr>
                <w:rFonts w:ascii="Times New Roman" w:hAnsi="Times New Roman" w:cs="Times New Roman"/>
                <w:b/>
                <w:sz w:val="24"/>
                <w:szCs w:val="24"/>
              </w:rPr>
            </w:pPr>
            <w:r>
              <w:rPr>
                <w:rFonts w:ascii="Times New Roman" w:hAnsi="Times New Roman" w:cs="Times New Roman"/>
                <w:b/>
                <w:sz w:val="24"/>
                <w:szCs w:val="24"/>
                <w:lang w:val="kk-KZ"/>
              </w:rPr>
              <w:t>Бастауыш мектеп</w:t>
            </w:r>
            <w:r w:rsidR="00784F80" w:rsidRPr="00CC00BD">
              <w:rPr>
                <w:rFonts w:ascii="Times New Roman" w:hAnsi="Times New Roman" w:cs="Times New Roman"/>
                <w:b/>
                <w:sz w:val="24"/>
                <w:szCs w:val="24"/>
              </w:rPr>
              <w:t xml:space="preserve"> (1-4 </w:t>
            </w:r>
            <w:r>
              <w:rPr>
                <w:rFonts w:ascii="Times New Roman" w:hAnsi="Times New Roman" w:cs="Times New Roman"/>
                <w:b/>
                <w:sz w:val="24"/>
                <w:szCs w:val="24"/>
                <w:lang w:val="kk-KZ"/>
              </w:rPr>
              <w:t>сыныптар</w:t>
            </w:r>
            <w:r w:rsidR="00784F80" w:rsidRPr="00CC00BD">
              <w:rPr>
                <w:rFonts w:ascii="Times New Roman" w:hAnsi="Times New Roman" w:cs="Times New Roman"/>
                <w:b/>
                <w:sz w:val="24"/>
                <w:szCs w:val="24"/>
              </w:rPr>
              <w:t>)</w:t>
            </w:r>
          </w:p>
        </w:tc>
      </w:tr>
      <w:tr w:rsidR="00784F80" w:rsidRPr="00867898" w14:paraId="2F16685C" w14:textId="77777777" w:rsidTr="007D5306">
        <w:tc>
          <w:tcPr>
            <w:tcW w:w="1129" w:type="dxa"/>
          </w:tcPr>
          <w:p w14:paraId="298F5F95"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w:t>
            </w:r>
          </w:p>
        </w:tc>
        <w:tc>
          <w:tcPr>
            <w:tcW w:w="1843" w:type="dxa"/>
          </w:tcPr>
          <w:p w14:paraId="7C52A979"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 «А»</w:t>
            </w:r>
          </w:p>
        </w:tc>
        <w:tc>
          <w:tcPr>
            <w:tcW w:w="2094" w:type="dxa"/>
          </w:tcPr>
          <w:p w14:paraId="0A3C78B4"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lang w:val="kk-KZ"/>
              </w:rPr>
              <w:t>1</w:t>
            </w:r>
            <w:r w:rsidRPr="00867898">
              <w:rPr>
                <w:rFonts w:ascii="Times New Roman" w:hAnsi="Times New Roman" w:cs="Times New Roman"/>
                <w:sz w:val="24"/>
                <w:szCs w:val="24"/>
              </w:rPr>
              <w:t>7</w:t>
            </w:r>
          </w:p>
        </w:tc>
        <w:tc>
          <w:tcPr>
            <w:tcW w:w="1166" w:type="dxa"/>
          </w:tcPr>
          <w:p w14:paraId="4CEF3AAD"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12</w:t>
            </w:r>
          </w:p>
        </w:tc>
        <w:tc>
          <w:tcPr>
            <w:tcW w:w="824" w:type="dxa"/>
          </w:tcPr>
          <w:p w14:paraId="10AADBE9"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5</w:t>
            </w:r>
          </w:p>
        </w:tc>
        <w:tc>
          <w:tcPr>
            <w:tcW w:w="2289" w:type="dxa"/>
          </w:tcPr>
          <w:p w14:paraId="05C3440D" w14:textId="77777777" w:rsidR="00784F80" w:rsidRPr="00867898" w:rsidRDefault="00784F80" w:rsidP="007D5306">
            <w:pPr>
              <w:pStyle w:val="af6"/>
              <w:rPr>
                <w:rFonts w:ascii="Times New Roman" w:hAnsi="Times New Roman" w:cs="Times New Roman"/>
                <w:color w:val="FF0000"/>
                <w:sz w:val="24"/>
                <w:szCs w:val="24"/>
                <w:lang w:val="kk-KZ"/>
              </w:rPr>
            </w:pPr>
          </w:p>
        </w:tc>
      </w:tr>
      <w:tr w:rsidR="00784F80" w:rsidRPr="00867898" w14:paraId="4BADFB0E" w14:textId="77777777" w:rsidTr="007D5306">
        <w:tc>
          <w:tcPr>
            <w:tcW w:w="1129" w:type="dxa"/>
          </w:tcPr>
          <w:p w14:paraId="09AE6FC3"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2</w:t>
            </w:r>
          </w:p>
        </w:tc>
        <w:tc>
          <w:tcPr>
            <w:tcW w:w="1843" w:type="dxa"/>
          </w:tcPr>
          <w:p w14:paraId="04023342"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 «Б»</w:t>
            </w:r>
          </w:p>
        </w:tc>
        <w:tc>
          <w:tcPr>
            <w:tcW w:w="2094" w:type="dxa"/>
          </w:tcPr>
          <w:p w14:paraId="63750CEB"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rPr>
              <w:t>17</w:t>
            </w:r>
          </w:p>
        </w:tc>
        <w:tc>
          <w:tcPr>
            <w:tcW w:w="1166" w:type="dxa"/>
          </w:tcPr>
          <w:p w14:paraId="1C7D7814"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10</w:t>
            </w:r>
          </w:p>
        </w:tc>
        <w:tc>
          <w:tcPr>
            <w:tcW w:w="824" w:type="dxa"/>
          </w:tcPr>
          <w:p w14:paraId="14744F8A"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7</w:t>
            </w:r>
          </w:p>
        </w:tc>
        <w:tc>
          <w:tcPr>
            <w:tcW w:w="2289" w:type="dxa"/>
          </w:tcPr>
          <w:p w14:paraId="4D1C246B"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w:t>
            </w:r>
          </w:p>
        </w:tc>
      </w:tr>
      <w:tr w:rsidR="00784F80" w:rsidRPr="00867898" w14:paraId="4785993F" w14:textId="77777777" w:rsidTr="007D5306">
        <w:tc>
          <w:tcPr>
            <w:tcW w:w="1129" w:type="dxa"/>
          </w:tcPr>
          <w:p w14:paraId="6C852E49"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3</w:t>
            </w:r>
          </w:p>
        </w:tc>
        <w:tc>
          <w:tcPr>
            <w:tcW w:w="1843" w:type="dxa"/>
          </w:tcPr>
          <w:p w14:paraId="4C4D9D6E"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lang w:val="kk-KZ"/>
              </w:rPr>
              <w:t>2</w:t>
            </w:r>
            <w:r w:rsidRPr="00867898">
              <w:rPr>
                <w:rFonts w:ascii="Times New Roman" w:hAnsi="Times New Roman" w:cs="Times New Roman"/>
                <w:sz w:val="24"/>
                <w:szCs w:val="24"/>
              </w:rPr>
              <w:t xml:space="preserve"> «</w:t>
            </w:r>
            <w:r w:rsidRPr="00867898">
              <w:rPr>
                <w:rFonts w:ascii="Times New Roman" w:hAnsi="Times New Roman" w:cs="Times New Roman"/>
                <w:sz w:val="24"/>
                <w:szCs w:val="24"/>
                <w:lang w:val="kk-KZ"/>
              </w:rPr>
              <w:t>А</w:t>
            </w:r>
            <w:r w:rsidRPr="00867898">
              <w:rPr>
                <w:rFonts w:ascii="Times New Roman" w:hAnsi="Times New Roman" w:cs="Times New Roman"/>
                <w:sz w:val="24"/>
                <w:szCs w:val="24"/>
              </w:rPr>
              <w:t>»</w:t>
            </w:r>
          </w:p>
        </w:tc>
        <w:tc>
          <w:tcPr>
            <w:tcW w:w="2094" w:type="dxa"/>
          </w:tcPr>
          <w:p w14:paraId="589D68FD" w14:textId="77777777" w:rsidR="00784F80" w:rsidRPr="00867898" w:rsidRDefault="00784F80" w:rsidP="007D5306">
            <w:pPr>
              <w:pStyle w:val="af6"/>
              <w:rPr>
                <w:rFonts w:ascii="Times New Roman" w:hAnsi="Times New Roman" w:cs="Times New Roman"/>
                <w:sz w:val="24"/>
                <w:szCs w:val="24"/>
                <w:lang w:val="en-US"/>
              </w:rPr>
            </w:pPr>
            <w:r w:rsidRPr="00867898">
              <w:rPr>
                <w:rFonts w:ascii="Times New Roman" w:hAnsi="Times New Roman" w:cs="Times New Roman"/>
                <w:sz w:val="24"/>
                <w:szCs w:val="24"/>
              </w:rPr>
              <w:t>17</w:t>
            </w:r>
          </w:p>
        </w:tc>
        <w:tc>
          <w:tcPr>
            <w:tcW w:w="1166" w:type="dxa"/>
          </w:tcPr>
          <w:p w14:paraId="29D19E8F"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7</w:t>
            </w:r>
          </w:p>
        </w:tc>
        <w:tc>
          <w:tcPr>
            <w:tcW w:w="824" w:type="dxa"/>
          </w:tcPr>
          <w:p w14:paraId="69BC95F5"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10</w:t>
            </w:r>
          </w:p>
        </w:tc>
        <w:tc>
          <w:tcPr>
            <w:tcW w:w="2289" w:type="dxa"/>
          </w:tcPr>
          <w:p w14:paraId="02D1D92F"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784F80" w:rsidRPr="00867898" w14:paraId="67375D67" w14:textId="77777777" w:rsidTr="007D5306">
        <w:tc>
          <w:tcPr>
            <w:tcW w:w="1129" w:type="dxa"/>
          </w:tcPr>
          <w:p w14:paraId="6B54D011"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4</w:t>
            </w:r>
          </w:p>
        </w:tc>
        <w:tc>
          <w:tcPr>
            <w:tcW w:w="1843" w:type="dxa"/>
          </w:tcPr>
          <w:p w14:paraId="2FBF0647"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2 «</w:t>
            </w:r>
            <w:r w:rsidRPr="00867898">
              <w:rPr>
                <w:rFonts w:ascii="Times New Roman" w:hAnsi="Times New Roman" w:cs="Times New Roman"/>
                <w:sz w:val="24"/>
                <w:szCs w:val="24"/>
                <w:lang w:val="kk-KZ"/>
              </w:rPr>
              <w:t>Б</w:t>
            </w:r>
            <w:r w:rsidRPr="00867898">
              <w:rPr>
                <w:rFonts w:ascii="Times New Roman" w:hAnsi="Times New Roman" w:cs="Times New Roman"/>
                <w:sz w:val="24"/>
                <w:szCs w:val="24"/>
              </w:rPr>
              <w:t>»</w:t>
            </w:r>
          </w:p>
        </w:tc>
        <w:tc>
          <w:tcPr>
            <w:tcW w:w="2094" w:type="dxa"/>
          </w:tcPr>
          <w:p w14:paraId="4E608D10" w14:textId="77777777" w:rsidR="00784F80" w:rsidRPr="00867898" w:rsidRDefault="00784F80" w:rsidP="007D5306">
            <w:pPr>
              <w:pStyle w:val="af6"/>
              <w:rPr>
                <w:rFonts w:ascii="Times New Roman" w:hAnsi="Times New Roman" w:cs="Times New Roman"/>
                <w:sz w:val="24"/>
                <w:szCs w:val="24"/>
                <w:lang w:val="en-US"/>
              </w:rPr>
            </w:pPr>
            <w:r w:rsidRPr="00867898">
              <w:rPr>
                <w:rFonts w:ascii="Times New Roman" w:hAnsi="Times New Roman" w:cs="Times New Roman"/>
                <w:sz w:val="24"/>
                <w:szCs w:val="24"/>
              </w:rPr>
              <w:t>17</w:t>
            </w:r>
          </w:p>
        </w:tc>
        <w:tc>
          <w:tcPr>
            <w:tcW w:w="1166" w:type="dxa"/>
          </w:tcPr>
          <w:p w14:paraId="69106C49" w14:textId="77777777" w:rsidR="00784F80" w:rsidRPr="00867898" w:rsidRDefault="00784F80" w:rsidP="007D5306">
            <w:pPr>
              <w:pStyle w:val="af6"/>
              <w:rPr>
                <w:rFonts w:ascii="Times New Roman" w:hAnsi="Times New Roman" w:cs="Times New Roman"/>
                <w:sz w:val="24"/>
                <w:szCs w:val="24"/>
              </w:rPr>
            </w:pPr>
            <w:r>
              <w:rPr>
                <w:rFonts w:ascii="Times New Roman" w:hAnsi="Times New Roman" w:cs="Times New Roman"/>
                <w:sz w:val="24"/>
                <w:szCs w:val="24"/>
              </w:rPr>
              <w:t>7</w:t>
            </w:r>
          </w:p>
        </w:tc>
        <w:tc>
          <w:tcPr>
            <w:tcW w:w="824" w:type="dxa"/>
          </w:tcPr>
          <w:p w14:paraId="361725AE" w14:textId="77777777" w:rsidR="00784F80" w:rsidRPr="00867898"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289" w:type="dxa"/>
          </w:tcPr>
          <w:p w14:paraId="310D5309"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784F80" w:rsidRPr="00867898" w14:paraId="56FAEE51" w14:textId="77777777" w:rsidTr="007D5306">
        <w:tc>
          <w:tcPr>
            <w:tcW w:w="1129" w:type="dxa"/>
          </w:tcPr>
          <w:p w14:paraId="52073027"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5</w:t>
            </w:r>
          </w:p>
        </w:tc>
        <w:tc>
          <w:tcPr>
            <w:tcW w:w="1843" w:type="dxa"/>
          </w:tcPr>
          <w:p w14:paraId="78CF2C0B"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3 «А»</w:t>
            </w:r>
          </w:p>
        </w:tc>
        <w:tc>
          <w:tcPr>
            <w:tcW w:w="2094" w:type="dxa"/>
          </w:tcPr>
          <w:p w14:paraId="3ED9A712"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19</w:t>
            </w:r>
          </w:p>
        </w:tc>
        <w:tc>
          <w:tcPr>
            <w:tcW w:w="1166" w:type="dxa"/>
          </w:tcPr>
          <w:p w14:paraId="3EEB27CB"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9</w:t>
            </w:r>
          </w:p>
        </w:tc>
        <w:tc>
          <w:tcPr>
            <w:tcW w:w="824" w:type="dxa"/>
          </w:tcPr>
          <w:p w14:paraId="5E6270CF"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10</w:t>
            </w:r>
          </w:p>
        </w:tc>
        <w:tc>
          <w:tcPr>
            <w:tcW w:w="2289" w:type="dxa"/>
          </w:tcPr>
          <w:p w14:paraId="018E9BC8"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3</w:t>
            </w:r>
          </w:p>
        </w:tc>
      </w:tr>
      <w:tr w:rsidR="00784F80" w:rsidRPr="00867898" w14:paraId="1D57BFDD" w14:textId="77777777" w:rsidTr="007D5306">
        <w:tc>
          <w:tcPr>
            <w:tcW w:w="1129" w:type="dxa"/>
          </w:tcPr>
          <w:p w14:paraId="73958F23"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6</w:t>
            </w:r>
          </w:p>
        </w:tc>
        <w:tc>
          <w:tcPr>
            <w:tcW w:w="1843" w:type="dxa"/>
          </w:tcPr>
          <w:p w14:paraId="4BA124BB"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3 «</w:t>
            </w:r>
            <w:r w:rsidRPr="00867898">
              <w:rPr>
                <w:rFonts w:ascii="Times New Roman" w:hAnsi="Times New Roman" w:cs="Times New Roman"/>
                <w:sz w:val="24"/>
                <w:szCs w:val="24"/>
                <w:lang w:val="kk-KZ"/>
              </w:rPr>
              <w:t>Б</w:t>
            </w:r>
            <w:r w:rsidRPr="00867898">
              <w:rPr>
                <w:rFonts w:ascii="Times New Roman" w:hAnsi="Times New Roman" w:cs="Times New Roman"/>
                <w:sz w:val="24"/>
                <w:szCs w:val="24"/>
              </w:rPr>
              <w:t>»</w:t>
            </w:r>
          </w:p>
        </w:tc>
        <w:tc>
          <w:tcPr>
            <w:tcW w:w="2094" w:type="dxa"/>
          </w:tcPr>
          <w:p w14:paraId="000AECE2"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25</w:t>
            </w:r>
          </w:p>
        </w:tc>
        <w:tc>
          <w:tcPr>
            <w:tcW w:w="1166" w:type="dxa"/>
          </w:tcPr>
          <w:p w14:paraId="3E2E5080"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12</w:t>
            </w:r>
          </w:p>
        </w:tc>
        <w:tc>
          <w:tcPr>
            <w:tcW w:w="824" w:type="dxa"/>
          </w:tcPr>
          <w:p w14:paraId="11D31366"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13</w:t>
            </w:r>
          </w:p>
        </w:tc>
        <w:tc>
          <w:tcPr>
            <w:tcW w:w="2289" w:type="dxa"/>
          </w:tcPr>
          <w:p w14:paraId="699BE973"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4</w:t>
            </w:r>
          </w:p>
        </w:tc>
      </w:tr>
      <w:tr w:rsidR="00784F80" w:rsidRPr="00867898" w14:paraId="780286FB" w14:textId="77777777" w:rsidTr="007D5306">
        <w:tc>
          <w:tcPr>
            <w:tcW w:w="1129" w:type="dxa"/>
          </w:tcPr>
          <w:p w14:paraId="4A684804"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7</w:t>
            </w:r>
          </w:p>
        </w:tc>
        <w:tc>
          <w:tcPr>
            <w:tcW w:w="1843" w:type="dxa"/>
          </w:tcPr>
          <w:p w14:paraId="1D9FAD47"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4 «А»</w:t>
            </w:r>
          </w:p>
        </w:tc>
        <w:tc>
          <w:tcPr>
            <w:tcW w:w="2094" w:type="dxa"/>
          </w:tcPr>
          <w:p w14:paraId="11C73EE2"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21</w:t>
            </w:r>
          </w:p>
        </w:tc>
        <w:tc>
          <w:tcPr>
            <w:tcW w:w="1166" w:type="dxa"/>
          </w:tcPr>
          <w:p w14:paraId="23C41F86"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12</w:t>
            </w:r>
          </w:p>
        </w:tc>
        <w:tc>
          <w:tcPr>
            <w:tcW w:w="824" w:type="dxa"/>
          </w:tcPr>
          <w:p w14:paraId="35FA0CBB"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9</w:t>
            </w:r>
          </w:p>
        </w:tc>
        <w:tc>
          <w:tcPr>
            <w:tcW w:w="2289" w:type="dxa"/>
          </w:tcPr>
          <w:p w14:paraId="54C72C7C"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4</w:t>
            </w:r>
          </w:p>
        </w:tc>
      </w:tr>
      <w:tr w:rsidR="00784F80" w:rsidRPr="00867898" w14:paraId="79FB9018" w14:textId="77777777" w:rsidTr="007D5306">
        <w:tc>
          <w:tcPr>
            <w:tcW w:w="1129" w:type="dxa"/>
          </w:tcPr>
          <w:p w14:paraId="140147A4"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8</w:t>
            </w:r>
          </w:p>
        </w:tc>
        <w:tc>
          <w:tcPr>
            <w:tcW w:w="1843" w:type="dxa"/>
          </w:tcPr>
          <w:p w14:paraId="10262D2E"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4 «Б»</w:t>
            </w:r>
          </w:p>
        </w:tc>
        <w:tc>
          <w:tcPr>
            <w:tcW w:w="2094" w:type="dxa"/>
          </w:tcPr>
          <w:p w14:paraId="23A005F2"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22</w:t>
            </w:r>
          </w:p>
        </w:tc>
        <w:tc>
          <w:tcPr>
            <w:tcW w:w="1166" w:type="dxa"/>
          </w:tcPr>
          <w:p w14:paraId="4D10CC49"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8</w:t>
            </w:r>
          </w:p>
        </w:tc>
        <w:tc>
          <w:tcPr>
            <w:tcW w:w="824" w:type="dxa"/>
          </w:tcPr>
          <w:p w14:paraId="1879EF47"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14</w:t>
            </w:r>
          </w:p>
        </w:tc>
        <w:tc>
          <w:tcPr>
            <w:tcW w:w="2289" w:type="dxa"/>
          </w:tcPr>
          <w:p w14:paraId="18DD39B5"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4</w:t>
            </w:r>
          </w:p>
        </w:tc>
      </w:tr>
      <w:tr w:rsidR="00784F80" w:rsidRPr="00867898" w14:paraId="1CF0BF15" w14:textId="77777777" w:rsidTr="007D5306">
        <w:tc>
          <w:tcPr>
            <w:tcW w:w="1129" w:type="dxa"/>
          </w:tcPr>
          <w:p w14:paraId="42D3E387" w14:textId="77777777" w:rsidR="00784F80" w:rsidRPr="00CC5A25" w:rsidRDefault="00784F80" w:rsidP="007D5306">
            <w:pPr>
              <w:pStyle w:val="af6"/>
              <w:rPr>
                <w:rFonts w:ascii="Times New Roman" w:hAnsi="Times New Roman" w:cs="Times New Roman"/>
                <w:sz w:val="24"/>
                <w:szCs w:val="24"/>
              </w:rPr>
            </w:pPr>
          </w:p>
        </w:tc>
        <w:tc>
          <w:tcPr>
            <w:tcW w:w="1843" w:type="dxa"/>
          </w:tcPr>
          <w:p w14:paraId="55CC80CB" w14:textId="77777777" w:rsidR="00784F80" w:rsidRPr="00867898" w:rsidRDefault="00784F80" w:rsidP="007D5306">
            <w:pPr>
              <w:pStyle w:val="af6"/>
              <w:rPr>
                <w:rFonts w:ascii="Times New Roman" w:hAnsi="Times New Roman" w:cs="Times New Roman"/>
                <w:b/>
                <w:sz w:val="24"/>
                <w:szCs w:val="24"/>
              </w:rPr>
            </w:pPr>
            <w:r w:rsidRPr="00867898">
              <w:rPr>
                <w:rFonts w:ascii="Times New Roman" w:hAnsi="Times New Roman" w:cs="Times New Roman"/>
                <w:b/>
                <w:sz w:val="24"/>
                <w:szCs w:val="24"/>
              </w:rPr>
              <w:t>1-4</w:t>
            </w:r>
          </w:p>
        </w:tc>
        <w:tc>
          <w:tcPr>
            <w:tcW w:w="2094" w:type="dxa"/>
          </w:tcPr>
          <w:p w14:paraId="2175C1EA"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155</w:t>
            </w:r>
          </w:p>
        </w:tc>
        <w:tc>
          <w:tcPr>
            <w:tcW w:w="1166" w:type="dxa"/>
          </w:tcPr>
          <w:p w14:paraId="3D9D0380"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7</w:t>
            </w:r>
            <w:r>
              <w:rPr>
                <w:rFonts w:ascii="Times New Roman" w:hAnsi="Times New Roman" w:cs="Times New Roman"/>
                <w:b/>
                <w:sz w:val="24"/>
                <w:szCs w:val="24"/>
                <w:lang w:val="kk-KZ"/>
              </w:rPr>
              <w:t>7</w:t>
            </w:r>
          </w:p>
        </w:tc>
        <w:tc>
          <w:tcPr>
            <w:tcW w:w="824" w:type="dxa"/>
          </w:tcPr>
          <w:p w14:paraId="4B9C2901"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7</w:t>
            </w:r>
            <w:r>
              <w:rPr>
                <w:rFonts w:ascii="Times New Roman" w:hAnsi="Times New Roman" w:cs="Times New Roman"/>
                <w:b/>
                <w:sz w:val="24"/>
                <w:szCs w:val="24"/>
                <w:lang w:val="kk-KZ"/>
              </w:rPr>
              <w:t>8</w:t>
            </w:r>
          </w:p>
        </w:tc>
        <w:tc>
          <w:tcPr>
            <w:tcW w:w="2289" w:type="dxa"/>
          </w:tcPr>
          <w:p w14:paraId="40DDED98"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18</w:t>
            </w:r>
          </w:p>
        </w:tc>
      </w:tr>
      <w:tr w:rsidR="00784F80" w:rsidRPr="00867898" w14:paraId="40D26C53" w14:textId="77777777" w:rsidTr="007D5306">
        <w:tc>
          <w:tcPr>
            <w:tcW w:w="9345" w:type="dxa"/>
            <w:gridSpan w:val="6"/>
          </w:tcPr>
          <w:p w14:paraId="5ADF3A74" w14:textId="2436D244" w:rsidR="00784F80" w:rsidRPr="00867898" w:rsidRDefault="0030112A" w:rsidP="007D5306">
            <w:pPr>
              <w:pStyle w:val="af6"/>
              <w:jc w:val="center"/>
              <w:rPr>
                <w:rFonts w:ascii="Times New Roman" w:hAnsi="Times New Roman" w:cs="Times New Roman"/>
                <w:b/>
                <w:sz w:val="24"/>
                <w:szCs w:val="24"/>
              </w:rPr>
            </w:pPr>
            <w:r>
              <w:rPr>
                <w:rFonts w:ascii="Times New Roman" w:hAnsi="Times New Roman" w:cs="Times New Roman"/>
                <w:b/>
                <w:sz w:val="24"/>
                <w:szCs w:val="24"/>
                <w:lang w:val="kk-KZ"/>
              </w:rPr>
              <w:t>Негізгі мектеп</w:t>
            </w:r>
            <w:r w:rsidR="00784F80" w:rsidRPr="00867898">
              <w:rPr>
                <w:rFonts w:ascii="Times New Roman" w:hAnsi="Times New Roman" w:cs="Times New Roman"/>
                <w:b/>
                <w:sz w:val="24"/>
                <w:szCs w:val="24"/>
              </w:rPr>
              <w:t xml:space="preserve"> (5-</w:t>
            </w:r>
            <w:r w:rsidR="00784F80" w:rsidRPr="00867898">
              <w:rPr>
                <w:rFonts w:ascii="Times New Roman" w:hAnsi="Times New Roman" w:cs="Times New Roman"/>
                <w:b/>
                <w:sz w:val="24"/>
                <w:szCs w:val="24"/>
                <w:lang w:val="en-US"/>
              </w:rPr>
              <w:t>9</w:t>
            </w:r>
            <w:r w:rsidR="00784F80" w:rsidRPr="00867898">
              <w:rPr>
                <w:rFonts w:ascii="Times New Roman" w:hAnsi="Times New Roman" w:cs="Times New Roman"/>
                <w:b/>
                <w:sz w:val="24"/>
                <w:szCs w:val="24"/>
              </w:rPr>
              <w:t xml:space="preserve"> </w:t>
            </w:r>
            <w:r>
              <w:rPr>
                <w:rFonts w:ascii="Times New Roman" w:hAnsi="Times New Roman" w:cs="Times New Roman"/>
                <w:b/>
                <w:sz w:val="24"/>
                <w:szCs w:val="24"/>
                <w:lang w:val="kk-KZ"/>
              </w:rPr>
              <w:t>сыныптар</w:t>
            </w:r>
            <w:r w:rsidR="00784F80" w:rsidRPr="00867898">
              <w:rPr>
                <w:rFonts w:ascii="Times New Roman" w:hAnsi="Times New Roman" w:cs="Times New Roman"/>
                <w:b/>
                <w:sz w:val="24"/>
                <w:szCs w:val="24"/>
              </w:rPr>
              <w:t>)</w:t>
            </w:r>
          </w:p>
        </w:tc>
      </w:tr>
      <w:tr w:rsidR="00784F80" w:rsidRPr="00867898" w14:paraId="018D99DB" w14:textId="77777777" w:rsidTr="007D5306">
        <w:tc>
          <w:tcPr>
            <w:tcW w:w="1129" w:type="dxa"/>
          </w:tcPr>
          <w:p w14:paraId="6392937A"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9</w:t>
            </w:r>
          </w:p>
        </w:tc>
        <w:tc>
          <w:tcPr>
            <w:tcW w:w="1843" w:type="dxa"/>
          </w:tcPr>
          <w:p w14:paraId="09309BAC"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5 «А»</w:t>
            </w:r>
          </w:p>
        </w:tc>
        <w:tc>
          <w:tcPr>
            <w:tcW w:w="2094" w:type="dxa"/>
          </w:tcPr>
          <w:p w14:paraId="28D0BBA0"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20</w:t>
            </w:r>
          </w:p>
        </w:tc>
        <w:tc>
          <w:tcPr>
            <w:tcW w:w="1166" w:type="dxa"/>
          </w:tcPr>
          <w:p w14:paraId="6ABAAE0F"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8</w:t>
            </w:r>
          </w:p>
        </w:tc>
        <w:tc>
          <w:tcPr>
            <w:tcW w:w="824" w:type="dxa"/>
          </w:tcPr>
          <w:p w14:paraId="16B4537D"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12</w:t>
            </w:r>
          </w:p>
        </w:tc>
        <w:tc>
          <w:tcPr>
            <w:tcW w:w="2289" w:type="dxa"/>
          </w:tcPr>
          <w:p w14:paraId="1EF39451" w14:textId="77777777" w:rsidR="00784F80" w:rsidRPr="00867898" w:rsidRDefault="00784F80" w:rsidP="007D5306">
            <w:pPr>
              <w:pStyle w:val="af6"/>
              <w:rPr>
                <w:rFonts w:ascii="Times New Roman" w:hAnsi="Times New Roman" w:cs="Times New Roman"/>
                <w:sz w:val="24"/>
                <w:szCs w:val="24"/>
              </w:rPr>
            </w:pPr>
          </w:p>
        </w:tc>
      </w:tr>
      <w:tr w:rsidR="00784F80" w:rsidRPr="00867898" w14:paraId="3599CE43" w14:textId="77777777" w:rsidTr="007D5306">
        <w:tc>
          <w:tcPr>
            <w:tcW w:w="1129" w:type="dxa"/>
          </w:tcPr>
          <w:p w14:paraId="30542367"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10</w:t>
            </w:r>
          </w:p>
        </w:tc>
        <w:tc>
          <w:tcPr>
            <w:tcW w:w="1843" w:type="dxa"/>
          </w:tcPr>
          <w:p w14:paraId="26DEECC7"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5 «Б</w:t>
            </w:r>
          </w:p>
        </w:tc>
        <w:tc>
          <w:tcPr>
            <w:tcW w:w="2094" w:type="dxa"/>
          </w:tcPr>
          <w:p w14:paraId="512E62C6"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19</w:t>
            </w:r>
          </w:p>
        </w:tc>
        <w:tc>
          <w:tcPr>
            <w:tcW w:w="1166" w:type="dxa"/>
          </w:tcPr>
          <w:p w14:paraId="7B902B44"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13</w:t>
            </w:r>
          </w:p>
        </w:tc>
        <w:tc>
          <w:tcPr>
            <w:tcW w:w="824" w:type="dxa"/>
          </w:tcPr>
          <w:p w14:paraId="64D8D66C"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6</w:t>
            </w:r>
          </w:p>
        </w:tc>
        <w:tc>
          <w:tcPr>
            <w:tcW w:w="2289" w:type="dxa"/>
          </w:tcPr>
          <w:p w14:paraId="6DA6DDD9" w14:textId="77777777" w:rsidR="00784F80" w:rsidRPr="00867898" w:rsidRDefault="00784F80" w:rsidP="007D5306">
            <w:pPr>
              <w:pStyle w:val="af6"/>
              <w:rPr>
                <w:rFonts w:ascii="Times New Roman" w:hAnsi="Times New Roman" w:cs="Times New Roman"/>
                <w:sz w:val="24"/>
                <w:szCs w:val="24"/>
              </w:rPr>
            </w:pPr>
            <w:r w:rsidRPr="009B2DC2">
              <w:rPr>
                <w:rFonts w:ascii="Times New Roman" w:hAnsi="Times New Roman" w:cs="Times New Roman"/>
                <w:color w:val="000000" w:themeColor="text1"/>
                <w:sz w:val="24"/>
                <w:szCs w:val="24"/>
              </w:rPr>
              <w:t>1</w:t>
            </w:r>
          </w:p>
        </w:tc>
      </w:tr>
      <w:tr w:rsidR="00784F80" w:rsidRPr="00867898" w14:paraId="02FE4219" w14:textId="77777777" w:rsidTr="007D5306">
        <w:trPr>
          <w:trHeight w:val="296"/>
        </w:trPr>
        <w:tc>
          <w:tcPr>
            <w:tcW w:w="1129" w:type="dxa"/>
          </w:tcPr>
          <w:p w14:paraId="688AA0B3"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11</w:t>
            </w:r>
          </w:p>
        </w:tc>
        <w:tc>
          <w:tcPr>
            <w:tcW w:w="1843" w:type="dxa"/>
          </w:tcPr>
          <w:p w14:paraId="2943F45B" w14:textId="77777777" w:rsidR="00784F80" w:rsidRPr="00867898" w:rsidRDefault="00784F80" w:rsidP="007D5306">
            <w:pPr>
              <w:pStyle w:val="af6"/>
              <w:rPr>
                <w:rFonts w:ascii="Times New Roman" w:hAnsi="Times New Roman" w:cs="Times New Roman"/>
                <w:sz w:val="24"/>
                <w:szCs w:val="24"/>
                <w:lang w:val="en-US"/>
              </w:rPr>
            </w:pPr>
            <w:r w:rsidRPr="00867898">
              <w:rPr>
                <w:rFonts w:ascii="Times New Roman" w:hAnsi="Times New Roman" w:cs="Times New Roman"/>
                <w:sz w:val="24"/>
                <w:szCs w:val="24"/>
              </w:rPr>
              <w:t>6«А»</w:t>
            </w:r>
          </w:p>
        </w:tc>
        <w:tc>
          <w:tcPr>
            <w:tcW w:w="2094" w:type="dxa"/>
          </w:tcPr>
          <w:p w14:paraId="2F020E2B"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24</w:t>
            </w:r>
          </w:p>
        </w:tc>
        <w:tc>
          <w:tcPr>
            <w:tcW w:w="1166" w:type="dxa"/>
          </w:tcPr>
          <w:p w14:paraId="7CE6498E"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10</w:t>
            </w:r>
          </w:p>
        </w:tc>
        <w:tc>
          <w:tcPr>
            <w:tcW w:w="824" w:type="dxa"/>
          </w:tcPr>
          <w:p w14:paraId="29A0C6CC"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14</w:t>
            </w:r>
          </w:p>
        </w:tc>
        <w:tc>
          <w:tcPr>
            <w:tcW w:w="2289" w:type="dxa"/>
          </w:tcPr>
          <w:p w14:paraId="17F73D7A"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w:t>
            </w:r>
          </w:p>
        </w:tc>
      </w:tr>
      <w:tr w:rsidR="00784F80" w:rsidRPr="00867898" w14:paraId="369860BA" w14:textId="77777777" w:rsidTr="007D5306">
        <w:tc>
          <w:tcPr>
            <w:tcW w:w="1129" w:type="dxa"/>
          </w:tcPr>
          <w:p w14:paraId="6F3A6536"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12</w:t>
            </w:r>
          </w:p>
        </w:tc>
        <w:tc>
          <w:tcPr>
            <w:tcW w:w="1843" w:type="dxa"/>
          </w:tcPr>
          <w:p w14:paraId="2E49C84C"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6 «Б»</w:t>
            </w:r>
          </w:p>
        </w:tc>
        <w:tc>
          <w:tcPr>
            <w:tcW w:w="2094" w:type="dxa"/>
          </w:tcPr>
          <w:p w14:paraId="5F95E9F1"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rPr>
              <w:t>2</w:t>
            </w:r>
            <w:r w:rsidRPr="00867898">
              <w:rPr>
                <w:rFonts w:ascii="Times New Roman" w:hAnsi="Times New Roman" w:cs="Times New Roman"/>
                <w:sz w:val="24"/>
                <w:szCs w:val="24"/>
                <w:lang w:val="kk-KZ"/>
              </w:rPr>
              <w:t>5</w:t>
            </w:r>
          </w:p>
        </w:tc>
        <w:tc>
          <w:tcPr>
            <w:tcW w:w="1166" w:type="dxa"/>
          </w:tcPr>
          <w:p w14:paraId="153CB6B1"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14</w:t>
            </w:r>
          </w:p>
        </w:tc>
        <w:tc>
          <w:tcPr>
            <w:tcW w:w="824" w:type="dxa"/>
          </w:tcPr>
          <w:p w14:paraId="55396C9B"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11</w:t>
            </w:r>
          </w:p>
        </w:tc>
        <w:tc>
          <w:tcPr>
            <w:tcW w:w="2289" w:type="dxa"/>
          </w:tcPr>
          <w:p w14:paraId="17085B04" w14:textId="77777777" w:rsidR="00784F80" w:rsidRPr="00867898" w:rsidRDefault="00784F80" w:rsidP="007D5306">
            <w:pPr>
              <w:pStyle w:val="af6"/>
              <w:rPr>
                <w:rFonts w:ascii="Times New Roman" w:hAnsi="Times New Roman" w:cs="Times New Roman"/>
                <w:sz w:val="24"/>
                <w:szCs w:val="24"/>
              </w:rPr>
            </w:pPr>
          </w:p>
        </w:tc>
      </w:tr>
      <w:tr w:rsidR="00784F80" w:rsidRPr="00867898" w14:paraId="31BF24C0" w14:textId="77777777" w:rsidTr="007D5306">
        <w:tc>
          <w:tcPr>
            <w:tcW w:w="1129" w:type="dxa"/>
          </w:tcPr>
          <w:p w14:paraId="0EC382DC"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13</w:t>
            </w:r>
          </w:p>
        </w:tc>
        <w:tc>
          <w:tcPr>
            <w:tcW w:w="1843" w:type="dxa"/>
          </w:tcPr>
          <w:p w14:paraId="7D7FE9BD"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7 «А»</w:t>
            </w:r>
          </w:p>
        </w:tc>
        <w:tc>
          <w:tcPr>
            <w:tcW w:w="2094" w:type="dxa"/>
          </w:tcPr>
          <w:p w14:paraId="2F37043A"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14</w:t>
            </w:r>
          </w:p>
        </w:tc>
        <w:tc>
          <w:tcPr>
            <w:tcW w:w="1166" w:type="dxa"/>
          </w:tcPr>
          <w:p w14:paraId="6CA9F59E" w14:textId="77777777" w:rsidR="00784F80" w:rsidRPr="00867898" w:rsidRDefault="00784F80"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24" w:type="dxa"/>
          </w:tcPr>
          <w:p w14:paraId="4F40925A" w14:textId="77777777" w:rsidR="00784F80" w:rsidRPr="00A36ACE" w:rsidRDefault="00784F80" w:rsidP="007D5306">
            <w:pPr>
              <w:pStyle w:val="af6"/>
              <w:rPr>
                <w:rFonts w:ascii="Times New Roman" w:hAnsi="Times New Roman" w:cs="Times New Roman"/>
                <w:sz w:val="24"/>
                <w:szCs w:val="24"/>
              </w:rPr>
            </w:pPr>
            <w:r>
              <w:rPr>
                <w:rFonts w:ascii="Times New Roman" w:hAnsi="Times New Roman" w:cs="Times New Roman"/>
                <w:sz w:val="24"/>
                <w:szCs w:val="24"/>
              </w:rPr>
              <w:t>7</w:t>
            </w:r>
          </w:p>
        </w:tc>
        <w:tc>
          <w:tcPr>
            <w:tcW w:w="2289" w:type="dxa"/>
          </w:tcPr>
          <w:p w14:paraId="7B3B6C85"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2</w:t>
            </w:r>
          </w:p>
        </w:tc>
      </w:tr>
      <w:tr w:rsidR="00784F80" w:rsidRPr="00867898" w14:paraId="5EB0328B" w14:textId="77777777" w:rsidTr="007D5306">
        <w:tc>
          <w:tcPr>
            <w:tcW w:w="1129" w:type="dxa"/>
          </w:tcPr>
          <w:p w14:paraId="0CF1AC1A"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14</w:t>
            </w:r>
          </w:p>
        </w:tc>
        <w:tc>
          <w:tcPr>
            <w:tcW w:w="1843" w:type="dxa"/>
          </w:tcPr>
          <w:p w14:paraId="2E640676"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7 «Б»</w:t>
            </w:r>
          </w:p>
        </w:tc>
        <w:tc>
          <w:tcPr>
            <w:tcW w:w="2094" w:type="dxa"/>
          </w:tcPr>
          <w:p w14:paraId="4E58AC5E"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15</w:t>
            </w:r>
          </w:p>
        </w:tc>
        <w:tc>
          <w:tcPr>
            <w:tcW w:w="1166" w:type="dxa"/>
          </w:tcPr>
          <w:p w14:paraId="3AD96146"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9</w:t>
            </w:r>
          </w:p>
        </w:tc>
        <w:tc>
          <w:tcPr>
            <w:tcW w:w="824" w:type="dxa"/>
          </w:tcPr>
          <w:p w14:paraId="40758D13"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6</w:t>
            </w:r>
          </w:p>
        </w:tc>
        <w:tc>
          <w:tcPr>
            <w:tcW w:w="2289" w:type="dxa"/>
          </w:tcPr>
          <w:p w14:paraId="78B1F927"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784F80" w:rsidRPr="00867898" w14:paraId="4C7C98D0" w14:textId="77777777" w:rsidTr="007D5306">
        <w:tc>
          <w:tcPr>
            <w:tcW w:w="1129" w:type="dxa"/>
          </w:tcPr>
          <w:p w14:paraId="288FF58F"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15</w:t>
            </w:r>
          </w:p>
        </w:tc>
        <w:tc>
          <w:tcPr>
            <w:tcW w:w="1843" w:type="dxa"/>
          </w:tcPr>
          <w:p w14:paraId="35CC3A7A"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8 «А»</w:t>
            </w:r>
          </w:p>
        </w:tc>
        <w:tc>
          <w:tcPr>
            <w:tcW w:w="2094" w:type="dxa"/>
          </w:tcPr>
          <w:p w14:paraId="76EC37C1"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w:t>
            </w:r>
            <w:r>
              <w:rPr>
                <w:rFonts w:ascii="Times New Roman" w:hAnsi="Times New Roman" w:cs="Times New Roman"/>
                <w:sz w:val="24"/>
                <w:szCs w:val="24"/>
                <w:lang w:val="kk-KZ"/>
              </w:rPr>
              <w:t>7</w:t>
            </w:r>
          </w:p>
        </w:tc>
        <w:tc>
          <w:tcPr>
            <w:tcW w:w="1166" w:type="dxa"/>
          </w:tcPr>
          <w:p w14:paraId="5F23D45B" w14:textId="77777777" w:rsidR="00784F80" w:rsidRPr="00867898" w:rsidRDefault="00784F80" w:rsidP="007D5306">
            <w:pPr>
              <w:pStyle w:val="af6"/>
              <w:rPr>
                <w:rFonts w:ascii="Times New Roman" w:hAnsi="Times New Roman" w:cs="Times New Roman"/>
                <w:sz w:val="24"/>
                <w:szCs w:val="24"/>
              </w:rPr>
            </w:pPr>
            <w:r>
              <w:rPr>
                <w:rFonts w:ascii="Times New Roman" w:hAnsi="Times New Roman" w:cs="Times New Roman"/>
                <w:sz w:val="24"/>
                <w:szCs w:val="24"/>
              </w:rPr>
              <w:t>8</w:t>
            </w:r>
          </w:p>
        </w:tc>
        <w:tc>
          <w:tcPr>
            <w:tcW w:w="824" w:type="dxa"/>
          </w:tcPr>
          <w:p w14:paraId="7C96A0F7"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9</w:t>
            </w:r>
          </w:p>
        </w:tc>
        <w:tc>
          <w:tcPr>
            <w:tcW w:w="2289" w:type="dxa"/>
          </w:tcPr>
          <w:p w14:paraId="39AA11E0" w14:textId="77777777" w:rsidR="00784F80" w:rsidRPr="00867898" w:rsidRDefault="00784F80" w:rsidP="007D5306">
            <w:pPr>
              <w:pStyle w:val="af6"/>
              <w:rPr>
                <w:rFonts w:ascii="Times New Roman" w:hAnsi="Times New Roman" w:cs="Times New Roman"/>
                <w:sz w:val="24"/>
                <w:szCs w:val="24"/>
                <w:lang w:val="kk-KZ"/>
              </w:rPr>
            </w:pPr>
          </w:p>
        </w:tc>
      </w:tr>
      <w:tr w:rsidR="00784F80" w:rsidRPr="00867898" w14:paraId="561F0A4D" w14:textId="77777777" w:rsidTr="007D5306">
        <w:tc>
          <w:tcPr>
            <w:tcW w:w="1129" w:type="dxa"/>
          </w:tcPr>
          <w:p w14:paraId="62FF469E"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16</w:t>
            </w:r>
          </w:p>
        </w:tc>
        <w:tc>
          <w:tcPr>
            <w:tcW w:w="1843" w:type="dxa"/>
          </w:tcPr>
          <w:p w14:paraId="7644FA2E"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8 «Б»</w:t>
            </w:r>
          </w:p>
        </w:tc>
        <w:tc>
          <w:tcPr>
            <w:tcW w:w="2094" w:type="dxa"/>
          </w:tcPr>
          <w:p w14:paraId="4F3EAE4C"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17</w:t>
            </w:r>
          </w:p>
        </w:tc>
        <w:tc>
          <w:tcPr>
            <w:tcW w:w="1166" w:type="dxa"/>
          </w:tcPr>
          <w:p w14:paraId="32B16F8E"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7</w:t>
            </w:r>
          </w:p>
        </w:tc>
        <w:tc>
          <w:tcPr>
            <w:tcW w:w="824" w:type="dxa"/>
          </w:tcPr>
          <w:p w14:paraId="5C115B2C"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10</w:t>
            </w:r>
          </w:p>
        </w:tc>
        <w:tc>
          <w:tcPr>
            <w:tcW w:w="2289" w:type="dxa"/>
          </w:tcPr>
          <w:p w14:paraId="20E396DB" w14:textId="77777777" w:rsidR="00784F80" w:rsidRPr="00867898" w:rsidRDefault="00784F80" w:rsidP="007D5306">
            <w:pPr>
              <w:pStyle w:val="af6"/>
              <w:rPr>
                <w:rFonts w:ascii="Times New Roman" w:hAnsi="Times New Roman" w:cs="Times New Roman"/>
                <w:sz w:val="24"/>
                <w:szCs w:val="24"/>
              </w:rPr>
            </w:pPr>
          </w:p>
        </w:tc>
      </w:tr>
      <w:tr w:rsidR="00784F80" w:rsidRPr="00867898" w14:paraId="4CAA3C35" w14:textId="77777777" w:rsidTr="007D5306">
        <w:tc>
          <w:tcPr>
            <w:tcW w:w="1129" w:type="dxa"/>
          </w:tcPr>
          <w:p w14:paraId="7FDB1565"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17</w:t>
            </w:r>
          </w:p>
        </w:tc>
        <w:tc>
          <w:tcPr>
            <w:tcW w:w="1843" w:type="dxa"/>
          </w:tcPr>
          <w:p w14:paraId="12D0B356"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9«А»</w:t>
            </w:r>
          </w:p>
        </w:tc>
        <w:tc>
          <w:tcPr>
            <w:tcW w:w="2094" w:type="dxa"/>
          </w:tcPr>
          <w:p w14:paraId="6B7CB697"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20</w:t>
            </w:r>
          </w:p>
        </w:tc>
        <w:tc>
          <w:tcPr>
            <w:tcW w:w="1166" w:type="dxa"/>
          </w:tcPr>
          <w:p w14:paraId="2A75C295"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12</w:t>
            </w:r>
          </w:p>
        </w:tc>
        <w:tc>
          <w:tcPr>
            <w:tcW w:w="824" w:type="dxa"/>
          </w:tcPr>
          <w:p w14:paraId="02B68E32"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8</w:t>
            </w:r>
          </w:p>
        </w:tc>
        <w:tc>
          <w:tcPr>
            <w:tcW w:w="2289" w:type="dxa"/>
          </w:tcPr>
          <w:p w14:paraId="3079D341" w14:textId="77777777" w:rsidR="00784F80" w:rsidRPr="00867898" w:rsidRDefault="00784F80" w:rsidP="007D5306">
            <w:pPr>
              <w:pStyle w:val="af6"/>
              <w:rPr>
                <w:rFonts w:ascii="Times New Roman" w:hAnsi="Times New Roman" w:cs="Times New Roman"/>
                <w:sz w:val="24"/>
                <w:szCs w:val="24"/>
              </w:rPr>
            </w:pPr>
          </w:p>
        </w:tc>
      </w:tr>
      <w:tr w:rsidR="00784F80" w:rsidRPr="00867898" w14:paraId="493944A5" w14:textId="77777777" w:rsidTr="007D5306">
        <w:tc>
          <w:tcPr>
            <w:tcW w:w="1129" w:type="dxa"/>
          </w:tcPr>
          <w:p w14:paraId="39D494B2"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18</w:t>
            </w:r>
          </w:p>
        </w:tc>
        <w:tc>
          <w:tcPr>
            <w:tcW w:w="1843" w:type="dxa"/>
          </w:tcPr>
          <w:p w14:paraId="2B594988"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9«Б</w:t>
            </w:r>
          </w:p>
        </w:tc>
        <w:tc>
          <w:tcPr>
            <w:tcW w:w="2094" w:type="dxa"/>
          </w:tcPr>
          <w:p w14:paraId="1B66AA38"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rPr>
              <w:t>2</w:t>
            </w:r>
            <w:r w:rsidRPr="00867898">
              <w:rPr>
                <w:rFonts w:ascii="Times New Roman" w:hAnsi="Times New Roman" w:cs="Times New Roman"/>
                <w:sz w:val="24"/>
                <w:szCs w:val="24"/>
                <w:lang w:val="kk-KZ"/>
              </w:rPr>
              <w:t>3</w:t>
            </w:r>
          </w:p>
        </w:tc>
        <w:tc>
          <w:tcPr>
            <w:tcW w:w="1166" w:type="dxa"/>
          </w:tcPr>
          <w:p w14:paraId="4C9CE894"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15</w:t>
            </w:r>
          </w:p>
        </w:tc>
        <w:tc>
          <w:tcPr>
            <w:tcW w:w="824" w:type="dxa"/>
          </w:tcPr>
          <w:p w14:paraId="3A93657C"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8</w:t>
            </w:r>
          </w:p>
        </w:tc>
        <w:tc>
          <w:tcPr>
            <w:tcW w:w="2289" w:type="dxa"/>
          </w:tcPr>
          <w:p w14:paraId="43A91938"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w:t>
            </w:r>
          </w:p>
        </w:tc>
      </w:tr>
      <w:tr w:rsidR="00784F80" w:rsidRPr="00867898" w14:paraId="48EE762E" w14:textId="77777777" w:rsidTr="007D5306">
        <w:tc>
          <w:tcPr>
            <w:tcW w:w="1129" w:type="dxa"/>
          </w:tcPr>
          <w:p w14:paraId="350B5CD6" w14:textId="77777777" w:rsidR="00784F80" w:rsidRPr="00CC5A25" w:rsidRDefault="00784F80" w:rsidP="007D5306">
            <w:pPr>
              <w:pStyle w:val="af6"/>
              <w:rPr>
                <w:rFonts w:ascii="Times New Roman" w:hAnsi="Times New Roman" w:cs="Times New Roman"/>
                <w:sz w:val="24"/>
                <w:szCs w:val="24"/>
              </w:rPr>
            </w:pPr>
          </w:p>
        </w:tc>
        <w:tc>
          <w:tcPr>
            <w:tcW w:w="1843" w:type="dxa"/>
          </w:tcPr>
          <w:p w14:paraId="0FF550FE" w14:textId="77777777" w:rsidR="00784F80" w:rsidRPr="00867898" w:rsidRDefault="00784F80" w:rsidP="007D5306">
            <w:pPr>
              <w:pStyle w:val="af6"/>
              <w:rPr>
                <w:rFonts w:ascii="Times New Roman" w:hAnsi="Times New Roman" w:cs="Times New Roman"/>
                <w:b/>
                <w:sz w:val="24"/>
                <w:szCs w:val="24"/>
              </w:rPr>
            </w:pPr>
            <w:r w:rsidRPr="00867898">
              <w:rPr>
                <w:rFonts w:ascii="Times New Roman" w:hAnsi="Times New Roman" w:cs="Times New Roman"/>
                <w:b/>
                <w:sz w:val="24"/>
                <w:szCs w:val="24"/>
              </w:rPr>
              <w:t>5-9</w:t>
            </w:r>
          </w:p>
        </w:tc>
        <w:tc>
          <w:tcPr>
            <w:tcW w:w="2094" w:type="dxa"/>
          </w:tcPr>
          <w:p w14:paraId="5130CC2E"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19</w:t>
            </w:r>
            <w:r>
              <w:rPr>
                <w:rFonts w:ascii="Times New Roman" w:hAnsi="Times New Roman" w:cs="Times New Roman"/>
                <w:b/>
                <w:sz w:val="24"/>
                <w:szCs w:val="24"/>
                <w:lang w:val="kk-KZ"/>
              </w:rPr>
              <w:t>4</w:t>
            </w:r>
          </w:p>
        </w:tc>
        <w:tc>
          <w:tcPr>
            <w:tcW w:w="1166" w:type="dxa"/>
          </w:tcPr>
          <w:p w14:paraId="5815EB7C"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10</w:t>
            </w:r>
            <w:r>
              <w:rPr>
                <w:rFonts w:ascii="Times New Roman" w:hAnsi="Times New Roman" w:cs="Times New Roman"/>
                <w:b/>
                <w:sz w:val="24"/>
                <w:szCs w:val="24"/>
                <w:lang w:val="kk-KZ"/>
              </w:rPr>
              <w:t>3</w:t>
            </w:r>
          </w:p>
        </w:tc>
        <w:tc>
          <w:tcPr>
            <w:tcW w:w="824" w:type="dxa"/>
          </w:tcPr>
          <w:p w14:paraId="5BF7C7AA"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9</w:t>
            </w:r>
            <w:r>
              <w:rPr>
                <w:rFonts w:ascii="Times New Roman" w:hAnsi="Times New Roman" w:cs="Times New Roman"/>
                <w:b/>
                <w:sz w:val="24"/>
                <w:szCs w:val="24"/>
                <w:lang w:val="kk-KZ"/>
              </w:rPr>
              <w:t>1</w:t>
            </w:r>
          </w:p>
        </w:tc>
        <w:tc>
          <w:tcPr>
            <w:tcW w:w="2289" w:type="dxa"/>
          </w:tcPr>
          <w:p w14:paraId="4BB3B9DF" w14:textId="77777777" w:rsidR="00784F80" w:rsidRPr="00867898" w:rsidRDefault="00784F80" w:rsidP="007D5306">
            <w:pPr>
              <w:pStyle w:val="af6"/>
              <w:rPr>
                <w:rFonts w:ascii="Times New Roman" w:hAnsi="Times New Roman" w:cs="Times New Roman"/>
                <w:b/>
                <w:sz w:val="24"/>
                <w:szCs w:val="24"/>
              </w:rPr>
            </w:pPr>
            <w:r w:rsidRPr="00867898">
              <w:rPr>
                <w:rFonts w:ascii="Times New Roman" w:hAnsi="Times New Roman" w:cs="Times New Roman"/>
                <w:b/>
                <w:sz w:val="24"/>
                <w:szCs w:val="24"/>
              </w:rPr>
              <w:t>6</w:t>
            </w:r>
          </w:p>
        </w:tc>
      </w:tr>
      <w:tr w:rsidR="00784F80" w:rsidRPr="00867898" w14:paraId="3933E665" w14:textId="77777777" w:rsidTr="007D5306">
        <w:tc>
          <w:tcPr>
            <w:tcW w:w="9345" w:type="dxa"/>
            <w:gridSpan w:val="6"/>
          </w:tcPr>
          <w:p w14:paraId="7F389833" w14:textId="3A66358C" w:rsidR="00784F80" w:rsidRPr="00867898" w:rsidRDefault="00C943CA" w:rsidP="007D5306">
            <w:pPr>
              <w:pStyle w:val="af6"/>
              <w:jc w:val="center"/>
              <w:rPr>
                <w:rFonts w:ascii="Times New Roman" w:hAnsi="Times New Roman" w:cs="Times New Roman"/>
                <w:b/>
                <w:sz w:val="24"/>
                <w:szCs w:val="24"/>
              </w:rPr>
            </w:pPr>
            <w:r>
              <w:rPr>
                <w:rFonts w:ascii="Times New Roman" w:hAnsi="Times New Roman" w:cs="Times New Roman"/>
                <w:b/>
                <w:sz w:val="24"/>
                <w:szCs w:val="24"/>
                <w:lang w:val="kk-KZ"/>
              </w:rPr>
              <w:t>Орта мектеп</w:t>
            </w:r>
            <w:r w:rsidR="00784F80" w:rsidRPr="00867898">
              <w:rPr>
                <w:rFonts w:ascii="Times New Roman" w:hAnsi="Times New Roman" w:cs="Times New Roman"/>
                <w:b/>
                <w:sz w:val="24"/>
                <w:szCs w:val="24"/>
              </w:rPr>
              <w:t xml:space="preserve"> (10-11 </w:t>
            </w:r>
            <w:r>
              <w:rPr>
                <w:rFonts w:ascii="Times New Roman" w:hAnsi="Times New Roman" w:cs="Times New Roman"/>
                <w:b/>
                <w:sz w:val="24"/>
                <w:szCs w:val="24"/>
                <w:lang w:val="kk-KZ"/>
              </w:rPr>
              <w:t>сыныптар</w:t>
            </w:r>
            <w:r w:rsidR="00784F80" w:rsidRPr="00867898">
              <w:rPr>
                <w:rFonts w:ascii="Times New Roman" w:hAnsi="Times New Roman" w:cs="Times New Roman"/>
                <w:b/>
                <w:sz w:val="24"/>
                <w:szCs w:val="24"/>
              </w:rPr>
              <w:t>)</w:t>
            </w:r>
          </w:p>
        </w:tc>
      </w:tr>
      <w:tr w:rsidR="00784F80" w:rsidRPr="00867898" w14:paraId="33017108" w14:textId="77777777" w:rsidTr="007D5306">
        <w:tc>
          <w:tcPr>
            <w:tcW w:w="1129" w:type="dxa"/>
          </w:tcPr>
          <w:p w14:paraId="171A92ED" w14:textId="77777777" w:rsidR="00784F80" w:rsidRPr="00CC5A25" w:rsidRDefault="00784F80" w:rsidP="007D5306">
            <w:pPr>
              <w:pStyle w:val="af6"/>
              <w:rPr>
                <w:rFonts w:ascii="Times New Roman" w:hAnsi="Times New Roman" w:cs="Times New Roman"/>
                <w:sz w:val="24"/>
                <w:szCs w:val="24"/>
              </w:rPr>
            </w:pPr>
            <w:r w:rsidRPr="00CC5A25">
              <w:rPr>
                <w:rFonts w:ascii="Times New Roman" w:hAnsi="Times New Roman" w:cs="Times New Roman"/>
                <w:sz w:val="24"/>
                <w:szCs w:val="24"/>
              </w:rPr>
              <w:t>19</w:t>
            </w:r>
          </w:p>
        </w:tc>
        <w:tc>
          <w:tcPr>
            <w:tcW w:w="1843" w:type="dxa"/>
          </w:tcPr>
          <w:p w14:paraId="71834697" w14:textId="77777777" w:rsidR="00784F80" w:rsidRPr="00867898" w:rsidRDefault="00784F80" w:rsidP="007D5306">
            <w:pPr>
              <w:pStyle w:val="af6"/>
              <w:rPr>
                <w:rFonts w:ascii="Times New Roman" w:hAnsi="Times New Roman" w:cs="Times New Roman"/>
                <w:sz w:val="24"/>
                <w:szCs w:val="24"/>
              </w:rPr>
            </w:pPr>
            <w:r w:rsidRPr="00867898">
              <w:rPr>
                <w:rFonts w:ascii="Times New Roman" w:hAnsi="Times New Roman" w:cs="Times New Roman"/>
                <w:sz w:val="24"/>
                <w:szCs w:val="24"/>
              </w:rPr>
              <w:t>10 «А»</w:t>
            </w:r>
          </w:p>
        </w:tc>
        <w:tc>
          <w:tcPr>
            <w:tcW w:w="2094" w:type="dxa"/>
          </w:tcPr>
          <w:p w14:paraId="54380D69"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rPr>
              <w:t>1</w:t>
            </w:r>
            <w:r w:rsidRPr="00867898">
              <w:rPr>
                <w:rFonts w:ascii="Times New Roman" w:hAnsi="Times New Roman" w:cs="Times New Roman"/>
                <w:sz w:val="24"/>
                <w:szCs w:val="24"/>
                <w:lang w:val="kk-KZ"/>
              </w:rPr>
              <w:t>7</w:t>
            </w:r>
          </w:p>
        </w:tc>
        <w:tc>
          <w:tcPr>
            <w:tcW w:w="1166" w:type="dxa"/>
          </w:tcPr>
          <w:p w14:paraId="0567470C"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6</w:t>
            </w:r>
          </w:p>
        </w:tc>
        <w:tc>
          <w:tcPr>
            <w:tcW w:w="824" w:type="dxa"/>
          </w:tcPr>
          <w:p w14:paraId="661D38ED" w14:textId="77777777" w:rsidR="00784F80" w:rsidRPr="00867898" w:rsidRDefault="00784F80" w:rsidP="007D5306">
            <w:pPr>
              <w:pStyle w:val="af6"/>
              <w:rPr>
                <w:rFonts w:ascii="Times New Roman" w:hAnsi="Times New Roman" w:cs="Times New Roman"/>
                <w:sz w:val="24"/>
                <w:szCs w:val="24"/>
                <w:lang w:val="kk-KZ"/>
              </w:rPr>
            </w:pPr>
            <w:r w:rsidRPr="00867898">
              <w:rPr>
                <w:rFonts w:ascii="Times New Roman" w:hAnsi="Times New Roman" w:cs="Times New Roman"/>
                <w:sz w:val="24"/>
                <w:szCs w:val="24"/>
                <w:lang w:val="kk-KZ"/>
              </w:rPr>
              <w:t>11</w:t>
            </w:r>
          </w:p>
        </w:tc>
        <w:tc>
          <w:tcPr>
            <w:tcW w:w="2289" w:type="dxa"/>
          </w:tcPr>
          <w:p w14:paraId="0A1DC454" w14:textId="77777777" w:rsidR="00784F80" w:rsidRPr="00867898" w:rsidRDefault="00784F80" w:rsidP="007D5306">
            <w:pPr>
              <w:pStyle w:val="af6"/>
              <w:rPr>
                <w:rFonts w:ascii="Times New Roman" w:hAnsi="Times New Roman" w:cs="Times New Roman"/>
                <w:sz w:val="24"/>
                <w:szCs w:val="24"/>
              </w:rPr>
            </w:pPr>
          </w:p>
        </w:tc>
      </w:tr>
      <w:tr w:rsidR="00784F80" w:rsidRPr="00867898" w14:paraId="75AB197C" w14:textId="77777777" w:rsidTr="007D5306">
        <w:tc>
          <w:tcPr>
            <w:tcW w:w="1129" w:type="dxa"/>
          </w:tcPr>
          <w:p w14:paraId="595A0151" w14:textId="77777777" w:rsidR="00784F80" w:rsidRPr="00CC5A25" w:rsidRDefault="00784F80" w:rsidP="007D5306">
            <w:pPr>
              <w:pStyle w:val="af6"/>
              <w:rPr>
                <w:rFonts w:ascii="Times New Roman" w:hAnsi="Times New Roman" w:cs="Times New Roman"/>
                <w:sz w:val="24"/>
                <w:szCs w:val="24"/>
              </w:rPr>
            </w:pPr>
          </w:p>
        </w:tc>
        <w:tc>
          <w:tcPr>
            <w:tcW w:w="1843" w:type="dxa"/>
          </w:tcPr>
          <w:p w14:paraId="6CF17037" w14:textId="77777777" w:rsidR="00784F80" w:rsidRPr="00867898" w:rsidRDefault="00784F80" w:rsidP="007D5306">
            <w:pPr>
              <w:pStyle w:val="af6"/>
              <w:rPr>
                <w:rFonts w:ascii="Times New Roman" w:hAnsi="Times New Roman" w:cs="Times New Roman"/>
                <w:b/>
                <w:sz w:val="24"/>
                <w:szCs w:val="24"/>
              </w:rPr>
            </w:pPr>
            <w:r w:rsidRPr="00867898">
              <w:rPr>
                <w:rFonts w:ascii="Times New Roman" w:hAnsi="Times New Roman" w:cs="Times New Roman"/>
                <w:b/>
                <w:sz w:val="24"/>
                <w:szCs w:val="24"/>
              </w:rPr>
              <w:t>10-11</w:t>
            </w:r>
          </w:p>
        </w:tc>
        <w:tc>
          <w:tcPr>
            <w:tcW w:w="2094" w:type="dxa"/>
          </w:tcPr>
          <w:p w14:paraId="056AEE7D"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rPr>
              <w:t>17</w:t>
            </w:r>
          </w:p>
        </w:tc>
        <w:tc>
          <w:tcPr>
            <w:tcW w:w="1166" w:type="dxa"/>
          </w:tcPr>
          <w:p w14:paraId="724BD24D"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6</w:t>
            </w:r>
          </w:p>
        </w:tc>
        <w:tc>
          <w:tcPr>
            <w:tcW w:w="824" w:type="dxa"/>
          </w:tcPr>
          <w:p w14:paraId="61CFCA35" w14:textId="77777777" w:rsidR="00784F80" w:rsidRPr="00867898" w:rsidRDefault="00784F80" w:rsidP="007D5306">
            <w:pPr>
              <w:pStyle w:val="af6"/>
              <w:rPr>
                <w:rFonts w:ascii="Times New Roman" w:hAnsi="Times New Roman" w:cs="Times New Roman"/>
                <w:b/>
                <w:sz w:val="24"/>
                <w:szCs w:val="24"/>
                <w:lang w:val="kk-KZ"/>
              </w:rPr>
            </w:pPr>
            <w:r w:rsidRPr="00867898">
              <w:rPr>
                <w:rFonts w:ascii="Times New Roman" w:hAnsi="Times New Roman" w:cs="Times New Roman"/>
                <w:b/>
                <w:sz w:val="24"/>
                <w:szCs w:val="24"/>
                <w:lang w:val="kk-KZ"/>
              </w:rPr>
              <w:t>11</w:t>
            </w:r>
          </w:p>
        </w:tc>
        <w:tc>
          <w:tcPr>
            <w:tcW w:w="2289" w:type="dxa"/>
          </w:tcPr>
          <w:p w14:paraId="7B8D455E" w14:textId="77777777" w:rsidR="00784F80" w:rsidRPr="00867898" w:rsidRDefault="00784F80" w:rsidP="007D5306">
            <w:pPr>
              <w:pStyle w:val="af6"/>
              <w:rPr>
                <w:rFonts w:ascii="Times New Roman" w:hAnsi="Times New Roman" w:cs="Times New Roman"/>
                <w:sz w:val="24"/>
                <w:szCs w:val="24"/>
              </w:rPr>
            </w:pPr>
          </w:p>
        </w:tc>
      </w:tr>
      <w:tr w:rsidR="00784F80" w:rsidRPr="00CC5A25" w14:paraId="27CBF6AA" w14:textId="77777777" w:rsidTr="007D5306">
        <w:tc>
          <w:tcPr>
            <w:tcW w:w="1129" w:type="dxa"/>
          </w:tcPr>
          <w:p w14:paraId="3FFDB171" w14:textId="77777777" w:rsidR="00784F80" w:rsidRPr="00CC5A25" w:rsidRDefault="00784F80" w:rsidP="007D5306">
            <w:pPr>
              <w:pStyle w:val="af6"/>
              <w:rPr>
                <w:rFonts w:ascii="Times New Roman" w:hAnsi="Times New Roman" w:cs="Times New Roman"/>
                <w:sz w:val="24"/>
                <w:szCs w:val="24"/>
              </w:rPr>
            </w:pPr>
          </w:p>
        </w:tc>
        <w:tc>
          <w:tcPr>
            <w:tcW w:w="1843" w:type="dxa"/>
          </w:tcPr>
          <w:p w14:paraId="028D1E96" w14:textId="7D39DE67" w:rsidR="00784F80" w:rsidRPr="00C943CA" w:rsidRDefault="00C943CA" w:rsidP="007D5306">
            <w:pPr>
              <w:pStyle w:val="af6"/>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2094" w:type="dxa"/>
          </w:tcPr>
          <w:p w14:paraId="7ADB0E7F" w14:textId="77777777" w:rsidR="00784F80" w:rsidRPr="00CC5A25" w:rsidRDefault="00784F80"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366</w:t>
            </w:r>
          </w:p>
        </w:tc>
        <w:tc>
          <w:tcPr>
            <w:tcW w:w="1166" w:type="dxa"/>
          </w:tcPr>
          <w:p w14:paraId="40C80C36" w14:textId="77777777" w:rsidR="00784F80" w:rsidRPr="00CC5A25" w:rsidRDefault="00784F80"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186</w:t>
            </w:r>
          </w:p>
        </w:tc>
        <w:tc>
          <w:tcPr>
            <w:tcW w:w="824" w:type="dxa"/>
          </w:tcPr>
          <w:p w14:paraId="55893793" w14:textId="77777777" w:rsidR="00784F80" w:rsidRPr="00CC5A25" w:rsidRDefault="00784F80"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180</w:t>
            </w:r>
          </w:p>
        </w:tc>
        <w:tc>
          <w:tcPr>
            <w:tcW w:w="2289" w:type="dxa"/>
          </w:tcPr>
          <w:p w14:paraId="0C25F8F1" w14:textId="77777777" w:rsidR="00784F80" w:rsidRPr="00CC5A25" w:rsidRDefault="00784F80" w:rsidP="007D5306">
            <w:pPr>
              <w:pStyle w:val="af6"/>
              <w:rPr>
                <w:rFonts w:ascii="Times New Roman" w:hAnsi="Times New Roman" w:cs="Times New Roman"/>
                <w:b/>
                <w:sz w:val="24"/>
                <w:szCs w:val="24"/>
                <w:lang w:val="kk-KZ"/>
              </w:rPr>
            </w:pPr>
            <w:r>
              <w:rPr>
                <w:rFonts w:ascii="Times New Roman" w:hAnsi="Times New Roman" w:cs="Times New Roman"/>
                <w:b/>
                <w:sz w:val="24"/>
                <w:szCs w:val="24"/>
                <w:lang w:val="kk-KZ"/>
              </w:rPr>
              <w:t>24</w:t>
            </w:r>
          </w:p>
        </w:tc>
      </w:tr>
    </w:tbl>
    <w:p w14:paraId="56C2ABAD" w14:textId="77777777" w:rsidR="00784F80" w:rsidRDefault="00784F80" w:rsidP="00784F80">
      <w:pPr>
        <w:pStyle w:val="a7"/>
        <w:spacing w:after="0" w:line="240" w:lineRule="auto"/>
        <w:jc w:val="center"/>
        <w:rPr>
          <w:rStyle w:val="y2iqfc"/>
          <w:rFonts w:ascii="Times New Roman" w:eastAsia="Times New Roman" w:hAnsi="Times New Roman" w:cs="Times New Roman"/>
          <w:color w:val="202124"/>
          <w:sz w:val="28"/>
          <w:szCs w:val="28"/>
        </w:rPr>
      </w:pPr>
    </w:p>
    <w:p w14:paraId="594B51E3" w14:textId="77777777" w:rsidR="00C943CA" w:rsidRDefault="00C943CA" w:rsidP="00784F80">
      <w:pPr>
        <w:pStyle w:val="a7"/>
        <w:spacing w:after="0" w:line="240" w:lineRule="auto"/>
        <w:jc w:val="center"/>
        <w:rPr>
          <w:rStyle w:val="y2iqfc"/>
          <w:rFonts w:ascii="Times New Roman" w:hAnsi="Times New Roman" w:cs="Times New Roman"/>
          <w:color w:val="000000"/>
          <w:sz w:val="28"/>
          <w:szCs w:val="28"/>
          <w:lang w:val="kk-KZ"/>
        </w:rPr>
      </w:pPr>
    </w:p>
    <w:p w14:paraId="1997B7C1" w14:textId="77777777" w:rsidR="00C943CA" w:rsidRDefault="00C943CA" w:rsidP="00784F80">
      <w:pPr>
        <w:pStyle w:val="a7"/>
        <w:spacing w:after="0" w:line="240" w:lineRule="auto"/>
        <w:jc w:val="center"/>
        <w:rPr>
          <w:rStyle w:val="y2iqfc"/>
          <w:rFonts w:ascii="Times New Roman" w:hAnsi="Times New Roman" w:cs="Times New Roman"/>
          <w:color w:val="000000"/>
          <w:sz w:val="28"/>
          <w:szCs w:val="28"/>
          <w:lang w:val="kk-KZ"/>
        </w:rPr>
      </w:pPr>
    </w:p>
    <w:p w14:paraId="4E3A94CE" w14:textId="77777777" w:rsidR="00C943CA" w:rsidRDefault="00C943CA" w:rsidP="00784F80">
      <w:pPr>
        <w:pStyle w:val="a7"/>
        <w:spacing w:after="0" w:line="240" w:lineRule="auto"/>
        <w:jc w:val="center"/>
        <w:rPr>
          <w:rStyle w:val="y2iqfc"/>
          <w:rFonts w:ascii="Times New Roman" w:hAnsi="Times New Roman" w:cs="Times New Roman"/>
          <w:color w:val="000000"/>
          <w:sz w:val="28"/>
          <w:szCs w:val="28"/>
          <w:lang w:val="kk-KZ"/>
        </w:rPr>
      </w:pPr>
    </w:p>
    <w:p w14:paraId="10A0333E" w14:textId="77777777" w:rsidR="00C943CA" w:rsidRDefault="00C943CA" w:rsidP="00784F80">
      <w:pPr>
        <w:pStyle w:val="a7"/>
        <w:spacing w:after="0" w:line="240" w:lineRule="auto"/>
        <w:jc w:val="center"/>
        <w:rPr>
          <w:rStyle w:val="y2iqfc"/>
          <w:rFonts w:ascii="Times New Roman" w:hAnsi="Times New Roman" w:cs="Times New Roman"/>
          <w:color w:val="000000"/>
          <w:sz w:val="28"/>
          <w:szCs w:val="28"/>
          <w:lang w:val="kk-KZ"/>
        </w:rPr>
      </w:pPr>
    </w:p>
    <w:p w14:paraId="19ED377B" w14:textId="77777777" w:rsidR="00C943CA" w:rsidRDefault="00C943CA" w:rsidP="00784F80">
      <w:pPr>
        <w:pStyle w:val="a7"/>
        <w:spacing w:after="0" w:line="240" w:lineRule="auto"/>
        <w:jc w:val="center"/>
        <w:rPr>
          <w:rStyle w:val="y2iqfc"/>
          <w:rFonts w:ascii="Times New Roman" w:hAnsi="Times New Roman" w:cs="Times New Roman"/>
          <w:color w:val="000000"/>
          <w:sz w:val="28"/>
          <w:szCs w:val="28"/>
          <w:lang w:val="kk-KZ"/>
        </w:rPr>
      </w:pPr>
    </w:p>
    <w:p w14:paraId="1AEA7854" w14:textId="77777777" w:rsidR="00C943CA" w:rsidRDefault="00C943CA" w:rsidP="00784F80">
      <w:pPr>
        <w:pStyle w:val="a7"/>
        <w:spacing w:after="0" w:line="240" w:lineRule="auto"/>
        <w:jc w:val="center"/>
        <w:rPr>
          <w:rStyle w:val="y2iqfc"/>
          <w:rFonts w:ascii="Times New Roman" w:hAnsi="Times New Roman" w:cs="Times New Roman"/>
          <w:color w:val="000000"/>
          <w:sz w:val="28"/>
          <w:szCs w:val="28"/>
          <w:lang w:val="kk-KZ"/>
        </w:rPr>
      </w:pPr>
    </w:p>
    <w:p w14:paraId="283C45A4" w14:textId="7105CFD1" w:rsidR="00784F80" w:rsidRDefault="00C943CA" w:rsidP="00784F80">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 xml:space="preserve">                                          </w:t>
      </w:r>
      <w:r w:rsidRPr="00C943CA">
        <w:rPr>
          <w:rFonts w:ascii="Times New Roman" w:hAnsi="Times New Roman" w:cs="Times New Roman"/>
          <w:b/>
          <w:color w:val="000000"/>
          <w:sz w:val="28"/>
          <w:szCs w:val="28"/>
        </w:rPr>
        <w:t>Сыныптарды кіші топтарға бөлу</w:t>
      </w:r>
    </w:p>
    <w:p w14:paraId="03EB7512" w14:textId="77777777" w:rsidR="00C943CA" w:rsidRPr="00C943CA" w:rsidRDefault="00C943CA" w:rsidP="00784F80">
      <w:pPr>
        <w:spacing w:after="0" w:line="240" w:lineRule="auto"/>
        <w:jc w:val="both"/>
        <w:rPr>
          <w:rFonts w:ascii="Times New Roman" w:hAnsi="Times New Roman" w:cs="Times New Roman"/>
          <w:b/>
          <w:color w:val="000000"/>
          <w:sz w:val="28"/>
          <w:szCs w:val="28"/>
          <w:lang w:val="kk-KZ"/>
        </w:rPr>
      </w:pPr>
    </w:p>
    <w:tbl>
      <w:tblPr>
        <w:tblStyle w:val="af1"/>
        <w:tblW w:w="9569" w:type="dxa"/>
        <w:jc w:val="center"/>
        <w:tblLayout w:type="fixed"/>
        <w:tblLook w:val="04A0" w:firstRow="1" w:lastRow="0" w:firstColumn="1" w:lastColumn="0" w:noHBand="0" w:noVBand="1"/>
      </w:tblPr>
      <w:tblGrid>
        <w:gridCol w:w="4111"/>
        <w:gridCol w:w="2263"/>
        <w:gridCol w:w="1701"/>
        <w:gridCol w:w="1494"/>
      </w:tblGrid>
      <w:tr w:rsidR="00784F80" w:rsidRPr="00A75E6B" w14:paraId="30609908" w14:textId="77777777" w:rsidTr="007D5306">
        <w:trPr>
          <w:jc w:val="center"/>
        </w:trPr>
        <w:tc>
          <w:tcPr>
            <w:tcW w:w="4111" w:type="dxa"/>
          </w:tcPr>
          <w:p w14:paraId="2B487B92" w14:textId="2D12E396" w:rsidR="00784F80" w:rsidRPr="00762989" w:rsidRDefault="00C943CA" w:rsidP="007D5306">
            <w:pPr>
              <w:pStyle w:val="af2"/>
              <w:spacing w:after="0"/>
              <w:rPr>
                <w:rFonts w:ascii="Times New Roman" w:hAnsi="Times New Roman" w:cs="Times New Roman"/>
                <w:b/>
                <w:sz w:val="24"/>
                <w:szCs w:val="28"/>
                <w:lang w:val="kk-KZ"/>
              </w:rPr>
            </w:pPr>
            <w:r w:rsidRPr="00C943CA">
              <w:rPr>
                <w:rFonts w:ascii="Times New Roman" w:hAnsi="Times New Roman" w:cs="Times New Roman"/>
                <w:b/>
                <w:sz w:val="24"/>
                <w:szCs w:val="28"/>
                <w:lang w:val="kk-KZ"/>
              </w:rPr>
              <w:t>Орыс тілінде оқытатын сыныптар</w:t>
            </w:r>
          </w:p>
        </w:tc>
        <w:tc>
          <w:tcPr>
            <w:tcW w:w="2263" w:type="dxa"/>
          </w:tcPr>
          <w:p w14:paraId="16B96576" w14:textId="3E1107E4" w:rsidR="00784F80" w:rsidRPr="00762989" w:rsidRDefault="00C943CA" w:rsidP="007D5306">
            <w:pPr>
              <w:pStyle w:val="af2"/>
              <w:spacing w:after="0"/>
              <w:rPr>
                <w:rFonts w:ascii="Times New Roman" w:hAnsi="Times New Roman" w:cs="Times New Roman"/>
                <w:b/>
                <w:sz w:val="24"/>
                <w:szCs w:val="28"/>
                <w:lang w:val="kk-KZ"/>
              </w:rPr>
            </w:pPr>
            <w:r>
              <w:rPr>
                <w:rFonts w:ascii="Times New Roman" w:hAnsi="Times New Roman" w:cs="Times New Roman"/>
                <w:b/>
                <w:sz w:val="24"/>
                <w:szCs w:val="28"/>
                <w:lang w:val="kk-KZ"/>
              </w:rPr>
              <w:t>Оқушылар саны</w:t>
            </w:r>
          </w:p>
        </w:tc>
        <w:tc>
          <w:tcPr>
            <w:tcW w:w="1701" w:type="dxa"/>
          </w:tcPr>
          <w:p w14:paraId="6176160A" w14:textId="36A7F97A" w:rsidR="00784F80" w:rsidRPr="00762989" w:rsidRDefault="00C943CA" w:rsidP="007D5306">
            <w:pPr>
              <w:pStyle w:val="af6"/>
              <w:rPr>
                <w:rFonts w:ascii="Times New Roman" w:hAnsi="Times New Roman" w:cs="Times New Roman"/>
                <w:b/>
                <w:sz w:val="24"/>
                <w:szCs w:val="24"/>
                <w:lang w:val="kk-KZ"/>
              </w:rPr>
            </w:pPr>
            <w:r w:rsidRPr="00C943CA">
              <w:rPr>
                <w:rFonts w:ascii="Times New Roman" w:hAnsi="Times New Roman" w:cs="Times New Roman"/>
                <w:b/>
                <w:sz w:val="24"/>
                <w:szCs w:val="24"/>
                <w:lang w:val="kk-KZ"/>
              </w:rPr>
              <w:t>Ерекше білім беру қажеттіліктері бар балалар*</w:t>
            </w:r>
          </w:p>
        </w:tc>
        <w:tc>
          <w:tcPr>
            <w:tcW w:w="1494" w:type="dxa"/>
          </w:tcPr>
          <w:p w14:paraId="0A3863FD" w14:textId="5107C2D6" w:rsidR="00784F80" w:rsidRPr="00762989" w:rsidRDefault="00C943CA" w:rsidP="007D5306">
            <w:pPr>
              <w:pStyle w:val="af2"/>
              <w:spacing w:after="0"/>
              <w:rPr>
                <w:rFonts w:ascii="Times New Roman" w:hAnsi="Times New Roman" w:cs="Times New Roman"/>
                <w:b/>
                <w:sz w:val="24"/>
                <w:szCs w:val="28"/>
              </w:rPr>
            </w:pPr>
            <w:r w:rsidRPr="00C943CA">
              <w:rPr>
                <w:rFonts w:ascii="Times New Roman" w:hAnsi="Times New Roman" w:cs="Times New Roman"/>
                <w:b/>
                <w:sz w:val="24"/>
                <w:szCs w:val="28"/>
              </w:rPr>
              <w:t>Топтарға бөлу</w:t>
            </w:r>
          </w:p>
        </w:tc>
      </w:tr>
      <w:tr w:rsidR="00784F80" w:rsidRPr="00A75E6B" w14:paraId="1AD1FCAD" w14:textId="77777777" w:rsidTr="007D5306">
        <w:trPr>
          <w:jc w:val="center"/>
        </w:trPr>
        <w:tc>
          <w:tcPr>
            <w:tcW w:w="4111" w:type="dxa"/>
          </w:tcPr>
          <w:p w14:paraId="04DBA39F" w14:textId="77777777" w:rsidR="00784F80" w:rsidRPr="00AB0382" w:rsidRDefault="00784F80" w:rsidP="007D5306">
            <w:pPr>
              <w:pStyle w:val="af6"/>
              <w:jc w:val="center"/>
              <w:rPr>
                <w:rFonts w:ascii="Times New Roman" w:hAnsi="Times New Roman" w:cs="Times New Roman"/>
                <w:sz w:val="24"/>
                <w:szCs w:val="24"/>
              </w:rPr>
            </w:pPr>
            <w:r w:rsidRPr="00AB0382">
              <w:rPr>
                <w:rFonts w:ascii="Times New Roman" w:hAnsi="Times New Roman" w:cs="Times New Roman"/>
                <w:sz w:val="24"/>
                <w:szCs w:val="24"/>
              </w:rPr>
              <w:t>1 «А»</w:t>
            </w:r>
          </w:p>
        </w:tc>
        <w:tc>
          <w:tcPr>
            <w:tcW w:w="2263" w:type="dxa"/>
          </w:tcPr>
          <w:p w14:paraId="7920CAD2" w14:textId="77777777" w:rsidR="00784F80" w:rsidRPr="00AB0382" w:rsidRDefault="00784F80" w:rsidP="007D5306">
            <w:pPr>
              <w:pStyle w:val="af6"/>
              <w:jc w:val="center"/>
              <w:rPr>
                <w:rFonts w:ascii="Times New Roman" w:hAnsi="Times New Roman" w:cs="Times New Roman"/>
                <w:sz w:val="24"/>
                <w:szCs w:val="24"/>
              </w:rPr>
            </w:pPr>
            <w:r w:rsidRPr="00AB0382">
              <w:rPr>
                <w:rFonts w:ascii="Times New Roman" w:hAnsi="Times New Roman" w:cs="Times New Roman"/>
                <w:sz w:val="24"/>
                <w:szCs w:val="24"/>
                <w:lang w:val="kk-KZ"/>
              </w:rPr>
              <w:t>17</w:t>
            </w:r>
          </w:p>
        </w:tc>
        <w:tc>
          <w:tcPr>
            <w:tcW w:w="1701" w:type="dxa"/>
          </w:tcPr>
          <w:p w14:paraId="7A11E61A" w14:textId="77777777" w:rsidR="00784F80" w:rsidRPr="000D6566" w:rsidRDefault="00784F80" w:rsidP="007D5306">
            <w:pPr>
              <w:pStyle w:val="af6"/>
              <w:jc w:val="center"/>
              <w:rPr>
                <w:rFonts w:ascii="Times New Roman" w:hAnsi="Times New Roman" w:cs="Times New Roman"/>
                <w:sz w:val="24"/>
                <w:szCs w:val="24"/>
                <w:highlight w:val="yellow"/>
              </w:rPr>
            </w:pPr>
          </w:p>
        </w:tc>
        <w:tc>
          <w:tcPr>
            <w:tcW w:w="1494" w:type="dxa"/>
          </w:tcPr>
          <w:p w14:paraId="1BB5718D"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7DE17209" w14:textId="77777777" w:rsidTr="007D5306">
        <w:trPr>
          <w:jc w:val="center"/>
        </w:trPr>
        <w:tc>
          <w:tcPr>
            <w:tcW w:w="4111" w:type="dxa"/>
          </w:tcPr>
          <w:p w14:paraId="04D73325" w14:textId="77777777" w:rsidR="00784F80" w:rsidRPr="00AB0382" w:rsidRDefault="00784F80" w:rsidP="007D5306">
            <w:pPr>
              <w:pStyle w:val="af6"/>
              <w:jc w:val="center"/>
              <w:rPr>
                <w:rFonts w:ascii="Times New Roman" w:hAnsi="Times New Roman" w:cs="Times New Roman"/>
                <w:sz w:val="24"/>
                <w:szCs w:val="24"/>
              </w:rPr>
            </w:pPr>
            <w:r w:rsidRPr="00AB0382">
              <w:rPr>
                <w:rFonts w:ascii="Times New Roman" w:hAnsi="Times New Roman" w:cs="Times New Roman"/>
                <w:sz w:val="24"/>
                <w:szCs w:val="24"/>
              </w:rPr>
              <w:t>1 «Б»</w:t>
            </w:r>
          </w:p>
        </w:tc>
        <w:tc>
          <w:tcPr>
            <w:tcW w:w="2263" w:type="dxa"/>
          </w:tcPr>
          <w:p w14:paraId="4ED1D20E" w14:textId="77777777" w:rsidR="00784F80" w:rsidRPr="00AB0382" w:rsidRDefault="00784F80" w:rsidP="007D5306">
            <w:pPr>
              <w:pStyle w:val="af6"/>
              <w:jc w:val="center"/>
              <w:rPr>
                <w:rFonts w:ascii="Times New Roman" w:hAnsi="Times New Roman" w:cs="Times New Roman"/>
                <w:sz w:val="24"/>
                <w:szCs w:val="24"/>
                <w:lang w:val="kk-KZ"/>
              </w:rPr>
            </w:pPr>
            <w:r w:rsidRPr="00AB0382">
              <w:rPr>
                <w:rFonts w:ascii="Times New Roman" w:hAnsi="Times New Roman" w:cs="Times New Roman"/>
                <w:sz w:val="24"/>
                <w:szCs w:val="24"/>
              </w:rPr>
              <w:t>17</w:t>
            </w:r>
          </w:p>
        </w:tc>
        <w:tc>
          <w:tcPr>
            <w:tcW w:w="1701" w:type="dxa"/>
          </w:tcPr>
          <w:p w14:paraId="62744517" w14:textId="77777777" w:rsidR="00784F80" w:rsidRPr="000D6566" w:rsidRDefault="00784F80" w:rsidP="007D5306">
            <w:pPr>
              <w:pStyle w:val="af6"/>
              <w:jc w:val="center"/>
              <w:rPr>
                <w:rFonts w:ascii="Times New Roman" w:hAnsi="Times New Roman" w:cs="Times New Roman"/>
                <w:sz w:val="24"/>
                <w:szCs w:val="24"/>
                <w:highlight w:val="yellow"/>
                <w:lang w:val="kk-KZ"/>
              </w:rPr>
            </w:pPr>
            <w:r w:rsidRPr="00762989">
              <w:rPr>
                <w:rFonts w:ascii="Times New Roman" w:hAnsi="Times New Roman" w:cs="Times New Roman"/>
                <w:sz w:val="24"/>
                <w:szCs w:val="24"/>
                <w:lang w:val="kk-KZ"/>
              </w:rPr>
              <w:t>1</w:t>
            </w:r>
          </w:p>
        </w:tc>
        <w:tc>
          <w:tcPr>
            <w:tcW w:w="1494" w:type="dxa"/>
          </w:tcPr>
          <w:p w14:paraId="218B73AD"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30BF40AB" w14:textId="77777777" w:rsidTr="007D5306">
        <w:trPr>
          <w:jc w:val="center"/>
        </w:trPr>
        <w:tc>
          <w:tcPr>
            <w:tcW w:w="4111" w:type="dxa"/>
          </w:tcPr>
          <w:p w14:paraId="4CE0BA55"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lang w:val="kk-KZ"/>
              </w:rPr>
              <w:t>2</w:t>
            </w:r>
            <w:r w:rsidRPr="00415912">
              <w:rPr>
                <w:rFonts w:ascii="Times New Roman" w:hAnsi="Times New Roman" w:cs="Times New Roman"/>
                <w:sz w:val="24"/>
                <w:szCs w:val="24"/>
              </w:rPr>
              <w:t xml:space="preserve"> «</w:t>
            </w:r>
            <w:r w:rsidRPr="00415912">
              <w:rPr>
                <w:rFonts w:ascii="Times New Roman" w:hAnsi="Times New Roman" w:cs="Times New Roman"/>
                <w:sz w:val="24"/>
                <w:szCs w:val="24"/>
                <w:lang w:val="kk-KZ"/>
              </w:rPr>
              <w:t>А</w:t>
            </w:r>
            <w:r w:rsidRPr="00415912">
              <w:rPr>
                <w:rFonts w:ascii="Times New Roman" w:hAnsi="Times New Roman" w:cs="Times New Roman"/>
                <w:sz w:val="24"/>
                <w:szCs w:val="24"/>
              </w:rPr>
              <w:t>»</w:t>
            </w:r>
          </w:p>
        </w:tc>
        <w:tc>
          <w:tcPr>
            <w:tcW w:w="2263" w:type="dxa"/>
          </w:tcPr>
          <w:p w14:paraId="64591A7B" w14:textId="77777777" w:rsidR="00784F80" w:rsidRPr="000D6566"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Pr>
          <w:p w14:paraId="4959C516" w14:textId="77777777" w:rsidR="00784F80" w:rsidRPr="000D6566"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13EAC61F"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1F7E128F" w14:textId="77777777" w:rsidTr="007D5306">
        <w:trPr>
          <w:jc w:val="center"/>
        </w:trPr>
        <w:tc>
          <w:tcPr>
            <w:tcW w:w="4111" w:type="dxa"/>
          </w:tcPr>
          <w:p w14:paraId="3420BCCF"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2 «</w:t>
            </w:r>
            <w:r w:rsidRPr="00415912">
              <w:rPr>
                <w:rFonts w:ascii="Times New Roman" w:hAnsi="Times New Roman" w:cs="Times New Roman"/>
                <w:sz w:val="24"/>
                <w:szCs w:val="24"/>
                <w:lang w:val="kk-KZ"/>
              </w:rPr>
              <w:t>Б</w:t>
            </w:r>
            <w:r w:rsidRPr="00415912">
              <w:rPr>
                <w:rFonts w:ascii="Times New Roman" w:hAnsi="Times New Roman" w:cs="Times New Roman"/>
                <w:sz w:val="24"/>
                <w:szCs w:val="24"/>
              </w:rPr>
              <w:t>»</w:t>
            </w:r>
          </w:p>
        </w:tc>
        <w:tc>
          <w:tcPr>
            <w:tcW w:w="2263" w:type="dxa"/>
          </w:tcPr>
          <w:p w14:paraId="66F81F1F" w14:textId="77777777" w:rsidR="00784F80" w:rsidRPr="00B55810" w:rsidRDefault="00784F80" w:rsidP="007D5306">
            <w:pPr>
              <w:pStyle w:val="af6"/>
              <w:jc w:val="center"/>
              <w:rPr>
                <w:rFonts w:ascii="Times New Roman" w:hAnsi="Times New Roman" w:cs="Times New Roman"/>
                <w:sz w:val="24"/>
                <w:szCs w:val="24"/>
                <w:lang w:val="en-US"/>
              </w:rPr>
            </w:pPr>
            <w:r>
              <w:rPr>
                <w:rFonts w:ascii="Times New Roman" w:hAnsi="Times New Roman" w:cs="Times New Roman"/>
                <w:sz w:val="24"/>
                <w:szCs w:val="24"/>
              </w:rPr>
              <w:t>17</w:t>
            </w:r>
          </w:p>
        </w:tc>
        <w:tc>
          <w:tcPr>
            <w:tcW w:w="1701" w:type="dxa"/>
          </w:tcPr>
          <w:p w14:paraId="57CEE4DE" w14:textId="77777777" w:rsidR="00784F80" w:rsidRPr="00A8211E"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372EF51C"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1F358BDC" w14:textId="77777777" w:rsidTr="007D5306">
        <w:trPr>
          <w:jc w:val="center"/>
        </w:trPr>
        <w:tc>
          <w:tcPr>
            <w:tcW w:w="4111" w:type="dxa"/>
          </w:tcPr>
          <w:p w14:paraId="429AB431"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3 «А»</w:t>
            </w:r>
          </w:p>
        </w:tc>
        <w:tc>
          <w:tcPr>
            <w:tcW w:w="2263" w:type="dxa"/>
          </w:tcPr>
          <w:p w14:paraId="43FF9723"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rPr>
              <w:t>19</w:t>
            </w:r>
          </w:p>
        </w:tc>
        <w:tc>
          <w:tcPr>
            <w:tcW w:w="1701" w:type="dxa"/>
          </w:tcPr>
          <w:p w14:paraId="3F5603AA" w14:textId="77777777" w:rsidR="00784F80" w:rsidRPr="003F13F1"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14:paraId="61D76473"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21503486" w14:textId="77777777" w:rsidTr="007D5306">
        <w:trPr>
          <w:jc w:val="center"/>
        </w:trPr>
        <w:tc>
          <w:tcPr>
            <w:tcW w:w="4111" w:type="dxa"/>
          </w:tcPr>
          <w:p w14:paraId="644348F7"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3 «</w:t>
            </w:r>
            <w:r w:rsidRPr="00415912">
              <w:rPr>
                <w:rFonts w:ascii="Times New Roman" w:hAnsi="Times New Roman" w:cs="Times New Roman"/>
                <w:sz w:val="24"/>
                <w:szCs w:val="24"/>
                <w:lang w:val="kk-KZ"/>
              </w:rPr>
              <w:t>Б</w:t>
            </w:r>
            <w:r w:rsidRPr="00415912">
              <w:rPr>
                <w:rFonts w:ascii="Times New Roman" w:hAnsi="Times New Roman" w:cs="Times New Roman"/>
                <w:sz w:val="24"/>
                <w:szCs w:val="24"/>
              </w:rPr>
              <w:t>»</w:t>
            </w:r>
          </w:p>
        </w:tc>
        <w:tc>
          <w:tcPr>
            <w:tcW w:w="2263" w:type="dxa"/>
          </w:tcPr>
          <w:p w14:paraId="045327F7"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701" w:type="dxa"/>
          </w:tcPr>
          <w:p w14:paraId="0530E85B" w14:textId="77777777" w:rsidR="00784F80" w:rsidRPr="003F13F1"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94" w:type="dxa"/>
          </w:tcPr>
          <w:p w14:paraId="404E9252"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7F46860F" w14:textId="77777777" w:rsidTr="007D5306">
        <w:trPr>
          <w:jc w:val="center"/>
        </w:trPr>
        <w:tc>
          <w:tcPr>
            <w:tcW w:w="4111" w:type="dxa"/>
          </w:tcPr>
          <w:p w14:paraId="1CFBBF44"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4 «А»</w:t>
            </w:r>
          </w:p>
        </w:tc>
        <w:tc>
          <w:tcPr>
            <w:tcW w:w="2263" w:type="dxa"/>
          </w:tcPr>
          <w:p w14:paraId="00E54B3B" w14:textId="77777777" w:rsidR="00784F80" w:rsidRPr="001E6856"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Pr>
          <w:p w14:paraId="7783BA65" w14:textId="77777777" w:rsidR="00784F80" w:rsidRPr="003F13F1"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14:paraId="1392BC17"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3CCC53F0" w14:textId="77777777" w:rsidTr="007D5306">
        <w:trPr>
          <w:jc w:val="center"/>
        </w:trPr>
        <w:tc>
          <w:tcPr>
            <w:tcW w:w="4111" w:type="dxa"/>
          </w:tcPr>
          <w:p w14:paraId="4F91E722"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4 «Б»</w:t>
            </w:r>
          </w:p>
        </w:tc>
        <w:tc>
          <w:tcPr>
            <w:tcW w:w="2263" w:type="dxa"/>
          </w:tcPr>
          <w:p w14:paraId="2B5CDC98" w14:textId="77777777" w:rsidR="00784F80" w:rsidRPr="000D6566"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Pr>
          <w:p w14:paraId="24877382" w14:textId="77777777" w:rsidR="00784F80" w:rsidRPr="003F13F1"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14:paraId="7B671638"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203509DC" w14:textId="77777777" w:rsidTr="007D5306">
        <w:trPr>
          <w:jc w:val="center"/>
        </w:trPr>
        <w:tc>
          <w:tcPr>
            <w:tcW w:w="4111" w:type="dxa"/>
          </w:tcPr>
          <w:p w14:paraId="05BCDFC1"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5 «А»</w:t>
            </w:r>
          </w:p>
        </w:tc>
        <w:tc>
          <w:tcPr>
            <w:tcW w:w="2263" w:type="dxa"/>
          </w:tcPr>
          <w:p w14:paraId="39E0A01E"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701" w:type="dxa"/>
          </w:tcPr>
          <w:p w14:paraId="796B70CB" w14:textId="77777777" w:rsidR="00784F80" w:rsidRPr="00415912" w:rsidRDefault="00784F80" w:rsidP="007D5306">
            <w:pPr>
              <w:pStyle w:val="af6"/>
              <w:jc w:val="center"/>
              <w:rPr>
                <w:rFonts w:ascii="Times New Roman" w:hAnsi="Times New Roman" w:cs="Times New Roman"/>
                <w:sz w:val="24"/>
                <w:szCs w:val="24"/>
                <w:lang w:val="kk-KZ"/>
              </w:rPr>
            </w:pPr>
          </w:p>
        </w:tc>
        <w:tc>
          <w:tcPr>
            <w:tcW w:w="1494" w:type="dxa"/>
          </w:tcPr>
          <w:p w14:paraId="29D30A0B"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0905CE11" w14:textId="77777777" w:rsidTr="007D5306">
        <w:trPr>
          <w:jc w:val="center"/>
        </w:trPr>
        <w:tc>
          <w:tcPr>
            <w:tcW w:w="4111" w:type="dxa"/>
          </w:tcPr>
          <w:p w14:paraId="2DC809CD"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5 «</w:t>
            </w:r>
            <w:r>
              <w:rPr>
                <w:rFonts w:ascii="Times New Roman" w:hAnsi="Times New Roman" w:cs="Times New Roman"/>
                <w:sz w:val="24"/>
                <w:szCs w:val="24"/>
              </w:rPr>
              <w:t>Б</w:t>
            </w:r>
          </w:p>
        </w:tc>
        <w:tc>
          <w:tcPr>
            <w:tcW w:w="2263" w:type="dxa"/>
          </w:tcPr>
          <w:p w14:paraId="6E2CBEE2" w14:textId="77777777" w:rsidR="00784F80" w:rsidRPr="00415912"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19</w:t>
            </w:r>
          </w:p>
        </w:tc>
        <w:tc>
          <w:tcPr>
            <w:tcW w:w="1701" w:type="dxa"/>
          </w:tcPr>
          <w:p w14:paraId="45A3D3E5" w14:textId="77777777" w:rsidR="00784F80" w:rsidRPr="00D13E9F"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3904D255"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126D0BA6" w14:textId="77777777" w:rsidTr="007D5306">
        <w:trPr>
          <w:jc w:val="center"/>
        </w:trPr>
        <w:tc>
          <w:tcPr>
            <w:tcW w:w="4111" w:type="dxa"/>
          </w:tcPr>
          <w:p w14:paraId="3EBF04B8" w14:textId="77777777" w:rsidR="00784F80" w:rsidRPr="00415912" w:rsidRDefault="00784F80" w:rsidP="007D5306">
            <w:pPr>
              <w:pStyle w:val="af6"/>
              <w:jc w:val="center"/>
              <w:rPr>
                <w:rFonts w:ascii="Times New Roman" w:hAnsi="Times New Roman" w:cs="Times New Roman"/>
                <w:sz w:val="24"/>
                <w:szCs w:val="24"/>
                <w:lang w:val="en-US"/>
              </w:rPr>
            </w:pPr>
            <w:r w:rsidRPr="00415912">
              <w:rPr>
                <w:rFonts w:ascii="Times New Roman" w:hAnsi="Times New Roman" w:cs="Times New Roman"/>
                <w:sz w:val="24"/>
                <w:szCs w:val="24"/>
              </w:rPr>
              <w:t>6«А»</w:t>
            </w:r>
          </w:p>
        </w:tc>
        <w:tc>
          <w:tcPr>
            <w:tcW w:w="2263" w:type="dxa"/>
          </w:tcPr>
          <w:p w14:paraId="4124D691"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701" w:type="dxa"/>
          </w:tcPr>
          <w:p w14:paraId="3D485CB5" w14:textId="77777777" w:rsidR="00784F80" w:rsidRPr="00D13E9F" w:rsidRDefault="00784F80" w:rsidP="007D5306">
            <w:pPr>
              <w:pStyle w:val="af6"/>
              <w:jc w:val="center"/>
              <w:rPr>
                <w:rFonts w:ascii="Times New Roman" w:hAnsi="Times New Roman" w:cs="Times New Roman"/>
                <w:sz w:val="24"/>
                <w:szCs w:val="24"/>
              </w:rPr>
            </w:pPr>
            <w:r w:rsidRPr="00D13E9F">
              <w:rPr>
                <w:rFonts w:ascii="Times New Roman" w:hAnsi="Times New Roman" w:cs="Times New Roman"/>
                <w:sz w:val="24"/>
                <w:szCs w:val="24"/>
              </w:rPr>
              <w:t>1</w:t>
            </w:r>
          </w:p>
        </w:tc>
        <w:tc>
          <w:tcPr>
            <w:tcW w:w="1494" w:type="dxa"/>
          </w:tcPr>
          <w:p w14:paraId="1C19520A"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66EFF5AA" w14:textId="77777777" w:rsidTr="007D5306">
        <w:trPr>
          <w:jc w:val="center"/>
        </w:trPr>
        <w:tc>
          <w:tcPr>
            <w:tcW w:w="4111" w:type="dxa"/>
          </w:tcPr>
          <w:p w14:paraId="7C6493C0" w14:textId="77777777" w:rsidR="00784F80" w:rsidRPr="00415912"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6 «Б»</w:t>
            </w:r>
          </w:p>
        </w:tc>
        <w:tc>
          <w:tcPr>
            <w:tcW w:w="2263" w:type="dxa"/>
          </w:tcPr>
          <w:p w14:paraId="398532A6" w14:textId="77777777" w:rsidR="00784F80"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14:paraId="45F4D48F" w14:textId="77777777" w:rsidR="00784F80" w:rsidRPr="00D13E9F" w:rsidRDefault="00784F80" w:rsidP="007D5306">
            <w:pPr>
              <w:pStyle w:val="af6"/>
              <w:jc w:val="center"/>
              <w:rPr>
                <w:rFonts w:ascii="Times New Roman" w:hAnsi="Times New Roman" w:cs="Times New Roman"/>
                <w:sz w:val="24"/>
                <w:szCs w:val="24"/>
              </w:rPr>
            </w:pPr>
          </w:p>
        </w:tc>
        <w:tc>
          <w:tcPr>
            <w:tcW w:w="1494" w:type="dxa"/>
          </w:tcPr>
          <w:p w14:paraId="5C8B4C03"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2C378F2E" w14:textId="77777777" w:rsidTr="007D5306">
        <w:trPr>
          <w:jc w:val="center"/>
        </w:trPr>
        <w:tc>
          <w:tcPr>
            <w:tcW w:w="4111" w:type="dxa"/>
          </w:tcPr>
          <w:p w14:paraId="1EB06E26"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7 «А»</w:t>
            </w:r>
          </w:p>
        </w:tc>
        <w:tc>
          <w:tcPr>
            <w:tcW w:w="2263" w:type="dxa"/>
          </w:tcPr>
          <w:p w14:paraId="717E7727"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701" w:type="dxa"/>
          </w:tcPr>
          <w:p w14:paraId="1BADFAB9" w14:textId="77777777" w:rsidR="00784F80" w:rsidRPr="00D13E9F" w:rsidRDefault="00784F80" w:rsidP="007D5306">
            <w:pPr>
              <w:pStyle w:val="af6"/>
              <w:jc w:val="center"/>
              <w:rPr>
                <w:rFonts w:ascii="Times New Roman" w:hAnsi="Times New Roman" w:cs="Times New Roman"/>
                <w:sz w:val="24"/>
                <w:szCs w:val="24"/>
              </w:rPr>
            </w:pPr>
            <w:r w:rsidRPr="00D13E9F">
              <w:rPr>
                <w:rFonts w:ascii="Times New Roman" w:hAnsi="Times New Roman" w:cs="Times New Roman"/>
                <w:sz w:val="24"/>
                <w:szCs w:val="24"/>
              </w:rPr>
              <w:t>2</w:t>
            </w:r>
          </w:p>
        </w:tc>
        <w:tc>
          <w:tcPr>
            <w:tcW w:w="1494" w:type="dxa"/>
          </w:tcPr>
          <w:p w14:paraId="7C783FE1"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49F8088B" w14:textId="77777777" w:rsidTr="007D5306">
        <w:trPr>
          <w:jc w:val="center"/>
        </w:trPr>
        <w:tc>
          <w:tcPr>
            <w:tcW w:w="4111" w:type="dxa"/>
          </w:tcPr>
          <w:p w14:paraId="6A7C95AD"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7 «Б»</w:t>
            </w:r>
          </w:p>
        </w:tc>
        <w:tc>
          <w:tcPr>
            <w:tcW w:w="2263" w:type="dxa"/>
          </w:tcPr>
          <w:p w14:paraId="4886F001" w14:textId="77777777" w:rsidR="00784F80" w:rsidRPr="00415912"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7BB22E40" w14:textId="77777777" w:rsidR="00784F80" w:rsidRPr="00415912"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7DA54FEC"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5177750A" w14:textId="77777777" w:rsidTr="007D5306">
        <w:trPr>
          <w:jc w:val="center"/>
        </w:trPr>
        <w:tc>
          <w:tcPr>
            <w:tcW w:w="4111" w:type="dxa"/>
          </w:tcPr>
          <w:p w14:paraId="4B6CA76B"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8 «А»</w:t>
            </w:r>
          </w:p>
        </w:tc>
        <w:tc>
          <w:tcPr>
            <w:tcW w:w="2263" w:type="dxa"/>
          </w:tcPr>
          <w:p w14:paraId="225F956E"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701" w:type="dxa"/>
          </w:tcPr>
          <w:p w14:paraId="47F46378" w14:textId="77777777" w:rsidR="00784F80" w:rsidRPr="00415912" w:rsidRDefault="00784F80" w:rsidP="007D5306">
            <w:pPr>
              <w:pStyle w:val="af6"/>
              <w:jc w:val="center"/>
              <w:rPr>
                <w:rFonts w:ascii="Times New Roman" w:hAnsi="Times New Roman" w:cs="Times New Roman"/>
                <w:sz w:val="24"/>
                <w:szCs w:val="24"/>
                <w:lang w:val="kk-KZ"/>
              </w:rPr>
            </w:pPr>
          </w:p>
        </w:tc>
        <w:tc>
          <w:tcPr>
            <w:tcW w:w="1494" w:type="dxa"/>
          </w:tcPr>
          <w:p w14:paraId="0598C984"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35A152F4" w14:textId="77777777" w:rsidTr="007D5306">
        <w:trPr>
          <w:jc w:val="center"/>
        </w:trPr>
        <w:tc>
          <w:tcPr>
            <w:tcW w:w="4111" w:type="dxa"/>
          </w:tcPr>
          <w:p w14:paraId="6ED1E14A"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8 «Б»</w:t>
            </w:r>
          </w:p>
        </w:tc>
        <w:tc>
          <w:tcPr>
            <w:tcW w:w="2263" w:type="dxa"/>
          </w:tcPr>
          <w:p w14:paraId="04BCB9DD"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701" w:type="dxa"/>
          </w:tcPr>
          <w:p w14:paraId="57330F00" w14:textId="77777777" w:rsidR="00784F80" w:rsidRPr="00415912" w:rsidRDefault="00784F80" w:rsidP="007D5306">
            <w:pPr>
              <w:pStyle w:val="af6"/>
              <w:jc w:val="center"/>
              <w:rPr>
                <w:rFonts w:ascii="Times New Roman" w:hAnsi="Times New Roman" w:cs="Times New Roman"/>
                <w:sz w:val="24"/>
                <w:szCs w:val="24"/>
                <w:lang w:val="kk-KZ"/>
              </w:rPr>
            </w:pPr>
          </w:p>
        </w:tc>
        <w:tc>
          <w:tcPr>
            <w:tcW w:w="1494" w:type="dxa"/>
          </w:tcPr>
          <w:p w14:paraId="5CD36A49"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1D7235F2" w14:textId="77777777" w:rsidTr="007D5306">
        <w:trPr>
          <w:jc w:val="center"/>
        </w:trPr>
        <w:tc>
          <w:tcPr>
            <w:tcW w:w="4111" w:type="dxa"/>
          </w:tcPr>
          <w:p w14:paraId="08F82BB7"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9«А»</w:t>
            </w:r>
          </w:p>
        </w:tc>
        <w:tc>
          <w:tcPr>
            <w:tcW w:w="2263" w:type="dxa"/>
          </w:tcPr>
          <w:p w14:paraId="33B1D37D" w14:textId="77777777" w:rsidR="00784F80" w:rsidRPr="00415912" w:rsidRDefault="00784F80" w:rsidP="007D5306">
            <w:pPr>
              <w:pStyle w:val="af6"/>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701" w:type="dxa"/>
          </w:tcPr>
          <w:p w14:paraId="480B2B3E" w14:textId="77777777" w:rsidR="00784F80" w:rsidRPr="00415912" w:rsidRDefault="00784F80" w:rsidP="007D5306">
            <w:pPr>
              <w:pStyle w:val="af6"/>
              <w:jc w:val="center"/>
              <w:rPr>
                <w:rFonts w:ascii="Times New Roman" w:hAnsi="Times New Roman" w:cs="Times New Roman"/>
                <w:sz w:val="24"/>
                <w:szCs w:val="24"/>
                <w:lang w:val="kk-KZ"/>
              </w:rPr>
            </w:pPr>
          </w:p>
        </w:tc>
        <w:tc>
          <w:tcPr>
            <w:tcW w:w="1494" w:type="dxa"/>
          </w:tcPr>
          <w:p w14:paraId="6F86B247" w14:textId="77777777" w:rsidR="00784F80" w:rsidRPr="00A75E6B" w:rsidRDefault="00784F80" w:rsidP="007D5306">
            <w:pPr>
              <w:pStyle w:val="af2"/>
              <w:spacing w:after="0"/>
              <w:jc w:val="center"/>
              <w:rPr>
                <w:rFonts w:ascii="Times New Roman" w:hAnsi="Times New Roman" w:cs="Times New Roman"/>
                <w:sz w:val="28"/>
                <w:szCs w:val="28"/>
                <w:lang w:val="kk-KZ"/>
              </w:rPr>
            </w:pPr>
          </w:p>
        </w:tc>
      </w:tr>
      <w:tr w:rsidR="00784F80" w:rsidRPr="00A75E6B" w14:paraId="18CF37DA" w14:textId="77777777" w:rsidTr="007D5306">
        <w:trPr>
          <w:jc w:val="center"/>
        </w:trPr>
        <w:tc>
          <w:tcPr>
            <w:tcW w:w="4111" w:type="dxa"/>
          </w:tcPr>
          <w:p w14:paraId="418C4AF9" w14:textId="77777777" w:rsidR="00784F80" w:rsidRPr="00415912" w:rsidRDefault="00784F80" w:rsidP="007D5306">
            <w:pPr>
              <w:pStyle w:val="af6"/>
              <w:jc w:val="center"/>
              <w:rPr>
                <w:rFonts w:ascii="Times New Roman" w:hAnsi="Times New Roman" w:cs="Times New Roman"/>
                <w:sz w:val="24"/>
                <w:szCs w:val="24"/>
              </w:rPr>
            </w:pPr>
            <w:r w:rsidRPr="00415912">
              <w:rPr>
                <w:rFonts w:ascii="Times New Roman" w:hAnsi="Times New Roman" w:cs="Times New Roman"/>
                <w:sz w:val="24"/>
                <w:szCs w:val="24"/>
              </w:rPr>
              <w:t>9«</w:t>
            </w:r>
            <w:r>
              <w:rPr>
                <w:rFonts w:ascii="Times New Roman" w:hAnsi="Times New Roman" w:cs="Times New Roman"/>
                <w:sz w:val="24"/>
                <w:szCs w:val="24"/>
              </w:rPr>
              <w:t>Б</w:t>
            </w:r>
          </w:p>
        </w:tc>
        <w:tc>
          <w:tcPr>
            <w:tcW w:w="2263" w:type="dxa"/>
          </w:tcPr>
          <w:p w14:paraId="3E2505ED" w14:textId="77777777" w:rsidR="00784F80" w:rsidRPr="00415912"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14:paraId="2D613C46" w14:textId="77777777" w:rsidR="00784F80" w:rsidRPr="00415912" w:rsidRDefault="00784F80" w:rsidP="007D5306">
            <w:pPr>
              <w:pStyle w:val="af6"/>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14:paraId="065227D8" w14:textId="77777777" w:rsidR="00784F80" w:rsidRPr="00A75E6B" w:rsidRDefault="00784F80" w:rsidP="007D5306">
            <w:pPr>
              <w:pStyle w:val="af2"/>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84F80" w:rsidRPr="00A75E6B" w14:paraId="294B537B" w14:textId="77777777" w:rsidTr="007D5306">
        <w:trPr>
          <w:jc w:val="center"/>
        </w:trPr>
        <w:tc>
          <w:tcPr>
            <w:tcW w:w="4111" w:type="dxa"/>
          </w:tcPr>
          <w:p w14:paraId="609E6A61" w14:textId="77777777" w:rsidR="00784F80" w:rsidRPr="00AB0382" w:rsidRDefault="00784F80" w:rsidP="007D5306">
            <w:pPr>
              <w:pStyle w:val="af6"/>
              <w:jc w:val="center"/>
              <w:rPr>
                <w:rFonts w:ascii="Times New Roman" w:hAnsi="Times New Roman" w:cs="Times New Roman"/>
                <w:sz w:val="24"/>
                <w:szCs w:val="24"/>
              </w:rPr>
            </w:pPr>
            <w:r w:rsidRPr="00AB0382">
              <w:rPr>
                <w:rFonts w:ascii="Times New Roman" w:hAnsi="Times New Roman" w:cs="Times New Roman"/>
                <w:sz w:val="24"/>
                <w:szCs w:val="24"/>
              </w:rPr>
              <w:t>10 «А»</w:t>
            </w:r>
          </w:p>
        </w:tc>
        <w:tc>
          <w:tcPr>
            <w:tcW w:w="2263" w:type="dxa"/>
          </w:tcPr>
          <w:p w14:paraId="3863F051" w14:textId="77777777" w:rsidR="00784F80" w:rsidRPr="00AB0382" w:rsidRDefault="00784F80" w:rsidP="007D5306">
            <w:pPr>
              <w:pStyle w:val="af2"/>
              <w:spacing w:after="0"/>
              <w:jc w:val="center"/>
              <w:rPr>
                <w:rFonts w:ascii="Times New Roman" w:hAnsi="Times New Roman" w:cs="Times New Roman"/>
                <w:sz w:val="28"/>
                <w:szCs w:val="28"/>
                <w:lang w:val="kk-KZ"/>
              </w:rPr>
            </w:pPr>
            <w:r w:rsidRPr="00AB0382">
              <w:rPr>
                <w:rFonts w:ascii="Times New Roman" w:hAnsi="Times New Roman" w:cs="Times New Roman"/>
                <w:sz w:val="24"/>
                <w:szCs w:val="24"/>
              </w:rPr>
              <w:t>1</w:t>
            </w:r>
            <w:r w:rsidRPr="00AB0382">
              <w:rPr>
                <w:rFonts w:ascii="Times New Roman" w:hAnsi="Times New Roman" w:cs="Times New Roman"/>
                <w:sz w:val="24"/>
                <w:szCs w:val="24"/>
                <w:lang w:val="kk-KZ"/>
              </w:rPr>
              <w:t>7</w:t>
            </w:r>
          </w:p>
        </w:tc>
        <w:tc>
          <w:tcPr>
            <w:tcW w:w="1701" w:type="dxa"/>
          </w:tcPr>
          <w:p w14:paraId="6D072E89" w14:textId="77777777" w:rsidR="00784F80" w:rsidRPr="00A75E6B" w:rsidRDefault="00784F80" w:rsidP="007D5306">
            <w:pPr>
              <w:pStyle w:val="af2"/>
              <w:spacing w:after="0"/>
              <w:jc w:val="center"/>
              <w:rPr>
                <w:rFonts w:ascii="Times New Roman" w:hAnsi="Times New Roman" w:cs="Times New Roman"/>
                <w:sz w:val="28"/>
                <w:szCs w:val="28"/>
                <w:lang w:val="kk-KZ"/>
              </w:rPr>
            </w:pPr>
            <w:r w:rsidRPr="00AB0382">
              <w:rPr>
                <w:rFonts w:ascii="Times New Roman" w:hAnsi="Times New Roman" w:cs="Times New Roman"/>
                <w:sz w:val="24"/>
                <w:szCs w:val="24"/>
              </w:rPr>
              <w:t>17</w:t>
            </w:r>
          </w:p>
        </w:tc>
        <w:tc>
          <w:tcPr>
            <w:tcW w:w="1494" w:type="dxa"/>
          </w:tcPr>
          <w:p w14:paraId="4791392D" w14:textId="77777777" w:rsidR="00784F80" w:rsidRPr="00A75E6B" w:rsidRDefault="00784F80" w:rsidP="007D5306">
            <w:pPr>
              <w:pStyle w:val="af2"/>
              <w:spacing w:after="0"/>
              <w:jc w:val="center"/>
              <w:rPr>
                <w:rFonts w:ascii="Times New Roman" w:hAnsi="Times New Roman" w:cs="Times New Roman"/>
                <w:sz w:val="28"/>
                <w:szCs w:val="28"/>
                <w:lang w:val="kk-KZ"/>
              </w:rPr>
            </w:pPr>
          </w:p>
        </w:tc>
      </w:tr>
    </w:tbl>
    <w:p w14:paraId="49CE713F" w14:textId="77777777" w:rsidR="00784F80" w:rsidRPr="00A75E6B" w:rsidRDefault="00784F80" w:rsidP="00784F80">
      <w:pPr>
        <w:spacing w:after="0" w:line="240" w:lineRule="auto"/>
        <w:jc w:val="both"/>
        <w:rPr>
          <w:rFonts w:ascii="Times New Roman" w:hAnsi="Times New Roman" w:cs="Times New Roman"/>
          <w:b/>
          <w:color w:val="000000"/>
          <w:sz w:val="28"/>
          <w:szCs w:val="28"/>
        </w:rPr>
      </w:pPr>
    </w:p>
    <w:p w14:paraId="392FE2EF" w14:textId="77777777" w:rsidR="00C943CA" w:rsidRPr="00C943CA" w:rsidRDefault="00C943CA" w:rsidP="00C943CA">
      <w:pPr>
        <w:ind w:firstLine="708"/>
        <w:rPr>
          <w:rFonts w:ascii="Times New Roman" w:hAnsi="Times New Roman" w:cs="Times New Roman"/>
          <w:sz w:val="28"/>
          <w:lang w:val="kk-KZ"/>
        </w:rPr>
      </w:pPr>
      <w:r w:rsidRPr="00C943CA">
        <w:rPr>
          <w:rFonts w:ascii="Times New Roman" w:hAnsi="Times New Roman" w:cs="Times New Roman"/>
          <w:sz w:val="28"/>
          <w:lang w:val="kk-KZ"/>
        </w:rPr>
        <w:t xml:space="preserve">Бастауыш білім берудің мемлекеттік жалпыға міндетті стандартына сәйкес (Қазақстан Республикасы Білім Министрінің 2022 жылғы 3 тамыздағы № 348 бұйрығы) жалпы білім беретін білім беру ұйымдарында сыныпты екі топқа бөлу 24 және одан да көп білім алушылардың в сыныптарын толтыру кезінде жүзеге асырылады: </w:t>
      </w:r>
    </w:p>
    <w:p w14:paraId="7D21BC0B" w14:textId="77777777" w:rsidR="00C943CA" w:rsidRPr="00C943CA" w:rsidRDefault="00C943CA" w:rsidP="00C943CA">
      <w:pPr>
        <w:ind w:firstLine="708"/>
        <w:rPr>
          <w:rFonts w:ascii="Times New Roman" w:hAnsi="Times New Roman" w:cs="Times New Roman"/>
          <w:sz w:val="28"/>
          <w:lang w:val="kk-KZ"/>
        </w:rPr>
      </w:pPr>
      <w:r w:rsidRPr="00C943CA">
        <w:rPr>
          <w:rFonts w:ascii="Times New Roman" w:hAnsi="Times New Roman" w:cs="Times New Roman"/>
          <w:sz w:val="28"/>
          <w:lang w:val="kk-KZ"/>
        </w:rPr>
        <w:t xml:space="preserve">1) қазақ тілінде оқытпайтын сыныптарда қазақ тілін; </w:t>
      </w:r>
    </w:p>
    <w:p w14:paraId="1237EE4E" w14:textId="77777777" w:rsidR="00C943CA" w:rsidRPr="00C943CA" w:rsidRDefault="00C943CA" w:rsidP="00C943CA">
      <w:pPr>
        <w:ind w:firstLine="708"/>
        <w:rPr>
          <w:rFonts w:ascii="Times New Roman" w:hAnsi="Times New Roman" w:cs="Times New Roman"/>
          <w:sz w:val="28"/>
          <w:lang w:val="kk-KZ"/>
        </w:rPr>
      </w:pPr>
      <w:r w:rsidRPr="00C943CA">
        <w:rPr>
          <w:rFonts w:ascii="Times New Roman" w:hAnsi="Times New Roman" w:cs="Times New Roman"/>
          <w:sz w:val="28"/>
          <w:lang w:val="kk-KZ"/>
        </w:rPr>
        <w:t xml:space="preserve">2) Шет тілі; </w:t>
      </w:r>
    </w:p>
    <w:p w14:paraId="06BDE701" w14:textId="77777777" w:rsidR="00C943CA" w:rsidRPr="00C943CA" w:rsidRDefault="00C943CA" w:rsidP="00C943CA">
      <w:pPr>
        <w:ind w:firstLine="708"/>
        <w:rPr>
          <w:rFonts w:ascii="Times New Roman" w:hAnsi="Times New Roman" w:cs="Times New Roman"/>
          <w:sz w:val="28"/>
          <w:lang w:val="kk-KZ"/>
        </w:rPr>
      </w:pPr>
      <w:r w:rsidRPr="00C943CA">
        <w:rPr>
          <w:rFonts w:ascii="Times New Roman" w:hAnsi="Times New Roman" w:cs="Times New Roman"/>
          <w:sz w:val="28"/>
          <w:lang w:val="kk-KZ"/>
        </w:rPr>
        <w:t xml:space="preserve">3) цифрлық сауаттылық (1-сыныптан басқа). </w:t>
      </w:r>
    </w:p>
    <w:p w14:paraId="26504102" w14:textId="04550719" w:rsidR="00C943CA" w:rsidRDefault="00C943CA" w:rsidP="005C37BD">
      <w:pPr>
        <w:ind w:firstLine="708"/>
        <w:rPr>
          <w:rFonts w:ascii="Times New Roman" w:hAnsi="Times New Roman" w:cs="Times New Roman"/>
          <w:sz w:val="28"/>
          <w:lang w:val="kk-KZ"/>
        </w:rPr>
      </w:pPr>
      <w:r w:rsidRPr="00C943CA">
        <w:rPr>
          <w:rFonts w:ascii="Times New Roman" w:hAnsi="Times New Roman" w:cs="Times New Roman"/>
          <w:sz w:val="28"/>
          <w:lang w:val="kk-KZ"/>
        </w:rPr>
        <w:t xml:space="preserve">Ескертпе: "цифрлық сауаттылық" пәні бойынша сыныпты 1-сыныпта екі топқа бөлу жүзеге асырылмайды. 2024-2025 оқу жылында "Шет тілі" пәні 2-сыныптарда </w:t>
      </w:r>
      <w:r>
        <w:rPr>
          <w:rFonts w:ascii="Times New Roman" w:hAnsi="Times New Roman" w:cs="Times New Roman"/>
          <w:sz w:val="28"/>
          <w:lang w:val="kk-KZ"/>
        </w:rPr>
        <w:t>ТОЖ</w:t>
      </w:r>
      <w:r w:rsidRPr="00C943CA">
        <w:rPr>
          <w:rFonts w:ascii="Times New Roman" w:hAnsi="Times New Roman" w:cs="Times New Roman"/>
          <w:sz w:val="28"/>
          <w:lang w:val="kk-KZ"/>
        </w:rPr>
        <w:t xml:space="preserve"> сәйкес оқытылады.</w:t>
      </w:r>
    </w:p>
    <w:p w14:paraId="5ED09516"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lastRenderedPageBreak/>
        <w:t xml:space="preserve">Негізгі орта білім берудің мемлекеттік жалпыға міндетті стандартына сәйкес (Қазақстан Республикасы Білім Министрінің 2022 жылғы 3 тамыздағы № 348 бұйрығы) Білім беру ұйымдарында сыныпты екі топқа бөлу в 24 және одан да көп білім алушылар сыныпты толтырған кезде жүзеге асырылады: </w:t>
      </w:r>
    </w:p>
    <w:p w14:paraId="02F45C0A"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 xml:space="preserve">1) қазақ тілі мен әдебиеті – қазақ тілінде оқытпайтын сыныптарда; </w:t>
      </w:r>
    </w:p>
    <w:p w14:paraId="737BA673"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 xml:space="preserve">2) Шет тілі; </w:t>
      </w:r>
    </w:p>
    <w:p w14:paraId="69AD7A2B" w14:textId="56714204"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 xml:space="preserve">3) көркем еңбек; </w:t>
      </w:r>
    </w:p>
    <w:p w14:paraId="3F34C639"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 xml:space="preserve">4) информатика. </w:t>
      </w:r>
    </w:p>
    <w:p w14:paraId="66A5432F"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b/>
          <w:bCs/>
          <w:sz w:val="28"/>
          <w:lang w:val="kk-KZ"/>
        </w:rPr>
        <w:t>Ескертпе</w:t>
      </w:r>
      <w:r w:rsidRPr="005C37BD">
        <w:rPr>
          <w:rFonts w:ascii="Times New Roman" w:hAnsi="Times New Roman" w:cs="Times New Roman"/>
          <w:sz w:val="28"/>
          <w:lang w:val="kk-KZ"/>
        </w:rPr>
        <w:t xml:space="preserve">: "Қазақ тілі мен әдебиеті" пәні бойынша сыныпты екі топқа бөлу қазақ тілінде оқытпайтын барлық сыныптарда жүзеге асырылады. Бұл ретте 13 жаратылыстану-математикалық бағыттағы 10-11 сыныптарда апталық сағаттық жүктеме өзгерген кезде топтарға бөлу сақталады. Мектептер оқыту тіліне қарамастан негізінен қазақ тілінде сыныптан тыс және жалпы мектептік іс-шараларды ұйымдастырады. Жалпы орта білім берудің мемлекеттік жалпыға міндетті стандартына сәйкес (Қазақстан Республикасы Білім Министрінің 2022 жылғы 3 тамыздағы № 348 бұйрығы) Білім беру ұйымдарында сыныпты екі топқа бөлу в 24 және одан да көп білім алушылар сыныпты толтырған кезде жүзеге асырылады: </w:t>
      </w:r>
    </w:p>
    <w:p w14:paraId="6D0F510A"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 xml:space="preserve">1) қазақ тілі мен әдебиеті – қазақ тілінде оқытпайтын сыныптарда; </w:t>
      </w:r>
    </w:p>
    <w:p w14:paraId="7FA4ED35"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 xml:space="preserve">2) Шет тілі; </w:t>
      </w:r>
    </w:p>
    <w:p w14:paraId="752CFEC4" w14:textId="77777777"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3) информатика.</w:t>
      </w:r>
    </w:p>
    <w:p w14:paraId="2A100DFD" w14:textId="51FE67E6" w:rsid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2023-24 оқу жылынан бастап сыныпты екі топқа бөлу қалалық және ауылдық мектептерде сыныпта 24 және одан да көп білім алушылар болған кезде жүзеге асырылады (бұрын ауылдық мектептерде бөлу сыныпта білім алушылар саны 20 адам болған кезде жүзеге асырылған).</w:t>
      </w:r>
    </w:p>
    <w:p w14:paraId="3EF51648" w14:textId="77777777" w:rsidR="005C37BD" w:rsidRPr="005C37BD" w:rsidRDefault="005C37BD" w:rsidP="005C37BD">
      <w:pPr>
        <w:rPr>
          <w:rFonts w:ascii="Times New Roman" w:hAnsi="Times New Roman" w:cs="Times New Roman"/>
          <w:b/>
          <w:bCs/>
          <w:sz w:val="28"/>
          <w:lang w:val="kk-KZ"/>
        </w:rPr>
      </w:pPr>
      <w:r w:rsidRPr="005C37BD">
        <w:rPr>
          <w:rFonts w:ascii="Times New Roman" w:hAnsi="Times New Roman" w:cs="Times New Roman"/>
          <w:b/>
          <w:bCs/>
          <w:sz w:val="28"/>
          <w:lang w:val="kk-KZ"/>
        </w:rPr>
        <w:t>Мектепте сыныптар келесі пәндер бойынша кіші топтарға бөлінеді:</w:t>
      </w:r>
    </w:p>
    <w:p w14:paraId="5B64A597" w14:textId="4DFBBD96"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1.Қазақ тілі мен әдебиеті - 3"А", 3"Б", 4"А", 4"Б", 6"А", 6" Б", 9"Б";</w:t>
      </w:r>
    </w:p>
    <w:p w14:paraId="3F317F1A" w14:textId="4DA51190"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2.Шет тілі (ағылшын) - 3"А", 3"Б", 4"А", 4"Б", 6"А", 6"Б", 9"Б");</w:t>
      </w:r>
    </w:p>
    <w:p w14:paraId="68E5DBD7" w14:textId="509F94A2"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3.Цифрлық сауаттылық, информатика - 3"А", 3"Б", 4"А", 4"Б", 6"А", 6"Б", 9"Б";</w:t>
      </w:r>
    </w:p>
    <w:p w14:paraId="552FA750" w14:textId="1515E418" w:rsidR="005C37BD" w:rsidRP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t>4.Көркем еңбек - 6"А", 6 "Б", 9"Б";</w:t>
      </w:r>
    </w:p>
    <w:p w14:paraId="1F8C010D" w14:textId="20328A98" w:rsidR="005C37BD" w:rsidRDefault="005C37BD" w:rsidP="005C37BD">
      <w:pPr>
        <w:rPr>
          <w:rFonts w:ascii="Times New Roman" w:hAnsi="Times New Roman" w:cs="Times New Roman"/>
          <w:sz w:val="28"/>
          <w:lang w:val="kk-KZ"/>
        </w:rPr>
      </w:pPr>
      <w:r w:rsidRPr="005C37BD">
        <w:rPr>
          <w:rFonts w:ascii="Times New Roman" w:hAnsi="Times New Roman" w:cs="Times New Roman"/>
          <w:sz w:val="28"/>
          <w:lang w:val="kk-KZ"/>
        </w:rPr>
        <w:lastRenderedPageBreak/>
        <w:t>Топтардың (сыныптардың) толымдылығының сәйкестік пайызы (топтар/сыныптар бөлінісінде) 100%.</w:t>
      </w:r>
    </w:p>
    <w:p w14:paraId="66F06869" w14:textId="77777777" w:rsidR="005C37BD" w:rsidRPr="005C37BD" w:rsidRDefault="005C37BD" w:rsidP="005C37BD">
      <w:pPr>
        <w:spacing w:after="0"/>
        <w:jc w:val="both"/>
        <w:rPr>
          <w:rFonts w:ascii="Times New Roman" w:hAnsi="Times New Roman" w:cs="Times New Roman"/>
          <w:sz w:val="28"/>
          <w:highlight w:val="cyan"/>
          <w:lang w:val="kk-KZ"/>
        </w:rPr>
      </w:pPr>
    </w:p>
    <w:p w14:paraId="00FBF254" w14:textId="77777777" w:rsidR="005C37BD" w:rsidRPr="005C37BD" w:rsidRDefault="005C37BD" w:rsidP="005C37BD">
      <w:pPr>
        <w:pStyle w:val="Default"/>
        <w:jc w:val="center"/>
        <w:rPr>
          <w:b/>
          <w:bCs/>
          <w:sz w:val="28"/>
          <w:szCs w:val="28"/>
          <w:lang w:val="kk-KZ"/>
        </w:rPr>
      </w:pPr>
      <w:r w:rsidRPr="005C37BD">
        <w:rPr>
          <w:b/>
          <w:bCs/>
          <w:sz w:val="28"/>
          <w:szCs w:val="28"/>
          <w:lang w:val="kk-KZ"/>
        </w:rPr>
        <w:t>Тиісті деңгейдегі жалпы білім беретін оқу бағдарламаларын игеру мерзімдеріне қойылатын талаптарды сақтау:</w:t>
      </w:r>
    </w:p>
    <w:p w14:paraId="5C8C2501" w14:textId="77777777" w:rsidR="005C37BD" w:rsidRPr="005C37BD" w:rsidRDefault="005C37BD" w:rsidP="005C37BD">
      <w:pPr>
        <w:pStyle w:val="Default"/>
        <w:rPr>
          <w:sz w:val="28"/>
          <w:szCs w:val="28"/>
          <w:lang w:val="kk-KZ"/>
        </w:rPr>
      </w:pPr>
    </w:p>
    <w:p w14:paraId="1BCB36A3" w14:textId="4E24F2BD" w:rsidR="005C37BD" w:rsidRPr="005C37BD" w:rsidRDefault="005C37BD" w:rsidP="005C37BD">
      <w:pPr>
        <w:pStyle w:val="Default"/>
        <w:rPr>
          <w:sz w:val="28"/>
          <w:szCs w:val="28"/>
          <w:lang w:val="kk-KZ"/>
        </w:rPr>
      </w:pPr>
      <w:r w:rsidRPr="005C37BD">
        <w:rPr>
          <w:sz w:val="28"/>
          <w:szCs w:val="28"/>
          <w:lang w:val="kk-KZ"/>
        </w:rPr>
        <w:t>Оқу жылының ұзақтығы 1-сыныптарда 35 оқу аптасын, 2-11 (12) -сыныптарда 36 оқу аптасын құрайды. Бір күнтізбелік жылы: демалыс күндері – 117 демалыс және мереке күндері-75, оқу күндері-173. Мектептегі оқушылар үшін демалыс күндерінің жиыны-192 күн.</w:t>
      </w:r>
    </w:p>
    <w:p w14:paraId="5DFBD338" w14:textId="77777777" w:rsidR="005C37BD" w:rsidRPr="005C37BD" w:rsidRDefault="005C37BD" w:rsidP="005C37BD">
      <w:pPr>
        <w:pStyle w:val="Default"/>
        <w:rPr>
          <w:sz w:val="28"/>
          <w:szCs w:val="28"/>
          <w:lang w:val="kk-KZ"/>
        </w:rPr>
      </w:pPr>
      <w:r w:rsidRPr="005C37BD">
        <w:rPr>
          <w:sz w:val="28"/>
          <w:szCs w:val="28"/>
          <w:lang w:val="kk-KZ"/>
        </w:rPr>
        <w:t>Бірінші сыныптарда оқу жүктемесін біртіндеп арттыра отырып, оқу сабақтарының сатылы режимі қолданылады. Қыркүйек айында үш сабақ отыз бес минуттан, қазан айынан бастап қырық бес минуттан жоспарланады. Сабақтарда дене шынықтыру минуттары мен көзге арналған жаттығулар өткізіледі. Бірінші сынып оқушылары үшін жыл ішінде қосымша апталық демалыс көзделеді. Бірінші сыныпта сабақтас сабақтар өткізуге жол берілмейді. 1-сыныпта білім алушылардың оқу жетістіктерін бағалау жүргізілмейді. Мұғалімнің кері байланысы орындалған тапсырмалардың қорытындылары бойынша түсініктемелер, айдарлар, ұсынымдар беру арқылы жүзеге асырылады.</w:t>
      </w:r>
    </w:p>
    <w:p w14:paraId="31800150" w14:textId="20E2FA8A" w:rsidR="00784F80" w:rsidRPr="005C37BD" w:rsidRDefault="005C37BD" w:rsidP="005C37BD">
      <w:pPr>
        <w:pStyle w:val="Default"/>
        <w:rPr>
          <w:sz w:val="28"/>
          <w:szCs w:val="28"/>
          <w:lang w:val="kk-KZ"/>
        </w:rPr>
      </w:pPr>
      <w:r w:rsidRPr="005C37BD">
        <w:rPr>
          <w:sz w:val="28"/>
          <w:szCs w:val="28"/>
          <w:lang w:val="kk-KZ"/>
        </w:rPr>
        <w:t>2-11 (12) сыныптардағы сабақтың ұзақтығы-45 минут.</w:t>
      </w:r>
    </w:p>
    <w:p w14:paraId="305184AB" w14:textId="77777777" w:rsidR="005C37BD" w:rsidRDefault="005C37BD" w:rsidP="00784F80">
      <w:pPr>
        <w:pStyle w:val="Default"/>
        <w:jc w:val="both"/>
        <w:rPr>
          <w:lang w:val="kk-KZ"/>
        </w:rPr>
      </w:pPr>
    </w:p>
    <w:p w14:paraId="37E6FFAA" w14:textId="77777777" w:rsidR="005C37BD" w:rsidRPr="005C37BD" w:rsidRDefault="005C37BD" w:rsidP="00784F80">
      <w:pPr>
        <w:pStyle w:val="Default"/>
        <w:jc w:val="both"/>
        <w:rPr>
          <w:lang w:val="kk-KZ"/>
        </w:rPr>
      </w:pPr>
    </w:p>
    <w:p w14:paraId="36254B13" w14:textId="18570628" w:rsidR="005C37BD" w:rsidRPr="005C37BD" w:rsidRDefault="005C37BD" w:rsidP="005C37BD">
      <w:pPr>
        <w:pStyle w:val="Default"/>
        <w:rPr>
          <w:b/>
          <w:bCs/>
          <w:sz w:val="28"/>
          <w:szCs w:val="28"/>
          <w:lang w:val="kk-KZ"/>
        </w:rPr>
      </w:pPr>
      <w:r w:rsidRPr="005C37BD">
        <w:rPr>
          <w:b/>
          <w:bCs/>
          <w:sz w:val="28"/>
          <w:szCs w:val="28"/>
          <w:lang w:val="kk-KZ"/>
        </w:rPr>
        <w:t>1.Оқу-материалдық активтер</w:t>
      </w:r>
    </w:p>
    <w:p w14:paraId="4FBDFA82" w14:textId="77777777" w:rsidR="005C37BD" w:rsidRPr="005C37BD" w:rsidRDefault="005C37BD" w:rsidP="005C37BD">
      <w:pPr>
        <w:pStyle w:val="Default"/>
        <w:rPr>
          <w:b/>
          <w:bCs/>
          <w:sz w:val="28"/>
          <w:szCs w:val="28"/>
          <w:lang w:val="kk-KZ"/>
        </w:rPr>
      </w:pPr>
    </w:p>
    <w:p w14:paraId="46402890" w14:textId="77777777" w:rsidR="005C37BD" w:rsidRPr="005C37BD" w:rsidRDefault="005C37BD" w:rsidP="005C37BD">
      <w:pPr>
        <w:pStyle w:val="Default"/>
        <w:rPr>
          <w:b/>
          <w:bCs/>
          <w:sz w:val="28"/>
          <w:szCs w:val="28"/>
          <w:lang w:val="kk-KZ"/>
        </w:rPr>
      </w:pPr>
      <w:r w:rsidRPr="005C37BD">
        <w:rPr>
          <w:b/>
          <w:bCs/>
          <w:sz w:val="28"/>
          <w:szCs w:val="28"/>
          <w:lang w:val="kk-KZ"/>
        </w:rPr>
        <w:t>Кітапхана</w:t>
      </w:r>
    </w:p>
    <w:p w14:paraId="26610643" w14:textId="77777777" w:rsidR="005C37BD" w:rsidRPr="005C37BD" w:rsidRDefault="005C37BD" w:rsidP="005C37BD">
      <w:pPr>
        <w:pStyle w:val="Default"/>
        <w:rPr>
          <w:sz w:val="28"/>
          <w:szCs w:val="28"/>
          <w:lang w:val="kk-KZ"/>
        </w:rPr>
      </w:pPr>
      <w:r w:rsidRPr="005C37BD">
        <w:rPr>
          <w:sz w:val="28"/>
          <w:szCs w:val="28"/>
          <w:lang w:val="kk-KZ"/>
        </w:rPr>
        <w:t xml:space="preserve">Жалпы ауданы-65, 5.м, </w:t>
      </w:r>
    </w:p>
    <w:p w14:paraId="733A0C08" w14:textId="77777777" w:rsidR="005C37BD" w:rsidRPr="005C37BD" w:rsidRDefault="005C37BD" w:rsidP="005C37BD">
      <w:pPr>
        <w:pStyle w:val="Default"/>
        <w:rPr>
          <w:sz w:val="28"/>
          <w:szCs w:val="28"/>
          <w:lang w:val="kk-KZ"/>
        </w:rPr>
      </w:pPr>
      <w:r w:rsidRPr="005C37BD">
        <w:rPr>
          <w:sz w:val="28"/>
          <w:szCs w:val="28"/>
          <w:lang w:val="kk-KZ"/>
        </w:rPr>
        <w:t xml:space="preserve">Кітап қоймасы 15,9 ш. м. </w:t>
      </w:r>
    </w:p>
    <w:p w14:paraId="14EC8AFE" w14:textId="77777777" w:rsidR="005C37BD" w:rsidRPr="005C37BD" w:rsidRDefault="005C37BD" w:rsidP="005C37BD">
      <w:pPr>
        <w:pStyle w:val="Default"/>
        <w:rPr>
          <w:sz w:val="28"/>
          <w:szCs w:val="28"/>
          <w:lang w:val="kk-KZ"/>
        </w:rPr>
      </w:pPr>
      <w:r w:rsidRPr="005C37BD">
        <w:rPr>
          <w:sz w:val="28"/>
          <w:szCs w:val="28"/>
          <w:lang w:val="kk-KZ"/>
        </w:rPr>
        <w:t xml:space="preserve">Жалпы Қор 19335 дана. </w:t>
      </w:r>
    </w:p>
    <w:p w14:paraId="519CDDF5" w14:textId="77777777" w:rsidR="005C37BD" w:rsidRPr="005C37BD" w:rsidRDefault="005C37BD" w:rsidP="005C37BD">
      <w:pPr>
        <w:pStyle w:val="Default"/>
        <w:rPr>
          <w:sz w:val="28"/>
          <w:szCs w:val="28"/>
          <w:lang w:val="kk-KZ"/>
        </w:rPr>
      </w:pPr>
      <w:r w:rsidRPr="005C37BD">
        <w:rPr>
          <w:sz w:val="28"/>
          <w:szCs w:val="28"/>
          <w:lang w:val="kk-KZ"/>
        </w:rPr>
        <w:t xml:space="preserve">Негізгі қор 9537 дананы, оқу қоры – 9798 дананы құрайды. </w:t>
      </w:r>
    </w:p>
    <w:p w14:paraId="09FBD5E0" w14:textId="77777777" w:rsidR="005C37BD" w:rsidRPr="005C37BD" w:rsidRDefault="005C37BD" w:rsidP="005C37BD">
      <w:pPr>
        <w:pStyle w:val="Default"/>
        <w:rPr>
          <w:sz w:val="28"/>
          <w:szCs w:val="28"/>
          <w:lang w:val="kk-KZ"/>
        </w:rPr>
      </w:pPr>
      <w:r w:rsidRPr="005C37BD">
        <w:rPr>
          <w:sz w:val="28"/>
          <w:szCs w:val="28"/>
          <w:lang w:val="kk-KZ"/>
        </w:rPr>
        <w:t xml:space="preserve">Мектептегі оқу әдебиеті қоры оқушылар контингентіне қатысты талаптарға сай келеді. </w:t>
      </w:r>
    </w:p>
    <w:p w14:paraId="1D48ABFF" w14:textId="77777777" w:rsidR="005C37BD" w:rsidRPr="005C37BD" w:rsidRDefault="005C37BD" w:rsidP="005C37BD">
      <w:pPr>
        <w:pStyle w:val="Default"/>
        <w:rPr>
          <w:sz w:val="28"/>
          <w:szCs w:val="28"/>
          <w:lang w:val="kk-KZ"/>
        </w:rPr>
      </w:pPr>
    </w:p>
    <w:p w14:paraId="07FB2344" w14:textId="77777777" w:rsidR="005C37BD" w:rsidRPr="005C37BD" w:rsidRDefault="005C37BD" w:rsidP="005C37BD">
      <w:pPr>
        <w:pStyle w:val="Default"/>
        <w:rPr>
          <w:b/>
          <w:bCs/>
          <w:sz w:val="28"/>
          <w:szCs w:val="28"/>
          <w:lang w:val="kk-KZ"/>
        </w:rPr>
      </w:pPr>
      <w:r w:rsidRPr="005C37BD">
        <w:rPr>
          <w:b/>
          <w:bCs/>
          <w:sz w:val="28"/>
          <w:szCs w:val="28"/>
          <w:lang w:val="kk-KZ"/>
        </w:rPr>
        <w:t xml:space="preserve">Асхана </w:t>
      </w:r>
    </w:p>
    <w:p w14:paraId="4884A212" w14:textId="77777777" w:rsidR="005C37BD" w:rsidRPr="005C37BD" w:rsidRDefault="005C37BD" w:rsidP="005C37BD">
      <w:pPr>
        <w:pStyle w:val="Default"/>
        <w:rPr>
          <w:sz w:val="28"/>
          <w:szCs w:val="28"/>
          <w:lang w:val="kk-KZ"/>
        </w:rPr>
      </w:pPr>
      <w:r w:rsidRPr="005C37BD">
        <w:rPr>
          <w:sz w:val="28"/>
          <w:szCs w:val="28"/>
          <w:lang w:val="kk-KZ"/>
        </w:rPr>
        <w:t xml:space="preserve">Типтік асхана, ауданы -308,1 м2 (оның ішінде ас үй-105,86 м2, асхана-205,3 м2.  Орындардың жалпы саны – 106. </w:t>
      </w:r>
    </w:p>
    <w:p w14:paraId="234A797D" w14:textId="77777777" w:rsidR="005C37BD" w:rsidRPr="005C37BD" w:rsidRDefault="005C37BD" w:rsidP="005C37BD">
      <w:pPr>
        <w:pStyle w:val="Default"/>
        <w:rPr>
          <w:sz w:val="28"/>
          <w:szCs w:val="28"/>
          <w:lang w:val="kk-KZ"/>
        </w:rPr>
      </w:pPr>
      <w:r w:rsidRPr="005C37BD">
        <w:rPr>
          <w:sz w:val="28"/>
          <w:szCs w:val="28"/>
          <w:lang w:val="kk-KZ"/>
        </w:rPr>
        <w:t>Ыстық тамақпен қамту 100% құрайды.</w:t>
      </w:r>
    </w:p>
    <w:p w14:paraId="48E69487" w14:textId="7B2367EE" w:rsidR="005C37BD" w:rsidRPr="005C37BD" w:rsidRDefault="005C37BD" w:rsidP="005C37BD">
      <w:pPr>
        <w:pStyle w:val="Default"/>
        <w:rPr>
          <w:sz w:val="28"/>
          <w:szCs w:val="28"/>
          <w:lang w:val="kk-KZ"/>
        </w:rPr>
      </w:pPr>
      <w:r w:rsidRPr="005C37BD">
        <w:rPr>
          <w:sz w:val="28"/>
          <w:szCs w:val="28"/>
          <w:lang w:val="kk-KZ"/>
        </w:rPr>
        <w:t>Жалдау шартына сәйкес тамақтануды Токбергенова ЖК жүзеге асырады</w:t>
      </w:r>
    </w:p>
    <w:p w14:paraId="0E1971FD" w14:textId="77777777" w:rsidR="005C37BD" w:rsidRDefault="005C37BD" w:rsidP="00784F80">
      <w:pPr>
        <w:pStyle w:val="Default"/>
        <w:rPr>
          <w:b/>
          <w:bCs/>
          <w:sz w:val="28"/>
          <w:szCs w:val="28"/>
          <w:lang w:val="kk-KZ"/>
        </w:rPr>
      </w:pPr>
    </w:p>
    <w:p w14:paraId="5958F1DE" w14:textId="77777777" w:rsidR="005C37BD" w:rsidRPr="005C37BD" w:rsidRDefault="005C37BD" w:rsidP="005C37BD">
      <w:pPr>
        <w:pStyle w:val="Default"/>
        <w:rPr>
          <w:b/>
          <w:bCs/>
          <w:sz w:val="28"/>
          <w:szCs w:val="28"/>
          <w:lang w:val="kk-KZ"/>
        </w:rPr>
      </w:pPr>
      <w:r w:rsidRPr="005C37BD">
        <w:rPr>
          <w:b/>
          <w:bCs/>
          <w:sz w:val="28"/>
          <w:szCs w:val="28"/>
          <w:lang w:val="kk-KZ"/>
        </w:rPr>
        <w:t xml:space="preserve">Медициналық кабинет </w:t>
      </w:r>
    </w:p>
    <w:p w14:paraId="4443C2A4" w14:textId="77777777" w:rsidR="005C37BD" w:rsidRPr="005C37BD" w:rsidRDefault="005C37BD" w:rsidP="005C37BD">
      <w:pPr>
        <w:pStyle w:val="Default"/>
        <w:rPr>
          <w:sz w:val="28"/>
          <w:szCs w:val="28"/>
          <w:lang w:val="kk-KZ"/>
        </w:rPr>
      </w:pPr>
      <w:r w:rsidRPr="005C37BD">
        <w:rPr>
          <w:sz w:val="28"/>
          <w:szCs w:val="28"/>
          <w:lang w:val="kk-KZ"/>
        </w:rPr>
        <w:t xml:space="preserve">Медициналық кабинет лицензиялық талаптарға сәйкес келеді. </w:t>
      </w:r>
    </w:p>
    <w:p w14:paraId="768EE41E" w14:textId="77777777" w:rsidR="005C37BD" w:rsidRPr="005C37BD" w:rsidRDefault="005C37BD" w:rsidP="005C37BD">
      <w:pPr>
        <w:pStyle w:val="Default"/>
        <w:rPr>
          <w:sz w:val="28"/>
          <w:szCs w:val="28"/>
          <w:lang w:val="kk-KZ"/>
        </w:rPr>
      </w:pPr>
      <w:r w:rsidRPr="005C37BD">
        <w:rPr>
          <w:sz w:val="28"/>
          <w:szCs w:val="28"/>
          <w:lang w:val="kk-KZ"/>
        </w:rPr>
        <w:t>Жалпы ауданы 14,5 м2 кабинет бар. оқшаулағыш -15,2м2, процедуралық - 14,9 м2.</w:t>
      </w:r>
    </w:p>
    <w:p w14:paraId="62D24B3B" w14:textId="77777777" w:rsidR="005C37BD" w:rsidRPr="005C37BD" w:rsidRDefault="005C37BD" w:rsidP="005C37BD">
      <w:pPr>
        <w:pStyle w:val="Default"/>
        <w:rPr>
          <w:sz w:val="28"/>
          <w:szCs w:val="28"/>
          <w:lang w:val="kk-KZ"/>
        </w:rPr>
      </w:pPr>
      <w:r w:rsidRPr="005C37BD">
        <w:rPr>
          <w:sz w:val="28"/>
          <w:szCs w:val="28"/>
          <w:lang w:val="kk-KZ"/>
        </w:rPr>
        <w:lastRenderedPageBreak/>
        <w:t>Лицензияға қосымшамен қызмет түрі - Алғашқы медициналық-санитарлық көмек айқындалған.</w:t>
      </w:r>
    </w:p>
    <w:p w14:paraId="389D0BD9" w14:textId="1EE3B729" w:rsidR="005C37BD" w:rsidRPr="005C37BD" w:rsidRDefault="005C37BD" w:rsidP="005C37BD">
      <w:pPr>
        <w:pStyle w:val="Default"/>
        <w:rPr>
          <w:sz w:val="28"/>
          <w:szCs w:val="28"/>
          <w:lang w:val="kk-KZ"/>
        </w:rPr>
      </w:pPr>
      <w:r w:rsidRPr="005C37BD">
        <w:rPr>
          <w:sz w:val="28"/>
          <w:szCs w:val="28"/>
          <w:lang w:val="kk-KZ"/>
        </w:rPr>
        <w:t xml:space="preserve">Штаттық медицина қызметкері Рамазанова Антонина Владимировна, "Мейірбике дело" маманының № kz27vbm01640404 сертификаты, берілген күні </w:t>
      </w:r>
      <w:r w:rsidR="00F0362D">
        <w:rPr>
          <w:sz w:val="28"/>
          <w:szCs w:val="28"/>
          <w:lang w:val="kk-KZ"/>
        </w:rPr>
        <w:t>2021 ж.</w:t>
      </w:r>
      <w:r w:rsidRPr="005C37BD">
        <w:rPr>
          <w:sz w:val="28"/>
          <w:szCs w:val="28"/>
          <w:lang w:val="kk-KZ"/>
        </w:rPr>
        <w:t xml:space="preserve">13.12. бастап, </w:t>
      </w:r>
      <w:r w:rsidR="00F0362D">
        <w:rPr>
          <w:sz w:val="28"/>
          <w:szCs w:val="28"/>
          <w:lang w:val="kk-KZ"/>
        </w:rPr>
        <w:t>2026 ж.</w:t>
      </w:r>
      <w:r w:rsidRPr="005C37BD">
        <w:rPr>
          <w:sz w:val="28"/>
          <w:szCs w:val="28"/>
          <w:lang w:val="kk-KZ"/>
        </w:rPr>
        <w:t>10.12. дейін жарамды.</w:t>
      </w:r>
    </w:p>
    <w:p w14:paraId="7BDC4F82" w14:textId="77777777" w:rsidR="005C37BD" w:rsidRPr="005C37BD" w:rsidRDefault="005C37BD" w:rsidP="005C37BD">
      <w:pPr>
        <w:pStyle w:val="Default"/>
        <w:rPr>
          <w:sz w:val="28"/>
          <w:szCs w:val="28"/>
          <w:lang w:val="kk-KZ"/>
        </w:rPr>
      </w:pPr>
    </w:p>
    <w:p w14:paraId="4DE31999" w14:textId="77777777" w:rsidR="005C37BD" w:rsidRPr="005C37BD" w:rsidRDefault="005C37BD" w:rsidP="005C37BD">
      <w:pPr>
        <w:pStyle w:val="Default"/>
        <w:rPr>
          <w:b/>
          <w:bCs/>
          <w:sz w:val="28"/>
          <w:szCs w:val="28"/>
          <w:lang w:val="kk-KZ"/>
        </w:rPr>
      </w:pPr>
      <w:r w:rsidRPr="005C37BD">
        <w:rPr>
          <w:b/>
          <w:bCs/>
          <w:sz w:val="28"/>
          <w:szCs w:val="28"/>
          <w:lang w:val="kk-KZ"/>
        </w:rPr>
        <w:t xml:space="preserve">Спорт залы </w:t>
      </w:r>
    </w:p>
    <w:p w14:paraId="1C59E7AA" w14:textId="77777777" w:rsidR="005C37BD" w:rsidRPr="005C37BD" w:rsidRDefault="005C37BD" w:rsidP="005C37BD">
      <w:pPr>
        <w:pStyle w:val="Default"/>
        <w:rPr>
          <w:sz w:val="28"/>
          <w:szCs w:val="28"/>
          <w:lang w:val="kk-KZ"/>
        </w:rPr>
      </w:pPr>
      <w:r w:rsidRPr="005C37BD">
        <w:rPr>
          <w:sz w:val="28"/>
          <w:szCs w:val="28"/>
          <w:lang w:val="kk-KZ"/>
        </w:rPr>
        <w:t xml:space="preserve">Мектепте жалпы ауданы 330,27 м2 болатын 1 спорт залы бар.   </w:t>
      </w:r>
    </w:p>
    <w:p w14:paraId="40191982" w14:textId="77777777" w:rsidR="005C37BD" w:rsidRPr="005C37BD" w:rsidRDefault="005C37BD" w:rsidP="005C37BD">
      <w:pPr>
        <w:pStyle w:val="Default"/>
        <w:rPr>
          <w:sz w:val="28"/>
          <w:szCs w:val="28"/>
          <w:lang w:val="kk-KZ"/>
        </w:rPr>
      </w:pPr>
      <w:r w:rsidRPr="005C37BD">
        <w:rPr>
          <w:sz w:val="28"/>
          <w:szCs w:val="28"/>
          <w:lang w:val="kk-KZ"/>
        </w:rPr>
        <w:t xml:space="preserve">Спорт залында және спорт алаңында еңбекті қорғау жөніндегі нормаларға, техника қауіпсіздігі және өндірістік санитария қағидаларына, сондай-ақ қатысушылардың жас ерекшеліктеріне сәйкес сабақтар өткізілетін орындар ұйымдастырылған.  </w:t>
      </w:r>
    </w:p>
    <w:p w14:paraId="1DF46546" w14:textId="77777777" w:rsidR="005C37BD" w:rsidRPr="005C37BD" w:rsidRDefault="005C37BD" w:rsidP="005C37BD">
      <w:pPr>
        <w:pStyle w:val="Default"/>
        <w:rPr>
          <w:sz w:val="28"/>
          <w:szCs w:val="28"/>
          <w:lang w:val="kk-KZ"/>
        </w:rPr>
      </w:pPr>
      <w:r w:rsidRPr="005C37BD">
        <w:rPr>
          <w:sz w:val="28"/>
          <w:szCs w:val="28"/>
          <w:lang w:val="kk-KZ"/>
        </w:rPr>
        <w:t xml:space="preserve">Сабақтарды өткізуге арналған спортзалда: әр түрлі биіктіктегі арқандар-2, Параллель арқандар-1, өрмелеуге арналған арқандар, үстел теннисіне арналған үстелдер, доптар (волейбол, баскетбол, футбол), футболға арналған қақпалар (металл), баскетбол сақинасы, волейбол торы, гимнастикалық ат, төсеніштер, дойбы, шахмат және тағы басқалар бар. </w:t>
      </w:r>
    </w:p>
    <w:p w14:paraId="43DDE820" w14:textId="77777777" w:rsidR="005C37BD" w:rsidRPr="005C37BD" w:rsidRDefault="005C37BD" w:rsidP="005C37BD">
      <w:pPr>
        <w:pStyle w:val="Default"/>
        <w:rPr>
          <w:sz w:val="28"/>
          <w:szCs w:val="28"/>
          <w:lang w:val="kk-KZ"/>
        </w:rPr>
      </w:pPr>
      <w:r w:rsidRPr="005C37BD">
        <w:rPr>
          <w:sz w:val="28"/>
          <w:szCs w:val="28"/>
          <w:lang w:val="kk-KZ"/>
        </w:rPr>
        <w:t xml:space="preserve">Гимнастикалық снарядтарды сынау бұл параметрлердің нормаларға сәйкес келетіндігін көрсетті. </w:t>
      </w:r>
    </w:p>
    <w:p w14:paraId="331EE838" w14:textId="77777777" w:rsidR="005C37BD" w:rsidRPr="005C37BD" w:rsidRDefault="005C37BD" w:rsidP="005C37BD">
      <w:pPr>
        <w:pStyle w:val="Default"/>
        <w:rPr>
          <w:sz w:val="28"/>
          <w:szCs w:val="28"/>
          <w:lang w:val="kk-KZ"/>
        </w:rPr>
      </w:pPr>
      <w:r w:rsidRPr="005C37BD">
        <w:rPr>
          <w:sz w:val="28"/>
          <w:szCs w:val="28"/>
          <w:lang w:val="kk-KZ"/>
        </w:rPr>
        <w:t xml:space="preserve">Мектептің әкімшілік – педагогикалық персоналы жалпы білім беретін мектептердің оқушыларымен дене шынықтыру бойынша оқу жұмыстарын жүргізу кезінде қауіпсіздік және санитария ережелерімен танысты; дене шынықтыру сабақтарын өткізуге рұқсат етіледі. </w:t>
      </w:r>
    </w:p>
    <w:p w14:paraId="25895474" w14:textId="43BF88F5" w:rsidR="005C37BD" w:rsidRPr="005C37BD" w:rsidRDefault="005C37BD" w:rsidP="005C37BD">
      <w:pPr>
        <w:pStyle w:val="Default"/>
        <w:rPr>
          <w:sz w:val="28"/>
          <w:szCs w:val="28"/>
          <w:lang w:val="kk-KZ"/>
        </w:rPr>
      </w:pPr>
      <w:r w:rsidRPr="005C37BD">
        <w:rPr>
          <w:sz w:val="28"/>
          <w:szCs w:val="28"/>
          <w:lang w:val="kk-KZ"/>
        </w:rPr>
        <w:t xml:space="preserve">        Мектептің материалдық-техникалық базасы нормативтік құжаттарға сәйкес келеді және білім беру процесін заманауи деңгейде жүзеге асыруға мүмкіндік береді.</w:t>
      </w:r>
    </w:p>
    <w:p w14:paraId="2A504CFC" w14:textId="77777777" w:rsidR="005C37BD" w:rsidRDefault="005C37BD" w:rsidP="00784F80">
      <w:pPr>
        <w:pStyle w:val="Default"/>
        <w:jc w:val="both"/>
        <w:rPr>
          <w:b/>
          <w:bCs/>
          <w:sz w:val="28"/>
          <w:szCs w:val="28"/>
          <w:lang w:val="kk-KZ"/>
        </w:rPr>
      </w:pPr>
    </w:p>
    <w:p w14:paraId="2FBE98A5" w14:textId="77777777" w:rsidR="005C37BD" w:rsidRDefault="005C37BD" w:rsidP="00784F80">
      <w:pPr>
        <w:pStyle w:val="Default"/>
        <w:jc w:val="both"/>
        <w:rPr>
          <w:b/>
          <w:bCs/>
          <w:sz w:val="28"/>
          <w:szCs w:val="28"/>
          <w:lang w:val="kk-KZ"/>
        </w:rPr>
      </w:pPr>
    </w:p>
    <w:p w14:paraId="2746CEBB" w14:textId="1DFCF90C" w:rsidR="00784F80" w:rsidRPr="00790758" w:rsidRDefault="00784F80" w:rsidP="005C37BD">
      <w:pPr>
        <w:pStyle w:val="Default"/>
        <w:rPr>
          <w:b/>
          <w:sz w:val="28"/>
          <w:szCs w:val="28"/>
          <w:lang w:val="kk-KZ"/>
        </w:rPr>
      </w:pPr>
      <w:r w:rsidRPr="005C37BD">
        <w:rPr>
          <w:b/>
          <w:sz w:val="28"/>
          <w:szCs w:val="28"/>
          <w:lang w:val="kk-KZ"/>
        </w:rPr>
        <w:t xml:space="preserve">          </w:t>
      </w:r>
      <w:r w:rsidR="00790758">
        <w:rPr>
          <w:b/>
          <w:sz w:val="28"/>
          <w:szCs w:val="28"/>
          <w:lang w:val="kk-KZ"/>
        </w:rPr>
        <w:t xml:space="preserve">  </w:t>
      </w:r>
      <w:r w:rsidR="00790758" w:rsidRPr="00790758">
        <w:rPr>
          <w:b/>
          <w:sz w:val="28"/>
          <w:szCs w:val="28"/>
          <w:lang w:val="kk-KZ"/>
        </w:rPr>
        <w:t>2024 -2025 жылдар аралығында мектепте ағымдағы жөндеу жұмыстары жүргізілді</w:t>
      </w:r>
    </w:p>
    <w:p w14:paraId="6275ADB7" w14:textId="77777777" w:rsidR="00784F80" w:rsidRPr="00790758" w:rsidRDefault="00784F80" w:rsidP="00784F80">
      <w:pPr>
        <w:pStyle w:val="Default"/>
        <w:jc w:val="both"/>
        <w:rPr>
          <w:sz w:val="28"/>
          <w:szCs w:val="28"/>
          <w:highlight w:val="red"/>
          <w:lang w:val="kk-KZ"/>
        </w:rPr>
      </w:pPr>
      <w:r w:rsidRPr="00790758">
        <w:rPr>
          <w:sz w:val="28"/>
          <w:szCs w:val="28"/>
          <w:lang w:val="kk-KZ"/>
        </w:rPr>
        <w:t xml:space="preserve"> </w:t>
      </w:r>
    </w:p>
    <w:tbl>
      <w:tblPr>
        <w:tblStyle w:val="af1"/>
        <w:tblW w:w="0" w:type="auto"/>
        <w:tblLook w:val="04A0" w:firstRow="1" w:lastRow="0" w:firstColumn="1" w:lastColumn="0" w:noHBand="0" w:noVBand="1"/>
      </w:tblPr>
      <w:tblGrid>
        <w:gridCol w:w="817"/>
        <w:gridCol w:w="4536"/>
        <w:gridCol w:w="1825"/>
        <w:gridCol w:w="2393"/>
      </w:tblGrid>
      <w:tr w:rsidR="00784F80" w:rsidRPr="000C2444" w14:paraId="78FA63BC" w14:textId="77777777" w:rsidTr="007D5306">
        <w:trPr>
          <w:trHeight w:val="1047"/>
        </w:trPr>
        <w:tc>
          <w:tcPr>
            <w:tcW w:w="817" w:type="dxa"/>
          </w:tcPr>
          <w:p w14:paraId="57963C81" w14:textId="06D30406" w:rsidR="00784F80" w:rsidRPr="00790758" w:rsidRDefault="00784F80" w:rsidP="007D5306">
            <w:pPr>
              <w:pStyle w:val="af6"/>
              <w:jc w:val="center"/>
              <w:rPr>
                <w:rFonts w:ascii="Times New Roman" w:hAnsi="Times New Roman" w:cs="Times New Roman"/>
                <w:b/>
                <w:sz w:val="24"/>
                <w:szCs w:val="24"/>
                <w:lang w:val="kk-KZ"/>
              </w:rPr>
            </w:pPr>
            <w:r w:rsidRPr="000C2444">
              <w:rPr>
                <w:rFonts w:ascii="Times New Roman" w:hAnsi="Times New Roman" w:cs="Times New Roman"/>
                <w:b/>
                <w:sz w:val="24"/>
                <w:szCs w:val="24"/>
              </w:rPr>
              <w:t xml:space="preserve">№ </w:t>
            </w:r>
            <w:r w:rsidR="00790758">
              <w:rPr>
                <w:rFonts w:ascii="Times New Roman" w:hAnsi="Times New Roman" w:cs="Times New Roman"/>
                <w:b/>
                <w:sz w:val="24"/>
                <w:szCs w:val="24"/>
                <w:lang w:val="kk-KZ"/>
              </w:rPr>
              <w:t>т</w:t>
            </w:r>
            <w:r w:rsidRPr="000C2444">
              <w:rPr>
                <w:rFonts w:ascii="Times New Roman" w:hAnsi="Times New Roman" w:cs="Times New Roman"/>
                <w:b/>
                <w:sz w:val="24"/>
                <w:szCs w:val="24"/>
              </w:rPr>
              <w:t>/</w:t>
            </w:r>
            <w:r w:rsidR="00790758">
              <w:rPr>
                <w:rFonts w:ascii="Times New Roman" w:hAnsi="Times New Roman" w:cs="Times New Roman"/>
                <w:b/>
                <w:sz w:val="24"/>
                <w:szCs w:val="24"/>
                <w:lang w:val="kk-KZ"/>
              </w:rPr>
              <w:t>б</w:t>
            </w:r>
          </w:p>
        </w:tc>
        <w:tc>
          <w:tcPr>
            <w:tcW w:w="4536" w:type="dxa"/>
          </w:tcPr>
          <w:p w14:paraId="399BFC20" w14:textId="00755222" w:rsidR="00784F80" w:rsidRPr="00790758" w:rsidRDefault="00790758" w:rsidP="007D5306">
            <w:pPr>
              <w:pStyle w:val="af6"/>
              <w:jc w:val="center"/>
              <w:rPr>
                <w:rFonts w:ascii="Times New Roman" w:hAnsi="Times New Roman" w:cs="Times New Roman"/>
                <w:b/>
                <w:sz w:val="24"/>
                <w:szCs w:val="24"/>
                <w:lang w:val="kk-KZ"/>
              </w:rPr>
            </w:pPr>
            <w:r w:rsidRPr="00790758">
              <w:rPr>
                <w:rFonts w:ascii="Times New Roman" w:hAnsi="Times New Roman" w:cs="Times New Roman"/>
                <w:b/>
                <w:sz w:val="24"/>
                <w:szCs w:val="24"/>
                <w:lang w:val="kk-KZ"/>
              </w:rPr>
              <w:t>Ағымдағы жөндеудің атауы</w:t>
            </w:r>
          </w:p>
        </w:tc>
        <w:tc>
          <w:tcPr>
            <w:tcW w:w="1825" w:type="dxa"/>
          </w:tcPr>
          <w:p w14:paraId="30243A9B" w14:textId="3DD40786" w:rsidR="00784F80" w:rsidRPr="000C2444" w:rsidRDefault="00784F80" w:rsidP="007D5306">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Сумма</w:t>
            </w:r>
            <w:r w:rsidR="00790758">
              <w:rPr>
                <w:rFonts w:ascii="Times New Roman" w:hAnsi="Times New Roman" w:cs="Times New Roman"/>
                <w:b/>
                <w:sz w:val="24"/>
                <w:szCs w:val="24"/>
                <w:lang w:val="kk-KZ"/>
              </w:rPr>
              <w:t>сы</w:t>
            </w:r>
            <w:r w:rsidRPr="000C2444">
              <w:rPr>
                <w:rFonts w:ascii="Times New Roman" w:hAnsi="Times New Roman" w:cs="Times New Roman"/>
                <w:b/>
                <w:sz w:val="24"/>
                <w:szCs w:val="24"/>
              </w:rPr>
              <w:t xml:space="preserve"> </w:t>
            </w:r>
          </w:p>
          <w:p w14:paraId="78E9241F" w14:textId="77777777" w:rsidR="00784F80" w:rsidRPr="000C2444" w:rsidRDefault="00784F80" w:rsidP="007D5306">
            <w:pPr>
              <w:pStyle w:val="af6"/>
              <w:jc w:val="center"/>
              <w:rPr>
                <w:rFonts w:ascii="Times New Roman" w:hAnsi="Times New Roman" w:cs="Times New Roman"/>
                <w:b/>
                <w:sz w:val="24"/>
                <w:szCs w:val="24"/>
              </w:rPr>
            </w:pPr>
            <w:r w:rsidRPr="000C2444">
              <w:rPr>
                <w:rFonts w:ascii="Times New Roman" w:hAnsi="Times New Roman" w:cs="Times New Roman"/>
                <w:b/>
                <w:sz w:val="24"/>
                <w:szCs w:val="24"/>
              </w:rPr>
              <w:t>(тенге)</w:t>
            </w:r>
          </w:p>
        </w:tc>
        <w:tc>
          <w:tcPr>
            <w:tcW w:w="2393" w:type="dxa"/>
          </w:tcPr>
          <w:p w14:paraId="231BB4F8" w14:textId="4CA4D04A" w:rsidR="00784F80" w:rsidRPr="00790758" w:rsidRDefault="00790758" w:rsidP="007D5306">
            <w:pPr>
              <w:pStyle w:val="af6"/>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r>
      <w:tr w:rsidR="00784F80" w:rsidRPr="000C2444" w14:paraId="481570CC" w14:textId="77777777" w:rsidTr="007D5306">
        <w:tc>
          <w:tcPr>
            <w:tcW w:w="9571" w:type="dxa"/>
            <w:gridSpan w:val="4"/>
          </w:tcPr>
          <w:p w14:paraId="38D114BD" w14:textId="5E320746" w:rsidR="00784F80" w:rsidRPr="00790758" w:rsidRDefault="00784F80" w:rsidP="007D5306">
            <w:pPr>
              <w:pStyle w:val="af6"/>
              <w:jc w:val="center"/>
              <w:rPr>
                <w:rFonts w:ascii="Times New Roman" w:hAnsi="Times New Roman" w:cs="Times New Roman"/>
                <w:sz w:val="24"/>
                <w:szCs w:val="24"/>
                <w:lang w:val="kk-KZ"/>
              </w:rPr>
            </w:pPr>
            <w:r w:rsidRPr="000C2444">
              <w:rPr>
                <w:rFonts w:ascii="Times New Roman" w:hAnsi="Times New Roman" w:cs="Times New Roman"/>
                <w:b/>
                <w:sz w:val="24"/>
                <w:szCs w:val="24"/>
              </w:rPr>
              <w:t xml:space="preserve">2023 </w:t>
            </w:r>
            <w:r w:rsidR="00790758">
              <w:rPr>
                <w:rFonts w:ascii="Times New Roman" w:hAnsi="Times New Roman" w:cs="Times New Roman"/>
                <w:b/>
                <w:sz w:val="24"/>
                <w:szCs w:val="24"/>
                <w:lang w:val="kk-KZ"/>
              </w:rPr>
              <w:t>жыл</w:t>
            </w:r>
          </w:p>
        </w:tc>
      </w:tr>
      <w:tr w:rsidR="00784F80" w:rsidRPr="000C2444" w14:paraId="5EB570E4" w14:textId="77777777" w:rsidTr="007D5306">
        <w:tc>
          <w:tcPr>
            <w:tcW w:w="817" w:type="dxa"/>
          </w:tcPr>
          <w:p w14:paraId="79952FA7" w14:textId="77777777" w:rsidR="00784F80" w:rsidRPr="000C2444" w:rsidRDefault="00784F80" w:rsidP="007D5306">
            <w:pPr>
              <w:pStyle w:val="af6"/>
              <w:rPr>
                <w:rFonts w:ascii="Times New Roman" w:hAnsi="Times New Roman" w:cs="Times New Roman"/>
                <w:sz w:val="24"/>
                <w:szCs w:val="24"/>
              </w:rPr>
            </w:pPr>
            <w:r w:rsidRPr="000C2444">
              <w:rPr>
                <w:rFonts w:ascii="Times New Roman" w:hAnsi="Times New Roman" w:cs="Times New Roman"/>
                <w:sz w:val="24"/>
                <w:szCs w:val="24"/>
              </w:rPr>
              <w:t>1</w:t>
            </w:r>
          </w:p>
        </w:tc>
        <w:tc>
          <w:tcPr>
            <w:tcW w:w="4536" w:type="dxa"/>
          </w:tcPr>
          <w:p w14:paraId="6B5208EF" w14:textId="0433BD2F" w:rsidR="00784F80" w:rsidRPr="000C2444" w:rsidRDefault="00790758" w:rsidP="007D5306">
            <w:pPr>
              <w:pStyle w:val="af6"/>
              <w:rPr>
                <w:rFonts w:ascii="Times New Roman" w:hAnsi="Times New Roman" w:cs="Times New Roman"/>
                <w:sz w:val="24"/>
                <w:szCs w:val="24"/>
              </w:rPr>
            </w:pPr>
            <w:r w:rsidRPr="00790758">
              <w:rPr>
                <w:rFonts w:ascii="Times New Roman" w:hAnsi="Times New Roman" w:cs="Times New Roman"/>
                <w:sz w:val="24"/>
                <w:szCs w:val="24"/>
              </w:rPr>
              <w:t>Кабинеттерді ағымдағы жөндеу</w:t>
            </w:r>
          </w:p>
        </w:tc>
        <w:tc>
          <w:tcPr>
            <w:tcW w:w="1825" w:type="dxa"/>
          </w:tcPr>
          <w:p w14:paraId="452DAEFC" w14:textId="77777777" w:rsidR="00784F80" w:rsidRPr="000C2444" w:rsidRDefault="00784F80" w:rsidP="007D5306">
            <w:pPr>
              <w:pStyle w:val="af6"/>
              <w:rPr>
                <w:rFonts w:ascii="Times New Roman" w:hAnsi="Times New Roman" w:cs="Times New Roman"/>
                <w:sz w:val="24"/>
                <w:szCs w:val="24"/>
              </w:rPr>
            </w:pPr>
            <w:r w:rsidRPr="000C2444">
              <w:rPr>
                <w:rFonts w:ascii="Times New Roman" w:hAnsi="Times New Roman" w:cs="Times New Roman"/>
                <w:sz w:val="24"/>
                <w:szCs w:val="24"/>
              </w:rPr>
              <w:t>1 389 512</w:t>
            </w:r>
          </w:p>
        </w:tc>
        <w:tc>
          <w:tcPr>
            <w:tcW w:w="2393" w:type="dxa"/>
          </w:tcPr>
          <w:p w14:paraId="049EE4A0" w14:textId="7E84C116" w:rsidR="00784F80" w:rsidRPr="00790758" w:rsidRDefault="00784F80" w:rsidP="007D5306">
            <w:pPr>
              <w:pStyle w:val="af6"/>
              <w:rPr>
                <w:rFonts w:ascii="Times New Roman" w:hAnsi="Times New Roman" w:cs="Times New Roman"/>
                <w:sz w:val="24"/>
                <w:szCs w:val="24"/>
                <w:lang w:val="kk-KZ"/>
              </w:rPr>
            </w:pPr>
            <w:r w:rsidRPr="000C2444">
              <w:rPr>
                <w:rFonts w:ascii="Times New Roman" w:hAnsi="Times New Roman" w:cs="Times New Roman"/>
                <w:sz w:val="24"/>
                <w:szCs w:val="24"/>
              </w:rPr>
              <w:t xml:space="preserve">01 </w:t>
            </w:r>
            <w:r w:rsidR="00790758">
              <w:rPr>
                <w:rFonts w:ascii="Times New Roman" w:hAnsi="Times New Roman" w:cs="Times New Roman"/>
                <w:sz w:val="24"/>
                <w:szCs w:val="24"/>
                <w:lang w:val="kk-KZ"/>
              </w:rPr>
              <w:t>-</w:t>
            </w:r>
            <w:r w:rsidRPr="000C2444">
              <w:rPr>
                <w:rFonts w:ascii="Times New Roman" w:hAnsi="Times New Roman" w:cs="Times New Roman"/>
                <w:sz w:val="24"/>
                <w:szCs w:val="24"/>
              </w:rPr>
              <w:t xml:space="preserve"> 31 </w:t>
            </w:r>
            <w:r w:rsidR="00790758">
              <w:rPr>
                <w:rFonts w:ascii="Times New Roman" w:hAnsi="Times New Roman" w:cs="Times New Roman"/>
                <w:sz w:val="24"/>
                <w:szCs w:val="24"/>
                <w:lang w:val="kk-KZ"/>
              </w:rPr>
              <w:t>наурыз</w:t>
            </w:r>
            <w:r w:rsidRPr="000C2444">
              <w:rPr>
                <w:rFonts w:ascii="Times New Roman" w:hAnsi="Times New Roman" w:cs="Times New Roman"/>
                <w:sz w:val="24"/>
                <w:szCs w:val="24"/>
              </w:rPr>
              <w:t xml:space="preserve"> 202</w:t>
            </w:r>
            <w:r>
              <w:rPr>
                <w:rFonts w:ascii="Times New Roman" w:hAnsi="Times New Roman" w:cs="Times New Roman"/>
                <w:sz w:val="24"/>
                <w:szCs w:val="24"/>
              </w:rPr>
              <w:t>4</w:t>
            </w:r>
            <w:r w:rsidRPr="000C2444">
              <w:rPr>
                <w:rFonts w:ascii="Times New Roman" w:hAnsi="Times New Roman" w:cs="Times New Roman"/>
                <w:sz w:val="24"/>
                <w:szCs w:val="24"/>
              </w:rPr>
              <w:t xml:space="preserve"> </w:t>
            </w:r>
            <w:r w:rsidR="00790758">
              <w:rPr>
                <w:rFonts w:ascii="Times New Roman" w:hAnsi="Times New Roman" w:cs="Times New Roman"/>
                <w:sz w:val="24"/>
                <w:szCs w:val="24"/>
                <w:lang w:val="kk-KZ"/>
              </w:rPr>
              <w:t>жыл</w:t>
            </w:r>
          </w:p>
        </w:tc>
      </w:tr>
      <w:tr w:rsidR="00784F80" w:rsidRPr="000C2444" w14:paraId="52B69438" w14:textId="77777777" w:rsidTr="007D5306">
        <w:tc>
          <w:tcPr>
            <w:tcW w:w="817" w:type="dxa"/>
          </w:tcPr>
          <w:p w14:paraId="71B8BF74" w14:textId="77777777" w:rsidR="00784F80" w:rsidRPr="000C2444" w:rsidRDefault="00784F80" w:rsidP="007D5306">
            <w:pPr>
              <w:pStyle w:val="af6"/>
              <w:rPr>
                <w:rFonts w:ascii="Times New Roman" w:hAnsi="Times New Roman" w:cs="Times New Roman"/>
                <w:sz w:val="24"/>
                <w:szCs w:val="24"/>
              </w:rPr>
            </w:pPr>
            <w:r w:rsidRPr="000C2444">
              <w:rPr>
                <w:rFonts w:ascii="Times New Roman" w:hAnsi="Times New Roman" w:cs="Times New Roman"/>
                <w:sz w:val="24"/>
                <w:szCs w:val="24"/>
              </w:rPr>
              <w:t>2</w:t>
            </w:r>
          </w:p>
        </w:tc>
        <w:tc>
          <w:tcPr>
            <w:tcW w:w="4536" w:type="dxa"/>
          </w:tcPr>
          <w:p w14:paraId="5795C32B" w14:textId="2B20DFA5" w:rsidR="00784F80" w:rsidRPr="000C2444" w:rsidRDefault="00790758" w:rsidP="007D5306">
            <w:pPr>
              <w:pStyle w:val="af6"/>
              <w:rPr>
                <w:rFonts w:ascii="Times New Roman" w:hAnsi="Times New Roman" w:cs="Times New Roman"/>
                <w:sz w:val="24"/>
                <w:szCs w:val="24"/>
              </w:rPr>
            </w:pPr>
            <w:r w:rsidRPr="00790758">
              <w:rPr>
                <w:rFonts w:ascii="Times New Roman" w:hAnsi="Times New Roman" w:cs="Times New Roman"/>
                <w:sz w:val="24"/>
                <w:szCs w:val="24"/>
              </w:rPr>
              <w:t>Баспалдақ аралықтарын ағымдағы жөндеу</w:t>
            </w:r>
          </w:p>
        </w:tc>
        <w:tc>
          <w:tcPr>
            <w:tcW w:w="1825" w:type="dxa"/>
          </w:tcPr>
          <w:p w14:paraId="276D368B" w14:textId="77777777" w:rsidR="00784F80" w:rsidRPr="000C2444" w:rsidRDefault="00784F80" w:rsidP="007D5306">
            <w:pPr>
              <w:pStyle w:val="af6"/>
              <w:rPr>
                <w:rFonts w:ascii="Times New Roman" w:hAnsi="Times New Roman" w:cs="Times New Roman"/>
                <w:sz w:val="24"/>
                <w:szCs w:val="24"/>
              </w:rPr>
            </w:pPr>
            <w:r w:rsidRPr="000C2444">
              <w:rPr>
                <w:rFonts w:ascii="Times New Roman" w:hAnsi="Times New Roman" w:cs="Times New Roman"/>
                <w:sz w:val="24"/>
                <w:szCs w:val="24"/>
              </w:rPr>
              <w:t>2 541 039,84</w:t>
            </w:r>
          </w:p>
        </w:tc>
        <w:tc>
          <w:tcPr>
            <w:tcW w:w="2393" w:type="dxa"/>
          </w:tcPr>
          <w:p w14:paraId="23D237E2" w14:textId="243C9C69" w:rsidR="00784F80" w:rsidRPr="00790758" w:rsidRDefault="00784F80" w:rsidP="007D5306">
            <w:pPr>
              <w:pStyle w:val="af6"/>
              <w:rPr>
                <w:rFonts w:ascii="Times New Roman" w:hAnsi="Times New Roman" w:cs="Times New Roman"/>
                <w:sz w:val="24"/>
                <w:szCs w:val="24"/>
                <w:lang w:val="kk-KZ"/>
              </w:rPr>
            </w:pPr>
            <w:r w:rsidRPr="000C2444">
              <w:rPr>
                <w:rFonts w:ascii="Times New Roman" w:hAnsi="Times New Roman" w:cs="Times New Roman"/>
                <w:sz w:val="24"/>
                <w:szCs w:val="24"/>
              </w:rPr>
              <w:t xml:space="preserve"> 20 </w:t>
            </w:r>
            <w:r w:rsidR="00790758">
              <w:rPr>
                <w:rFonts w:ascii="Times New Roman" w:hAnsi="Times New Roman" w:cs="Times New Roman"/>
                <w:sz w:val="24"/>
                <w:szCs w:val="24"/>
                <w:lang w:val="kk-KZ"/>
              </w:rPr>
              <w:t>маусымнан</w:t>
            </w:r>
            <w:r w:rsidRPr="000C2444">
              <w:rPr>
                <w:rFonts w:ascii="Times New Roman" w:hAnsi="Times New Roman" w:cs="Times New Roman"/>
                <w:sz w:val="24"/>
                <w:szCs w:val="24"/>
              </w:rPr>
              <w:t xml:space="preserve">  01 </w:t>
            </w:r>
            <w:r w:rsidR="00790758">
              <w:rPr>
                <w:rFonts w:ascii="Times New Roman" w:hAnsi="Times New Roman" w:cs="Times New Roman"/>
                <w:sz w:val="24"/>
                <w:szCs w:val="24"/>
                <w:lang w:val="kk-KZ"/>
              </w:rPr>
              <w:t xml:space="preserve">тамызға дейін </w:t>
            </w:r>
            <w:r w:rsidRPr="000C2444">
              <w:rPr>
                <w:rFonts w:ascii="Times New Roman" w:hAnsi="Times New Roman" w:cs="Times New Roman"/>
                <w:sz w:val="24"/>
                <w:szCs w:val="24"/>
              </w:rPr>
              <w:t xml:space="preserve"> 202</w:t>
            </w:r>
            <w:r>
              <w:rPr>
                <w:rFonts w:ascii="Times New Roman" w:hAnsi="Times New Roman" w:cs="Times New Roman"/>
                <w:sz w:val="24"/>
                <w:szCs w:val="24"/>
              </w:rPr>
              <w:t>4</w:t>
            </w:r>
            <w:r w:rsidRPr="000C2444">
              <w:rPr>
                <w:rFonts w:ascii="Times New Roman" w:hAnsi="Times New Roman" w:cs="Times New Roman"/>
                <w:sz w:val="24"/>
                <w:szCs w:val="24"/>
              </w:rPr>
              <w:t xml:space="preserve"> </w:t>
            </w:r>
            <w:r w:rsidR="00790758">
              <w:rPr>
                <w:rFonts w:ascii="Times New Roman" w:hAnsi="Times New Roman" w:cs="Times New Roman"/>
                <w:sz w:val="24"/>
                <w:szCs w:val="24"/>
                <w:lang w:val="kk-KZ"/>
              </w:rPr>
              <w:t>жыл</w:t>
            </w:r>
          </w:p>
        </w:tc>
      </w:tr>
      <w:tr w:rsidR="00784F80" w:rsidRPr="000C2444" w14:paraId="78EF7279" w14:textId="77777777" w:rsidTr="007D5306">
        <w:tc>
          <w:tcPr>
            <w:tcW w:w="817" w:type="dxa"/>
          </w:tcPr>
          <w:p w14:paraId="41610E3F" w14:textId="77777777" w:rsidR="00784F80" w:rsidRPr="000C2444" w:rsidRDefault="00784F80" w:rsidP="007D5306">
            <w:pPr>
              <w:pStyle w:val="af6"/>
              <w:rPr>
                <w:rFonts w:ascii="Times New Roman" w:hAnsi="Times New Roman" w:cs="Times New Roman"/>
                <w:sz w:val="24"/>
                <w:szCs w:val="24"/>
              </w:rPr>
            </w:pPr>
            <w:r w:rsidRPr="000C2444">
              <w:rPr>
                <w:rFonts w:ascii="Times New Roman" w:hAnsi="Times New Roman" w:cs="Times New Roman"/>
                <w:sz w:val="24"/>
                <w:szCs w:val="24"/>
              </w:rPr>
              <w:t>3</w:t>
            </w:r>
          </w:p>
        </w:tc>
        <w:tc>
          <w:tcPr>
            <w:tcW w:w="4536" w:type="dxa"/>
          </w:tcPr>
          <w:p w14:paraId="436C61ED" w14:textId="77BD2CDB" w:rsidR="00784F80" w:rsidRPr="000C2444" w:rsidRDefault="00790758" w:rsidP="007D5306">
            <w:pPr>
              <w:pStyle w:val="af6"/>
              <w:rPr>
                <w:rFonts w:ascii="Times New Roman" w:hAnsi="Times New Roman" w:cs="Times New Roman"/>
                <w:sz w:val="24"/>
                <w:szCs w:val="24"/>
              </w:rPr>
            </w:pPr>
            <w:r w:rsidRPr="00790758">
              <w:rPr>
                <w:rFonts w:ascii="Times New Roman" w:hAnsi="Times New Roman" w:cs="Times New Roman"/>
                <w:sz w:val="24"/>
                <w:szCs w:val="24"/>
              </w:rPr>
              <w:t>Спорт алаңын абаттандыру бойынша ағымдағы жөндеу</w:t>
            </w:r>
          </w:p>
        </w:tc>
        <w:tc>
          <w:tcPr>
            <w:tcW w:w="1825" w:type="dxa"/>
          </w:tcPr>
          <w:p w14:paraId="2FF58F2D" w14:textId="77777777" w:rsidR="00784F80" w:rsidRPr="000C2444" w:rsidRDefault="00784F80" w:rsidP="007D5306">
            <w:pPr>
              <w:pStyle w:val="af6"/>
              <w:rPr>
                <w:rFonts w:ascii="Times New Roman" w:hAnsi="Times New Roman" w:cs="Times New Roman"/>
                <w:sz w:val="24"/>
                <w:szCs w:val="24"/>
              </w:rPr>
            </w:pPr>
            <w:r w:rsidRPr="000C2444">
              <w:rPr>
                <w:rFonts w:ascii="Times New Roman" w:hAnsi="Times New Roman" w:cs="Times New Roman"/>
                <w:sz w:val="24"/>
                <w:szCs w:val="24"/>
              </w:rPr>
              <w:t>5 899 999</w:t>
            </w:r>
          </w:p>
        </w:tc>
        <w:tc>
          <w:tcPr>
            <w:tcW w:w="2393" w:type="dxa"/>
          </w:tcPr>
          <w:p w14:paraId="7A826F29" w14:textId="7B28E11A" w:rsidR="00784F80" w:rsidRPr="00790758" w:rsidRDefault="00784F80" w:rsidP="007D5306">
            <w:pPr>
              <w:pStyle w:val="af6"/>
              <w:rPr>
                <w:rFonts w:ascii="Times New Roman" w:hAnsi="Times New Roman" w:cs="Times New Roman"/>
                <w:sz w:val="24"/>
                <w:szCs w:val="24"/>
                <w:lang w:val="kk-KZ"/>
              </w:rPr>
            </w:pPr>
            <w:r w:rsidRPr="000C2444">
              <w:rPr>
                <w:rFonts w:ascii="Times New Roman" w:hAnsi="Times New Roman" w:cs="Times New Roman"/>
                <w:sz w:val="24"/>
                <w:szCs w:val="24"/>
              </w:rPr>
              <w:t xml:space="preserve"> 20 </w:t>
            </w:r>
            <w:r w:rsidR="00790758">
              <w:rPr>
                <w:rFonts w:ascii="Times New Roman" w:hAnsi="Times New Roman" w:cs="Times New Roman"/>
                <w:sz w:val="24"/>
                <w:szCs w:val="24"/>
                <w:lang w:val="kk-KZ"/>
              </w:rPr>
              <w:t>маусымнан</w:t>
            </w:r>
            <w:r w:rsidRPr="000C2444">
              <w:rPr>
                <w:rFonts w:ascii="Times New Roman" w:hAnsi="Times New Roman" w:cs="Times New Roman"/>
                <w:sz w:val="24"/>
                <w:szCs w:val="24"/>
              </w:rPr>
              <w:t xml:space="preserve">  20 </w:t>
            </w:r>
            <w:r w:rsidR="00790758">
              <w:rPr>
                <w:rFonts w:ascii="Times New Roman" w:hAnsi="Times New Roman" w:cs="Times New Roman"/>
                <w:sz w:val="24"/>
                <w:szCs w:val="24"/>
                <w:lang w:val="kk-KZ"/>
              </w:rPr>
              <w:t>тамызға дейін</w:t>
            </w:r>
            <w:r w:rsidRPr="000C2444">
              <w:rPr>
                <w:rFonts w:ascii="Times New Roman" w:hAnsi="Times New Roman" w:cs="Times New Roman"/>
                <w:sz w:val="24"/>
                <w:szCs w:val="24"/>
              </w:rPr>
              <w:t xml:space="preserve"> 202</w:t>
            </w:r>
            <w:r>
              <w:rPr>
                <w:rFonts w:ascii="Times New Roman" w:hAnsi="Times New Roman" w:cs="Times New Roman"/>
                <w:sz w:val="24"/>
                <w:szCs w:val="24"/>
              </w:rPr>
              <w:t>4</w:t>
            </w:r>
            <w:r w:rsidRPr="000C2444">
              <w:rPr>
                <w:rFonts w:ascii="Times New Roman" w:hAnsi="Times New Roman" w:cs="Times New Roman"/>
                <w:sz w:val="24"/>
                <w:szCs w:val="24"/>
              </w:rPr>
              <w:t xml:space="preserve"> </w:t>
            </w:r>
            <w:r w:rsidR="00790758">
              <w:rPr>
                <w:rFonts w:ascii="Times New Roman" w:hAnsi="Times New Roman" w:cs="Times New Roman"/>
                <w:sz w:val="24"/>
                <w:szCs w:val="24"/>
                <w:lang w:val="kk-KZ"/>
              </w:rPr>
              <w:t>жыл</w:t>
            </w:r>
          </w:p>
        </w:tc>
      </w:tr>
    </w:tbl>
    <w:p w14:paraId="15079275" w14:textId="77777777" w:rsidR="00784F80" w:rsidRDefault="00784F80" w:rsidP="00784F80">
      <w:pPr>
        <w:pStyle w:val="Default"/>
        <w:rPr>
          <w:sz w:val="28"/>
          <w:szCs w:val="28"/>
          <w:highlight w:val="red"/>
        </w:rPr>
      </w:pPr>
    </w:p>
    <w:p w14:paraId="5E8A47C7" w14:textId="77777777" w:rsidR="00784F80" w:rsidRPr="00436A9A" w:rsidRDefault="00784F80" w:rsidP="00784F80">
      <w:pPr>
        <w:pStyle w:val="Default"/>
        <w:jc w:val="both"/>
        <w:rPr>
          <w:sz w:val="28"/>
          <w:szCs w:val="28"/>
          <w:highlight w:val="blue"/>
        </w:rPr>
      </w:pPr>
    </w:p>
    <w:p w14:paraId="3DC823BF"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lastRenderedPageBreak/>
        <w:t>Мектеп оқушылары мен қызметкерлерінің қауіпсіздігін нығайту мақсатында, сондай-ақ террористік актілердің алдын алу мақсатында мектепте:</w:t>
      </w:r>
    </w:p>
    <w:p w14:paraId="42102656"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Дабыл түймесі-жұмыс қабілеттілігін соңғы тексеру күні -04.10.2024 ж. ОП-ға шығарылды. Қызмет көрсететін фирма - "VIOXPOWER" ЖШС. 04.01.2024 ж. № 4 шарт</w:t>
      </w:r>
    </w:p>
    <w:p w14:paraId="009B83D1"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Дауыстық ескерту-жұмыс қабілеттілігін соңғы тексеру күні-04.10.2024 ж. қызмет көрсететін фирма - "VIOXPOWER"ЖШС. 04.01.2024 ж. № 4 шарт</w:t>
      </w:r>
    </w:p>
    <w:p w14:paraId="691CA2D8"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Турникет-жұмыс қабілеттілігін соңғы тексеру күні-10.10.2024 ж. қызмет көрсететін фирма - "U. N. I. PRO" ЖШС.  11.04.2024 ж. № 4 шарт</w:t>
      </w:r>
    </w:p>
    <w:p w14:paraId="0AA021F9"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Күзет - "Қаржас М" ЖШС. 06.01.2024 ж. №11 шарт 08.10.2021 ж. № 21028712 Лицензия (қолданылу мерзімі шектеусіз). Күзет агенттігі қызметкерлерінің саны-3 адам.</w:t>
      </w:r>
    </w:p>
    <w:p w14:paraId="3C4402CE"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Бейнебақылау-жеткізуші-ЖК Назаров Е. В. 01.04.2023 ж. №58 шарт, бейнекамералардың Жалпы саны-45 дана, оның ішінде сырты-7 дана, ішкі-38 дана. ОП-ға шығарылған камералар саны - 45 дана. жұмыс істемейтін бейнекамералар саны – 0. Барлық ықтимал қауіпті учаскелер бейнебақылаумен қамтылған.</w:t>
      </w:r>
    </w:p>
    <w:p w14:paraId="182C7F44" w14:textId="77777777" w:rsidR="00AC603D" w:rsidRPr="00AC603D" w:rsidRDefault="00AC603D" w:rsidP="00AC603D">
      <w:pPr>
        <w:pStyle w:val="af6"/>
        <w:jc w:val="both"/>
        <w:rPr>
          <w:rFonts w:ascii="Times New Roman" w:hAnsi="Times New Roman" w:cs="Times New Roman"/>
          <w:sz w:val="28"/>
          <w:szCs w:val="28"/>
          <w:lang w:val="kk-KZ"/>
        </w:rPr>
      </w:pPr>
    </w:p>
    <w:p w14:paraId="7E1B12CA"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xml:space="preserve">Мектепте 26 оқу кабинеті жұмыс істейді: </w:t>
      </w:r>
    </w:p>
    <w:p w14:paraId="6FACCD56"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биология кабинеті</w:t>
      </w:r>
    </w:p>
    <w:p w14:paraId="534E431E"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география кабинеті</w:t>
      </w:r>
    </w:p>
    <w:p w14:paraId="7C71BEDF"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тарих кабинеті</w:t>
      </w:r>
    </w:p>
    <w:p w14:paraId="32B45D36"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физика кабинеті</w:t>
      </w:r>
    </w:p>
    <w:p w14:paraId="4C689F2F"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химия кабинеті</w:t>
      </w:r>
    </w:p>
    <w:p w14:paraId="64AF9B40"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орыс тілі мен әдебиеті кабинеті</w:t>
      </w:r>
    </w:p>
    <w:p w14:paraId="3FE3C389"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математика кабинеті</w:t>
      </w:r>
    </w:p>
    <w:p w14:paraId="1FD13E15"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ИВТ кабинеті</w:t>
      </w:r>
    </w:p>
    <w:p w14:paraId="394760E7" w14:textId="6985C810"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xml:space="preserve">- </w:t>
      </w:r>
      <w:r w:rsidR="00A51F97">
        <w:rPr>
          <w:rFonts w:ascii="Times New Roman" w:hAnsi="Times New Roman" w:cs="Times New Roman"/>
          <w:sz w:val="28"/>
          <w:szCs w:val="28"/>
          <w:lang w:val="kk-KZ"/>
        </w:rPr>
        <w:t>Б</w:t>
      </w:r>
      <w:r>
        <w:rPr>
          <w:rFonts w:ascii="Times New Roman" w:hAnsi="Times New Roman" w:cs="Times New Roman"/>
          <w:sz w:val="28"/>
          <w:szCs w:val="28"/>
          <w:lang w:val="kk-KZ"/>
        </w:rPr>
        <w:t>Ә</w:t>
      </w:r>
      <w:r w:rsidRPr="00AC603D">
        <w:rPr>
          <w:rFonts w:ascii="Times New Roman" w:hAnsi="Times New Roman" w:cs="Times New Roman"/>
          <w:sz w:val="28"/>
          <w:szCs w:val="28"/>
          <w:lang w:val="kk-KZ"/>
        </w:rPr>
        <w:t>иТ</w:t>
      </w:r>
      <w:r>
        <w:rPr>
          <w:rFonts w:ascii="Times New Roman" w:hAnsi="Times New Roman" w:cs="Times New Roman"/>
          <w:sz w:val="28"/>
          <w:szCs w:val="28"/>
          <w:lang w:val="kk-KZ"/>
        </w:rPr>
        <w:t>Д</w:t>
      </w:r>
      <w:r w:rsidRPr="00AC603D">
        <w:rPr>
          <w:rFonts w:ascii="Times New Roman" w:hAnsi="Times New Roman" w:cs="Times New Roman"/>
          <w:sz w:val="28"/>
          <w:szCs w:val="28"/>
          <w:lang w:val="kk-KZ"/>
        </w:rPr>
        <w:t xml:space="preserve"> кабинеті</w:t>
      </w:r>
    </w:p>
    <w:p w14:paraId="025D5D61"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ЛМК кабинеті</w:t>
      </w:r>
    </w:p>
    <w:p w14:paraId="52D41573"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музыка кабинеті</w:t>
      </w:r>
    </w:p>
    <w:p w14:paraId="2D47B3FF"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шет тілі кабинеті</w:t>
      </w:r>
    </w:p>
    <w:p w14:paraId="32D1189A"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кәсіптік бағдар беру кабинеті</w:t>
      </w:r>
    </w:p>
    <w:p w14:paraId="1AA9930E"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кабинет жаһандық құзыреттер</w:t>
      </w:r>
    </w:p>
    <w:p w14:paraId="767B4205"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-2 қазақ тілі мен әдебиеті кабинеті</w:t>
      </w:r>
    </w:p>
    <w:p w14:paraId="71A0B406"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-8 бастауыш сынып кабинеттері</w:t>
      </w:r>
    </w:p>
    <w:p w14:paraId="3D272DE9"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xml:space="preserve">-2 технология кабинеті (шеберханалар) </w:t>
      </w:r>
    </w:p>
    <w:p w14:paraId="2319147F" w14:textId="77777777" w:rsidR="00AC603D" w:rsidRPr="00AC603D" w:rsidRDefault="00AC603D" w:rsidP="00AC603D">
      <w:pPr>
        <w:pStyle w:val="af6"/>
        <w:jc w:val="both"/>
        <w:rPr>
          <w:rFonts w:ascii="Times New Roman" w:hAnsi="Times New Roman" w:cs="Times New Roman"/>
          <w:sz w:val="28"/>
          <w:szCs w:val="28"/>
          <w:lang w:val="kk-KZ"/>
        </w:rPr>
      </w:pPr>
    </w:p>
    <w:p w14:paraId="1433FF3E"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xml:space="preserve">Оқу кабинеттерінде жиһазды орналастыру кезінде қатарлар арасындағы өткелдердің өлшемдері және қабырғадан қашықтық сақталады. </w:t>
      </w:r>
    </w:p>
    <w:p w14:paraId="29D39C5B"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xml:space="preserve">26 оқу кабинетінің 26 кабинеті проекциялық жабдықтармен және экрандармен жабдықталған. </w:t>
      </w:r>
    </w:p>
    <w:p w14:paraId="362216B1" w14:textId="77777777" w:rsidR="00AC603D" w:rsidRPr="00AC603D"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 xml:space="preserve">Компьютерлік техникамен қамтамасыз ету 160-ты құрайды, оның ішінде 2 компьютер "Жұлдыз"шағын орталығында. 1 компьютерге оқушылар санының көрсеткіші 3 оқушыны құрайды.  Интерактивті тақталар-2. Барлық </w:t>
      </w:r>
      <w:r w:rsidRPr="00AC603D">
        <w:rPr>
          <w:rFonts w:ascii="Times New Roman" w:hAnsi="Times New Roman" w:cs="Times New Roman"/>
          <w:sz w:val="28"/>
          <w:szCs w:val="28"/>
          <w:lang w:val="kk-KZ"/>
        </w:rPr>
        <w:lastRenderedPageBreak/>
        <w:t xml:space="preserve">оқу кабинеттері компьютерлік техникамен, Интернет желісіне шығумен жабдықталған. </w:t>
      </w:r>
    </w:p>
    <w:p w14:paraId="60B85315" w14:textId="54CD50A7" w:rsidR="00784F80" w:rsidRDefault="00AC603D" w:rsidP="00AC603D">
      <w:pPr>
        <w:pStyle w:val="af6"/>
        <w:jc w:val="both"/>
        <w:rPr>
          <w:rFonts w:ascii="Times New Roman" w:hAnsi="Times New Roman" w:cs="Times New Roman"/>
          <w:sz w:val="28"/>
          <w:szCs w:val="28"/>
          <w:lang w:val="kk-KZ"/>
        </w:rPr>
      </w:pPr>
      <w:r w:rsidRPr="00AC603D">
        <w:rPr>
          <w:rFonts w:ascii="Times New Roman" w:hAnsi="Times New Roman" w:cs="Times New Roman"/>
          <w:sz w:val="28"/>
          <w:szCs w:val="28"/>
          <w:lang w:val="kk-KZ"/>
        </w:rPr>
        <w:t>Мектепте 4 жаңа модификация кабинеті бар. Бұл физика, химия, биология және LMK кабинеті.</w:t>
      </w:r>
    </w:p>
    <w:p w14:paraId="78DEFBB1" w14:textId="77777777" w:rsidR="00AC603D" w:rsidRDefault="00AC603D" w:rsidP="00784F80">
      <w:pPr>
        <w:pStyle w:val="af6"/>
        <w:jc w:val="both"/>
        <w:rPr>
          <w:rFonts w:ascii="Times New Roman" w:hAnsi="Times New Roman" w:cs="Times New Roman"/>
          <w:sz w:val="28"/>
          <w:szCs w:val="28"/>
          <w:lang w:val="kk-KZ"/>
        </w:rPr>
      </w:pPr>
    </w:p>
    <w:p w14:paraId="20E1B1B3" w14:textId="77777777" w:rsidR="00AC603D" w:rsidRDefault="00AC603D" w:rsidP="00784F80">
      <w:pPr>
        <w:pStyle w:val="af6"/>
        <w:jc w:val="both"/>
        <w:rPr>
          <w:rFonts w:ascii="Times New Roman" w:hAnsi="Times New Roman" w:cs="Times New Roman"/>
          <w:sz w:val="28"/>
          <w:szCs w:val="28"/>
          <w:lang w:val="kk-KZ"/>
        </w:rPr>
      </w:pPr>
    </w:p>
    <w:p w14:paraId="59688931" w14:textId="77777777" w:rsidR="00AC603D" w:rsidRDefault="00AC603D" w:rsidP="00784F80">
      <w:pPr>
        <w:pStyle w:val="af6"/>
        <w:jc w:val="both"/>
        <w:rPr>
          <w:rFonts w:ascii="Times New Roman" w:hAnsi="Times New Roman" w:cs="Times New Roman"/>
          <w:sz w:val="28"/>
          <w:szCs w:val="28"/>
          <w:lang w:val="kk-KZ"/>
        </w:rPr>
      </w:pPr>
    </w:p>
    <w:p w14:paraId="0C972E1A" w14:textId="77777777" w:rsidR="00AC603D" w:rsidRPr="00AC603D" w:rsidRDefault="00AC603D" w:rsidP="00784F80">
      <w:pPr>
        <w:pStyle w:val="af6"/>
        <w:jc w:val="both"/>
        <w:rPr>
          <w:rFonts w:ascii="Times New Roman" w:hAnsi="Times New Roman" w:cs="Times New Roman"/>
          <w:sz w:val="28"/>
          <w:szCs w:val="28"/>
          <w:lang w:val="kk-KZ"/>
        </w:rPr>
      </w:pPr>
    </w:p>
    <w:tbl>
      <w:tblPr>
        <w:tblStyle w:val="af1"/>
        <w:tblW w:w="0" w:type="auto"/>
        <w:tblInd w:w="1999" w:type="dxa"/>
        <w:tblLook w:val="04A0" w:firstRow="1" w:lastRow="0" w:firstColumn="1" w:lastColumn="0" w:noHBand="0" w:noVBand="1"/>
      </w:tblPr>
      <w:tblGrid>
        <w:gridCol w:w="817"/>
        <w:gridCol w:w="2126"/>
        <w:gridCol w:w="2835"/>
      </w:tblGrid>
      <w:tr w:rsidR="00784F80" w:rsidRPr="005129E9" w14:paraId="2466EC9C" w14:textId="77777777" w:rsidTr="007D5306">
        <w:tc>
          <w:tcPr>
            <w:tcW w:w="817" w:type="dxa"/>
          </w:tcPr>
          <w:p w14:paraId="1A583874" w14:textId="77777777" w:rsidR="00784F80" w:rsidRPr="005129E9" w:rsidRDefault="00784F80" w:rsidP="007D5306">
            <w:pPr>
              <w:pStyle w:val="af6"/>
              <w:jc w:val="both"/>
              <w:rPr>
                <w:rFonts w:ascii="Times New Roman" w:hAnsi="Times New Roman" w:cs="Times New Roman"/>
                <w:b/>
                <w:sz w:val="24"/>
                <w:szCs w:val="24"/>
              </w:rPr>
            </w:pPr>
            <w:r w:rsidRPr="005129E9">
              <w:rPr>
                <w:rFonts w:ascii="Times New Roman" w:hAnsi="Times New Roman" w:cs="Times New Roman"/>
                <w:b/>
                <w:sz w:val="24"/>
                <w:szCs w:val="24"/>
              </w:rPr>
              <w:t>№</w:t>
            </w:r>
          </w:p>
        </w:tc>
        <w:tc>
          <w:tcPr>
            <w:tcW w:w="2126" w:type="dxa"/>
          </w:tcPr>
          <w:p w14:paraId="457A7C3A" w14:textId="77777777" w:rsidR="00784F80" w:rsidRPr="005129E9" w:rsidRDefault="00784F80" w:rsidP="007D5306">
            <w:pPr>
              <w:pStyle w:val="af6"/>
              <w:jc w:val="both"/>
              <w:rPr>
                <w:rFonts w:ascii="Times New Roman" w:hAnsi="Times New Roman" w:cs="Times New Roman"/>
                <w:b/>
                <w:sz w:val="24"/>
                <w:szCs w:val="24"/>
              </w:rPr>
            </w:pPr>
            <w:r w:rsidRPr="005129E9">
              <w:rPr>
                <w:rFonts w:ascii="Times New Roman" w:hAnsi="Times New Roman" w:cs="Times New Roman"/>
                <w:b/>
                <w:sz w:val="24"/>
                <w:szCs w:val="24"/>
              </w:rPr>
              <w:t>Кабинет</w:t>
            </w:r>
          </w:p>
        </w:tc>
        <w:tc>
          <w:tcPr>
            <w:tcW w:w="2835" w:type="dxa"/>
          </w:tcPr>
          <w:p w14:paraId="06FC9EDB" w14:textId="56419C6C" w:rsidR="00784F80" w:rsidRPr="005129E9" w:rsidRDefault="00AC603D" w:rsidP="007D5306">
            <w:pPr>
              <w:pStyle w:val="af6"/>
              <w:jc w:val="both"/>
              <w:rPr>
                <w:rFonts w:ascii="Times New Roman" w:hAnsi="Times New Roman" w:cs="Times New Roman"/>
                <w:b/>
                <w:sz w:val="24"/>
                <w:szCs w:val="24"/>
              </w:rPr>
            </w:pPr>
            <w:r>
              <w:rPr>
                <w:rFonts w:ascii="Times New Roman" w:hAnsi="Times New Roman" w:cs="Times New Roman"/>
                <w:b/>
                <w:sz w:val="24"/>
                <w:szCs w:val="24"/>
                <w:lang w:val="kk-KZ"/>
              </w:rPr>
              <w:t>Қолдану</w:t>
            </w:r>
            <w:r w:rsidRPr="00AC603D">
              <w:rPr>
                <w:rFonts w:ascii="Times New Roman" w:hAnsi="Times New Roman" w:cs="Times New Roman"/>
                <w:b/>
                <w:sz w:val="24"/>
                <w:szCs w:val="24"/>
              </w:rPr>
              <w:t xml:space="preserve"> жылы</w:t>
            </w:r>
          </w:p>
        </w:tc>
      </w:tr>
      <w:tr w:rsidR="00784F80" w:rsidRPr="005129E9" w14:paraId="09BC7ADF" w14:textId="77777777" w:rsidTr="007D5306">
        <w:tc>
          <w:tcPr>
            <w:tcW w:w="817" w:type="dxa"/>
          </w:tcPr>
          <w:p w14:paraId="1B8FE73A"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1</w:t>
            </w:r>
          </w:p>
        </w:tc>
        <w:tc>
          <w:tcPr>
            <w:tcW w:w="2126" w:type="dxa"/>
          </w:tcPr>
          <w:p w14:paraId="7AA66BA4"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 xml:space="preserve">Физика </w:t>
            </w:r>
          </w:p>
        </w:tc>
        <w:tc>
          <w:tcPr>
            <w:tcW w:w="2835" w:type="dxa"/>
          </w:tcPr>
          <w:p w14:paraId="5D7C6F08"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2017</w:t>
            </w:r>
          </w:p>
        </w:tc>
      </w:tr>
      <w:tr w:rsidR="00784F80" w:rsidRPr="005129E9" w14:paraId="7C74DE34" w14:textId="77777777" w:rsidTr="007D5306">
        <w:tc>
          <w:tcPr>
            <w:tcW w:w="817" w:type="dxa"/>
          </w:tcPr>
          <w:p w14:paraId="1EC2853F"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2</w:t>
            </w:r>
          </w:p>
        </w:tc>
        <w:tc>
          <w:tcPr>
            <w:tcW w:w="2126" w:type="dxa"/>
          </w:tcPr>
          <w:p w14:paraId="277E7943"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 xml:space="preserve">Химия </w:t>
            </w:r>
          </w:p>
        </w:tc>
        <w:tc>
          <w:tcPr>
            <w:tcW w:w="2835" w:type="dxa"/>
          </w:tcPr>
          <w:p w14:paraId="39FEBBBC"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2018</w:t>
            </w:r>
          </w:p>
        </w:tc>
      </w:tr>
      <w:tr w:rsidR="00784F80" w:rsidRPr="005129E9" w14:paraId="5C10165C" w14:textId="77777777" w:rsidTr="007D5306">
        <w:tc>
          <w:tcPr>
            <w:tcW w:w="817" w:type="dxa"/>
          </w:tcPr>
          <w:p w14:paraId="2A7D78F6"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3</w:t>
            </w:r>
          </w:p>
        </w:tc>
        <w:tc>
          <w:tcPr>
            <w:tcW w:w="2126" w:type="dxa"/>
          </w:tcPr>
          <w:p w14:paraId="2A9649D0"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 xml:space="preserve">Биология </w:t>
            </w:r>
          </w:p>
        </w:tc>
        <w:tc>
          <w:tcPr>
            <w:tcW w:w="2835" w:type="dxa"/>
          </w:tcPr>
          <w:p w14:paraId="629A7F3C"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2020</w:t>
            </w:r>
          </w:p>
        </w:tc>
      </w:tr>
      <w:tr w:rsidR="00784F80" w:rsidRPr="005129E9" w14:paraId="3991A93F" w14:textId="77777777" w:rsidTr="007D5306">
        <w:tc>
          <w:tcPr>
            <w:tcW w:w="817" w:type="dxa"/>
          </w:tcPr>
          <w:p w14:paraId="7036A109"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4</w:t>
            </w:r>
          </w:p>
        </w:tc>
        <w:tc>
          <w:tcPr>
            <w:tcW w:w="2126" w:type="dxa"/>
          </w:tcPr>
          <w:p w14:paraId="7ACCB965"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ЛМК</w:t>
            </w:r>
          </w:p>
        </w:tc>
        <w:tc>
          <w:tcPr>
            <w:tcW w:w="2835" w:type="dxa"/>
          </w:tcPr>
          <w:p w14:paraId="1AF163E3" w14:textId="77777777" w:rsidR="00784F80" w:rsidRPr="005129E9" w:rsidRDefault="00784F80" w:rsidP="007D5306">
            <w:pPr>
              <w:pStyle w:val="af6"/>
              <w:jc w:val="both"/>
              <w:rPr>
                <w:rFonts w:ascii="Times New Roman" w:hAnsi="Times New Roman" w:cs="Times New Roman"/>
                <w:sz w:val="24"/>
                <w:szCs w:val="24"/>
              </w:rPr>
            </w:pPr>
            <w:r w:rsidRPr="005129E9">
              <w:rPr>
                <w:rFonts w:ascii="Times New Roman" w:hAnsi="Times New Roman" w:cs="Times New Roman"/>
                <w:sz w:val="24"/>
                <w:szCs w:val="24"/>
              </w:rPr>
              <w:t>2020</w:t>
            </w:r>
          </w:p>
        </w:tc>
      </w:tr>
    </w:tbl>
    <w:p w14:paraId="2416AF0E" w14:textId="77777777" w:rsidR="00784F80" w:rsidRPr="00BF3C5A" w:rsidRDefault="00784F80" w:rsidP="00784F80">
      <w:pPr>
        <w:pStyle w:val="af6"/>
        <w:jc w:val="both"/>
        <w:rPr>
          <w:rFonts w:ascii="Times New Roman" w:hAnsi="Times New Roman" w:cs="Times New Roman"/>
          <w:sz w:val="28"/>
          <w:szCs w:val="28"/>
        </w:rPr>
      </w:pPr>
    </w:p>
    <w:p w14:paraId="6C2D0973"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Физика кабинетіне мамандандырылған жиһаз, демонстрациялық және зертханалық аспаптар, Оқытудың техникалық құралдары кіреді. Жеке компьютер, проектор, интерактивті тақта, 7-11 сынып физикасы бойынша электронды плакаттар, физика бойынша эксперименттерге арналған оқу-бағдарламалық кешен, физикалық эксперименттерді 3D модельдеу бағдарламасы, алғашқы көмек қобдишасы, принтер бар.</w:t>
      </w:r>
    </w:p>
    <w:p w14:paraId="16D07E96" w14:textId="3B30CECC"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Жаңа модификацияланған химия кабинетінде интерактивті тақта, проектор, дербес компьютер, акустикалық жүйе, микрофон-телефон гарнитурасы, оқу бағдарламалық қамтамасыз ету, рН датчигі, алғашқы көмек қобдишасы, мамандандырылған жиһаз, демонстрациялық және зертханалық аспаптар, Менделеев кестесі, ерігіштік кестесі, Т</w:t>
      </w:r>
      <w:r>
        <w:rPr>
          <w:rFonts w:ascii="Times New Roman" w:hAnsi="Times New Roman" w:cs="Times New Roman"/>
          <w:sz w:val="28"/>
          <w:szCs w:val="28"/>
          <w:lang w:val="kk-KZ"/>
        </w:rPr>
        <w:t>Қ</w:t>
      </w:r>
      <w:r w:rsidRPr="00162F12">
        <w:rPr>
          <w:rFonts w:ascii="Times New Roman" w:hAnsi="Times New Roman" w:cs="Times New Roman"/>
          <w:sz w:val="28"/>
          <w:szCs w:val="28"/>
          <w:lang w:val="kk-KZ"/>
        </w:rPr>
        <w:t xml:space="preserve"> бойынша кесте бар.</w:t>
      </w:r>
    </w:p>
    <w:p w14:paraId="5794F311"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 xml:space="preserve">Биология кабинетіне мамандандырылған жиһаз кіреді - бұл демонстрациялық және зертханалық құрылғылар, Оқытудың техникалық құралдары, микроскоптар, адамның ішкі мүшелерінің анатомиясы, адам қаңқасы, түрлі плакаттар және т.б. дербес компьютер, интерактивті панель, принтер бар. </w:t>
      </w:r>
    </w:p>
    <w:p w14:paraId="083DC452"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Мультимедиялық кабинет лингафондық аппараттық құралдармен, арнайы жиһазбен, заманауи мультимедиялық жабдықтармен, электронды оқулықтармен және оқу бағдарламаларымен жабдықталған, сондай – ақ интерактивті панель, оқушыларға арналған 14 дана дербес компьютерлер және мұғалім үшін-1 дана.</w:t>
      </w:r>
    </w:p>
    <w:p w14:paraId="44A13BE8"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 xml:space="preserve">Жаңа модификациядағы кабинеттерде қауіпсіздік техникасы қарастырылған: дәрі қобдишалары, ҚТ бойынша журналдар, ҚТ бойынша нұсқаулықтар, өрт сөндіру құралдары бар. </w:t>
      </w:r>
    </w:p>
    <w:p w14:paraId="7C14CD82" w14:textId="7883FD02" w:rsid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Бүгінгі таңда мектепте 1 информатика кабинеті бар, онда информатика сабақтары өткізіліп қана қоймай, оқушыларға компьютерде жұмыс істеуге, сондай-ақ қажетті ақпаратты басып шығаруға мүмкіндік бар. Информатика кабинетінде 15 компьютер және 1 моноблок бар</w:t>
      </w:r>
    </w:p>
    <w:p w14:paraId="03F3A50A" w14:textId="77777777" w:rsidR="00162F12" w:rsidRDefault="00162F12" w:rsidP="00784F80">
      <w:pPr>
        <w:pStyle w:val="af6"/>
        <w:ind w:firstLine="708"/>
        <w:jc w:val="both"/>
        <w:rPr>
          <w:rFonts w:ascii="Times New Roman" w:hAnsi="Times New Roman" w:cs="Times New Roman"/>
          <w:sz w:val="28"/>
          <w:szCs w:val="28"/>
          <w:lang w:val="kk-KZ"/>
        </w:rPr>
      </w:pPr>
    </w:p>
    <w:p w14:paraId="701F8117"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мұғалім үшін, сондай-ақ 2020 жылы РБ-дан алынған Ноутбуктер саны 10 дана.</w:t>
      </w:r>
    </w:p>
    <w:p w14:paraId="03A84FF0"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lastRenderedPageBreak/>
        <w:t>Мектепті ақпараттандыру мұғалім мен оқушыға оқу ресурстарын және сәйкесінше сұрақтарға жауап іздеуді жеңілдетуге бағытталған. Компьютер сонымен қатар қарапайым дағдыларды жаттықтыруға және оларды бағалауға мүмкіндік береді, бұл мұғалімді күнделікті жұмыстан босатады. Мектеп мұғалімдері Цораны оқытуда сәтті қолданады.</w:t>
      </w:r>
    </w:p>
    <w:p w14:paraId="6B0F51F9" w14:textId="1FF63529"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 xml:space="preserve">Дербес компьютерлермен барлық оқу кабинеттері спорт залы, директордың, директордың </w:t>
      </w:r>
      <w:r w:rsidR="00655E7E">
        <w:rPr>
          <w:rFonts w:ascii="Times New Roman" w:hAnsi="Times New Roman" w:cs="Times New Roman"/>
          <w:sz w:val="28"/>
          <w:szCs w:val="28"/>
          <w:lang w:val="kk-KZ"/>
        </w:rPr>
        <w:t>ОТЖ</w:t>
      </w:r>
      <w:r w:rsidRPr="00162F12">
        <w:rPr>
          <w:rFonts w:ascii="Times New Roman" w:hAnsi="Times New Roman" w:cs="Times New Roman"/>
          <w:sz w:val="28"/>
          <w:szCs w:val="28"/>
          <w:lang w:val="kk-KZ"/>
        </w:rPr>
        <w:t xml:space="preserve"> және ТЖ жөніндегі орынбасарларының кабинеттері, қабылдау бөлмесі, кітапхана, директордың </w:t>
      </w:r>
      <w:r w:rsidR="00655E7E">
        <w:rPr>
          <w:rFonts w:ascii="Times New Roman" w:hAnsi="Times New Roman" w:cs="Times New Roman"/>
          <w:sz w:val="28"/>
          <w:szCs w:val="28"/>
          <w:lang w:val="kk-KZ"/>
        </w:rPr>
        <w:t>ӘШБ</w:t>
      </w:r>
      <w:r w:rsidRPr="00162F12">
        <w:rPr>
          <w:rFonts w:ascii="Times New Roman" w:hAnsi="Times New Roman" w:cs="Times New Roman"/>
          <w:sz w:val="28"/>
          <w:szCs w:val="28"/>
          <w:lang w:val="kk-KZ"/>
        </w:rPr>
        <w:t xml:space="preserve"> жөніндегі орынбасары, логопед, психолог, әдіскер, "Жұлдыз" шағын орталығы жабдықталған. Мектептің барлық компьютерлерінде " Dr.WebSecuritySpace 12.0». </w:t>
      </w:r>
    </w:p>
    <w:p w14:paraId="45C8A89B" w14:textId="77777777" w:rsidR="00162F12" w:rsidRPr="00162F12" w:rsidRDefault="00162F12" w:rsidP="00162F12">
      <w:pPr>
        <w:pStyle w:val="af6"/>
        <w:ind w:firstLine="708"/>
        <w:rPr>
          <w:rFonts w:ascii="Times New Roman" w:hAnsi="Times New Roman" w:cs="Times New Roman"/>
          <w:sz w:val="28"/>
          <w:szCs w:val="28"/>
          <w:lang w:val="kk-KZ"/>
        </w:rPr>
      </w:pPr>
      <w:r w:rsidRPr="00162F12">
        <w:rPr>
          <w:rFonts w:ascii="Times New Roman" w:hAnsi="Times New Roman" w:cs="Times New Roman"/>
          <w:sz w:val="28"/>
          <w:szCs w:val="28"/>
          <w:lang w:val="kk-KZ"/>
        </w:rPr>
        <w:t xml:space="preserve">Білім беру процесінің барлық қатысушыларын (педагогтарды, оқушыларды) интернет желісіне қолжетімділікпен қамтамасыз ету үшін мектепте мектеп ғимаратының бүкіл периметрі бойынша Wi-Fi қосуға арналған нүктелер жүйесі бар (периметрді 100% қамту). Барлық компьютерлер Интернет желісіне қосылған. Шарт бойынша интернет жылдамдығы 80 Мбит/с дейін, нақты жылдамдығы 87,1 Мбит/с дейін. </w:t>
      </w:r>
    </w:p>
    <w:p w14:paraId="31B60D18" w14:textId="3DF9128F" w:rsidR="00162F12" w:rsidRPr="00655E7E" w:rsidRDefault="00162F12" w:rsidP="00162F12">
      <w:pPr>
        <w:pStyle w:val="af6"/>
        <w:ind w:firstLine="708"/>
        <w:rPr>
          <w:rFonts w:ascii="Times New Roman" w:hAnsi="Times New Roman" w:cs="Times New Roman"/>
          <w:b/>
          <w:bCs/>
          <w:sz w:val="28"/>
          <w:szCs w:val="28"/>
          <w:lang w:val="kk-KZ"/>
        </w:rPr>
      </w:pPr>
      <w:r w:rsidRPr="00655E7E">
        <w:rPr>
          <w:rFonts w:ascii="Times New Roman" w:hAnsi="Times New Roman" w:cs="Times New Roman"/>
          <w:b/>
          <w:bCs/>
          <w:sz w:val="28"/>
          <w:szCs w:val="28"/>
          <w:lang w:val="kk-KZ"/>
        </w:rPr>
        <w:t>Қазақстан Республикасы Білім және ғылым министрінің 2016 жылғы 22 қаңтардағы № 70 бұйрығына сәйкес білім беру ұйымдарының жабдықтарымен және жиһаздарымен жарақтандырылуы (нормативтік құқықтық актілерді мемлекеттік тіркеу тізілімінде № 13272 болып тіркелген) Білім беру ұйымдарының жабдықтарымен және жиһаздарымен жарақтандырылуы 100% - ға сәйкес келеді.</w:t>
      </w:r>
    </w:p>
    <w:p w14:paraId="75EBC55C" w14:textId="77777777" w:rsidR="00162F12" w:rsidRDefault="00162F12" w:rsidP="00DB2C4E">
      <w:pPr>
        <w:pStyle w:val="af6"/>
        <w:jc w:val="both"/>
        <w:rPr>
          <w:rFonts w:ascii="Times New Roman" w:hAnsi="Times New Roman" w:cs="Times New Roman"/>
          <w:sz w:val="28"/>
          <w:szCs w:val="28"/>
          <w:lang w:val="kk-KZ"/>
        </w:rPr>
      </w:pPr>
    </w:p>
    <w:p w14:paraId="1EDB0F83" w14:textId="77777777" w:rsidR="00162F12" w:rsidRDefault="00162F12" w:rsidP="00784F80">
      <w:pPr>
        <w:pStyle w:val="af6"/>
        <w:ind w:firstLine="708"/>
        <w:jc w:val="both"/>
        <w:rPr>
          <w:rFonts w:ascii="Times New Roman" w:hAnsi="Times New Roman" w:cs="Times New Roman"/>
          <w:sz w:val="28"/>
          <w:szCs w:val="28"/>
          <w:lang w:val="kk-KZ"/>
        </w:rPr>
      </w:pPr>
    </w:p>
    <w:p w14:paraId="399660C7" w14:textId="77777777" w:rsidR="00DB2C4E" w:rsidRPr="00DB2C4E" w:rsidRDefault="00DB2C4E" w:rsidP="00DB2C4E">
      <w:pPr>
        <w:pStyle w:val="Default"/>
        <w:ind w:firstLine="454"/>
        <w:rPr>
          <w:b/>
          <w:bCs/>
          <w:sz w:val="28"/>
          <w:szCs w:val="28"/>
          <w:lang w:val="kk-KZ"/>
        </w:rPr>
      </w:pPr>
      <w:r w:rsidRPr="00DB2C4E">
        <w:rPr>
          <w:b/>
          <w:bCs/>
          <w:sz w:val="28"/>
          <w:szCs w:val="28"/>
          <w:lang w:val="kk-KZ"/>
        </w:rPr>
        <w:t>1.</w:t>
      </w:r>
      <w:r w:rsidRPr="00DB2C4E">
        <w:rPr>
          <w:b/>
          <w:bCs/>
          <w:sz w:val="28"/>
          <w:szCs w:val="28"/>
          <w:lang w:val="kk-KZ"/>
        </w:rPr>
        <w:tab/>
        <w:t>Ақпараттық ресурстар және кітапхана қоры</w:t>
      </w:r>
    </w:p>
    <w:p w14:paraId="590B750E" w14:textId="77777777" w:rsidR="00DB2C4E" w:rsidRPr="00DB2C4E" w:rsidRDefault="00DB2C4E" w:rsidP="00DB2C4E">
      <w:pPr>
        <w:pStyle w:val="Default"/>
        <w:ind w:firstLine="454"/>
        <w:rPr>
          <w:b/>
          <w:bCs/>
          <w:sz w:val="28"/>
          <w:szCs w:val="28"/>
          <w:lang w:val="kk-KZ"/>
        </w:rPr>
      </w:pPr>
    </w:p>
    <w:p w14:paraId="61CC937D" w14:textId="27966DDC" w:rsidR="00784F80" w:rsidRDefault="00DB2C4E" w:rsidP="00DB2C4E">
      <w:pPr>
        <w:pStyle w:val="Default"/>
        <w:ind w:firstLine="454"/>
        <w:rPr>
          <w:sz w:val="28"/>
          <w:szCs w:val="28"/>
          <w:lang w:val="kk-KZ"/>
        </w:rPr>
      </w:pPr>
      <w:r w:rsidRPr="00DB2C4E">
        <w:rPr>
          <w:sz w:val="28"/>
          <w:szCs w:val="28"/>
          <w:lang w:val="kk-KZ"/>
        </w:rPr>
        <w:t>Кітапхана жұмысын тексеру барысында нормативтік құжаттар талаптарының орындалуы, кітапхананың кітап қоры, жыл сайын кітапхана қорын жаңартуға жұмсалатын қаражаттың құрылымы, көлемі, қосымша әдебиеттер, оқушылардың оқу процесіне көмектесу үшін әдебиеттермен қамтамасыз етілуі зерделенді</w:t>
      </w:r>
      <w:r w:rsidR="00784F80" w:rsidRPr="00DB2C4E">
        <w:rPr>
          <w:sz w:val="28"/>
          <w:szCs w:val="28"/>
          <w:lang w:val="kk-KZ"/>
        </w:rPr>
        <w:t xml:space="preserve"> </w:t>
      </w:r>
    </w:p>
    <w:p w14:paraId="391709D0" w14:textId="77777777" w:rsidR="00DB2C4E" w:rsidRPr="00DB2C4E" w:rsidRDefault="00DB2C4E" w:rsidP="00DB2C4E">
      <w:pPr>
        <w:pStyle w:val="Default"/>
        <w:ind w:firstLine="454"/>
        <w:rPr>
          <w:sz w:val="28"/>
          <w:szCs w:val="28"/>
          <w:lang w:val="kk-KZ"/>
        </w:rPr>
      </w:pPr>
    </w:p>
    <w:tbl>
      <w:tblPr>
        <w:tblW w:w="4644" w:type="dxa"/>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2"/>
        <w:gridCol w:w="890"/>
        <w:gridCol w:w="953"/>
      </w:tblGrid>
      <w:tr w:rsidR="00784F80" w:rsidRPr="00F846C4" w14:paraId="0421713D" w14:textId="77777777" w:rsidTr="007D5306">
        <w:trPr>
          <w:trHeight w:val="910"/>
        </w:trPr>
        <w:tc>
          <w:tcPr>
            <w:tcW w:w="1809" w:type="dxa"/>
            <w:shd w:val="clear" w:color="auto" w:fill="auto"/>
            <w:vAlign w:val="center"/>
            <w:hideMark/>
          </w:tcPr>
          <w:p w14:paraId="0042FC2E" w14:textId="3D34AFBE" w:rsidR="00784F80" w:rsidRPr="00DB2C4E" w:rsidRDefault="00784F80" w:rsidP="007D5306">
            <w:pPr>
              <w:spacing w:after="0" w:line="240" w:lineRule="auto"/>
              <w:rPr>
                <w:rFonts w:ascii="Times New Roman" w:eastAsia="Times New Roman" w:hAnsi="Times New Roman" w:cs="Times New Roman"/>
                <w:color w:val="000000"/>
                <w:sz w:val="24"/>
                <w:szCs w:val="24"/>
                <w:lang w:val="kk-KZ"/>
              </w:rPr>
            </w:pPr>
            <w:r w:rsidRPr="00F846C4">
              <w:rPr>
                <w:rFonts w:ascii="Times New Roman" w:eastAsia="Times New Roman" w:hAnsi="Times New Roman" w:cs="Times New Roman"/>
                <w:color w:val="000000"/>
                <w:sz w:val="24"/>
                <w:szCs w:val="24"/>
              </w:rPr>
              <w:t>Статисти</w:t>
            </w:r>
            <w:r w:rsidR="00DB2C4E">
              <w:rPr>
                <w:rFonts w:ascii="Times New Roman" w:eastAsia="Times New Roman" w:hAnsi="Times New Roman" w:cs="Times New Roman"/>
                <w:color w:val="000000"/>
                <w:sz w:val="24"/>
                <w:szCs w:val="24"/>
                <w:lang w:val="kk-KZ"/>
              </w:rPr>
              <w:t>калық көрсеткіш</w:t>
            </w:r>
          </w:p>
        </w:tc>
        <w:tc>
          <w:tcPr>
            <w:tcW w:w="2835" w:type="dxa"/>
            <w:gridSpan w:val="3"/>
            <w:shd w:val="clear" w:color="auto" w:fill="auto"/>
            <w:vAlign w:val="center"/>
            <w:hideMark/>
          </w:tcPr>
          <w:p w14:paraId="24D1150E"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F846C4">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p>
        </w:tc>
      </w:tr>
      <w:tr w:rsidR="00784F80" w:rsidRPr="00F846C4" w14:paraId="18DB5887" w14:textId="77777777" w:rsidTr="007D5306">
        <w:trPr>
          <w:cantSplit/>
          <w:trHeight w:val="974"/>
        </w:trPr>
        <w:tc>
          <w:tcPr>
            <w:tcW w:w="1809" w:type="dxa"/>
            <w:shd w:val="clear" w:color="auto" w:fill="auto"/>
            <w:vAlign w:val="center"/>
            <w:hideMark/>
          </w:tcPr>
          <w:p w14:paraId="1201E709" w14:textId="32C8A5BD" w:rsidR="00784F80" w:rsidRPr="00F846C4" w:rsidRDefault="00DB2C4E" w:rsidP="007D5306">
            <w:pPr>
              <w:spacing w:after="0" w:line="240" w:lineRule="auto"/>
              <w:rPr>
                <w:rFonts w:ascii="Times New Roman" w:eastAsia="Times New Roman" w:hAnsi="Times New Roman" w:cs="Times New Roman"/>
                <w:color w:val="000000"/>
                <w:sz w:val="24"/>
                <w:szCs w:val="24"/>
              </w:rPr>
            </w:pPr>
            <w:r w:rsidRPr="00DB2C4E">
              <w:rPr>
                <w:rFonts w:ascii="Times New Roman" w:eastAsia="Times New Roman" w:hAnsi="Times New Roman" w:cs="Times New Roman"/>
                <w:color w:val="000000"/>
                <w:sz w:val="24"/>
                <w:szCs w:val="24"/>
              </w:rPr>
              <w:t>Кітап қоры</w:t>
            </w:r>
          </w:p>
        </w:tc>
        <w:tc>
          <w:tcPr>
            <w:tcW w:w="992" w:type="dxa"/>
            <w:shd w:val="clear" w:color="auto" w:fill="auto"/>
            <w:textDirection w:val="tbRl"/>
            <w:vAlign w:val="center"/>
            <w:hideMark/>
          </w:tcPr>
          <w:p w14:paraId="6E090EBF" w14:textId="1CEE0239" w:rsidR="00784F80" w:rsidRPr="00DB2C4E" w:rsidRDefault="00DB2C4E" w:rsidP="007D5306">
            <w:pPr>
              <w:spacing w:after="0" w:line="240" w:lineRule="auto"/>
              <w:ind w:left="113" w:right="113"/>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барлығы</w:t>
            </w:r>
          </w:p>
        </w:tc>
        <w:tc>
          <w:tcPr>
            <w:tcW w:w="890" w:type="dxa"/>
            <w:shd w:val="clear" w:color="auto" w:fill="auto"/>
            <w:textDirection w:val="tbRl"/>
            <w:vAlign w:val="center"/>
            <w:hideMark/>
          </w:tcPr>
          <w:p w14:paraId="6C87A45A" w14:textId="733BBAB3" w:rsidR="00784F80" w:rsidRPr="00DB2C4E" w:rsidRDefault="00784F80" w:rsidP="00DB2C4E">
            <w:pPr>
              <w:spacing w:after="0" w:line="240" w:lineRule="auto"/>
              <w:ind w:left="113" w:right="113"/>
              <w:rPr>
                <w:rFonts w:ascii="Times New Roman" w:eastAsia="Times New Roman" w:hAnsi="Times New Roman" w:cs="Times New Roman"/>
                <w:color w:val="000000"/>
                <w:sz w:val="24"/>
                <w:szCs w:val="24"/>
                <w:lang w:val="kk-KZ"/>
              </w:rPr>
            </w:pPr>
            <w:r w:rsidRPr="00F846C4">
              <w:rPr>
                <w:rFonts w:ascii="Times New Roman" w:eastAsia="Times New Roman" w:hAnsi="Times New Roman" w:cs="Times New Roman"/>
                <w:color w:val="000000"/>
                <w:sz w:val="24"/>
                <w:szCs w:val="24"/>
              </w:rPr>
              <w:t xml:space="preserve"> </w:t>
            </w:r>
            <w:r w:rsidR="00DB2C4E">
              <w:rPr>
                <w:rFonts w:ascii="Times New Roman" w:eastAsia="Times New Roman" w:hAnsi="Times New Roman" w:cs="Times New Roman"/>
                <w:color w:val="000000"/>
                <w:sz w:val="24"/>
                <w:szCs w:val="24"/>
                <w:lang w:val="kk-KZ"/>
              </w:rPr>
              <w:t>орыс тілінде</w:t>
            </w:r>
          </w:p>
        </w:tc>
        <w:tc>
          <w:tcPr>
            <w:tcW w:w="953" w:type="dxa"/>
            <w:textDirection w:val="tbRl"/>
            <w:vAlign w:val="center"/>
          </w:tcPr>
          <w:p w14:paraId="2AB91159" w14:textId="43F44618" w:rsidR="00784F80" w:rsidRPr="00DB2C4E" w:rsidRDefault="00DB2C4E" w:rsidP="007D5306">
            <w:pPr>
              <w:spacing w:after="0" w:line="240" w:lineRule="auto"/>
              <w:ind w:left="113" w:right="113"/>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Қазақ тілінде</w:t>
            </w:r>
          </w:p>
        </w:tc>
      </w:tr>
      <w:tr w:rsidR="00784F80" w:rsidRPr="00F846C4" w14:paraId="70071247" w14:textId="77777777" w:rsidTr="007D5306">
        <w:trPr>
          <w:trHeight w:val="390"/>
        </w:trPr>
        <w:tc>
          <w:tcPr>
            <w:tcW w:w="1809" w:type="dxa"/>
            <w:shd w:val="clear" w:color="auto" w:fill="auto"/>
            <w:vAlign w:val="center"/>
            <w:hideMark/>
          </w:tcPr>
          <w:p w14:paraId="31DFFAAD" w14:textId="11514590" w:rsidR="00784F80" w:rsidRPr="00F846C4" w:rsidRDefault="00DB2C4E" w:rsidP="007D53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Жалпы к</w:t>
            </w:r>
            <w:r w:rsidRPr="00DB2C4E">
              <w:rPr>
                <w:rFonts w:ascii="Times New Roman" w:eastAsia="Times New Roman" w:hAnsi="Times New Roman" w:cs="Times New Roman"/>
                <w:color w:val="000000"/>
                <w:sz w:val="24"/>
                <w:szCs w:val="24"/>
              </w:rPr>
              <w:t>ітап қоры</w:t>
            </w:r>
          </w:p>
        </w:tc>
        <w:tc>
          <w:tcPr>
            <w:tcW w:w="992" w:type="dxa"/>
            <w:shd w:val="clear" w:color="auto" w:fill="auto"/>
            <w:vAlign w:val="center"/>
            <w:hideMark/>
          </w:tcPr>
          <w:p w14:paraId="78A08B32" w14:textId="77777777" w:rsidR="00784F80" w:rsidRPr="00680620" w:rsidRDefault="00784F80" w:rsidP="007D530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22140</w:t>
            </w:r>
          </w:p>
        </w:tc>
        <w:tc>
          <w:tcPr>
            <w:tcW w:w="890" w:type="dxa"/>
            <w:shd w:val="clear" w:color="auto" w:fill="auto"/>
            <w:vAlign w:val="center"/>
            <w:hideMark/>
          </w:tcPr>
          <w:p w14:paraId="420900E3" w14:textId="77777777" w:rsidR="00784F80" w:rsidRPr="00CA5A23" w:rsidRDefault="00784F80" w:rsidP="007D5306">
            <w:pPr>
              <w:spacing w:after="0" w:line="240" w:lineRule="auto"/>
              <w:jc w:val="center"/>
              <w:rPr>
                <w:rFonts w:ascii="Times New Roman" w:eastAsia="Times New Roman" w:hAnsi="Times New Roman" w:cs="Times New Roman"/>
                <w:b/>
                <w:color w:val="000000"/>
                <w:sz w:val="24"/>
                <w:szCs w:val="24"/>
              </w:rPr>
            </w:pPr>
            <w:r w:rsidRPr="00CA5A23">
              <w:rPr>
                <w:rFonts w:ascii="Times New Roman" w:eastAsia="Times New Roman" w:hAnsi="Times New Roman" w:cs="Times New Roman"/>
                <w:b/>
                <w:color w:val="000000"/>
                <w:sz w:val="24"/>
                <w:szCs w:val="24"/>
              </w:rPr>
              <w:t>19897</w:t>
            </w:r>
          </w:p>
        </w:tc>
        <w:tc>
          <w:tcPr>
            <w:tcW w:w="953" w:type="dxa"/>
            <w:vAlign w:val="center"/>
          </w:tcPr>
          <w:p w14:paraId="6E73EAE4" w14:textId="77777777" w:rsidR="00784F80" w:rsidRPr="00CA5A23" w:rsidRDefault="00784F80" w:rsidP="007D5306">
            <w:pPr>
              <w:spacing w:after="0" w:line="240" w:lineRule="auto"/>
              <w:jc w:val="center"/>
              <w:rPr>
                <w:rFonts w:ascii="Times New Roman" w:eastAsia="Times New Roman" w:hAnsi="Times New Roman" w:cs="Times New Roman"/>
                <w:b/>
                <w:color w:val="000000"/>
                <w:sz w:val="24"/>
                <w:szCs w:val="24"/>
              </w:rPr>
            </w:pPr>
            <w:r w:rsidRPr="00CA5A23">
              <w:rPr>
                <w:rFonts w:ascii="Times New Roman" w:eastAsia="Times New Roman" w:hAnsi="Times New Roman" w:cs="Times New Roman"/>
                <w:b/>
                <w:color w:val="000000"/>
                <w:sz w:val="24"/>
                <w:szCs w:val="24"/>
              </w:rPr>
              <w:t>2243</w:t>
            </w:r>
          </w:p>
        </w:tc>
      </w:tr>
      <w:tr w:rsidR="00784F80" w:rsidRPr="00F846C4" w14:paraId="167536C1" w14:textId="77777777" w:rsidTr="007D5306">
        <w:trPr>
          <w:trHeight w:val="390"/>
        </w:trPr>
        <w:tc>
          <w:tcPr>
            <w:tcW w:w="1809" w:type="dxa"/>
            <w:shd w:val="clear" w:color="auto" w:fill="auto"/>
            <w:vAlign w:val="center"/>
            <w:hideMark/>
          </w:tcPr>
          <w:p w14:paraId="5A552BE5" w14:textId="7250A145" w:rsidR="00784F80" w:rsidRPr="00F846C4" w:rsidRDefault="00B47B93" w:rsidP="007D53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Көркем әдебиет</w:t>
            </w:r>
            <w:r w:rsidR="00784F80" w:rsidRPr="00F846C4">
              <w:rPr>
                <w:rFonts w:ascii="Times New Roman" w:eastAsia="Times New Roman" w:hAnsi="Times New Roman" w:cs="Times New Roman"/>
                <w:color w:val="000000"/>
                <w:sz w:val="24"/>
                <w:szCs w:val="24"/>
              </w:rPr>
              <w:t xml:space="preserve">              </w:t>
            </w:r>
          </w:p>
        </w:tc>
        <w:tc>
          <w:tcPr>
            <w:tcW w:w="992" w:type="dxa"/>
            <w:shd w:val="clear" w:color="auto" w:fill="auto"/>
            <w:vAlign w:val="center"/>
            <w:hideMark/>
          </w:tcPr>
          <w:p w14:paraId="1081E502"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8752</w:t>
            </w:r>
          </w:p>
        </w:tc>
        <w:tc>
          <w:tcPr>
            <w:tcW w:w="890" w:type="dxa"/>
            <w:shd w:val="clear" w:color="auto" w:fill="auto"/>
            <w:vAlign w:val="center"/>
            <w:hideMark/>
          </w:tcPr>
          <w:p w14:paraId="623B3805"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7297</w:t>
            </w:r>
          </w:p>
        </w:tc>
        <w:tc>
          <w:tcPr>
            <w:tcW w:w="953" w:type="dxa"/>
            <w:vAlign w:val="center"/>
          </w:tcPr>
          <w:p w14:paraId="14E0FDCC"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1455</w:t>
            </w:r>
          </w:p>
        </w:tc>
      </w:tr>
      <w:tr w:rsidR="00784F80" w:rsidRPr="00F846C4" w14:paraId="498CBAAC" w14:textId="77777777" w:rsidTr="007D5306">
        <w:trPr>
          <w:trHeight w:val="390"/>
        </w:trPr>
        <w:tc>
          <w:tcPr>
            <w:tcW w:w="1809" w:type="dxa"/>
            <w:shd w:val="clear" w:color="auto" w:fill="auto"/>
            <w:vAlign w:val="center"/>
            <w:hideMark/>
          </w:tcPr>
          <w:p w14:paraId="29C25412" w14:textId="631457F6" w:rsidR="00784F80" w:rsidRPr="00F846C4" w:rsidRDefault="00B47B93" w:rsidP="007D53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Әдістемелік</w:t>
            </w:r>
            <w:r w:rsidR="00784F80" w:rsidRPr="00F846C4">
              <w:rPr>
                <w:rFonts w:ascii="Times New Roman" w:eastAsia="Times New Roman" w:hAnsi="Times New Roman" w:cs="Times New Roman"/>
                <w:color w:val="000000"/>
                <w:sz w:val="24"/>
                <w:szCs w:val="24"/>
              </w:rPr>
              <w:t xml:space="preserve">                   </w:t>
            </w:r>
          </w:p>
        </w:tc>
        <w:tc>
          <w:tcPr>
            <w:tcW w:w="992" w:type="dxa"/>
            <w:shd w:val="clear" w:color="auto" w:fill="auto"/>
            <w:vAlign w:val="center"/>
            <w:hideMark/>
          </w:tcPr>
          <w:p w14:paraId="1F1FF4BB"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c>
          <w:tcPr>
            <w:tcW w:w="890" w:type="dxa"/>
            <w:shd w:val="clear" w:color="auto" w:fill="auto"/>
            <w:vAlign w:val="center"/>
            <w:hideMark/>
          </w:tcPr>
          <w:p w14:paraId="27FC7AA2"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1325</w:t>
            </w:r>
          </w:p>
        </w:tc>
        <w:tc>
          <w:tcPr>
            <w:tcW w:w="953" w:type="dxa"/>
            <w:vAlign w:val="center"/>
          </w:tcPr>
          <w:p w14:paraId="1BF96462" w14:textId="77777777" w:rsidR="00784F80" w:rsidRPr="00F846C4" w:rsidRDefault="00784F80" w:rsidP="007D53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r>
      <w:tr w:rsidR="00784F80" w:rsidRPr="00F846C4" w14:paraId="61D8AE07" w14:textId="77777777" w:rsidTr="007D5306">
        <w:trPr>
          <w:trHeight w:val="390"/>
        </w:trPr>
        <w:tc>
          <w:tcPr>
            <w:tcW w:w="1809" w:type="dxa"/>
            <w:shd w:val="clear" w:color="auto" w:fill="auto"/>
            <w:vAlign w:val="center"/>
            <w:hideMark/>
          </w:tcPr>
          <w:p w14:paraId="36E245BB" w14:textId="30A2107A" w:rsidR="00784F80" w:rsidRPr="00F846C4" w:rsidRDefault="00B47B93" w:rsidP="007D5306">
            <w:pPr>
              <w:spacing w:after="0" w:line="240" w:lineRule="auto"/>
              <w:rPr>
                <w:rFonts w:ascii="Times New Roman" w:eastAsia="Times New Roman" w:hAnsi="Times New Roman" w:cs="Times New Roman"/>
                <w:color w:val="000000"/>
                <w:sz w:val="24"/>
                <w:szCs w:val="24"/>
              </w:rPr>
            </w:pPr>
            <w:r w:rsidRPr="00B47B93">
              <w:rPr>
                <w:rFonts w:ascii="Times New Roman" w:eastAsia="Times New Roman" w:hAnsi="Times New Roman" w:cs="Times New Roman"/>
                <w:color w:val="000000"/>
                <w:sz w:val="24"/>
                <w:szCs w:val="24"/>
              </w:rPr>
              <w:t>Анықтамалық</w:t>
            </w:r>
            <w:r w:rsidR="00784F80" w:rsidRPr="00F846C4">
              <w:rPr>
                <w:rFonts w:ascii="Times New Roman" w:eastAsia="Times New Roman" w:hAnsi="Times New Roman" w:cs="Times New Roman"/>
                <w:color w:val="000000"/>
                <w:sz w:val="24"/>
                <w:szCs w:val="24"/>
              </w:rPr>
              <w:t xml:space="preserve">                        </w:t>
            </w:r>
          </w:p>
        </w:tc>
        <w:tc>
          <w:tcPr>
            <w:tcW w:w="992" w:type="dxa"/>
            <w:shd w:val="clear" w:color="auto" w:fill="auto"/>
            <w:vAlign w:val="center"/>
            <w:hideMark/>
          </w:tcPr>
          <w:p w14:paraId="2199EA55"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890" w:type="dxa"/>
            <w:shd w:val="clear" w:color="auto" w:fill="auto"/>
            <w:vAlign w:val="center"/>
            <w:hideMark/>
          </w:tcPr>
          <w:p w14:paraId="28BF78BA" w14:textId="77777777" w:rsidR="00784F80" w:rsidRPr="00F846C4" w:rsidRDefault="00784F80" w:rsidP="007D53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516</w:t>
            </w:r>
          </w:p>
        </w:tc>
        <w:tc>
          <w:tcPr>
            <w:tcW w:w="953" w:type="dxa"/>
            <w:vAlign w:val="center"/>
          </w:tcPr>
          <w:p w14:paraId="548733BD"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r>
      <w:tr w:rsidR="00784F80" w:rsidRPr="00F846C4" w14:paraId="72A30E55" w14:textId="77777777" w:rsidTr="007D5306">
        <w:trPr>
          <w:trHeight w:val="390"/>
        </w:trPr>
        <w:tc>
          <w:tcPr>
            <w:tcW w:w="1809" w:type="dxa"/>
            <w:shd w:val="clear" w:color="auto" w:fill="auto"/>
            <w:vAlign w:val="center"/>
            <w:hideMark/>
          </w:tcPr>
          <w:p w14:paraId="5099309D" w14:textId="0227B24F" w:rsidR="00784F80" w:rsidRPr="00F846C4" w:rsidRDefault="00B47B93" w:rsidP="007D53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lastRenderedPageBreak/>
              <w:t>Оқулықтар</w:t>
            </w:r>
            <w:r w:rsidR="00784F80" w:rsidRPr="00F846C4">
              <w:rPr>
                <w:rFonts w:ascii="Times New Roman" w:eastAsia="Times New Roman" w:hAnsi="Times New Roman" w:cs="Times New Roman"/>
                <w:color w:val="000000"/>
                <w:sz w:val="24"/>
                <w:szCs w:val="24"/>
              </w:rPr>
              <w:t xml:space="preserve">                           </w:t>
            </w:r>
          </w:p>
        </w:tc>
        <w:tc>
          <w:tcPr>
            <w:tcW w:w="992" w:type="dxa"/>
            <w:shd w:val="clear" w:color="auto" w:fill="auto"/>
            <w:vAlign w:val="center"/>
            <w:hideMark/>
          </w:tcPr>
          <w:p w14:paraId="1FEACA5C"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11080</w:t>
            </w:r>
          </w:p>
        </w:tc>
        <w:tc>
          <w:tcPr>
            <w:tcW w:w="890" w:type="dxa"/>
            <w:shd w:val="clear" w:color="auto" w:fill="auto"/>
            <w:vAlign w:val="center"/>
            <w:hideMark/>
          </w:tcPr>
          <w:p w14:paraId="0D61DE4D"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10476</w:t>
            </w:r>
          </w:p>
        </w:tc>
        <w:tc>
          <w:tcPr>
            <w:tcW w:w="953" w:type="dxa"/>
            <w:vAlign w:val="center"/>
          </w:tcPr>
          <w:p w14:paraId="7E99F042"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w:t>
            </w:r>
          </w:p>
        </w:tc>
      </w:tr>
      <w:tr w:rsidR="00784F80" w:rsidRPr="00F846C4" w14:paraId="0F769A5B" w14:textId="77777777" w:rsidTr="007D5306">
        <w:trPr>
          <w:trHeight w:val="390"/>
        </w:trPr>
        <w:tc>
          <w:tcPr>
            <w:tcW w:w="1809" w:type="dxa"/>
            <w:shd w:val="clear" w:color="auto" w:fill="auto"/>
            <w:vAlign w:val="center"/>
            <w:hideMark/>
          </w:tcPr>
          <w:p w14:paraId="7469C48B" w14:textId="63163276" w:rsidR="00784F80" w:rsidRPr="00F846C4" w:rsidRDefault="00784F80" w:rsidP="007D5306">
            <w:pPr>
              <w:spacing w:after="0" w:line="240" w:lineRule="auto"/>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Электрон</w:t>
            </w:r>
            <w:r w:rsidR="00B47B93">
              <w:rPr>
                <w:rFonts w:ascii="Times New Roman" w:eastAsia="Times New Roman" w:hAnsi="Times New Roman" w:cs="Times New Roman"/>
                <w:color w:val="000000"/>
                <w:sz w:val="24"/>
                <w:szCs w:val="24"/>
                <w:lang w:val="kk-KZ"/>
              </w:rPr>
              <w:t>дық</w:t>
            </w:r>
            <w:r w:rsidRPr="00F846C4">
              <w:rPr>
                <w:rFonts w:ascii="Times New Roman" w:eastAsia="Times New Roman" w:hAnsi="Times New Roman" w:cs="Times New Roman"/>
                <w:color w:val="000000"/>
                <w:sz w:val="24"/>
                <w:szCs w:val="24"/>
              </w:rPr>
              <w:t xml:space="preserve">                     </w:t>
            </w:r>
          </w:p>
        </w:tc>
        <w:tc>
          <w:tcPr>
            <w:tcW w:w="992" w:type="dxa"/>
            <w:shd w:val="clear" w:color="auto" w:fill="auto"/>
            <w:vAlign w:val="center"/>
            <w:hideMark/>
          </w:tcPr>
          <w:p w14:paraId="18A5F778"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890" w:type="dxa"/>
            <w:shd w:val="clear" w:color="auto" w:fill="auto"/>
            <w:vAlign w:val="center"/>
            <w:hideMark/>
          </w:tcPr>
          <w:p w14:paraId="32136A85"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953" w:type="dxa"/>
            <w:vAlign w:val="center"/>
          </w:tcPr>
          <w:p w14:paraId="2DEA4570"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sidRPr="00F846C4">
              <w:rPr>
                <w:rFonts w:ascii="Times New Roman" w:eastAsia="Times New Roman" w:hAnsi="Times New Roman" w:cs="Times New Roman"/>
                <w:color w:val="000000"/>
                <w:sz w:val="24"/>
                <w:szCs w:val="24"/>
              </w:rPr>
              <w:t>62</w:t>
            </w:r>
          </w:p>
        </w:tc>
      </w:tr>
      <w:tr w:rsidR="00784F80" w:rsidRPr="00F846C4" w14:paraId="6E2F0C87" w14:textId="77777777" w:rsidTr="007D5306">
        <w:trPr>
          <w:trHeight w:val="765"/>
        </w:trPr>
        <w:tc>
          <w:tcPr>
            <w:tcW w:w="1809" w:type="dxa"/>
            <w:shd w:val="clear" w:color="auto" w:fill="auto"/>
            <w:vAlign w:val="center"/>
            <w:hideMark/>
          </w:tcPr>
          <w:p w14:paraId="540C3F2B" w14:textId="4B03C79F" w:rsidR="00784F80" w:rsidRPr="00F846C4" w:rsidRDefault="00B47B93" w:rsidP="007D5306">
            <w:pPr>
              <w:spacing w:after="0" w:line="240" w:lineRule="auto"/>
              <w:rPr>
                <w:rFonts w:ascii="Times New Roman" w:eastAsia="Times New Roman" w:hAnsi="Times New Roman" w:cs="Times New Roman"/>
                <w:color w:val="000000"/>
                <w:sz w:val="24"/>
                <w:szCs w:val="24"/>
              </w:rPr>
            </w:pPr>
            <w:r w:rsidRPr="00B47B93">
              <w:rPr>
                <w:rFonts w:ascii="Times New Roman" w:eastAsia="Times New Roman" w:hAnsi="Times New Roman" w:cs="Times New Roman"/>
                <w:color w:val="000000"/>
                <w:sz w:val="24"/>
                <w:szCs w:val="24"/>
              </w:rPr>
              <w:t>мерзімдік (атаулар саны)</w:t>
            </w:r>
          </w:p>
        </w:tc>
        <w:tc>
          <w:tcPr>
            <w:tcW w:w="992" w:type="dxa"/>
            <w:shd w:val="clear" w:color="auto" w:fill="auto"/>
            <w:vAlign w:val="center"/>
            <w:hideMark/>
          </w:tcPr>
          <w:p w14:paraId="74E0319B"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90" w:type="dxa"/>
            <w:shd w:val="clear" w:color="auto" w:fill="auto"/>
            <w:vAlign w:val="center"/>
            <w:hideMark/>
          </w:tcPr>
          <w:p w14:paraId="57DBF11B"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3" w:type="dxa"/>
          </w:tcPr>
          <w:p w14:paraId="2BBD84EF" w14:textId="77777777" w:rsidR="00784F80" w:rsidRDefault="00784F80" w:rsidP="007D5306">
            <w:pPr>
              <w:spacing w:after="0" w:line="240" w:lineRule="auto"/>
              <w:jc w:val="center"/>
              <w:rPr>
                <w:rFonts w:ascii="Times New Roman" w:eastAsia="Times New Roman" w:hAnsi="Times New Roman" w:cs="Times New Roman"/>
                <w:color w:val="000000"/>
                <w:sz w:val="24"/>
                <w:szCs w:val="24"/>
              </w:rPr>
            </w:pPr>
          </w:p>
          <w:p w14:paraId="20A17C6C" w14:textId="77777777" w:rsidR="00784F80" w:rsidRPr="00F846C4" w:rsidRDefault="00784F80" w:rsidP="007D530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14:paraId="1E009A52" w14:textId="77777777" w:rsidR="00784F80" w:rsidRPr="00BD66F8" w:rsidRDefault="00784F80" w:rsidP="00784F80">
      <w:pPr>
        <w:pStyle w:val="Default"/>
        <w:ind w:firstLine="454"/>
        <w:jc w:val="both"/>
        <w:rPr>
          <w:sz w:val="28"/>
          <w:szCs w:val="28"/>
        </w:rPr>
      </w:pPr>
    </w:p>
    <w:p w14:paraId="5EAC0255" w14:textId="77777777" w:rsidR="00784F80" w:rsidRDefault="00784F80" w:rsidP="00784F80">
      <w:pPr>
        <w:pStyle w:val="af6"/>
        <w:jc w:val="both"/>
        <w:rPr>
          <w:rFonts w:asciiTheme="majorBidi" w:hAnsiTheme="majorBidi" w:cstheme="majorBidi"/>
          <w:sz w:val="28"/>
          <w:szCs w:val="28"/>
          <w:lang w:val="kk-KZ"/>
        </w:rPr>
      </w:pPr>
    </w:p>
    <w:p w14:paraId="2660AA14"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 xml:space="preserve">Мемлекеттік тілдегі әдебиеттер-1455 дана. </w:t>
      </w:r>
    </w:p>
    <w:p w14:paraId="65697EA1"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 xml:space="preserve">Электронды оқулықтардың 142 атауы. </w:t>
      </w:r>
    </w:p>
    <w:p w14:paraId="1B2BDDA0"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Мемлекеттік тілдегі оқулықтар 604 дана. Мектепте 545 дана энциклопедиялар, анықтамалықтар, мемлекеттік және орыс тілдеріндегі сөздіктер бар.</w:t>
      </w:r>
    </w:p>
    <w:p w14:paraId="7CE2159E"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 xml:space="preserve">Оқулықтар арнайы қоймада сақталады. Сөрелерде оқулықтар сыныптар мен пәндер бойынша орналастырылған. Кітапхана қоры оқырмандар үшін ашық қолжетімділікке ие. Салалық әдебиеттер кітапхана-библиографиялық классификация бойынша орналастырылған, сөре бөлгіштері бар. </w:t>
      </w:r>
    </w:p>
    <w:p w14:paraId="08644E14"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 xml:space="preserve">Кітапханада атаулы күндерге арналған кітап көрмелері безендірілген. Барлық көрмелер қазақ және орыс тілдерінде безендірілген. Кітапханада қазақ және орыс тілдеріндегі мерзімді әдебиеттер бар. </w:t>
      </w:r>
    </w:p>
    <w:p w14:paraId="0B141C87"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 xml:space="preserve">Оқырмандардың формулярлары бар, оларда оқырмандарға берілген кітаптар туралы жазбалар бар.  Кітапхана қорына жаңадан түскен барлық кітаптар түгендеу кітабына енгізіледі. Кітаптарда осы мектептің мөрі бар, түгендеу нөмірлері бар. Жұмыс күнделігі үнемі жүргізіліп тұрады. Жылына 2 рет оқулықтардың сақталуын тексеру бойынша рейд жүргізіледі.  Барлық мұғалімдер мен оқушылар кітапханалық қызметпен қамтылған.  </w:t>
      </w:r>
    </w:p>
    <w:p w14:paraId="1D97108E" w14:textId="77777777" w:rsidR="00EA525B" w:rsidRPr="00EA525B" w:rsidRDefault="00EA525B" w:rsidP="00EA525B">
      <w:pPr>
        <w:pStyle w:val="af6"/>
        <w:rPr>
          <w:rFonts w:asciiTheme="majorBidi" w:hAnsiTheme="majorBidi" w:cstheme="majorBidi"/>
          <w:sz w:val="28"/>
          <w:szCs w:val="28"/>
          <w:lang w:val="kk-KZ"/>
        </w:rPr>
      </w:pPr>
      <w:r w:rsidRPr="00EA525B">
        <w:rPr>
          <w:rFonts w:asciiTheme="majorBidi" w:hAnsiTheme="majorBidi" w:cstheme="majorBidi"/>
          <w:sz w:val="28"/>
          <w:szCs w:val="28"/>
          <w:lang w:val="kk-KZ"/>
        </w:rPr>
        <w:t xml:space="preserve"> Пәндер бойынша электронды оқулықтар бар. Нормативтік құжаттар бар: кітапхана туралы ереже, жылдық жұмыс жоспары, кітапхананы пайдалану ережелері. Кітапхананың қызметін бақылау директор жанындағы кеңестерде және әкімшілік кеңестерде </w:t>
      </w:r>
      <w:r w:rsidRPr="00A51F97">
        <w:rPr>
          <w:rFonts w:asciiTheme="majorBidi" w:hAnsiTheme="majorBidi" w:cstheme="majorBidi"/>
          <w:color w:val="000000" w:themeColor="text1"/>
          <w:sz w:val="28"/>
          <w:szCs w:val="28"/>
          <w:lang w:val="kk-KZ"/>
        </w:rPr>
        <w:t>кітапханашыны</w:t>
      </w:r>
      <w:r w:rsidRPr="00EA525B">
        <w:rPr>
          <w:rFonts w:asciiTheme="majorBidi" w:hAnsiTheme="majorBidi" w:cstheme="majorBidi"/>
          <w:sz w:val="28"/>
          <w:szCs w:val="28"/>
          <w:lang w:val="kk-KZ"/>
        </w:rPr>
        <w:t xml:space="preserve"> тыңдау арқылы жүйелі түрде жүзеге асырылады.</w:t>
      </w:r>
    </w:p>
    <w:p w14:paraId="5D4D5381" w14:textId="4762E330" w:rsidR="00EA525B" w:rsidRPr="00EA525B" w:rsidRDefault="00EA525B" w:rsidP="00EA525B">
      <w:pPr>
        <w:pStyle w:val="af6"/>
        <w:rPr>
          <w:rFonts w:asciiTheme="majorBidi" w:hAnsiTheme="majorBidi" w:cstheme="majorBidi"/>
          <w:b/>
          <w:bCs/>
          <w:sz w:val="28"/>
          <w:szCs w:val="28"/>
          <w:lang w:val="kk-KZ"/>
        </w:rPr>
      </w:pPr>
      <w:r w:rsidRPr="00EA525B">
        <w:rPr>
          <w:rFonts w:asciiTheme="majorBidi" w:hAnsiTheme="majorBidi" w:cstheme="majorBidi"/>
          <w:b/>
          <w:bCs/>
          <w:sz w:val="28"/>
          <w:szCs w:val="28"/>
          <w:lang w:val="kk-KZ"/>
        </w:rPr>
        <w:t>Қазақстан Республикасы Білім және ғылым министрінің 2016 жылғы 19 қаңтардағы № 44 (нормативтік құқықтық актілерді мемлекеттік тіркеу тізілімінде № 13070 болып тіркелген), 2020 жылғы 22 мамырдағы № 216 (нормативтік құқықтық актілерді мемлекеттік тіркеу тізілімінде № 20708 болып тіркелген) бұйрықтарына сәйкес мектеп оқу-әдістемелік кешендермен, оқу және бастауыш, негізгі орта және жалпы білім беру ұйымдарына арналған Көркем әдебиет 100%.</w:t>
      </w:r>
    </w:p>
    <w:p w14:paraId="034A84C7" w14:textId="77777777" w:rsidR="00EA525B" w:rsidRPr="00EA525B" w:rsidRDefault="00EA525B" w:rsidP="00784F80">
      <w:pPr>
        <w:pStyle w:val="af6"/>
        <w:jc w:val="both"/>
        <w:rPr>
          <w:rFonts w:asciiTheme="majorBidi" w:hAnsiTheme="majorBidi" w:cstheme="majorBidi"/>
          <w:b/>
          <w:bCs/>
          <w:sz w:val="28"/>
          <w:szCs w:val="28"/>
          <w:lang w:val="kk-KZ"/>
        </w:rPr>
      </w:pPr>
    </w:p>
    <w:p w14:paraId="7E72B8E6" w14:textId="77777777" w:rsidR="00EA525B" w:rsidRPr="00BF3C5A" w:rsidRDefault="00EA525B" w:rsidP="00784F80">
      <w:pPr>
        <w:pStyle w:val="af6"/>
        <w:jc w:val="both"/>
        <w:rPr>
          <w:rFonts w:asciiTheme="majorBidi" w:hAnsiTheme="majorBidi" w:cstheme="majorBidi"/>
          <w:sz w:val="28"/>
          <w:szCs w:val="28"/>
          <w:lang w:val="kk-KZ"/>
        </w:rPr>
      </w:pPr>
    </w:p>
    <w:p w14:paraId="25367714" w14:textId="77777777" w:rsidR="00EA525B" w:rsidRPr="00EA525B" w:rsidRDefault="00EA525B" w:rsidP="00EA525B">
      <w:pPr>
        <w:rPr>
          <w:rFonts w:ascii="Times New Roman" w:eastAsiaTheme="minorHAnsi" w:hAnsi="Times New Roman" w:cs="Times New Roman"/>
          <w:b/>
          <w:sz w:val="28"/>
          <w:szCs w:val="28"/>
          <w:lang w:val="kk-KZ" w:eastAsia="en-US"/>
        </w:rPr>
      </w:pPr>
      <w:r w:rsidRPr="00EA525B">
        <w:rPr>
          <w:rFonts w:ascii="Times New Roman" w:eastAsiaTheme="minorHAnsi" w:hAnsi="Times New Roman" w:cs="Times New Roman"/>
          <w:b/>
          <w:sz w:val="28"/>
          <w:szCs w:val="28"/>
          <w:lang w:val="kk-KZ" w:eastAsia="en-US"/>
        </w:rPr>
        <w:t>7. Білім алушылардың білімін бағалау</w:t>
      </w:r>
    </w:p>
    <w:p w14:paraId="35831348" w14:textId="77777777" w:rsidR="00EA525B" w:rsidRPr="00EA525B" w:rsidRDefault="00EA525B" w:rsidP="00EA525B">
      <w:pPr>
        <w:rPr>
          <w:rFonts w:ascii="Times New Roman" w:eastAsiaTheme="minorHAnsi" w:hAnsi="Times New Roman" w:cs="Times New Roman"/>
          <w:bCs/>
          <w:sz w:val="28"/>
          <w:szCs w:val="28"/>
          <w:lang w:val="kk-KZ" w:eastAsia="en-US"/>
        </w:rPr>
      </w:pPr>
      <w:r w:rsidRPr="00EA525B">
        <w:rPr>
          <w:rFonts w:ascii="Times New Roman" w:eastAsiaTheme="minorHAnsi" w:hAnsi="Times New Roman" w:cs="Times New Roman"/>
          <w:bCs/>
          <w:sz w:val="28"/>
          <w:szCs w:val="28"/>
          <w:lang w:val="kk-KZ" w:eastAsia="en-US"/>
        </w:rPr>
        <w:t>9, 11 сыныптарды қорытынды аттестаттау жалпы орта білім берудің мемлекеттік әмбебап стандартында көзделген оқу пәндерін игеру дәрежесін айқындау мақсатында жүргізіледі. Мектеп базасында белгіленген кестеге сәйкес мектеп бітіру емтихандары өткізіледі.</w:t>
      </w:r>
    </w:p>
    <w:p w14:paraId="008782E8" w14:textId="77777777" w:rsidR="00EA525B" w:rsidRPr="00EA525B" w:rsidRDefault="00EA525B" w:rsidP="00EA525B">
      <w:pPr>
        <w:rPr>
          <w:rFonts w:ascii="Times New Roman" w:eastAsiaTheme="minorHAnsi" w:hAnsi="Times New Roman" w:cs="Times New Roman"/>
          <w:bCs/>
          <w:sz w:val="28"/>
          <w:szCs w:val="28"/>
          <w:lang w:val="kk-KZ" w:eastAsia="en-US"/>
        </w:rPr>
      </w:pPr>
      <w:r w:rsidRPr="00EA525B">
        <w:rPr>
          <w:rFonts w:ascii="Times New Roman" w:eastAsiaTheme="minorHAnsi" w:hAnsi="Times New Roman" w:cs="Times New Roman"/>
          <w:bCs/>
          <w:sz w:val="28"/>
          <w:szCs w:val="28"/>
          <w:lang w:val="kk-KZ" w:eastAsia="en-US"/>
        </w:rPr>
        <w:lastRenderedPageBreak/>
        <w:t>2024-2025 оқу жылында негізгі (жалпы) білім беру курсына 50 оқушы қорытынды аттестаттауға жіберілді. Оқушылар Қазақстан тарихы, Орыс тілі, Қазақ тілі, алгебра бойынша емтихан тапсырды. 9-сынып оқушыларының барлығы емтихандарды сәтті тапсырды. Міндетті пәндер бойынша 9-сынып түлектерін мемлекеттік (қорытынды) аттестаттаудан өту табыстылығының мониторингі кестеде келтірілген:</w:t>
      </w:r>
    </w:p>
    <w:p w14:paraId="69B5B846" w14:textId="77777777" w:rsidR="00EA525B" w:rsidRPr="00EA525B" w:rsidRDefault="00EA525B" w:rsidP="00EA525B">
      <w:pPr>
        <w:rPr>
          <w:rFonts w:ascii="Times New Roman" w:eastAsiaTheme="minorHAnsi" w:hAnsi="Times New Roman" w:cs="Times New Roman"/>
          <w:bCs/>
          <w:sz w:val="28"/>
          <w:szCs w:val="28"/>
          <w:lang w:val="kk-KZ" w:eastAsia="en-US"/>
        </w:rPr>
      </w:pPr>
    </w:p>
    <w:p w14:paraId="03CB521A" w14:textId="7B6B45E5" w:rsidR="00784F80" w:rsidRPr="00EA525B" w:rsidRDefault="00EA525B" w:rsidP="00EA525B">
      <w:pPr>
        <w:jc w:val="center"/>
        <w:rPr>
          <w:rFonts w:ascii="Times New Roman" w:eastAsiaTheme="minorHAnsi" w:hAnsi="Times New Roman" w:cs="Times New Roman"/>
          <w:b/>
          <w:sz w:val="28"/>
          <w:szCs w:val="28"/>
          <w:lang w:eastAsia="en-US"/>
        </w:rPr>
      </w:pPr>
      <w:r w:rsidRPr="00EA525B">
        <w:rPr>
          <w:rFonts w:ascii="Times New Roman" w:eastAsiaTheme="minorHAnsi" w:hAnsi="Times New Roman" w:cs="Times New Roman"/>
          <w:b/>
          <w:sz w:val="28"/>
          <w:szCs w:val="28"/>
          <w:lang w:eastAsia="en-US"/>
        </w:rPr>
        <w:t>АТТЕСТАТТАУДЫҢ ҚОРЫТЫНДЫ НӘТИЖЕЛЕРІ 2024-2025 ОҚУ ЖЫЛЫ</w:t>
      </w:r>
    </w:p>
    <w:tbl>
      <w:tblPr>
        <w:tblStyle w:val="11"/>
        <w:tblW w:w="11205" w:type="dxa"/>
        <w:tblInd w:w="-1316" w:type="dxa"/>
        <w:tblLayout w:type="fixed"/>
        <w:tblLook w:val="04A0" w:firstRow="1" w:lastRow="0" w:firstColumn="1" w:lastColumn="0" w:noHBand="0" w:noVBand="1"/>
      </w:tblPr>
      <w:tblGrid>
        <w:gridCol w:w="672"/>
        <w:gridCol w:w="752"/>
        <w:gridCol w:w="851"/>
        <w:gridCol w:w="709"/>
        <w:gridCol w:w="992"/>
        <w:gridCol w:w="709"/>
        <w:gridCol w:w="850"/>
        <w:gridCol w:w="709"/>
        <w:gridCol w:w="709"/>
        <w:gridCol w:w="708"/>
        <w:gridCol w:w="851"/>
        <w:gridCol w:w="709"/>
        <w:gridCol w:w="708"/>
        <w:gridCol w:w="670"/>
        <w:gridCol w:w="606"/>
      </w:tblGrid>
      <w:tr w:rsidR="00784F80" w:rsidRPr="00F03733" w14:paraId="1C95311E" w14:textId="77777777" w:rsidTr="007D5306">
        <w:tc>
          <w:tcPr>
            <w:tcW w:w="672" w:type="dxa"/>
            <w:vMerge w:val="restart"/>
          </w:tcPr>
          <w:p w14:paraId="2A194EC4" w14:textId="58C8188E" w:rsidR="00784F80" w:rsidRPr="00F03733" w:rsidRDefault="00EA525B"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Pr>
                <w:rFonts w:ascii="Times New Roman" w:eastAsia="Times New Roman" w:hAnsi="Times New Roman" w:cs="Times New Roman"/>
                <w:b/>
                <w:lang w:val="kk-KZ"/>
              </w:rPr>
              <w:t>Сынып</w:t>
            </w:r>
          </w:p>
        </w:tc>
        <w:tc>
          <w:tcPr>
            <w:tcW w:w="1603" w:type="dxa"/>
            <w:gridSpan w:val="2"/>
          </w:tcPr>
          <w:p w14:paraId="27EF8C32" w14:textId="67CF395C" w:rsidR="00784F80" w:rsidRPr="00EA525B" w:rsidRDefault="00EA525B"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EA525B">
              <w:rPr>
                <w:rFonts w:ascii="Times New Roman" w:eastAsia="Times New Roman" w:hAnsi="Times New Roman" w:cs="Times New Roman"/>
                <w:b/>
                <w:bCs/>
              </w:rPr>
              <w:t>Қазақ тілі мен әдебиеті (%)</w:t>
            </w:r>
          </w:p>
        </w:tc>
        <w:tc>
          <w:tcPr>
            <w:tcW w:w="1701" w:type="dxa"/>
            <w:gridSpan w:val="2"/>
          </w:tcPr>
          <w:p w14:paraId="1F4843AB" w14:textId="0DA978A4" w:rsidR="00784F80" w:rsidRPr="00EA525B" w:rsidRDefault="00EA525B"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EA525B">
              <w:rPr>
                <w:rFonts w:ascii="Times New Roman" w:eastAsia="Times New Roman" w:hAnsi="Times New Roman" w:cs="Times New Roman"/>
                <w:b/>
                <w:bCs/>
                <w:lang w:val="kk-KZ"/>
              </w:rPr>
              <w:t>Орыс</w:t>
            </w:r>
            <w:r w:rsidRPr="00EA525B">
              <w:rPr>
                <w:rFonts w:ascii="Times New Roman" w:eastAsia="Times New Roman" w:hAnsi="Times New Roman" w:cs="Times New Roman"/>
                <w:b/>
                <w:bCs/>
              </w:rPr>
              <w:t xml:space="preserve"> тілі мен әдебиеті (%)</w:t>
            </w:r>
          </w:p>
        </w:tc>
        <w:tc>
          <w:tcPr>
            <w:tcW w:w="1559" w:type="dxa"/>
            <w:gridSpan w:val="2"/>
          </w:tcPr>
          <w:p w14:paraId="3258B71C" w14:textId="1934CF35" w:rsidR="00784F80" w:rsidRPr="00EA525B" w:rsidRDefault="00784F80"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kk-KZ"/>
              </w:rPr>
            </w:pPr>
          </w:p>
          <w:p w14:paraId="10758BA9" w14:textId="0FDADAF1" w:rsidR="00784F80" w:rsidRPr="00F03733" w:rsidRDefault="00784F80"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F03733">
              <w:rPr>
                <w:rFonts w:ascii="Times New Roman" w:eastAsia="Times New Roman" w:hAnsi="Times New Roman" w:cs="Times New Roman"/>
                <w:b/>
              </w:rPr>
              <w:t>Казахстан</w:t>
            </w:r>
            <w:r w:rsidR="00EA525B">
              <w:rPr>
                <w:rFonts w:ascii="Times New Roman" w:eastAsia="Times New Roman" w:hAnsi="Times New Roman" w:cs="Times New Roman"/>
                <w:b/>
                <w:lang w:val="kk-KZ"/>
              </w:rPr>
              <w:t xml:space="preserve"> тарихы</w:t>
            </w:r>
            <w:r w:rsidRPr="00F03733">
              <w:rPr>
                <w:rFonts w:ascii="Times New Roman" w:eastAsia="Times New Roman" w:hAnsi="Times New Roman" w:cs="Times New Roman"/>
                <w:b/>
              </w:rPr>
              <w:t xml:space="preserve"> (</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418" w:type="dxa"/>
            <w:gridSpan w:val="2"/>
          </w:tcPr>
          <w:p w14:paraId="087B87BF" w14:textId="77777777" w:rsidR="00784F80" w:rsidRPr="00F03733" w:rsidRDefault="00784F80"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Алгебра</w:t>
            </w: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559" w:type="dxa"/>
            <w:gridSpan w:val="2"/>
          </w:tcPr>
          <w:p w14:paraId="06136A74" w14:textId="77777777" w:rsidR="00784F80" w:rsidRPr="00326CAA" w:rsidRDefault="00784F80"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lang w:val="kk-KZ"/>
              </w:rPr>
              <w:t>Биология</w:t>
            </w:r>
          </w:p>
          <w:p w14:paraId="31E7A33B" w14:textId="77777777" w:rsidR="00784F80" w:rsidRPr="00F03733" w:rsidRDefault="00784F80"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sidRPr="00F03733">
              <w:rPr>
                <w:rFonts w:ascii="Times New Roman" w:eastAsia="Times New Roman" w:hAnsi="Times New Roman" w:cs="Times New Roman"/>
                <w:b/>
              </w:rPr>
              <w:t>(</w:t>
            </w:r>
            <w:r w:rsidRPr="00F03733">
              <w:rPr>
                <w:rFonts w:ascii="Times New Roman" w:eastAsia="Times New Roman" w:hAnsi="Times New Roman" w:cs="Times New Roman"/>
                <w:b/>
                <w:lang w:val="en-US"/>
              </w:rPr>
              <w:t>%</w:t>
            </w:r>
            <w:r w:rsidRPr="00F03733">
              <w:rPr>
                <w:rFonts w:ascii="Times New Roman" w:eastAsia="Times New Roman" w:hAnsi="Times New Roman" w:cs="Times New Roman"/>
                <w:b/>
              </w:rPr>
              <w:t>)</w:t>
            </w:r>
          </w:p>
        </w:tc>
        <w:tc>
          <w:tcPr>
            <w:tcW w:w="1417" w:type="dxa"/>
            <w:gridSpan w:val="2"/>
          </w:tcPr>
          <w:p w14:paraId="1E6DE607" w14:textId="0EDBA74A" w:rsidR="00784F80" w:rsidRPr="00F03733" w:rsidRDefault="00784F80"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Pr>
                <w:rFonts w:ascii="Times New Roman" w:eastAsia="Times New Roman" w:hAnsi="Times New Roman" w:cs="Times New Roman"/>
                <w:b/>
                <w:lang w:val="kk-KZ"/>
              </w:rPr>
              <w:t>А</w:t>
            </w:r>
            <w:r w:rsidR="00EA525B">
              <w:rPr>
                <w:rFonts w:ascii="Times New Roman" w:eastAsia="Times New Roman" w:hAnsi="Times New Roman" w:cs="Times New Roman"/>
                <w:b/>
                <w:lang w:val="kk-KZ"/>
              </w:rPr>
              <w:t>ғылшын тілі</w:t>
            </w:r>
          </w:p>
        </w:tc>
        <w:tc>
          <w:tcPr>
            <w:tcW w:w="1276" w:type="dxa"/>
            <w:gridSpan w:val="2"/>
          </w:tcPr>
          <w:p w14:paraId="791E5AFA" w14:textId="719FFC18" w:rsidR="00784F80" w:rsidRPr="00F03733" w:rsidRDefault="00EA525B" w:rsidP="007D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lang w:val="kk-KZ"/>
              </w:rPr>
            </w:pPr>
            <w:r>
              <w:rPr>
                <w:rFonts w:ascii="Times New Roman" w:eastAsia="Times New Roman" w:hAnsi="Times New Roman" w:cs="Times New Roman"/>
                <w:b/>
                <w:lang w:val="kk-KZ"/>
              </w:rPr>
              <w:t>Орыс әдебиеті</w:t>
            </w:r>
          </w:p>
        </w:tc>
      </w:tr>
      <w:tr w:rsidR="00EA525B" w:rsidRPr="00F03733" w14:paraId="20F38C12" w14:textId="77777777" w:rsidTr="007D5306">
        <w:tc>
          <w:tcPr>
            <w:tcW w:w="672" w:type="dxa"/>
            <w:vMerge/>
          </w:tcPr>
          <w:p w14:paraId="228A0EF6" w14:textId="77777777"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34"/>
                <w:szCs w:val="34"/>
              </w:rPr>
            </w:pPr>
          </w:p>
        </w:tc>
        <w:tc>
          <w:tcPr>
            <w:tcW w:w="752" w:type="dxa"/>
          </w:tcPr>
          <w:p w14:paraId="256CBCA6" w14:textId="1C6CA210" w:rsidR="00EA525B" w:rsidRPr="00EA525B"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Үлгерім</w:t>
            </w:r>
          </w:p>
        </w:tc>
        <w:tc>
          <w:tcPr>
            <w:tcW w:w="851" w:type="dxa"/>
          </w:tcPr>
          <w:p w14:paraId="578DF881" w14:textId="796FB873" w:rsidR="00EA525B" w:rsidRPr="00EA525B"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w:t>
            </w:r>
          </w:p>
        </w:tc>
        <w:tc>
          <w:tcPr>
            <w:tcW w:w="709" w:type="dxa"/>
          </w:tcPr>
          <w:p w14:paraId="7C8362A6" w14:textId="47F5F2A8"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Үлгерім</w:t>
            </w:r>
          </w:p>
        </w:tc>
        <w:tc>
          <w:tcPr>
            <w:tcW w:w="992" w:type="dxa"/>
          </w:tcPr>
          <w:p w14:paraId="576C68D3" w14:textId="41A40A48"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Сапа</w:t>
            </w:r>
          </w:p>
        </w:tc>
        <w:tc>
          <w:tcPr>
            <w:tcW w:w="709" w:type="dxa"/>
          </w:tcPr>
          <w:p w14:paraId="74FE3D7E" w14:textId="5C962EE4"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Үлгерім</w:t>
            </w:r>
          </w:p>
        </w:tc>
        <w:tc>
          <w:tcPr>
            <w:tcW w:w="850" w:type="dxa"/>
          </w:tcPr>
          <w:p w14:paraId="5889F89E" w14:textId="5CE63EEF"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Сапа</w:t>
            </w:r>
          </w:p>
        </w:tc>
        <w:tc>
          <w:tcPr>
            <w:tcW w:w="709" w:type="dxa"/>
          </w:tcPr>
          <w:p w14:paraId="4013AA54" w14:textId="0110465A"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Үлгерім</w:t>
            </w:r>
          </w:p>
        </w:tc>
        <w:tc>
          <w:tcPr>
            <w:tcW w:w="709" w:type="dxa"/>
          </w:tcPr>
          <w:p w14:paraId="4D7A25B1" w14:textId="6B4B42B9"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Сапа</w:t>
            </w:r>
          </w:p>
        </w:tc>
        <w:tc>
          <w:tcPr>
            <w:tcW w:w="708" w:type="dxa"/>
          </w:tcPr>
          <w:p w14:paraId="6204D496" w14:textId="7A737F52"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Үлгерім</w:t>
            </w:r>
          </w:p>
        </w:tc>
        <w:tc>
          <w:tcPr>
            <w:tcW w:w="851" w:type="dxa"/>
          </w:tcPr>
          <w:p w14:paraId="6E5C5DCC" w14:textId="5E1A647C"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Сапа</w:t>
            </w:r>
          </w:p>
        </w:tc>
        <w:tc>
          <w:tcPr>
            <w:tcW w:w="709" w:type="dxa"/>
          </w:tcPr>
          <w:p w14:paraId="68875D1C" w14:textId="66666B32"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Үлгерім</w:t>
            </w:r>
          </w:p>
        </w:tc>
        <w:tc>
          <w:tcPr>
            <w:tcW w:w="708" w:type="dxa"/>
          </w:tcPr>
          <w:p w14:paraId="2C0BDAB5" w14:textId="531742ED"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Сапа</w:t>
            </w:r>
          </w:p>
        </w:tc>
        <w:tc>
          <w:tcPr>
            <w:tcW w:w="670" w:type="dxa"/>
          </w:tcPr>
          <w:p w14:paraId="5DD21BEE" w14:textId="399A5D20"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Үлгерім</w:t>
            </w:r>
          </w:p>
        </w:tc>
        <w:tc>
          <w:tcPr>
            <w:tcW w:w="606" w:type="dxa"/>
          </w:tcPr>
          <w:p w14:paraId="608672EB" w14:textId="1F9482ED" w:rsidR="00EA525B" w:rsidRPr="00F03733"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Сапа</w:t>
            </w:r>
          </w:p>
        </w:tc>
      </w:tr>
      <w:tr w:rsidR="00EA525B" w:rsidRPr="00F03733" w14:paraId="0706EE89" w14:textId="77777777" w:rsidTr="007D5306">
        <w:tc>
          <w:tcPr>
            <w:tcW w:w="672" w:type="dxa"/>
          </w:tcPr>
          <w:p w14:paraId="3A515B31"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sz w:val="20"/>
                <w:szCs w:val="20"/>
                <w:lang w:val="kk-KZ"/>
              </w:rPr>
            </w:pPr>
            <w:r w:rsidRPr="00947D71">
              <w:rPr>
                <w:rFonts w:ascii="Times New Roman" w:eastAsia="Times New Roman" w:hAnsi="Times New Roman" w:cs="Times New Roman"/>
                <w:b/>
                <w:sz w:val="20"/>
                <w:szCs w:val="20"/>
                <w:lang w:val="kk-KZ"/>
              </w:rPr>
              <w:t>9 «А»</w:t>
            </w:r>
          </w:p>
        </w:tc>
        <w:tc>
          <w:tcPr>
            <w:tcW w:w="752" w:type="dxa"/>
          </w:tcPr>
          <w:p w14:paraId="5E2439AC"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851" w:type="dxa"/>
          </w:tcPr>
          <w:p w14:paraId="2EC55147"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70,5%</w:t>
            </w:r>
          </w:p>
        </w:tc>
        <w:tc>
          <w:tcPr>
            <w:tcW w:w="709" w:type="dxa"/>
          </w:tcPr>
          <w:p w14:paraId="62CBE9CE"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992" w:type="dxa"/>
          </w:tcPr>
          <w:p w14:paraId="43D57BF2"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76%</w:t>
            </w:r>
          </w:p>
        </w:tc>
        <w:tc>
          <w:tcPr>
            <w:tcW w:w="709" w:type="dxa"/>
          </w:tcPr>
          <w:p w14:paraId="7000D345"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850" w:type="dxa"/>
          </w:tcPr>
          <w:p w14:paraId="6AB5EE88"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608CC9F8"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142D24E2"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64,5,5%</w:t>
            </w:r>
          </w:p>
        </w:tc>
        <w:tc>
          <w:tcPr>
            <w:tcW w:w="708" w:type="dxa"/>
          </w:tcPr>
          <w:p w14:paraId="22ECBA42"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851" w:type="dxa"/>
          </w:tcPr>
          <w:p w14:paraId="6EB24CBE"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4936FBE6"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708" w:type="dxa"/>
          </w:tcPr>
          <w:p w14:paraId="5D6A8F87"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670" w:type="dxa"/>
          </w:tcPr>
          <w:p w14:paraId="5C111A3D"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606" w:type="dxa"/>
          </w:tcPr>
          <w:p w14:paraId="17287B17"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r>
      <w:tr w:rsidR="00EA525B" w:rsidRPr="00F03733" w14:paraId="2D8429EE" w14:textId="77777777" w:rsidTr="007D5306">
        <w:tc>
          <w:tcPr>
            <w:tcW w:w="672" w:type="dxa"/>
          </w:tcPr>
          <w:p w14:paraId="2FF9B4B1"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b/>
                <w:sz w:val="20"/>
                <w:szCs w:val="20"/>
                <w:lang w:val="kk-KZ"/>
              </w:rPr>
            </w:pPr>
            <w:r w:rsidRPr="00947D71">
              <w:rPr>
                <w:rFonts w:ascii="Times New Roman" w:eastAsia="Times New Roman" w:hAnsi="Times New Roman" w:cs="Times New Roman"/>
                <w:b/>
                <w:sz w:val="20"/>
                <w:szCs w:val="20"/>
                <w:lang w:val="kk-KZ"/>
              </w:rPr>
              <w:t>9 «Б»</w:t>
            </w:r>
          </w:p>
        </w:tc>
        <w:tc>
          <w:tcPr>
            <w:tcW w:w="752" w:type="dxa"/>
          </w:tcPr>
          <w:p w14:paraId="1995C99D"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851" w:type="dxa"/>
          </w:tcPr>
          <w:p w14:paraId="22644150"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68%</w:t>
            </w:r>
          </w:p>
        </w:tc>
        <w:tc>
          <w:tcPr>
            <w:tcW w:w="709" w:type="dxa"/>
          </w:tcPr>
          <w:p w14:paraId="7B2A5328"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992" w:type="dxa"/>
          </w:tcPr>
          <w:p w14:paraId="21C50F1B"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68%</w:t>
            </w:r>
          </w:p>
        </w:tc>
        <w:tc>
          <w:tcPr>
            <w:tcW w:w="709" w:type="dxa"/>
          </w:tcPr>
          <w:p w14:paraId="1FE1561A"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850" w:type="dxa"/>
          </w:tcPr>
          <w:p w14:paraId="22B0EE60"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709" w:type="dxa"/>
          </w:tcPr>
          <w:p w14:paraId="78B5A4ED"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6B84FFF2"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31,5%</w:t>
            </w:r>
          </w:p>
        </w:tc>
        <w:tc>
          <w:tcPr>
            <w:tcW w:w="708" w:type="dxa"/>
          </w:tcPr>
          <w:p w14:paraId="685BDDD3"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851" w:type="dxa"/>
          </w:tcPr>
          <w:p w14:paraId="2759CBAF"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c>
          <w:tcPr>
            <w:tcW w:w="709" w:type="dxa"/>
          </w:tcPr>
          <w:p w14:paraId="3AE7BEDC"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708" w:type="dxa"/>
          </w:tcPr>
          <w:p w14:paraId="6791BFEE"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w:t>
            </w:r>
          </w:p>
        </w:tc>
        <w:tc>
          <w:tcPr>
            <w:tcW w:w="670" w:type="dxa"/>
          </w:tcPr>
          <w:p w14:paraId="5D7D0EA3"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100 %</w:t>
            </w:r>
          </w:p>
        </w:tc>
        <w:tc>
          <w:tcPr>
            <w:tcW w:w="606" w:type="dxa"/>
          </w:tcPr>
          <w:p w14:paraId="21A762C0" w14:textId="77777777" w:rsidR="00EA525B" w:rsidRPr="00947D71" w:rsidRDefault="00EA525B" w:rsidP="00EA5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jc w:val="center"/>
              <w:rPr>
                <w:rFonts w:ascii="Times New Roman" w:eastAsia="Times New Roman" w:hAnsi="Times New Roman" w:cs="Times New Roman"/>
                <w:lang w:val="kk-KZ"/>
              </w:rPr>
            </w:pPr>
            <w:r w:rsidRPr="00947D71">
              <w:rPr>
                <w:rFonts w:ascii="Times New Roman" w:eastAsia="Times New Roman" w:hAnsi="Times New Roman" w:cs="Times New Roman"/>
                <w:lang w:val="kk-KZ"/>
              </w:rPr>
              <w:t>100%</w:t>
            </w:r>
          </w:p>
        </w:tc>
      </w:tr>
    </w:tbl>
    <w:p w14:paraId="4249628E" w14:textId="77777777" w:rsidR="00784F80" w:rsidRPr="00F66262" w:rsidRDefault="00784F80" w:rsidP="00784F80">
      <w:pPr>
        <w:spacing w:after="0"/>
        <w:ind w:firstLine="708"/>
        <w:jc w:val="both"/>
        <w:rPr>
          <w:rFonts w:ascii="Times New Roman" w:hAnsi="Times New Roman" w:cs="Times New Roman"/>
          <w:sz w:val="28"/>
        </w:rPr>
      </w:pPr>
    </w:p>
    <w:p w14:paraId="60E7D92B" w14:textId="6AD6ECAD" w:rsidR="00784F80" w:rsidRPr="00B933D4" w:rsidRDefault="007D5306" w:rsidP="00784F80">
      <w:pPr>
        <w:spacing w:after="0"/>
        <w:ind w:left="360"/>
        <w:jc w:val="center"/>
        <w:rPr>
          <w:rFonts w:ascii="Times New Roman" w:hAnsi="Times New Roman" w:cs="Times New Roman"/>
          <w:b/>
          <w:sz w:val="28"/>
          <w:highlight w:val="green"/>
        </w:rPr>
      </w:pPr>
      <w:r w:rsidRPr="007D5306">
        <w:rPr>
          <w:rFonts w:ascii="Times New Roman" w:hAnsi="Times New Roman" w:cs="Times New Roman"/>
          <w:b/>
          <w:sz w:val="28"/>
        </w:rPr>
        <w:t>8. Білім беру процесіне қатысушылардың сауалнамасы</w:t>
      </w:r>
    </w:p>
    <w:tbl>
      <w:tblPr>
        <w:tblStyle w:val="af1"/>
        <w:tblW w:w="0" w:type="auto"/>
        <w:tblInd w:w="108" w:type="dxa"/>
        <w:tblLook w:val="04A0" w:firstRow="1" w:lastRow="0" w:firstColumn="1" w:lastColumn="0" w:noHBand="0" w:noVBand="1"/>
      </w:tblPr>
      <w:tblGrid>
        <w:gridCol w:w="1639"/>
        <w:gridCol w:w="1134"/>
        <w:gridCol w:w="1498"/>
        <w:gridCol w:w="1268"/>
        <w:gridCol w:w="1234"/>
        <w:gridCol w:w="1146"/>
        <w:gridCol w:w="1544"/>
      </w:tblGrid>
      <w:tr w:rsidR="006A0634" w:rsidRPr="009272DB" w14:paraId="6D2B2C0B" w14:textId="77777777" w:rsidTr="007D5306">
        <w:tc>
          <w:tcPr>
            <w:tcW w:w="848" w:type="dxa"/>
            <w:vMerge w:val="restart"/>
          </w:tcPr>
          <w:p w14:paraId="39833FDB" w14:textId="7A9481E6" w:rsidR="00784F80" w:rsidRPr="006A0634" w:rsidRDefault="00784F80" w:rsidP="007D5306">
            <w:pPr>
              <w:jc w:val="center"/>
              <w:rPr>
                <w:rFonts w:ascii="Times New Roman" w:hAnsi="Times New Roman" w:cs="Times New Roman"/>
                <w:b/>
                <w:sz w:val="24"/>
                <w:lang w:val="kk-KZ"/>
              </w:rPr>
            </w:pPr>
            <w:r w:rsidRPr="002374B9">
              <w:rPr>
                <w:rFonts w:ascii="Times New Roman" w:hAnsi="Times New Roman" w:cs="Times New Roman"/>
                <w:b/>
                <w:sz w:val="24"/>
              </w:rPr>
              <w:t>Респондент</w:t>
            </w:r>
            <w:r w:rsidR="006A0634">
              <w:rPr>
                <w:rFonts w:ascii="Times New Roman" w:hAnsi="Times New Roman" w:cs="Times New Roman"/>
                <w:b/>
                <w:sz w:val="24"/>
                <w:lang w:val="kk-KZ"/>
              </w:rPr>
              <w:t>тер</w:t>
            </w:r>
          </w:p>
        </w:tc>
        <w:tc>
          <w:tcPr>
            <w:tcW w:w="923" w:type="dxa"/>
            <w:vMerge w:val="restart"/>
          </w:tcPr>
          <w:p w14:paraId="7B358A59" w14:textId="2C94168D" w:rsidR="00784F80" w:rsidRPr="006A0634" w:rsidRDefault="006A0634" w:rsidP="007D5306">
            <w:pPr>
              <w:jc w:val="center"/>
              <w:rPr>
                <w:rFonts w:ascii="Times New Roman" w:hAnsi="Times New Roman" w:cs="Times New Roman"/>
                <w:b/>
                <w:sz w:val="24"/>
                <w:lang w:val="kk-KZ"/>
              </w:rPr>
            </w:pPr>
            <w:r>
              <w:rPr>
                <w:rFonts w:ascii="Times New Roman" w:hAnsi="Times New Roman" w:cs="Times New Roman"/>
                <w:b/>
                <w:sz w:val="24"/>
                <w:lang w:val="kk-KZ"/>
              </w:rPr>
              <w:t>Барлығы тізім бойынша</w:t>
            </w:r>
          </w:p>
        </w:tc>
        <w:tc>
          <w:tcPr>
            <w:tcW w:w="1526" w:type="dxa"/>
            <w:vMerge w:val="restart"/>
          </w:tcPr>
          <w:p w14:paraId="500977B6" w14:textId="114C5BB2" w:rsidR="00784F80" w:rsidRPr="002374B9" w:rsidRDefault="006A0634" w:rsidP="007D5306">
            <w:pPr>
              <w:jc w:val="center"/>
              <w:rPr>
                <w:rFonts w:ascii="Times New Roman" w:hAnsi="Times New Roman" w:cs="Times New Roman"/>
                <w:b/>
                <w:sz w:val="24"/>
              </w:rPr>
            </w:pPr>
            <w:r w:rsidRPr="006A0634">
              <w:rPr>
                <w:rFonts w:ascii="Times New Roman" w:hAnsi="Times New Roman" w:cs="Times New Roman"/>
                <w:b/>
                <w:sz w:val="24"/>
              </w:rPr>
              <w:t>Сауалнамаға қатысты</w:t>
            </w:r>
          </w:p>
        </w:tc>
        <w:tc>
          <w:tcPr>
            <w:tcW w:w="1382" w:type="dxa"/>
            <w:vMerge w:val="restart"/>
          </w:tcPr>
          <w:p w14:paraId="164252DE" w14:textId="183A9DB7" w:rsidR="00784F80" w:rsidRPr="006A0634" w:rsidRDefault="00784F80" w:rsidP="007D5306">
            <w:pPr>
              <w:jc w:val="center"/>
              <w:rPr>
                <w:rFonts w:ascii="Times New Roman" w:hAnsi="Times New Roman" w:cs="Times New Roman"/>
                <w:b/>
                <w:sz w:val="24"/>
                <w:lang w:val="kk-KZ"/>
              </w:rPr>
            </w:pPr>
            <w:r w:rsidRPr="002374B9">
              <w:rPr>
                <w:rFonts w:ascii="Times New Roman" w:hAnsi="Times New Roman" w:cs="Times New Roman"/>
                <w:b/>
                <w:sz w:val="24"/>
              </w:rPr>
              <w:t xml:space="preserve">% </w:t>
            </w:r>
            <w:r w:rsidR="006A0634">
              <w:rPr>
                <w:rFonts w:ascii="Times New Roman" w:hAnsi="Times New Roman" w:cs="Times New Roman"/>
                <w:b/>
                <w:sz w:val="24"/>
                <w:lang w:val="kk-KZ"/>
              </w:rPr>
              <w:t>қатысушы</w:t>
            </w:r>
          </w:p>
        </w:tc>
        <w:tc>
          <w:tcPr>
            <w:tcW w:w="4784" w:type="dxa"/>
            <w:gridSpan w:val="3"/>
          </w:tcPr>
          <w:p w14:paraId="0971C8A6" w14:textId="2D300D45" w:rsidR="00784F80" w:rsidRPr="002374B9" w:rsidRDefault="00160859" w:rsidP="007D5306">
            <w:pPr>
              <w:jc w:val="center"/>
              <w:rPr>
                <w:rFonts w:ascii="Times New Roman" w:hAnsi="Times New Roman" w:cs="Times New Roman"/>
                <w:b/>
                <w:sz w:val="24"/>
              </w:rPr>
            </w:pPr>
            <w:r w:rsidRPr="00160859">
              <w:rPr>
                <w:rFonts w:ascii="Times New Roman" w:hAnsi="Times New Roman" w:cs="Times New Roman"/>
                <w:b/>
                <w:sz w:val="24"/>
              </w:rPr>
              <w:t>Сауалнама нәтижелері</w:t>
            </w:r>
          </w:p>
        </w:tc>
      </w:tr>
      <w:tr w:rsidR="006A0634" w:rsidRPr="009272DB" w14:paraId="14FF9BD0" w14:textId="77777777" w:rsidTr="007D5306">
        <w:tc>
          <w:tcPr>
            <w:tcW w:w="848" w:type="dxa"/>
            <w:vMerge/>
          </w:tcPr>
          <w:p w14:paraId="2C45947D" w14:textId="77777777" w:rsidR="00784F80" w:rsidRPr="002374B9" w:rsidRDefault="00784F80" w:rsidP="007D5306">
            <w:pPr>
              <w:jc w:val="center"/>
              <w:rPr>
                <w:rFonts w:ascii="Times New Roman" w:hAnsi="Times New Roman" w:cs="Times New Roman"/>
                <w:b/>
                <w:sz w:val="24"/>
              </w:rPr>
            </w:pPr>
          </w:p>
        </w:tc>
        <w:tc>
          <w:tcPr>
            <w:tcW w:w="923" w:type="dxa"/>
            <w:vMerge/>
          </w:tcPr>
          <w:p w14:paraId="045E47DF" w14:textId="77777777" w:rsidR="00784F80" w:rsidRPr="002374B9" w:rsidRDefault="00784F80" w:rsidP="007D5306">
            <w:pPr>
              <w:jc w:val="center"/>
              <w:rPr>
                <w:rFonts w:ascii="Times New Roman" w:hAnsi="Times New Roman" w:cs="Times New Roman"/>
                <w:b/>
                <w:sz w:val="24"/>
              </w:rPr>
            </w:pPr>
          </w:p>
        </w:tc>
        <w:tc>
          <w:tcPr>
            <w:tcW w:w="1526" w:type="dxa"/>
            <w:vMerge/>
          </w:tcPr>
          <w:p w14:paraId="2FF7DBED" w14:textId="77777777" w:rsidR="00784F80" w:rsidRPr="002374B9" w:rsidRDefault="00784F80" w:rsidP="007D5306">
            <w:pPr>
              <w:jc w:val="center"/>
              <w:rPr>
                <w:rFonts w:ascii="Times New Roman" w:hAnsi="Times New Roman" w:cs="Times New Roman"/>
                <w:b/>
                <w:sz w:val="24"/>
              </w:rPr>
            </w:pPr>
          </w:p>
        </w:tc>
        <w:tc>
          <w:tcPr>
            <w:tcW w:w="1382" w:type="dxa"/>
            <w:vMerge/>
          </w:tcPr>
          <w:p w14:paraId="52BCE97D" w14:textId="77777777" w:rsidR="00784F80" w:rsidRPr="002374B9" w:rsidRDefault="00784F80" w:rsidP="007D5306">
            <w:pPr>
              <w:jc w:val="center"/>
              <w:rPr>
                <w:rFonts w:ascii="Times New Roman" w:hAnsi="Times New Roman" w:cs="Times New Roman"/>
                <w:b/>
                <w:sz w:val="24"/>
              </w:rPr>
            </w:pPr>
          </w:p>
        </w:tc>
        <w:tc>
          <w:tcPr>
            <w:tcW w:w="1086" w:type="dxa"/>
          </w:tcPr>
          <w:p w14:paraId="34564ACF" w14:textId="6AEBB003" w:rsidR="00784F80" w:rsidRPr="006A0634" w:rsidRDefault="006A0634" w:rsidP="007D5306">
            <w:pPr>
              <w:jc w:val="center"/>
              <w:rPr>
                <w:rFonts w:ascii="Times New Roman" w:hAnsi="Times New Roman" w:cs="Times New Roman"/>
                <w:b/>
                <w:sz w:val="24"/>
                <w:lang w:val="kk-KZ"/>
              </w:rPr>
            </w:pPr>
            <w:r>
              <w:rPr>
                <w:rFonts w:ascii="Times New Roman" w:hAnsi="Times New Roman" w:cs="Times New Roman"/>
                <w:b/>
                <w:sz w:val="24"/>
                <w:lang w:val="kk-KZ"/>
              </w:rPr>
              <w:t>Барлық сауалнама</w:t>
            </w:r>
          </w:p>
        </w:tc>
        <w:tc>
          <w:tcPr>
            <w:tcW w:w="1849" w:type="dxa"/>
          </w:tcPr>
          <w:p w14:paraId="6D80BE57" w14:textId="6ED5356D" w:rsidR="00784F80" w:rsidRPr="002374B9" w:rsidRDefault="006A0634" w:rsidP="007D5306">
            <w:pPr>
              <w:jc w:val="center"/>
              <w:rPr>
                <w:rFonts w:ascii="Times New Roman" w:hAnsi="Times New Roman" w:cs="Times New Roman"/>
                <w:b/>
                <w:sz w:val="24"/>
              </w:rPr>
            </w:pPr>
            <w:r w:rsidRPr="006A0634">
              <w:rPr>
                <w:rFonts w:ascii="Times New Roman" w:hAnsi="Times New Roman" w:cs="Times New Roman"/>
                <w:b/>
                <w:sz w:val="24"/>
              </w:rPr>
              <w:t>Оң жауаптар саны</w:t>
            </w:r>
          </w:p>
        </w:tc>
        <w:tc>
          <w:tcPr>
            <w:tcW w:w="1849" w:type="dxa"/>
          </w:tcPr>
          <w:p w14:paraId="7F12F2F5" w14:textId="34AADB9A" w:rsidR="00784F80" w:rsidRPr="002374B9" w:rsidRDefault="006A0634" w:rsidP="007D5306">
            <w:pPr>
              <w:jc w:val="center"/>
              <w:rPr>
                <w:rFonts w:ascii="Times New Roman" w:hAnsi="Times New Roman" w:cs="Times New Roman"/>
                <w:b/>
                <w:sz w:val="24"/>
              </w:rPr>
            </w:pPr>
            <w:r w:rsidRPr="006A0634">
              <w:rPr>
                <w:rFonts w:ascii="Times New Roman" w:hAnsi="Times New Roman" w:cs="Times New Roman"/>
                <w:b/>
                <w:sz w:val="24"/>
              </w:rPr>
              <w:t>Оң жауаптардың үлесі %</w:t>
            </w:r>
          </w:p>
        </w:tc>
      </w:tr>
      <w:tr w:rsidR="006A0634" w:rsidRPr="009272DB" w14:paraId="28765421" w14:textId="77777777" w:rsidTr="007D5306">
        <w:tc>
          <w:tcPr>
            <w:tcW w:w="848" w:type="dxa"/>
          </w:tcPr>
          <w:p w14:paraId="2D094950" w14:textId="2F5756C1" w:rsidR="00784F80" w:rsidRPr="006A0634" w:rsidRDefault="00784F80" w:rsidP="007D5306">
            <w:pPr>
              <w:rPr>
                <w:rFonts w:ascii="Times New Roman" w:hAnsi="Times New Roman" w:cs="Times New Roman"/>
                <w:sz w:val="24"/>
                <w:highlight w:val="red"/>
                <w:lang w:val="kk-KZ"/>
              </w:rPr>
            </w:pPr>
            <w:r w:rsidRPr="000A0C70">
              <w:rPr>
                <w:rFonts w:ascii="Times New Roman" w:hAnsi="Times New Roman" w:cs="Times New Roman"/>
                <w:sz w:val="24"/>
              </w:rPr>
              <w:t>Педагог</w:t>
            </w:r>
            <w:r w:rsidR="006A0634">
              <w:rPr>
                <w:rFonts w:ascii="Times New Roman" w:hAnsi="Times New Roman" w:cs="Times New Roman"/>
                <w:sz w:val="24"/>
                <w:lang w:val="kk-KZ"/>
              </w:rPr>
              <w:t>тар</w:t>
            </w:r>
          </w:p>
        </w:tc>
        <w:tc>
          <w:tcPr>
            <w:tcW w:w="923" w:type="dxa"/>
          </w:tcPr>
          <w:p w14:paraId="584E583B" w14:textId="77777777" w:rsidR="00784F80" w:rsidRPr="00BA1950" w:rsidRDefault="00784F80" w:rsidP="007D5306">
            <w:pPr>
              <w:jc w:val="center"/>
              <w:rPr>
                <w:rFonts w:ascii="Times New Roman" w:hAnsi="Times New Roman" w:cs="Times New Roman"/>
                <w:sz w:val="24"/>
              </w:rPr>
            </w:pPr>
            <w:r w:rsidRPr="00BA1950">
              <w:rPr>
                <w:rFonts w:ascii="Times New Roman" w:hAnsi="Times New Roman" w:cs="Times New Roman"/>
                <w:sz w:val="24"/>
              </w:rPr>
              <w:t>30</w:t>
            </w:r>
          </w:p>
        </w:tc>
        <w:tc>
          <w:tcPr>
            <w:tcW w:w="1526" w:type="dxa"/>
          </w:tcPr>
          <w:p w14:paraId="509BA4ED" w14:textId="77777777" w:rsidR="00784F80" w:rsidRPr="00BA1950" w:rsidRDefault="00784F80" w:rsidP="007D5306">
            <w:pPr>
              <w:jc w:val="center"/>
              <w:rPr>
                <w:rFonts w:ascii="Times New Roman" w:hAnsi="Times New Roman" w:cs="Times New Roman"/>
                <w:sz w:val="24"/>
              </w:rPr>
            </w:pPr>
            <w:r w:rsidRPr="00BA1950">
              <w:rPr>
                <w:rFonts w:ascii="Times New Roman" w:hAnsi="Times New Roman" w:cs="Times New Roman"/>
                <w:sz w:val="24"/>
              </w:rPr>
              <w:t>30</w:t>
            </w:r>
          </w:p>
        </w:tc>
        <w:tc>
          <w:tcPr>
            <w:tcW w:w="1382" w:type="dxa"/>
          </w:tcPr>
          <w:p w14:paraId="7E12FB99" w14:textId="77777777" w:rsidR="00784F80" w:rsidRPr="006150A2" w:rsidRDefault="00784F80" w:rsidP="007D5306">
            <w:pPr>
              <w:jc w:val="center"/>
              <w:rPr>
                <w:rFonts w:ascii="Times New Roman" w:hAnsi="Times New Roman" w:cs="Times New Roman"/>
                <w:sz w:val="24"/>
              </w:rPr>
            </w:pPr>
            <w:r w:rsidRPr="006150A2">
              <w:rPr>
                <w:rFonts w:ascii="Times New Roman" w:hAnsi="Times New Roman" w:cs="Times New Roman"/>
                <w:sz w:val="24"/>
              </w:rPr>
              <w:t>100%</w:t>
            </w:r>
          </w:p>
        </w:tc>
        <w:tc>
          <w:tcPr>
            <w:tcW w:w="1086" w:type="dxa"/>
          </w:tcPr>
          <w:p w14:paraId="394B252D" w14:textId="77777777" w:rsidR="00784F80" w:rsidRPr="000F7041" w:rsidRDefault="00784F80" w:rsidP="007D5306">
            <w:pPr>
              <w:jc w:val="center"/>
              <w:rPr>
                <w:rFonts w:ascii="Times New Roman" w:hAnsi="Times New Roman" w:cs="Times New Roman"/>
                <w:sz w:val="24"/>
                <w:highlight w:val="red"/>
              </w:rPr>
            </w:pPr>
            <w:r w:rsidRPr="00C12450">
              <w:rPr>
                <w:rFonts w:ascii="Times New Roman" w:hAnsi="Times New Roman" w:cs="Times New Roman"/>
                <w:sz w:val="24"/>
              </w:rPr>
              <w:t>1</w:t>
            </w:r>
            <w:r>
              <w:rPr>
                <w:rFonts w:ascii="Times New Roman" w:hAnsi="Times New Roman" w:cs="Times New Roman"/>
                <w:sz w:val="24"/>
              </w:rPr>
              <w:t>5</w:t>
            </w:r>
          </w:p>
        </w:tc>
        <w:tc>
          <w:tcPr>
            <w:tcW w:w="1849" w:type="dxa"/>
          </w:tcPr>
          <w:p w14:paraId="12DE0E49" w14:textId="77777777" w:rsidR="00784F80" w:rsidRPr="000F7041" w:rsidRDefault="00784F80" w:rsidP="007D5306">
            <w:pPr>
              <w:jc w:val="center"/>
              <w:rPr>
                <w:rFonts w:ascii="Times New Roman" w:hAnsi="Times New Roman" w:cs="Times New Roman"/>
                <w:sz w:val="24"/>
                <w:highlight w:val="red"/>
              </w:rPr>
            </w:pPr>
            <w:r w:rsidRPr="00A60146">
              <w:rPr>
                <w:rFonts w:ascii="Times New Roman" w:hAnsi="Times New Roman" w:cs="Times New Roman"/>
                <w:sz w:val="24"/>
              </w:rPr>
              <w:t>4</w:t>
            </w:r>
            <w:r>
              <w:rPr>
                <w:rFonts w:ascii="Times New Roman" w:hAnsi="Times New Roman" w:cs="Times New Roman"/>
                <w:sz w:val="24"/>
              </w:rPr>
              <w:t>5</w:t>
            </w:r>
            <w:r w:rsidRPr="00A60146">
              <w:rPr>
                <w:rFonts w:ascii="Times New Roman" w:hAnsi="Times New Roman" w:cs="Times New Roman"/>
                <w:sz w:val="24"/>
              </w:rPr>
              <w:t>0</w:t>
            </w:r>
          </w:p>
        </w:tc>
        <w:tc>
          <w:tcPr>
            <w:tcW w:w="1849" w:type="dxa"/>
          </w:tcPr>
          <w:p w14:paraId="6BD6BF50" w14:textId="77777777" w:rsidR="00784F80" w:rsidRPr="000F7041" w:rsidRDefault="00784F80" w:rsidP="007D5306">
            <w:pPr>
              <w:jc w:val="center"/>
              <w:rPr>
                <w:rFonts w:ascii="Times New Roman" w:hAnsi="Times New Roman" w:cs="Times New Roman"/>
                <w:sz w:val="24"/>
                <w:highlight w:val="red"/>
              </w:rPr>
            </w:pPr>
            <w:r w:rsidRPr="00A60146">
              <w:rPr>
                <w:rFonts w:ascii="Times New Roman" w:hAnsi="Times New Roman" w:cs="Times New Roman"/>
                <w:sz w:val="24"/>
              </w:rPr>
              <w:t>100%</w:t>
            </w:r>
          </w:p>
        </w:tc>
      </w:tr>
      <w:tr w:rsidR="006A0634" w:rsidRPr="009272DB" w14:paraId="5C399145" w14:textId="77777777" w:rsidTr="007D5306">
        <w:tc>
          <w:tcPr>
            <w:tcW w:w="848" w:type="dxa"/>
          </w:tcPr>
          <w:p w14:paraId="294FD9E0" w14:textId="290ACC08" w:rsidR="006A0634" w:rsidRPr="00A51F97" w:rsidRDefault="006A0634" w:rsidP="007D5306">
            <w:pPr>
              <w:rPr>
                <w:rFonts w:ascii="Times New Roman" w:hAnsi="Times New Roman" w:cs="Times New Roman"/>
                <w:color w:val="FFFF00"/>
                <w:sz w:val="24"/>
                <w:highlight w:val="red"/>
                <w:lang w:val="kk-KZ"/>
              </w:rPr>
            </w:pPr>
            <w:r w:rsidRPr="00A51F97">
              <w:rPr>
                <w:rFonts w:ascii="Times New Roman" w:hAnsi="Times New Roman" w:cs="Times New Roman"/>
                <w:color w:val="FFFF00"/>
                <w:sz w:val="24"/>
                <w:highlight w:val="red"/>
                <w:lang w:val="kk-KZ"/>
              </w:rPr>
              <w:t>Оқушылар</w:t>
            </w:r>
          </w:p>
          <w:p w14:paraId="5A4D20E9" w14:textId="4DE18B20" w:rsidR="00A51F97" w:rsidRPr="00A51F97" w:rsidRDefault="00A51F97" w:rsidP="007D5306">
            <w:pPr>
              <w:rPr>
                <w:rFonts w:ascii="Times New Roman" w:hAnsi="Times New Roman" w:cs="Times New Roman"/>
                <w:color w:val="FFC000"/>
                <w:sz w:val="24"/>
                <w:highlight w:val="red"/>
                <w:lang w:val="kk-KZ"/>
              </w:rPr>
            </w:pPr>
          </w:p>
          <w:p w14:paraId="5E863766" w14:textId="0C3FA660" w:rsidR="006A0634" w:rsidRPr="006A0634" w:rsidRDefault="006A0634" w:rsidP="007D5306">
            <w:pPr>
              <w:rPr>
                <w:rFonts w:ascii="Times New Roman" w:hAnsi="Times New Roman" w:cs="Times New Roman"/>
                <w:sz w:val="24"/>
                <w:highlight w:val="red"/>
                <w:lang w:val="kk-KZ"/>
              </w:rPr>
            </w:pPr>
          </w:p>
        </w:tc>
        <w:tc>
          <w:tcPr>
            <w:tcW w:w="923" w:type="dxa"/>
          </w:tcPr>
          <w:p w14:paraId="5E0833D9" w14:textId="77777777" w:rsidR="00784F80" w:rsidRPr="006150A2" w:rsidRDefault="00784F80" w:rsidP="007D5306">
            <w:pPr>
              <w:jc w:val="center"/>
              <w:rPr>
                <w:rFonts w:ascii="Times New Roman" w:hAnsi="Times New Roman" w:cs="Times New Roman"/>
                <w:sz w:val="24"/>
              </w:rPr>
            </w:pPr>
            <w:r w:rsidRPr="006150A2">
              <w:rPr>
                <w:rFonts w:ascii="Times New Roman" w:hAnsi="Times New Roman" w:cs="Times New Roman"/>
                <w:sz w:val="24"/>
              </w:rPr>
              <w:t>76</w:t>
            </w:r>
          </w:p>
        </w:tc>
        <w:tc>
          <w:tcPr>
            <w:tcW w:w="1526" w:type="dxa"/>
          </w:tcPr>
          <w:p w14:paraId="7BB9E5F8" w14:textId="77777777" w:rsidR="00784F80" w:rsidRPr="006150A2" w:rsidRDefault="00784F80" w:rsidP="007D5306">
            <w:pPr>
              <w:jc w:val="center"/>
              <w:rPr>
                <w:rFonts w:ascii="Times New Roman" w:hAnsi="Times New Roman" w:cs="Times New Roman"/>
                <w:sz w:val="24"/>
              </w:rPr>
            </w:pPr>
            <w:r w:rsidRPr="006150A2">
              <w:rPr>
                <w:rFonts w:ascii="Times New Roman" w:hAnsi="Times New Roman" w:cs="Times New Roman"/>
                <w:sz w:val="24"/>
              </w:rPr>
              <w:t>75</w:t>
            </w:r>
          </w:p>
        </w:tc>
        <w:tc>
          <w:tcPr>
            <w:tcW w:w="1382" w:type="dxa"/>
          </w:tcPr>
          <w:p w14:paraId="25B848A4" w14:textId="77777777" w:rsidR="00784F80" w:rsidRPr="006150A2" w:rsidRDefault="00784F80" w:rsidP="007D5306">
            <w:pPr>
              <w:jc w:val="center"/>
              <w:rPr>
                <w:rFonts w:ascii="Times New Roman" w:hAnsi="Times New Roman" w:cs="Times New Roman"/>
                <w:sz w:val="24"/>
              </w:rPr>
            </w:pPr>
            <w:r w:rsidRPr="006150A2">
              <w:rPr>
                <w:rFonts w:ascii="Times New Roman" w:hAnsi="Times New Roman" w:cs="Times New Roman"/>
                <w:sz w:val="24"/>
              </w:rPr>
              <w:t>99%</w:t>
            </w:r>
          </w:p>
        </w:tc>
        <w:tc>
          <w:tcPr>
            <w:tcW w:w="1086" w:type="dxa"/>
          </w:tcPr>
          <w:p w14:paraId="29C784A3" w14:textId="77777777" w:rsidR="00784F80" w:rsidRPr="000F7041" w:rsidRDefault="00784F80" w:rsidP="007D5306">
            <w:pPr>
              <w:jc w:val="center"/>
              <w:rPr>
                <w:rFonts w:ascii="Times New Roman" w:hAnsi="Times New Roman" w:cs="Times New Roman"/>
                <w:sz w:val="24"/>
                <w:highlight w:val="red"/>
              </w:rPr>
            </w:pPr>
            <w:r w:rsidRPr="000036DB">
              <w:rPr>
                <w:rFonts w:ascii="Times New Roman" w:hAnsi="Times New Roman" w:cs="Times New Roman"/>
                <w:sz w:val="24"/>
              </w:rPr>
              <w:t>15</w:t>
            </w:r>
          </w:p>
        </w:tc>
        <w:tc>
          <w:tcPr>
            <w:tcW w:w="1849" w:type="dxa"/>
          </w:tcPr>
          <w:p w14:paraId="66381883" w14:textId="77777777" w:rsidR="00784F80" w:rsidRPr="000F7041" w:rsidRDefault="00784F80" w:rsidP="007D5306">
            <w:pPr>
              <w:jc w:val="center"/>
              <w:rPr>
                <w:rFonts w:ascii="Times New Roman" w:hAnsi="Times New Roman" w:cs="Times New Roman"/>
                <w:sz w:val="24"/>
                <w:highlight w:val="red"/>
              </w:rPr>
            </w:pPr>
            <w:r w:rsidRPr="002D0919">
              <w:rPr>
                <w:rFonts w:ascii="Times New Roman" w:hAnsi="Times New Roman" w:cs="Times New Roman"/>
                <w:sz w:val="24"/>
              </w:rPr>
              <w:t>959</w:t>
            </w:r>
          </w:p>
        </w:tc>
        <w:tc>
          <w:tcPr>
            <w:tcW w:w="1849" w:type="dxa"/>
          </w:tcPr>
          <w:p w14:paraId="11113561" w14:textId="77777777" w:rsidR="00784F80" w:rsidRPr="000F7041" w:rsidRDefault="00784F80" w:rsidP="007D5306">
            <w:pPr>
              <w:jc w:val="center"/>
              <w:rPr>
                <w:rFonts w:ascii="Times New Roman" w:hAnsi="Times New Roman" w:cs="Times New Roman"/>
                <w:sz w:val="24"/>
                <w:highlight w:val="red"/>
              </w:rPr>
            </w:pPr>
            <w:r w:rsidRPr="002D0919">
              <w:rPr>
                <w:rFonts w:ascii="Times New Roman" w:hAnsi="Times New Roman" w:cs="Times New Roman"/>
                <w:sz w:val="24"/>
              </w:rPr>
              <w:t>85%</w:t>
            </w:r>
          </w:p>
        </w:tc>
      </w:tr>
      <w:tr w:rsidR="006A0634" w:rsidRPr="009272DB" w14:paraId="2B3B5D45" w14:textId="77777777" w:rsidTr="007D5306">
        <w:tc>
          <w:tcPr>
            <w:tcW w:w="848" w:type="dxa"/>
          </w:tcPr>
          <w:p w14:paraId="2786E566" w14:textId="20023B78" w:rsidR="00784F80" w:rsidRPr="000F7041" w:rsidRDefault="006A0634" w:rsidP="007D5306">
            <w:pPr>
              <w:rPr>
                <w:rFonts w:ascii="Times New Roman" w:hAnsi="Times New Roman" w:cs="Times New Roman"/>
                <w:sz w:val="24"/>
                <w:highlight w:val="red"/>
              </w:rPr>
            </w:pPr>
            <w:r w:rsidRPr="006A0634">
              <w:rPr>
                <w:rFonts w:ascii="Times New Roman" w:hAnsi="Times New Roman" w:cs="Times New Roman"/>
                <w:sz w:val="24"/>
              </w:rPr>
              <w:t>Ата-аналар (заңды өкілдер)</w:t>
            </w:r>
          </w:p>
        </w:tc>
        <w:tc>
          <w:tcPr>
            <w:tcW w:w="923" w:type="dxa"/>
          </w:tcPr>
          <w:p w14:paraId="7D1B5204" w14:textId="77777777" w:rsidR="00784F80" w:rsidRPr="006150A2" w:rsidRDefault="00784F80" w:rsidP="007D5306">
            <w:pPr>
              <w:jc w:val="center"/>
              <w:rPr>
                <w:rFonts w:ascii="Times New Roman" w:hAnsi="Times New Roman" w:cs="Times New Roman"/>
                <w:sz w:val="24"/>
              </w:rPr>
            </w:pPr>
            <w:r w:rsidRPr="006150A2">
              <w:rPr>
                <w:rFonts w:ascii="Times New Roman" w:hAnsi="Times New Roman" w:cs="Times New Roman"/>
                <w:sz w:val="24"/>
              </w:rPr>
              <w:t>7</w:t>
            </w:r>
            <w:r>
              <w:rPr>
                <w:rFonts w:ascii="Times New Roman" w:hAnsi="Times New Roman" w:cs="Times New Roman"/>
                <w:sz w:val="24"/>
              </w:rPr>
              <w:t>6</w:t>
            </w:r>
          </w:p>
        </w:tc>
        <w:tc>
          <w:tcPr>
            <w:tcW w:w="1526" w:type="dxa"/>
          </w:tcPr>
          <w:p w14:paraId="1C266D19" w14:textId="77777777" w:rsidR="00784F80" w:rsidRPr="006150A2" w:rsidRDefault="00784F80" w:rsidP="007D5306">
            <w:pPr>
              <w:jc w:val="center"/>
              <w:rPr>
                <w:rFonts w:ascii="Times New Roman" w:hAnsi="Times New Roman" w:cs="Times New Roman"/>
                <w:sz w:val="24"/>
              </w:rPr>
            </w:pPr>
            <w:r>
              <w:rPr>
                <w:rFonts w:ascii="Times New Roman" w:hAnsi="Times New Roman" w:cs="Times New Roman"/>
                <w:sz w:val="24"/>
              </w:rPr>
              <w:t>76</w:t>
            </w:r>
          </w:p>
        </w:tc>
        <w:tc>
          <w:tcPr>
            <w:tcW w:w="1382" w:type="dxa"/>
          </w:tcPr>
          <w:p w14:paraId="0934257D" w14:textId="77777777" w:rsidR="00784F80" w:rsidRPr="006150A2" w:rsidRDefault="00784F80" w:rsidP="007D5306">
            <w:pPr>
              <w:jc w:val="center"/>
              <w:rPr>
                <w:rFonts w:ascii="Times New Roman" w:hAnsi="Times New Roman" w:cs="Times New Roman"/>
                <w:sz w:val="24"/>
              </w:rPr>
            </w:pPr>
            <w:r w:rsidRPr="006150A2">
              <w:rPr>
                <w:rFonts w:ascii="Times New Roman" w:hAnsi="Times New Roman" w:cs="Times New Roman"/>
                <w:sz w:val="24"/>
              </w:rPr>
              <w:t>100%</w:t>
            </w:r>
          </w:p>
        </w:tc>
        <w:tc>
          <w:tcPr>
            <w:tcW w:w="1086" w:type="dxa"/>
            <w:shd w:val="clear" w:color="auto" w:fill="auto"/>
          </w:tcPr>
          <w:p w14:paraId="308ED1E0" w14:textId="77777777" w:rsidR="00784F80" w:rsidRPr="000F7041" w:rsidRDefault="00784F80" w:rsidP="007D5306">
            <w:pPr>
              <w:jc w:val="center"/>
              <w:rPr>
                <w:rFonts w:ascii="Times New Roman" w:hAnsi="Times New Roman" w:cs="Times New Roman"/>
                <w:sz w:val="24"/>
                <w:highlight w:val="red"/>
              </w:rPr>
            </w:pPr>
            <w:r w:rsidRPr="001D339B">
              <w:rPr>
                <w:rFonts w:ascii="Times New Roman" w:hAnsi="Times New Roman" w:cs="Times New Roman"/>
                <w:sz w:val="24"/>
              </w:rPr>
              <w:t>1</w:t>
            </w:r>
            <w:r>
              <w:rPr>
                <w:rFonts w:ascii="Times New Roman" w:hAnsi="Times New Roman" w:cs="Times New Roman"/>
                <w:sz w:val="24"/>
              </w:rPr>
              <w:t>7</w:t>
            </w:r>
          </w:p>
        </w:tc>
        <w:tc>
          <w:tcPr>
            <w:tcW w:w="1849" w:type="dxa"/>
          </w:tcPr>
          <w:p w14:paraId="72165151" w14:textId="77777777" w:rsidR="00784F80" w:rsidRPr="000A0C70" w:rsidRDefault="00784F80" w:rsidP="007D5306">
            <w:pPr>
              <w:jc w:val="center"/>
              <w:rPr>
                <w:rFonts w:ascii="Times New Roman" w:hAnsi="Times New Roman" w:cs="Times New Roman"/>
                <w:sz w:val="24"/>
              </w:rPr>
            </w:pPr>
            <w:r w:rsidRPr="000A0C70">
              <w:rPr>
                <w:rFonts w:ascii="Times New Roman" w:hAnsi="Times New Roman" w:cs="Times New Roman"/>
                <w:sz w:val="24"/>
              </w:rPr>
              <w:t>1175</w:t>
            </w:r>
          </w:p>
        </w:tc>
        <w:tc>
          <w:tcPr>
            <w:tcW w:w="1849" w:type="dxa"/>
          </w:tcPr>
          <w:p w14:paraId="5D3A938D" w14:textId="77777777" w:rsidR="00784F80" w:rsidRPr="000A0C70" w:rsidRDefault="00784F80" w:rsidP="007D5306">
            <w:pPr>
              <w:jc w:val="center"/>
              <w:rPr>
                <w:rFonts w:ascii="Times New Roman" w:hAnsi="Times New Roman" w:cs="Times New Roman"/>
                <w:sz w:val="24"/>
              </w:rPr>
            </w:pPr>
            <w:r w:rsidRPr="000A0C70">
              <w:rPr>
                <w:rFonts w:ascii="Times New Roman" w:hAnsi="Times New Roman" w:cs="Times New Roman"/>
                <w:sz w:val="24"/>
              </w:rPr>
              <w:t>91%</w:t>
            </w:r>
          </w:p>
        </w:tc>
      </w:tr>
    </w:tbl>
    <w:p w14:paraId="1F75D9C3" w14:textId="77777777" w:rsidR="00784F80" w:rsidRPr="00051900" w:rsidRDefault="00784F80" w:rsidP="00784F80">
      <w:pPr>
        <w:pStyle w:val="a7"/>
        <w:spacing w:after="0"/>
        <w:jc w:val="both"/>
        <w:rPr>
          <w:rFonts w:ascii="Times New Roman" w:hAnsi="Times New Roman" w:cs="Times New Roman"/>
          <w:b/>
          <w:sz w:val="28"/>
        </w:rPr>
      </w:pPr>
    </w:p>
    <w:p w14:paraId="072FE270" w14:textId="77777777" w:rsidR="00784F80" w:rsidRPr="00F66262" w:rsidRDefault="00784F80" w:rsidP="00784F80">
      <w:pPr>
        <w:pStyle w:val="a7"/>
        <w:spacing w:after="0"/>
        <w:ind w:left="0" w:firstLine="454"/>
        <w:rPr>
          <w:rFonts w:asciiTheme="majorBidi" w:hAnsiTheme="majorBidi" w:cstheme="majorBidi"/>
          <w:sz w:val="28"/>
          <w:szCs w:val="28"/>
        </w:rPr>
      </w:pPr>
    </w:p>
    <w:p w14:paraId="720DF624" w14:textId="42BC23F7" w:rsidR="00784F80" w:rsidRDefault="00FB0668" w:rsidP="00784F80">
      <w:pPr>
        <w:spacing w:after="0"/>
        <w:ind w:firstLine="708"/>
        <w:jc w:val="both"/>
        <w:rPr>
          <w:rFonts w:ascii="Times New Roman" w:hAnsi="Times New Roman" w:cs="Times New Roman"/>
          <w:b/>
          <w:sz w:val="28"/>
          <w:lang w:val="kk-KZ"/>
        </w:rPr>
      </w:pPr>
      <w:r w:rsidRPr="00FB0668">
        <w:rPr>
          <w:rFonts w:ascii="Times New Roman" w:hAnsi="Times New Roman" w:cs="Times New Roman"/>
          <w:b/>
          <w:sz w:val="28"/>
        </w:rPr>
        <w:t>Сауалнама нәтижелері бойынша студенттердің қызметтерге қанағаттану деңгейі 85% құрады, жүз 5 (бес) баллға сәйкес келеді. Егер педагогтердің сауалнамасының нәтижелеріне тоқталсақ, онда нәтижелер сауалнамаға қатысқандардың 100% -. 100% оң жауап бергенін, 5 (бес) балға сәйкес келетіндігін көрсетті. Ата-аналардың (заңды өкілдердің) сауалнамасының қорытындысы білім алушылардың дайындық деңгейіне қанағаттануы 91% құрайды.</w:t>
      </w:r>
    </w:p>
    <w:p w14:paraId="52667BF1" w14:textId="77777777" w:rsidR="00FB0668" w:rsidRDefault="00FB0668" w:rsidP="00784F80">
      <w:pPr>
        <w:spacing w:after="0"/>
        <w:ind w:firstLine="708"/>
        <w:jc w:val="both"/>
        <w:rPr>
          <w:rFonts w:ascii="Times New Roman" w:hAnsi="Times New Roman" w:cs="Times New Roman"/>
          <w:b/>
          <w:sz w:val="28"/>
          <w:lang w:val="kk-KZ"/>
        </w:rPr>
      </w:pPr>
    </w:p>
    <w:p w14:paraId="55CA0C14" w14:textId="77777777" w:rsidR="00FB0668" w:rsidRPr="00FB0668" w:rsidRDefault="00FB0668" w:rsidP="00FB0668">
      <w:pPr>
        <w:spacing w:after="0"/>
        <w:ind w:firstLine="708"/>
        <w:jc w:val="both"/>
        <w:rPr>
          <w:rFonts w:ascii="Times New Roman" w:hAnsi="Times New Roman" w:cs="Times New Roman"/>
          <w:b/>
          <w:sz w:val="28"/>
          <w:lang w:val="kk-KZ"/>
        </w:rPr>
      </w:pPr>
      <w:r w:rsidRPr="00FB0668">
        <w:rPr>
          <w:rFonts w:ascii="Times New Roman" w:hAnsi="Times New Roman" w:cs="Times New Roman"/>
          <w:b/>
          <w:sz w:val="28"/>
          <w:lang w:val="kk-KZ"/>
        </w:rPr>
        <w:t>9. Кемшіліктер мен ескертулер, оларды шешу жолдары.</w:t>
      </w:r>
    </w:p>
    <w:p w14:paraId="433E49EF" w14:textId="77777777" w:rsidR="00FB0668" w:rsidRPr="00FB0668" w:rsidRDefault="00FB0668" w:rsidP="00FB0668">
      <w:pPr>
        <w:spacing w:after="0"/>
        <w:ind w:firstLine="708"/>
        <w:jc w:val="both"/>
        <w:rPr>
          <w:rFonts w:ascii="Times New Roman" w:hAnsi="Times New Roman" w:cs="Times New Roman"/>
          <w:b/>
          <w:sz w:val="28"/>
          <w:lang w:val="kk-KZ"/>
        </w:rPr>
      </w:pPr>
      <w:r w:rsidRPr="00FB0668">
        <w:rPr>
          <w:rFonts w:ascii="Times New Roman" w:hAnsi="Times New Roman" w:cs="Times New Roman"/>
          <w:b/>
          <w:sz w:val="28"/>
          <w:lang w:val="kk-KZ"/>
        </w:rPr>
        <w:t>Мектепте Педагогикалық қызметті ұйымдастыру:</w:t>
      </w:r>
    </w:p>
    <w:p w14:paraId="47A73A87"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 xml:space="preserve">- мұғалімдер оқытудың белсенді түрлерін қолдану әдістемесін толық меңгермейді; </w:t>
      </w:r>
    </w:p>
    <w:p w14:paraId="757D2BAD"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-оқыту мен тәрбиелеудегі даралау деңгейі жеткіліксіз деңгейде дамыған, өйткені жеке көзқарас әр оқушының дайындық деңгейі мен дамуын, әр оқушының оқу курстарының жекелеген мәселелерін меңгеру дәрежесін жүйелі түрде ескеруді талап етеді;</w:t>
      </w:r>
    </w:p>
    <w:p w14:paraId="5E01757F"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Шешу жолдары:</w:t>
      </w:r>
    </w:p>
    <w:p w14:paraId="79056778"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 мектептің әдістемелік тақырыбын ескере отырып, оқу-тәрбие жұмысын жетілдіру бойынша жұмысты жалғастыру, педагог кадрларды жүйелі және жүйелі әдістемелік сүйемелдеуді қамтамасыз ету;</w:t>
      </w:r>
    </w:p>
    <w:p w14:paraId="5F5F5ABB"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 әр мұғалімнің практикалық қызметінде оқыту мен тәрбиелеуге жеке көзқарасты қолдануды кеңейту.  Оқу-тәрбие процесіне мұғалімдермен жұмыстың жаңа нысандарын енгізу және олардың өзін-өзі тәрбиелеу деңгейін арттыру;</w:t>
      </w:r>
    </w:p>
    <w:p w14:paraId="6828A6C0"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 сабақты үнемі интроспекциялау және өткізілетін іс-шаралар негізінде мұғалімнің өз жұмысының нәтижелері үшін дербес жауапкершілігін арттыру;</w:t>
      </w:r>
    </w:p>
    <w:p w14:paraId="7A920663" w14:textId="77777777" w:rsidR="00FB0668" w:rsidRPr="00FB0668" w:rsidRDefault="00FB0668" w:rsidP="00FB0668">
      <w:pPr>
        <w:spacing w:after="0"/>
        <w:ind w:firstLine="708"/>
        <w:jc w:val="both"/>
        <w:rPr>
          <w:rFonts w:ascii="Times New Roman" w:hAnsi="Times New Roman" w:cs="Times New Roman"/>
          <w:bCs/>
          <w:sz w:val="28"/>
          <w:lang w:val="kk-KZ"/>
        </w:rPr>
      </w:pPr>
    </w:p>
    <w:p w14:paraId="4F0C00B8" w14:textId="77777777"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Сонымен қатар, шұғыл түрде шешілуі және оқу процесіне енгізілуі қажет көптеген сұрақтар мен мәселелер бар:</w:t>
      </w:r>
    </w:p>
    <w:p w14:paraId="629867B2" w14:textId="1A847D52"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1.</w:t>
      </w:r>
      <w:r w:rsidRPr="00FB0668">
        <w:rPr>
          <w:rFonts w:ascii="Times New Roman" w:hAnsi="Times New Roman" w:cs="Times New Roman"/>
          <w:bCs/>
          <w:sz w:val="28"/>
          <w:lang w:val="kk-KZ"/>
        </w:rPr>
        <w:tab/>
        <w:t>білім беру процесіне тұлғаға бағдарланған, ақпараттық-коммуникациялық технологияларды енгізуді жалғастыру;</w:t>
      </w:r>
    </w:p>
    <w:p w14:paraId="1DC8CB64" w14:textId="77777777" w:rsidR="00FB0668" w:rsidRDefault="00FB0668" w:rsidP="00784F80">
      <w:pPr>
        <w:spacing w:after="0"/>
        <w:ind w:firstLine="708"/>
        <w:jc w:val="both"/>
        <w:rPr>
          <w:rFonts w:ascii="Times New Roman" w:hAnsi="Times New Roman" w:cs="Times New Roman"/>
          <w:b/>
          <w:sz w:val="28"/>
          <w:lang w:val="kk-KZ"/>
        </w:rPr>
      </w:pPr>
    </w:p>
    <w:p w14:paraId="33570972" w14:textId="4E4C88CE"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1.интернет-алаңдардың барлық түрлерін пайдалана отырып, онлайн-сабақтар үшін дидактикалық материалдық база құру;</w:t>
      </w:r>
    </w:p>
    <w:p w14:paraId="2D121ADB" w14:textId="69292BD6"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2.қалалық және облыстық білім беру ұйымдарына тарату және енгізу үшін өз авторлық бағдарламалары мен құралдарын құру және дамыту бойынша педагогтердің жұмысын жандандыру;</w:t>
      </w:r>
    </w:p>
    <w:p w14:paraId="2A9CFF21" w14:textId="6B83AB3F"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lastRenderedPageBreak/>
        <w:t>3.жаңа білім беру технологияларын меңгеруде мұғалімдердің педагогикалық шеберлігін арттыру;</w:t>
      </w:r>
    </w:p>
    <w:p w14:paraId="63F457F9" w14:textId="354D8F6A"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4.шығармашылық педагогтардың тәжірибесін анықтауды, жинақтауды және таратуды жалғастыру;</w:t>
      </w:r>
    </w:p>
    <w:p w14:paraId="2FDFD422" w14:textId="7B83B556"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5.жүйеде оқушылардың оқу сапасын арттыру мақсатында жұмыстың неғұрлым тиімді әдістері мен әдістерін пайдалана отырып, педагогтердің іс-әрекетіне интроспекция жүргізу;</w:t>
      </w:r>
    </w:p>
    <w:p w14:paraId="38D9ECAD" w14:textId="06D0B0A9"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6.кәсіби шеберлік конкурстарына белсенді қатысу;</w:t>
      </w:r>
    </w:p>
    <w:p w14:paraId="1B5977E6" w14:textId="0F160629"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7.оқушылар мен мұғалімдердің олимпиадаларға, конкурстарға, сыныптағы және сабақтан тыс жобаларға дайындық бойынша жұмысын бақылауды күшейту;</w:t>
      </w:r>
    </w:p>
    <w:p w14:paraId="26FF77E5" w14:textId="5AF7004D" w:rsidR="00FB0668" w:rsidRPr="00FB0668" w:rsidRDefault="00FB0668" w:rsidP="00FB0668">
      <w:pPr>
        <w:spacing w:after="0"/>
        <w:ind w:firstLine="708"/>
        <w:jc w:val="both"/>
        <w:rPr>
          <w:rFonts w:ascii="Times New Roman" w:hAnsi="Times New Roman" w:cs="Times New Roman"/>
          <w:bCs/>
          <w:sz w:val="28"/>
          <w:lang w:val="kk-KZ"/>
        </w:rPr>
      </w:pPr>
      <w:r w:rsidRPr="00FB0668">
        <w:rPr>
          <w:rFonts w:ascii="Times New Roman" w:hAnsi="Times New Roman" w:cs="Times New Roman"/>
          <w:bCs/>
          <w:sz w:val="28"/>
          <w:lang w:val="kk-KZ"/>
        </w:rPr>
        <w:t>8.тәлімгерлік жүйесін дамыту және жетілдіру;</w:t>
      </w:r>
    </w:p>
    <w:p w14:paraId="4DDE3CB7" w14:textId="77777777" w:rsidR="00FB0668" w:rsidRDefault="00FB0668" w:rsidP="00784F80">
      <w:pPr>
        <w:spacing w:after="0"/>
        <w:ind w:firstLine="708"/>
        <w:jc w:val="center"/>
        <w:rPr>
          <w:rFonts w:ascii="Times New Roman" w:hAnsi="Times New Roman" w:cs="Times New Roman"/>
          <w:b/>
          <w:sz w:val="28"/>
          <w:lang w:val="kk-KZ"/>
        </w:rPr>
      </w:pPr>
    </w:p>
    <w:p w14:paraId="5853705C" w14:textId="77777777" w:rsidR="00FB0668" w:rsidRDefault="00FB0668" w:rsidP="00784F80">
      <w:pPr>
        <w:pStyle w:val="a7"/>
        <w:spacing w:after="0"/>
        <w:ind w:hanging="720"/>
        <w:rPr>
          <w:rFonts w:ascii="Times New Roman" w:hAnsi="Times New Roman" w:cs="Times New Roman"/>
          <w:sz w:val="28"/>
          <w:lang w:val="kk-KZ"/>
        </w:rPr>
      </w:pPr>
    </w:p>
    <w:p w14:paraId="37B7428C" w14:textId="77777777" w:rsidR="00FB0668" w:rsidRPr="00FB0668" w:rsidRDefault="00FB0668" w:rsidP="00FB0668">
      <w:pPr>
        <w:pStyle w:val="a7"/>
        <w:spacing w:after="0"/>
        <w:ind w:hanging="720"/>
        <w:rPr>
          <w:rFonts w:ascii="Times New Roman" w:hAnsi="Times New Roman" w:cs="Times New Roman"/>
          <w:b/>
          <w:bCs/>
          <w:sz w:val="28"/>
          <w:lang w:val="kk-KZ"/>
        </w:rPr>
      </w:pPr>
      <w:r w:rsidRPr="00FB0668">
        <w:rPr>
          <w:rFonts w:ascii="Times New Roman" w:hAnsi="Times New Roman" w:cs="Times New Roman"/>
          <w:b/>
          <w:bCs/>
          <w:sz w:val="28"/>
          <w:lang w:val="kk-KZ"/>
        </w:rPr>
        <w:t>Кемшіліктер мен ескертулер, оларды шешу жолдары.</w:t>
      </w:r>
    </w:p>
    <w:p w14:paraId="0C80B587" w14:textId="77777777" w:rsidR="00FB0668" w:rsidRPr="00FB0668" w:rsidRDefault="00FB0668" w:rsidP="00FB0668">
      <w:pPr>
        <w:pStyle w:val="a7"/>
        <w:spacing w:after="0"/>
        <w:ind w:hanging="720"/>
        <w:rPr>
          <w:rFonts w:ascii="Times New Roman" w:hAnsi="Times New Roman" w:cs="Times New Roman"/>
          <w:sz w:val="28"/>
          <w:lang w:val="kk-KZ"/>
        </w:rPr>
      </w:pPr>
      <w:r w:rsidRPr="00FB0668">
        <w:rPr>
          <w:rFonts w:ascii="Times New Roman" w:hAnsi="Times New Roman" w:cs="Times New Roman"/>
          <w:sz w:val="28"/>
          <w:lang w:val="kk-KZ"/>
        </w:rPr>
        <w:t>- Оқушылардың дамуының әртүрлі аспектілері;</w:t>
      </w:r>
    </w:p>
    <w:p w14:paraId="40C0A627" w14:textId="77777777" w:rsidR="00FB0668" w:rsidRPr="00FB0668" w:rsidRDefault="00FB0668" w:rsidP="00FB0668">
      <w:pPr>
        <w:pStyle w:val="a7"/>
        <w:spacing w:after="0"/>
        <w:ind w:hanging="720"/>
        <w:rPr>
          <w:rFonts w:ascii="Times New Roman" w:hAnsi="Times New Roman" w:cs="Times New Roman"/>
          <w:sz w:val="28"/>
          <w:lang w:val="kk-KZ"/>
        </w:rPr>
      </w:pPr>
      <w:r w:rsidRPr="00FB0668">
        <w:rPr>
          <w:rFonts w:ascii="Times New Roman" w:hAnsi="Times New Roman" w:cs="Times New Roman"/>
          <w:sz w:val="28"/>
          <w:lang w:val="kk-KZ"/>
        </w:rPr>
        <w:t>- Оқушылардың оқуға деген ынтасы төмен;</w:t>
      </w:r>
    </w:p>
    <w:p w14:paraId="39B30328" w14:textId="77777777" w:rsidR="00FB0668" w:rsidRPr="00FB0668" w:rsidRDefault="00FB0668" w:rsidP="00FB0668">
      <w:pPr>
        <w:pStyle w:val="a7"/>
        <w:spacing w:after="0"/>
        <w:ind w:hanging="720"/>
        <w:rPr>
          <w:rFonts w:ascii="Times New Roman" w:hAnsi="Times New Roman" w:cs="Times New Roman"/>
          <w:sz w:val="28"/>
          <w:lang w:val="kk-KZ"/>
        </w:rPr>
      </w:pPr>
      <w:r w:rsidRPr="00FB0668">
        <w:rPr>
          <w:rFonts w:ascii="Times New Roman" w:hAnsi="Times New Roman" w:cs="Times New Roman"/>
          <w:sz w:val="28"/>
          <w:lang w:val="kk-KZ"/>
        </w:rPr>
        <w:t>- Оқушының денсаулық деңгейі;</w:t>
      </w:r>
    </w:p>
    <w:p w14:paraId="6A00F054" w14:textId="238CD8F8" w:rsidR="00FB0668" w:rsidRDefault="00FB0668" w:rsidP="00FB0668">
      <w:pPr>
        <w:pStyle w:val="a7"/>
        <w:spacing w:after="0"/>
        <w:ind w:hanging="720"/>
        <w:rPr>
          <w:rFonts w:ascii="Times New Roman" w:hAnsi="Times New Roman" w:cs="Times New Roman"/>
          <w:sz w:val="28"/>
          <w:lang w:val="kk-KZ"/>
        </w:rPr>
      </w:pPr>
      <w:r w:rsidRPr="00FB0668">
        <w:rPr>
          <w:rFonts w:ascii="Times New Roman" w:hAnsi="Times New Roman" w:cs="Times New Roman"/>
          <w:sz w:val="28"/>
          <w:lang w:val="kk-KZ"/>
        </w:rPr>
        <w:t>- Оқушылардың тәрбие деңгейі;</w:t>
      </w:r>
    </w:p>
    <w:p w14:paraId="3BF1EF06" w14:textId="77777777" w:rsidR="00FB0668" w:rsidRDefault="00FB0668" w:rsidP="00784F80">
      <w:pPr>
        <w:pStyle w:val="a7"/>
        <w:spacing w:after="0"/>
        <w:ind w:hanging="720"/>
        <w:rPr>
          <w:rFonts w:ascii="Times New Roman" w:hAnsi="Times New Roman" w:cs="Times New Roman"/>
          <w:sz w:val="28"/>
          <w:lang w:val="kk-KZ"/>
        </w:rPr>
      </w:pPr>
    </w:p>
    <w:p w14:paraId="5BCB0EA2" w14:textId="77777777" w:rsidR="00FB0668" w:rsidRPr="00FB0668" w:rsidRDefault="00FB0668" w:rsidP="00FB0668">
      <w:pPr>
        <w:pStyle w:val="a7"/>
        <w:spacing w:after="0"/>
        <w:rPr>
          <w:rFonts w:ascii="Times New Roman" w:hAnsi="Times New Roman" w:cs="Times New Roman"/>
          <w:b/>
          <w:sz w:val="28"/>
          <w:lang w:val="kk-KZ"/>
        </w:rPr>
      </w:pPr>
      <w:r w:rsidRPr="00FB0668">
        <w:rPr>
          <w:rFonts w:ascii="Times New Roman" w:hAnsi="Times New Roman" w:cs="Times New Roman"/>
          <w:b/>
          <w:sz w:val="28"/>
          <w:lang w:val="kk-KZ"/>
        </w:rPr>
        <w:t>Шешу жолдары:</w:t>
      </w:r>
    </w:p>
    <w:p w14:paraId="17FD4022" w14:textId="4FBADB73"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1.Оқушылардың білімге деген қызығушылығын арттыру:</w:t>
      </w:r>
    </w:p>
    <w:p w14:paraId="699225AD"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танымдық белсенділікті жандандыру арқылы;</w:t>
      </w:r>
    </w:p>
    <w:p w14:paraId="26BC4912"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балалардың жалпы және арнайы қабілеттерін дамыту.</w:t>
      </w:r>
    </w:p>
    <w:p w14:paraId="204C0E9C" w14:textId="4E81A165"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2.Оқушылардың адамгершілік дүниетанымын дамытуға ықпал ететін шаралар кешенін анықтау:</w:t>
      </w:r>
    </w:p>
    <w:p w14:paraId="20D92CB3"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оқушылардың денесіне оқу және басқа да жүктемелердің деңгейін бақылау;</w:t>
      </w:r>
    </w:p>
    <w:p w14:paraId="46948114"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темекі шегудің алдын алу, есірткі, уытты заттар мен алкогольді қолдану бойынша жүйелі жұмыстарды ұйымдастыру;</w:t>
      </w:r>
    </w:p>
    <w:p w14:paraId="4A28C2FE"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 оқу процесінде Денсаулық сақтау технологияларын құру және сынақтан өткізу;</w:t>
      </w:r>
    </w:p>
    <w:p w14:paraId="18CD653D"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мектепте спорттық - сауықтыру жұмысының жүйесін қалыптастыру;</w:t>
      </w:r>
    </w:p>
    <w:p w14:paraId="1AB19C45"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отбасы денсаулығы мәселелері бойынша ата-аналар дәрісін ұйымдастыру.</w:t>
      </w:r>
    </w:p>
    <w:p w14:paraId="2AC4C501" w14:textId="5E1978A1"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3.Оқушылармен сыныптан тыс тәрбие жұмысын кеңейтуді жүзеге асыру:</w:t>
      </w:r>
    </w:p>
    <w:p w14:paraId="59C68B35"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көптеген оқушыларды тарта отырып, сыныптан тыс іс-шараларды дайындау және өткізу сапасын арттыру;</w:t>
      </w:r>
    </w:p>
    <w:p w14:paraId="672E0998" w14:textId="30D753E9" w:rsidR="00FB0668" w:rsidRPr="00FB0668" w:rsidRDefault="00FB0668" w:rsidP="00FB0668">
      <w:pPr>
        <w:pStyle w:val="a7"/>
        <w:spacing w:after="0"/>
        <w:ind w:left="0"/>
        <w:rPr>
          <w:rFonts w:ascii="Times New Roman" w:hAnsi="Times New Roman" w:cs="Times New Roman"/>
          <w:bCs/>
          <w:sz w:val="28"/>
          <w:lang w:val="kk-KZ"/>
        </w:rPr>
      </w:pPr>
      <w:r w:rsidRPr="00FB0668">
        <w:rPr>
          <w:rFonts w:ascii="Times New Roman" w:hAnsi="Times New Roman" w:cs="Times New Roman"/>
          <w:bCs/>
          <w:sz w:val="28"/>
          <w:lang w:val="kk-KZ"/>
        </w:rPr>
        <w:lastRenderedPageBreak/>
        <w:t>- Отбасының тәрбиелік әлеуетін арттыру.</w:t>
      </w:r>
    </w:p>
    <w:p w14:paraId="600D6DE3" w14:textId="77777777" w:rsidR="00FB0668" w:rsidRDefault="00FB0668" w:rsidP="00FB0668">
      <w:pPr>
        <w:pStyle w:val="a7"/>
        <w:spacing w:after="0"/>
        <w:ind w:left="0"/>
        <w:rPr>
          <w:rFonts w:ascii="Times New Roman" w:hAnsi="Times New Roman" w:cs="Times New Roman"/>
          <w:b/>
          <w:sz w:val="28"/>
          <w:lang w:val="kk-KZ"/>
        </w:rPr>
      </w:pPr>
    </w:p>
    <w:p w14:paraId="69B8BF2F" w14:textId="77777777" w:rsidR="00FB0668" w:rsidRPr="00FB0668" w:rsidRDefault="00FB0668" w:rsidP="00FB0668">
      <w:pPr>
        <w:pStyle w:val="a7"/>
        <w:spacing w:after="0"/>
        <w:rPr>
          <w:rFonts w:ascii="Times New Roman" w:hAnsi="Times New Roman" w:cs="Times New Roman"/>
          <w:b/>
          <w:sz w:val="28"/>
          <w:lang w:val="kk-KZ"/>
        </w:rPr>
      </w:pPr>
      <w:r w:rsidRPr="00FB0668">
        <w:rPr>
          <w:rFonts w:ascii="Times New Roman" w:hAnsi="Times New Roman" w:cs="Times New Roman"/>
          <w:b/>
          <w:sz w:val="28"/>
          <w:lang w:val="kk-KZ"/>
        </w:rPr>
        <w:t>10. Қорытындылар мен ұсыныстар:</w:t>
      </w:r>
    </w:p>
    <w:p w14:paraId="6F8B5506" w14:textId="77777777" w:rsidR="00FB0668" w:rsidRPr="00FB0668" w:rsidRDefault="00FB0668" w:rsidP="00FB0668">
      <w:pPr>
        <w:pStyle w:val="a7"/>
        <w:spacing w:after="0"/>
        <w:rPr>
          <w:rFonts w:ascii="Times New Roman" w:hAnsi="Times New Roman" w:cs="Times New Roman"/>
          <w:b/>
          <w:sz w:val="28"/>
          <w:lang w:val="kk-KZ"/>
        </w:rPr>
      </w:pPr>
    </w:p>
    <w:p w14:paraId="4F49B70C" w14:textId="519560CA"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Бағалау критерийлеріне қосымшаларда келтірілген мектептің сандық және сапалық көрсеткіштерінің негізінде Комиссия мүшелері Қарағанды облысы білім басқармасының Шахтинск қаласы білім бөлімінің" № 4 жалпы білім беретін мекте</w:t>
      </w:r>
      <w:r>
        <w:rPr>
          <w:rFonts w:ascii="Times New Roman" w:hAnsi="Times New Roman" w:cs="Times New Roman"/>
          <w:bCs/>
          <w:sz w:val="28"/>
          <w:lang w:val="kk-KZ"/>
        </w:rPr>
        <w:t>бі</w:t>
      </w:r>
      <w:r w:rsidRPr="00FB0668">
        <w:rPr>
          <w:rFonts w:ascii="Times New Roman" w:hAnsi="Times New Roman" w:cs="Times New Roman"/>
          <w:bCs/>
          <w:sz w:val="28"/>
          <w:lang w:val="kk-KZ"/>
        </w:rPr>
        <w:t xml:space="preserve"> " КММ Өзін-өзі бағалау қорытындысын шығарды:</w:t>
      </w:r>
    </w:p>
    <w:p w14:paraId="5A00288A"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Мектептің білім беру қызметі оқыту және тәрбиелеу саласындағы нормативтік-құқықтық актілерге және мектептің құқық белгілейтін, құрылтай, рұқсат беру құжаттарына: білім беру қызметімен айналысуға арналған лицензияға және медициналық қызметпен айналысуға арналған мемлекеттік лицензияға сәйкес жүзеге асырылады.</w:t>
      </w:r>
    </w:p>
    <w:p w14:paraId="53202686"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Мектептің жұмыс оқу жоспары толық көлемде орындалады, сабақ кестесін мектеп директоры бекітеді және ата-аналар комитетінің төрағасымен келісіледі.</w:t>
      </w:r>
    </w:p>
    <w:p w14:paraId="1372CE34"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 Инвариантты компоненттің жалпы білім беретін пәндерінің базалық мазмұнын игеруге арналған сағат саны мектептің ЕББ сәйкес келеді және толық көлемде орындалды.</w:t>
      </w:r>
    </w:p>
    <w:p w14:paraId="365D6D78"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Ыңғайлы және қолжетімді білім беру ортасы қамтамасыз етілді (іс-шараларда, секцияларда, жоғары вариативті компоненттен курстармен жұмыспен қамту).</w:t>
      </w:r>
    </w:p>
    <w:p w14:paraId="393D607F"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Мектеп оқу пәндеріне сәйкес педагогикалық кадрлармен жасақталған.</w:t>
      </w:r>
    </w:p>
    <w:p w14:paraId="02ABC20E"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 Тәрбие жұмысының жүйесі дамыған. Білім алушыларға шығармашылық, спорттық, зияткерлік бағытқа қатысуды таңдау үшін жағдайлар жасалған, білім алушылардың 80%-дан астамы қосымша білім беру шеңберінде мектептің сабақтан тыс қызметінде жұмыспен қамтылған (секциялар, әскери-патриоттық клуб). Техникалық бағыттағы үйірмелерді және тәжірибелік-конструкторлық қызметті (WEB-дизайн, модельдеу) ұйымдастыру қажеттілігі.</w:t>
      </w:r>
    </w:p>
    <w:p w14:paraId="1240455E" w14:textId="77777777" w:rsidR="00FB0668" w:rsidRPr="00FB0668" w:rsidRDefault="00FB0668" w:rsidP="00FB0668">
      <w:pPr>
        <w:pStyle w:val="a7"/>
        <w:spacing w:after="0"/>
        <w:rPr>
          <w:rFonts w:ascii="Times New Roman" w:hAnsi="Times New Roman" w:cs="Times New Roman"/>
          <w:bCs/>
          <w:sz w:val="28"/>
          <w:lang w:val="kk-KZ"/>
        </w:rPr>
      </w:pPr>
      <w:r w:rsidRPr="00FB0668">
        <w:rPr>
          <w:rFonts w:ascii="Times New Roman" w:hAnsi="Times New Roman" w:cs="Times New Roman"/>
          <w:bCs/>
          <w:sz w:val="28"/>
          <w:lang w:val="kk-KZ"/>
        </w:rPr>
        <w:t>-Оқу-тәрбие жұмысының оң нәтижесі ауданның, облыстың, республиканың олимпиадаларына, шығармашылық конкурстарына, спорттық жарыстарына қатысу белсенділігі мен нәтижелілігі байқалады.</w:t>
      </w:r>
    </w:p>
    <w:p w14:paraId="1AC59297" w14:textId="46B1D60E" w:rsidR="00FB0668" w:rsidRPr="00FB0668" w:rsidRDefault="00FB0668" w:rsidP="00FB0668">
      <w:pPr>
        <w:pStyle w:val="a7"/>
        <w:spacing w:after="0"/>
        <w:ind w:left="0"/>
        <w:rPr>
          <w:rFonts w:ascii="Times New Roman" w:hAnsi="Times New Roman" w:cs="Times New Roman"/>
          <w:bCs/>
          <w:sz w:val="28"/>
          <w:lang w:val="kk-KZ"/>
        </w:rPr>
      </w:pPr>
      <w:r w:rsidRPr="00FB0668">
        <w:rPr>
          <w:rFonts w:ascii="Times New Roman" w:hAnsi="Times New Roman" w:cs="Times New Roman"/>
          <w:bCs/>
          <w:sz w:val="28"/>
          <w:lang w:val="kk-KZ"/>
        </w:rPr>
        <w:lastRenderedPageBreak/>
        <w:t>Осылайша, мектептің өзін-өзі бағалау нәтижелері ұсынылатын білім беру қызметтерінің МЖМБС жалпы талаптарына сәйкестігін растайды.</w:t>
      </w:r>
    </w:p>
    <w:p w14:paraId="2A3A5D1F" w14:textId="77777777" w:rsidR="00FB0668" w:rsidRDefault="00FB0668" w:rsidP="00FB0668">
      <w:pPr>
        <w:rPr>
          <w:rFonts w:ascii="Times New Roman" w:hAnsi="Times New Roman" w:cs="Times New Roman"/>
          <w:b/>
          <w:sz w:val="28"/>
          <w:szCs w:val="28"/>
          <w:lang w:val="kk-KZ"/>
        </w:rPr>
      </w:pPr>
    </w:p>
    <w:p w14:paraId="67CCB4E3" w14:textId="77777777" w:rsidR="00FB0668" w:rsidRPr="00FB0668" w:rsidRDefault="00FB0668" w:rsidP="00FB0668">
      <w:pPr>
        <w:spacing w:after="0"/>
        <w:rPr>
          <w:rFonts w:asciiTheme="majorBidi" w:hAnsiTheme="majorBidi" w:cstheme="majorBidi"/>
          <w:b/>
          <w:color w:val="000000"/>
          <w:sz w:val="28"/>
          <w:szCs w:val="28"/>
        </w:rPr>
      </w:pPr>
      <w:r w:rsidRPr="00FB0668">
        <w:rPr>
          <w:rFonts w:asciiTheme="majorBidi" w:hAnsiTheme="majorBidi" w:cstheme="majorBidi"/>
          <w:b/>
          <w:color w:val="000000"/>
          <w:sz w:val="28"/>
          <w:szCs w:val="28"/>
        </w:rPr>
        <w:t>2025– 2026 оқу жылына арналған даму перспективалары.</w:t>
      </w:r>
    </w:p>
    <w:p w14:paraId="33445EC7"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Мектептің даму индикаторлары (күтілетін нәтижелер):</w:t>
      </w:r>
    </w:p>
    <w:p w14:paraId="60F4CADD"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 білім алушылардың білім сапасына 56-дан төмен емес қол жеткізу%;</w:t>
      </w:r>
    </w:p>
    <w:p w14:paraId="2A176092"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 Педагогтердің 25% - ы жаңа форматтағы санаттар бойынша біліктілік деңгейін көтереді (педагог-модератор, педагог-сарапшы, педагог-зерттеуші);</w:t>
      </w:r>
    </w:p>
    <w:p w14:paraId="5DE0842C"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-негізгі орта, жалпы орта білім беру педагог-сарапшыларының, педагог-зерттеушілерінің үлесін арттыру;</w:t>
      </w:r>
    </w:p>
    <w:p w14:paraId="093B8299"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 ата-аналар оқушыларды мектепте оқыту және тәрбиелеу үшін жағдайларға қанағаттанады;</w:t>
      </w:r>
    </w:p>
    <w:p w14:paraId="4B0DEFAA"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 заманауи жабдықтармен жабдықталған оқу кабинеттерінің үлесін арттыру;</w:t>
      </w:r>
    </w:p>
    <w:p w14:paraId="70B01C8E" w14:textId="77777777" w:rsidR="00FB0668"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 тарих, қазақ тілі, бастауыш сыныптар кабинеттері үшін интерактивті жабдықтарды жаңарту және сатып алу.</w:t>
      </w:r>
    </w:p>
    <w:p w14:paraId="06A2F3C7" w14:textId="2F445E96" w:rsidR="00784F80" w:rsidRPr="00FB0668" w:rsidRDefault="00FB0668" w:rsidP="00FB0668">
      <w:pPr>
        <w:spacing w:after="0"/>
        <w:rPr>
          <w:rFonts w:asciiTheme="majorBidi" w:hAnsiTheme="majorBidi" w:cstheme="majorBidi"/>
          <w:bCs/>
          <w:color w:val="000000"/>
          <w:sz w:val="28"/>
          <w:szCs w:val="28"/>
        </w:rPr>
      </w:pPr>
      <w:r w:rsidRPr="00FB0668">
        <w:rPr>
          <w:rFonts w:asciiTheme="majorBidi" w:hAnsiTheme="majorBidi" w:cstheme="majorBidi"/>
          <w:bCs/>
          <w:color w:val="000000"/>
          <w:sz w:val="28"/>
          <w:szCs w:val="28"/>
        </w:rPr>
        <w:t>-техникалық бағыттағы және тәжірибелік-конструкторлық қызмет үйірмелерін ұйымдастыру (WEB-дизайн, модельдеу).</w:t>
      </w:r>
    </w:p>
    <w:p w14:paraId="346ECAAC" w14:textId="77777777" w:rsidR="00784F80" w:rsidRDefault="00784F80" w:rsidP="00784F80">
      <w:pPr>
        <w:spacing w:after="0"/>
        <w:jc w:val="center"/>
        <w:rPr>
          <w:rFonts w:asciiTheme="majorBidi" w:hAnsiTheme="majorBidi" w:cstheme="majorBidi"/>
          <w:b/>
          <w:color w:val="000000"/>
          <w:sz w:val="28"/>
          <w:szCs w:val="28"/>
        </w:rPr>
      </w:pPr>
    </w:p>
    <w:p w14:paraId="1961F6DD" w14:textId="77777777" w:rsidR="00784F80" w:rsidRDefault="00784F80" w:rsidP="00784F80">
      <w:pPr>
        <w:spacing w:after="0"/>
        <w:jc w:val="center"/>
        <w:rPr>
          <w:rFonts w:asciiTheme="majorBidi" w:hAnsiTheme="majorBidi" w:cstheme="majorBidi"/>
          <w:b/>
          <w:color w:val="000000"/>
          <w:sz w:val="28"/>
          <w:szCs w:val="28"/>
        </w:rPr>
      </w:pPr>
    </w:p>
    <w:p w14:paraId="5E482F9C" w14:textId="77777777" w:rsidR="00784F80" w:rsidRDefault="00784F80" w:rsidP="00784F80">
      <w:pPr>
        <w:spacing w:after="0"/>
        <w:jc w:val="center"/>
        <w:rPr>
          <w:rFonts w:asciiTheme="majorBidi" w:hAnsiTheme="majorBidi" w:cstheme="majorBidi"/>
          <w:b/>
          <w:color w:val="000000"/>
          <w:sz w:val="28"/>
          <w:szCs w:val="28"/>
        </w:rPr>
      </w:pPr>
    </w:p>
    <w:p w14:paraId="12575DC6" w14:textId="77777777" w:rsidR="00784F80" w:rsidRDefault="00784F80" w:rsidP="00784F80">
      <w:pPr>
        <w:spacing w:after="0"/>
        <w:jc w:val="center"/>
        <w:rPr>
          <w:rFonts w:asciiTheme="majorBidi" w:hAnsiTheme="majorBidi" w:cstheme="majorBidi"/>
          <w:b/>
          <w:color w:val="000000"/>
          <w:sz w:val="28"/>
          <w:szCs w:val="28"/>
        </w:rPr>
      </w:pPr>
    </w:p>
    <w:p w14:paraId="3CB53033" w14:textId="77777777" w:rsidR="00784F80" w:rsidRDefault="00784F80" w:rsidP="00784F80">
      <w:pPr>
        <w:spacing w:after="0"/>
        <w:jc w:val="center"/>
        <w:rPr>
          <w:rFonts w:asciiTheme="majorBidi" w:hAnsiTheme="majorBidi" w:cstheme="majorBidi"/>
          <w:b/>
          <w:color w:val="000000"/>
          <w:sz w:val="28"/>
          <w:szCs w:val="28"/>
        </w:rPr>
      </w:pPr>
    </w:p>
    <w:p w14:paraId="0E06E202" w14:textId="77777777" w:rsidR="00784F80" w:rsidRDefault="00784F80" w:rsidP="00784F80">
      <w:pPr>
        <w:spacing w:after="0"/>
        <w:jc w:val="center"/>
        <w:rPr>
          <w:rFonts w:asciiTheme="majorBidi" w:hAnsiTheme="majorBidi" w:cstheme="majorBidi"/>
          <w:b/>
          <w:color w:val="000000"/>
          <w:sz w:val="28"/>
          <w:szCs w:val="28"/>
        </w:rPr>
      </w:pPr>
    </w:p>
    <w:p w14:paraId="25BD37F7" w14:textId="77777777" w:rsidR="002C6B39" w:rsidRPr="00784F80" w:rsidRDefault="002C6B39">
      <w:pPr>
        <w:rPr>
          <w:rFonts w:ascii="Times New Roman" w:hAnsi="Times New Roman" w:cs="Times New Roman"/>
          <w:sz w:val="28"/>
          <w:szCs w:val="28"/>
        </w:rPr>
      </w:pPr>
    </w:p>
    <w:sectPr w:rsidR="002C6B39" w:rsidRPr="00784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3DD1509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7374A6"/>
    <w:multiLevelType w:val="hybridMultilevel"/>
    <w:tmpl w:val="C4F6B834"/>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5F4F45"/>
    <w:multiLevelType w:val="hybridMultilevel"/>
    <w:tmpl w:val="A7D65A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716FF7"/>
    <w:multiLevelType w:val="hybridMultilevel"/>
    <w:tmpl w:val="6B5C0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74973"/>
    <w:multiLevelType w:val="hybridMultilevel"/>
    <w:tmpl w:val="7C86913C"/>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81CF7"/>
    <w:multiLevelType w:val="hybridMultilevel"/>
    <w:tmpl w:val="B7BC505E"/>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B50A0"/>
    <w:multiLevelType w:val="hybridMultilevel"/>
    <w:tmpl w:val="7FEC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8937EA"/>
    <w:multiLevelType w:val="hybridMultilevel"/>
    <w:tmpl w:val="B426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7037D"/>
    <w:multiLevelType w:val="hybridMultilevel"/>
    <w:tmpl w:val="1E3671FC"/>
    <w:lvl w:ilvl="0" w:tplc="5C4AF4B2">
      <w:start w:val="1"/>
      <w:numFmt w:val="bullet"/>
      <w:lvlText w:val="-"/>
      <w:lvlJc w:val="left"/>
      <w:pPr>
        <w:ind w:left="578" w:hanging="360"/>
      </w:pPr>
      <w:rPr>
        <w:rFonts w:ascii="inherit" w:eastAsia="Times New Roman" w:hAnsi="inherit"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0FEF7DE5"/>
    <w:multiLevelType w:val="hybridMultilevel"/>
    <w:tmpl w:val="3D16D62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22740"/>
    <w:multiLevelType w:val="hybridMultilevel"/>
    <w:tmpl w:val="1688A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9538D"/>
    <w:multiLevelType w:val="hybridMultilevel"/>
    <w:tmpl w:val="11CACE32"/>
    <w:lvl w:ilvl="0" w:tplc="5C4AF4B2">
      <w:start w:val="1"/>
      <w:numFmt w:val="bullet"/>
      <w:lvlText w:val="-"/>
      <w:lvlJc w:val="left"/>
      <w:pPr>
        <w:ind w:left="644" w:hanging="360"/>
      </w:pPr>
      <w:rPr>
        <w:rFonts w:ascii="inherit" w:eastAsia="Times New Roman" w:hAnsi="inherit"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18A660B3"/>
    <w:multiLevelType w:val="hybridMultilevel"/>
    <w:tmpl w:val="E58E0D48"/>
    <w:lvl w:ilvl="0" w:tplc="E04A33E2">
      <w:start w:val="1"/>
      <w:numFmt w:val="decimal"/>
      <w:lvlText w:val="%1."/>
      <w:lvlJc w:val="left"/>
      <w:pPr>
        <w:ind w:left="1317" w:hanging="363"/>
      </w:pPr>
      <w:rPr>
        <w:rFonts w:ascii="Times New Roman" w:eastAsia="Times New Roman" w:hAnsi="Times New Roman" w:cs="Times New Roman" w:hint="default"/>
        <w:spacing w:val="-1"/>
        <w:w w:val="98"/>
        <w:sz w:val="28"/>
        <w:szCs w:val="28"/>
        <w:lang w:val="ru-RU" w:eastAsia="en-US" w:bidi="ar-SA"/>
      </w:rPr>
    </w:lvl>
    <w:lvl w:ilvl="1" w:tplc="E8580D58">
      <w:start w:val="1"/>
      <w:numFmt w:val="decimal"/>
      <w:lvlText w:val="%2)"/>
      <w:lvlJc w:val="left"/>
      <w:pPr>
        <w:ind w:left="1461" w:hanging="363"/>
      </w:pPr>
      <w:rPr>
        <w:rFonts w:ascii="Times New Roman" w:eastAsia="Times New Roman" w:hAnsi="Times New Roman" w:cs="Times New Roman" w:hint="default"/>
        <w:spacing w:val="-1"/>
        <w:w w:val="98"/>
        <w:sz w:val="28"/>
        <w:szCs w:val="28"/>
        <w:lang w:val="ru-RU" w:eastAsia="en-US" w:bidi="ar-SA"/>
      </w:rPr>
    </w:lvl>
    <w:lvl w:ilvl="2" w:tplc="6B28616A">
      <w:start w:val="1"/>
      <w:numFmt w:val="decimal"/>
      <w:lvlText w:val="%3."/>
      <w:lvlJc w:val="left"/>
      <w:pPr>
        <w:ind w:left="1677" w:hanging="363"/>
      </w:pPr>
      <w:rPr>
        <w:rFonts w:ascii="Times New Roman" w:eastAsia="Times New Roman" w:hAnsi="Times New Roman" w:cs="Times New Roman" w:hint="default"/>
        <w:b/>
        <w:bCs/>
        <w:spacing w:val="-1"/>
        <w:w w:val="98"/>
        <w:sz w:val="28"/>
        <w:szCs w:val="28"/>
        <w:lang w:val="ru-RU" w:eastAsia="en-US" w:bidi="ar-SA"/>
      </w:rPr>
    </w:lvl>
    <w:lvl w:ilvl="3" w:tplc="9A3ECD7E">
      <w:numFmt w:val="bullet"/>
      <w:lvlText w:val="•"/>
      <w:lvlJc w:val="left"/>
      <w:pPr>
        <w:ind w:left="2896" w:hanging="363"/>
      </w:pPr>
      <w:rPr>
        <w:rFonts w:hint="default"/>
        <w:lang w:val="ru-RU" w:eastAsia="en-US" w:bidi="ar-SA"/>
      </w:rPr>
    </w:lvl>
    <w:lvl w:ilvl="4" w:tplc="D9BCC146">
      <w:numFmt w:val="bullet"/>
      <w:lvlText w:val="•"/>
      <w:lvlJc w:val="left"/>
      <w:pPr>
        <w:ind w:left="4112" w:hanging="363"/>
      </w:pPr>
      <w:rPr>
        <w:rFonts w:hint="default"/>
        <w:lang w:val="ru-RU" w:eastAsia="en-US" w:bidi="ar-SA"/>
      </w:rPr>
    </w:lvl>
    <w:lvl w:ilvl="5" w:tplc="13F615CC">
      <w:numFmt w:val="bullet"/>
      <w:lvlText w:val="•"/>
      <w:lvlJc w:val="left"/>
      <w:pPr>
        <w:ind w:left="5329" w:hanging="363"/>
      </w:pPr>
      <w:rPr>
        <w:rFonts w:hint="default"/>
        <w:lang w:val="ru-RU" w:eastAsia="en-US" w:bidi="ar-SA"/>
      </w:rPr>
    </w:lvl>
    <w:lvl w:ilvl="6" w:tplc="8A6277B4">
      <w:numFmt w:val="bullet"/>
      <w:lvlText w:val="•"/>
      <w:lvlJc w:val="left"/>
      <w:pPr>
        <w:ind w:left="6545" w:hanging="363"/>
      </w:pPr>
      <w:rPr>
        <w:rFonts w:hint="default"/>
        <w:lang w:val="ru-RU" w:eastAsia="en-US" w:bidi="ar-SA"/>
      </w:rPr>
    </w:lvl>
    <w:lvl w:ilvl="7" w:tplc="A558BA6A">
      <w:numFmt w:val="bullet"/>
      <w:lvlText w:val="•"/>
      <w:lvlJc w:val="left"/>
      <w:pPr>
        <w:ind w:left="7762" w:hanging="363"/>
      </w:pPr>
      <w:rPr>
        <w:rFonts w:hint="default"/>
        <w:lang w:val="ru-RU" w:eastAsia="en-US" w:bidi="ar-SA"/>
      </w:rPr>
    </w:lvl>
    <w:lvl w:ilvl="8" w:tplc="1A4089C2">
      <w:numFmt w:val="bullet"/>
      <w:lvlText w:val="•"/>
      <w:lvlJc w:val="left"/>
      <w:pPr>
        <w:ind w:left="8978" w:hanging="363"/>
      </w:pPr>
      <w:rPr>
        <w:rFonts w:hint="default"/>
        <w:lang w:val="ru-RU" w:eastAsia="en-US" w:bidi="ar-SA"/>
      </w:rPr>
    </w:lvl>
  </w:abstractNum>
  <w:abstractNum w:abstractNumId="13">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8C14CD"/>
    <w:multiLevelType w:val="hybridMultilevel"/>
    <w:tmpl w:val="6F6054C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26820"/>
    <w:multiLevelType w:val="hybridMultilevel"/>
    <w:tmpl w:val="B9AA3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6B0CCE"/>
    <w:multiLevelType w:val="hybridMultilevel"/>
    <w:tmpl w:val="BEC65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E842941"/>
    <w:multiLevelType w:val="hybridMultilevel"/>
    <w:tmpl w:val="DDFA5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512075"/>
    <w:multiLevelType w:val="hybridMultilevel"/>
    <w:tmpl w:val="AF364B58"/>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5BB0C79"/>
    <w:multiLevelType w:val="hybridMultilevel"/>
    <w:tmpl w:val="491C358E"/>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8BF437B"/>
    <w:multiLevelType w:val="hybridMultilevel"/>
    <w:tmpl w:val="32847A6A"/>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0B1358"/>
    <w:multiLevelType w:val="hybridMultilevel"/>
    <w:tmpl w:val="9D1836E8"/>
    <w:lvl w:ilvl="0" w:tplc="C10A316A">
      <w:numFmt w:val="bullet"/>
      <w:lvlText w:val="-"/>
      <w:lvlJc w:val="left"/>
      <w:pPr>
        <w:ind w:left="821" w:hanging="361"/>
      </w:pPr>
      <w:rPr>
        <w:rFonts w:ascii="Times New Roman" w:eastAsia="Times New Roman" w:hAnsi="Times New Roman" w:cs="Times New Roman" w:hint="default"/>
        <w:w w:val="99"/>
        <w:sz w:val="28"/>
        <w:szCs w:val="28"/>
        <w:lang w:val="ru-RU" w:eastAsia="en-US" w:bidi="ar-SA"/>
      </w:rPr>
    </w:lvl>
    <w:lvl w:ilvl="1" w:tplc="3E163ABE">
      <w:numFmt w:val="bullet"/>
      <w:lvlText w:val="•"/>
      <w:lvlJc w:val="left"/>
      <w:pPr>
        <w:ind w:left="1656" w:hanging="361"/>
      </w:pPr>
      <w:rPr>
        <w:lang w:val="ru-RU" w:eastAsia="en-US" w:bidi="ar-SA"/>
      </w:rPr>
    </w:lvl>
    <w:lvl w:ilvl="2" w:tplc="13B67694">
      <w:numFmt w:val="bullet"/>
      <w:lvlText w:val="•"/>
      <w:lvlJc w:val="left"/>
      <w:pPr>
        <w:ind w:left="2492" w:hanging="361"/>
      </w:pPr>
      <w:rPr>
        <w:lang w:val="ru-RU" w:eastAsia="en-US" w:bidi="ar-SA"/>
      </w:rPr>
    </w:lvl>
    <w:lvl w:ilvl="3" w:tplc="8946BAE4">
      <w:numFmt w:val="bullet"/>
      <w:lvlText w:val="•"/>
      <w:lvlJc w:val="left"/>
      <w:pPr>
        <w:ind w:left="3329" w:hanging="361"/>
      </w:pPr>
      <w:rPr>
        <w:lang w:val="ru-RU" w:eastAsia="en-US" w:bidi="ar-SA"/>
      </w:rPr>
    </w:lvl>
    <w:lvl w:ilvl="4" w:tplc="67C0B400">
      <w:numFmt w:val="bullet"/>
      <w:lvlText w:val="•"/>
      <w:lvlJc w:val="left"/>
      <w:pPr>
        <w:ind w:left="4165" w:hanging="361"/>
      </w:pPr>
      <w:rPr>
        <w:lang w:val="ru-RU" w:eastAsia="en-US" w:bidi="ar-SA"/>
      </w:rPr>
    </w:lvl>
    <w:lvl w:ilvl="5" w:tplc="D8F4A7DA">
      <w:numFmt w:val="bullet"/>
      <w:lvlText w:val="•"/>
      <w:lvlJc w:val="left"/>
      <w:pPr>
        <w:ind w:left="5002" w:hanging="361"/>
      </w:pPr>
      <w:rPr>
        <w:lang w:val="ru-RU" w:eastAsia="en-US" w:bidi="ar-SA"/>
      </w:rPr>
    </w:lvl>
    <w:lvl w:ilvl="6" w:tplc="E1E818EE">
      <w:numFmt w:val="bullet"/>
      <w:lvlText w:val="•"/>
      <w:lvlJc w:val="left"/>
      <w:pPr>
        <w:ind w:left="5838" w:hanging="361"/>
      </w:pPr>
      <w:rPr>
        <w:lang w:val="ru-RU" w:eastAsia="en-US" w:bidi="ar-SA"/>
      </w:rPr>
    </w:lvl>
    <w:lvl w:ilvl="7" w:tplc="E256BD86">
      <w:numFmt w:val="bullet"/>
      <w:lvlText w:val="•"/>
      <w:lvlJc w:val="left"/>
      <w:pPr>
        <w:ind w:left="6674" w:hanging="361"/>
      </w:pPr>
      <w:rPr>
        <w:lang w:val="ru-RU" w:eastAsia="en-US" w:bidi="ar-SA"/>
      </w:rPr>
    </w:lvl>
    <w:lvl w:ilvl="8" w:tplc="618801CC">
      <w:numFmt w:val="bullet"/>
      <w:lvlText w:val="•"/>
      <w:lvlJc w:val="left"/>
      <w:pPr>
        <w:ind w:left="7511" w:hanging="361"/>
      </w:pPr>
      <w:rPr>
        <w:lang w:val="ru-RU" w:eastAsia="en-US" w:bidi="ar-SA"/>
      </w:rPr>
    </w:lvl>
  </w:abstractNum>
  <w:abstractNum w:abstractNumId="24">
    <w:nsid w:val="3D1100E0"/>
    <w:multiLevelType w:val="hybridMultilevel"/>
    <w:tmpl w:val="7AD2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AE6C50"/>
    <w:multiLevelType w:val="hybridMultilevel"/>
    <w:tmpl w:val="B426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E377A44"/>
    <w:multiLevelType w:val="hybridMultilevel"/>
    <w:tmpl w:val="8E42DF06"/>
    <w:lvl w:ilvl="0" w:tplc="5C4AF4B2">
      <w:start w:val="1"/>
      <w:numFmt w:val="bullet"/>
      <w:lvlText w:val="-"/>
      <w:lvlJc w:val="left"/>
      <w:pPr>
        <w:ind w:left="1230" w:hanging="360"/>
      </w:pPr>
      <w:rPr>
        <w:rFonts w:ascii="inherit" w:eastAsia="Times New Roman" w:hAnsi="inherit" w:cs="Courier New"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7">
    <w:nsid w:val="3F184827"/>
    <w:multiLevelType w:val="hybridMultilevel"/>
    <w:tmpl w:val="8A8EF136"/>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8B7E64"/>
    <w:multiLevelType w:val="hybridMultilevel"/>
    <w:tmpl w:val="3C50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635AA0"/>
    <w:multiLevelType w:val="hybridMultilevel"/>
    <w:tmpl w:val="65E20520"/>
    <w:lvl w:ilvl="0" w:tplc="0419000D">
      <w:start w:val="1"/>
      <w:numFmt w:val="bullet"/>
      <w:lvlText w:val=""/>
      <w:lvlJc w:val="left"/>
      <w:pPr>
        <w:ind w:left="1025" w:hanging="360"/>
      </w:pPr>
      <w:rPr>
        <w:rFonts w:ascii="Wingdings" w:hAnsi="Wingdings"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30">
    <w:nsid w:val="45EC3DD0"/>
    <w:multiLevelType w:val="hybridMultilevel"/>
    <w:tmpl w:val="15687582"/>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478739C9"/>
    <w:multiLevelType w:val="hybridMultilevel"/>
    <w:tmpl w:val="4866DD52"/>
    <w:lvl w:ilvl="0" w:tplc="80F817D6">
      <w:numFmt w:val="bullet"/>
      <w:lvlText w:val=""/>
      <w:lvlJc w:val="left"/>
      <w:pPr>
        <w:ind w:left="1637"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2">
    <w:nsid w:val="4BD90BC8"/>
    <w:multiLevelType w:val="hybridMultilevel"/>
    <w:tmpl w:val="5C12B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35591B"/>
    <w:multiLevelType w:val="hybridMultilevel"/>
    <w:tmpl w:val="2ED8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C66251"/>
    <w:multiLevelType w:val="hybridMultilevel"/>
    <w:tmpl w:val="01C66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6072AF"/>
    <w:multiLevelType w:val="hybridMultilevel"/>
    <w:tmpl w:val="FD1A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F0FB0"/>
    <w:multiLevelType w:val="hybridMultilevel"/>
    <w:tmpl w:val="285EE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602D5DF2"/>
    <w:multiLevelType w:val="hybridMultilevel"/>
    <w:tmpl w:val="9F52BCC8"/>
    <w:lvl w:ilvl="0" w:tplc="E954C9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0C63B7"/>
    <w:multiLevelType w:val="hybridMultilevel"/>
    <w:tmpl w:val="794C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9F4191"/>
    <w:multiLevelType w:val="hybridMultilevel"/>
    <w:tmpl w:val="4CCC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701DD1"/>
    <w:multiLevelType w:val="hybridMultilevel"/>
    <w:tmpl w:val="E1425D50"/>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3B0CA7"/>
    <w:multiLevelType w:val="hybridMultilevel"/>
    <w:tmpl w:val="2C365B8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A611AF"/>
    <w:multiLevelType w:val="hybridMultilevel"/>
    <w:tmpl w:val="4A4CD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1B0311"/>
    <w:multiLevelType w:val="hybridMultilevel"/>
    <w:tmpl w:val="A44ED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F60C60"/>
    <w:multiLevelType w:val="hybridMultilevel"/>
    <w:tmpl w:val="6084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9C7388"/>
    <w:multiLevelType w:val="hybridMultilevel"/>
    <w:tmpl w:val="E6E6A80A"/>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0"/>
  </w:num>
  <w:num w:numId="4">
    <w:abstractNumId w:val="29"/>
  </w:num>
  <w:num w:numId="5">
    <w:abstractNumId w:val="32"/>
  </w:num>
  <w:num w:numId="6">
    <w:abstractNumId w:val="7"/>
  </w:num>
  <w:num w:numId="7">
    <w:abstractNumId w:val="42"/>
  </w:num>
  <w:num w:numId="8">
    <w:abstractNumId w:val="4"/>
  </w:num>
  <w:num w:numId="9">
    <w:abstractNumId w:val="23"/>
  </w:num>
  <w:num w:numId="10">
    <w:abstractNumId w:val="15"/>
  </w:num>
  <w:num w:numId="11">
    <w:abstractNumId w:val="13"/>
  </w:num>
  <w:num w:numId="12">
    <w:abstractNumId w:val="28"/>
  </w:num>
  <w:num w:numId="13">
    <w:abstractNumId w:val="8"/>
  </w:num>
  <w:num w:numId="14">
    <w:abstractNumId w:val="36"/>
  </w:num>
  <w:num w:numId="15">
    <w:abstractNumId w:val="20"/>
  </w:num>
  <w:num w:numId="16">
    <w:abstractNumId w:val="26"/>
  </w:num>
  <w:num w:numId="17">
    <w:abstractNumId w:val="25"/>
  </w:num>
  <w:num w:numId="18">
    <w:abstractNumId w:val="30"/>
  </w:num>
  <w:num w:numId="19">
    <w:abstractNumId w:val="45"/>
  </w:num>
  <w:num w:numId="20">
    <w:abstractNumId w:val="1"/>
  </w:num>
  <w:num w:numId="21">
    <w:abstractNumId w:val="2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1"/>
  </w:num>
  <w:num w:numId="25">
    <w:abstractNumId w:val="21"/>
  </w:num>
  <w:num w:numId="26">
    <w:abstractNumId w:val="22"/>
  </w:num>
  <w:num w:numId="27">
    <w:abstractNumId w:val="9"/>
  </w:num>
  <w:num w:numId="28">
    <w:abstractNumId w:val="16"/>
  </w:num>
  <w:num w:numId="29">
    <w:abstractNumId w:val="40"/>
  </w:num>
  <w:num w:numId="30">
    <w:abstractNumId w:val="41"/>
  </w:num>
  <w:num w:numId="31">
    <w:abstractNumId w:val="14"/>
  </w:num>
  <w:num w:numId="32">
    <w:abstractNumId w:val="2"/>
  </w:num>
  <w:num w:numId="33">
    <w:abstractNumId w:val="18"/>
  </w:num>
  <w:num w:numId="34">
    <w:abstractNumId w:val="19"/>
  </w:num>
  <w:num w:numId="35">
    <w:abstractNumId w:val="35"/>
  </w:num>
  <w:num w:numId="36">
    <w:abstractNumId w:val="10"/>
  </w:num>
  <w:num w:numId="37">
    <w:abstractNumId w:val="3"/>
  </w:num>
  <w:num w:numId="38">
    <w:abstractNumId w:val="5"/>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4"/>
  </w:num>
  <w:num w:numId="42">
    <w:abstractNumId w:val="33"/>
  </w:num>
  <w:num w:numId="43">
    <w:abstractNumId w:val="43"/>
  </w:num>
  <w:num w:numId="44">
    <w:abstractNumId w:val="6"/>
  </w:num>
  <w:num w:numId="45">
    <w:abstractNumId w:val="17"/>
  </w:num>
  <w:num w:numId="46">
    <w:abstractNumId w:val="1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C8"/>
    <w:rsid w:val="00004BB8"/>
    <w:rsid w:val="000060B6"/>
    <w:rsid w:val="00020E38"/>
    <w:rsid w:val="00032055"/>
    <w:rsid w:val="00032CED"/>
    <w:rsid w:val="0007747D"/>
    <w:rsid w:val="000B6110"/>
    <w:rsid w:val="000D7908"/>
    <w:rsid w:val="00115C61"/>
    <w:rsid w:val="00130CD8"/>
    <w:rsid w:val="00135D4D"/>
    <w:rsid w:val="00152F59"/>
    <w:rsid w:val="00155A07"/>
    <w:rsid w:val="00155E6D"/>
    <w:rsid w:val="00160859"/>
    <w:rsid w:val="00162F12"/>
    <w:rsid w:val="00173CC8"/>
    <w:rsid w:val="001830A5"/>
    <w:rsid w:val="001A2E7E"/>
    <w:rsid w:val="001B7F43"/>
    <w:rsid w:val="001D73B1"/>
    <w:rsid w:val="001F3D57"/>
    <w:rsid w:val="00211261"/>
    <w:rsid w:val="0023177F"/>
    <w:rsid w:val="00244F7D"/>
    <w:rsid w:val="002B6F77"/>
    <w:rsid w:val="002C6B39"/>
    <w:rsid w:val="0030112A"/>
    <w:rsid w:val="00302E90"/>
    <w:rsid w:val="00322D51"/>
    <w:rsid w:val="00341F47"/>
    <w:rsid w:val="00347E88"/>
    <w:rsid w:val="003E4F34"/>
    <w:rsid w:val="00432AAF"/>
    <w:rsid w:val="0044488F"/>
    <w:rsid w:val="0046115C"/>
    <w:rsid w:val="004C0988"/>
    <w:rsid w:val="004C0C8B"/>
    <w:rsid w:val="004D4263"/>
    <w:rsid w:val="00540F48"/>
    <w:rsid w:val="00551EA7"/>
    <w:rsid w:val="005543BD"/>
    <w:rsid w:val="00575F6F"/>
    <w:rsid w:val="005A698A"/>
    <w:rsid w:val="005A6A44"/>
    <w:rsid w:val="005B6529"/>
    <w:rsid w:val="005C37BD"/>
    <w:rsid w:val="005D4C98"/>
    <w:rsid w:val="005E56AF"/>
    <w:rsid w:val="005E734D"/>
    <w:rsid w:val="00603312"/>
    <w:rsid w:val="00610192"/>
    <w:rsid w:val="00617675"/>
    <w:rsid w:val="00635B4A"/>
    <w:rsid w:val="006377F1"/>
    <w:rsid w:val="00655E7E"/>
    <w:rsid w:val="00676327"/>
    <w:rsid w:val="006942C4"/>
    <w:rsid w:val="006A0634"/>
    <w:rsid w:val="006A34CA"/>
    <w:rsid w:val="006C3A0B"/>
    <w:rsid w:val="006C7AA1"/>
    <w:rsid w:val="007607CE"/>
    <w:rsid w:val="0077178C"/>
    <w:rsid w:val="00784F80"/>
    <w:rsid w:val="007852DF"/>
    <w:rsid w:val="00790758"/>
    <w:rsid w:val="0079094B"/>
    <w:rsid w:val="007D1A63"/>
    <w:rsid w:val="007D5306"/>
    <w:rsid w:val="007E5E44"/>
    <w:rsid w:val="00821919"/>
    <w:rsid w:val="00856420"/>
    <w:rsid w:val="008864B8"/>
    <w:rsid w:val="008B385B"/>
    <w:rsid w:val="009103B5"/>
    <w:rsid w:val="00924B12"/>
    <w:rsid w:val="00931223"/>
    <w:rsid w:val="00960557"/>
    <w:rsid w:val="009752FF"/>
    <w:rsid w:val="009B779F"/>
    <w:rsid w:val="009C4BE4"/>
    <w:rsid w:val="009D6F65"/>
    <w:rsid w:val="00A434A3"/>
    <w:rsid w:val="00A46122"/>
    <w:rsid w:val="00A51F97"/>
    <w:rsid w:val="00AA3F48"/>
    <w:rsid w:val="00AC603D"/>
    <w:rsid w:val="00AD4CC8"/>
    <w:rsid w:val="00AE535A"/>
    <w:rsid w:val="00AE6CFB"/>
    <w:rsid w:val="00B15F73"/>
    <w:rsid w:val="00B47B93"/>
    <w:rsid w:val="00B74B2F"/>
    <w:rsid w:val="00BC784D"/>
    <w:rsid w:val="00BD25A0"/>
    <w:rsid w:val="00C06B7E"/>
    <w:rsid w:val="00C06D5B"/>
    <w:rsid w:val="00C54162"/>
    <w:rsid w:val="00C943CA"/>
    <w:rsid w:val="00C97215"/>
    <w:rsid w:val="00CB5875"/>
    <w:rsid w:val="00CB75FB"/>
    <w:rsid w:val="00CC572D"/>
    <w:rsid w:val="00D04AF5"/>
    <w:rsid w:val="00D271F0"/>
    <w:rsid w:val="00D57861"/>
    <w:rsid w:val="00D92DB5"/>
    <w:rsid w:val="00DB2C4E"/>
    <w:rsid w:val="00DB30FB"/>
    <w:rsid w:val="00E30B77"/>
    <w:rsid w:val="00E3636F"/>
    <w:rsid w:val="00E7182A"/>
    <w:rsid w:val="00E91C05"/>
    <w:rsid w:val="00EA525B"/>
    <w:rsid w:val="00EC617B"/>
    <w:rsid w:val="00ED4E30"/>
    <w:rsid w:val="00ED69A7"/>
    <w:rsid w:val="00F0362D"/>
    <w:rsid w:val="00F10167"/>
    <w:rsid w:val="00F20978"/>
    <w:rsid w:val="00FB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F80"/>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173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3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3C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3C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3C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3C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3C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3C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3C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C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73C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73C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73C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73C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73C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3CC8"/>
    <w:rPr>
      <w:rFonts w:eastAsiaTheme="majorEastAsia" w:cstheme="majorBidi"/>
      <w:color w:val="595959" w:themeColor="text1" w:themeTint="A6"/>
    </w:rPr>
  </w:style>
  <w:style w:type="character" w:customStyle="1" w:styleId="80">
    <w:name w:val="Заголовок 8 Знак"/>
    <w:basedOn w:val="a0"/>
    <w:link w:val="8"/>
    <w:uiPriority w:val="9"/>
    <w:semiHidden/>
    <w:rsid w:val="00173C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3CC8"/>
    <w:rPr>
      <w:rFonts w:eastAsiaTheme="majorEastAsia" w:cstheme="majorBidi"/>
      <w:color w:val="272727" w:themeColor="text1" w:themeTint="D8"/>
    </w:rPr>
  </w:style>
  <w:style w:type="paragraph" w:styleId="a3">
    <w:name w:val="Title"/>
    <w:basedOn w:val="a"/>
    <w:next w:val="a"/>
    <w:link w:val="a4"/>
    <w:uiPriority w:val="10"/>
    <w:qFormat/>
    <w:rsid w:val="00173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73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C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3C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3CC8"/>
    <w:pPr>
      <w:spacing w:before="160"/>
      <w:jc w:val="center"/>
    </w:pPr>
    <w:rPr>
      <w:i/>
      <w:iCs/>
      <w:color w:val="404040" w:themeColor="text1" w:themeTint="BF"/>
    </w:rPr>
  </w:style>
  <w:style w:type="character" w:customStyle="1" w:styleId="22">
    <w:name w:val="Цитата 2 Знак"/>
    <w:basedOn w:val="a0"/>
    <w:link w:val="21"/>
    <w:uiPriority w:val="29"/>
    <w:rsid w:val="00173CC8"/>
    <w:rPr>
      <w:i/>
      <w:iCs/>
      <w:color w:val="404040" w:themeColor="text1" w:themeTint="BF"/>
    </w:rPr>
  </w:style>
  <w:style w:type="paragraph" w:styleId="a7">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8"/>
    <w:uiPriority w:val="34"/>
    <w:qFormat/>
    <w:rsid w:val="00173CC8"/>
    <w:pPr>
      <w:ind w:left="720"/>
      <w:contextualSpacing/>
    </w:pPr>
  </w:style>
  <w:style w:type="character" w:styleId="a9">
    <w:name w:val="Intense Emphasis"/>
    <w:basedOn w:val="a0"/>
    <w:uiPriority w:val="21"/>
    <w:qFormat/>
    <w:rsid w:val="00173CC8"/>
    <w:rPr>
      <w:i/>
      <w:iCs/>
      <w:color w:val="0F4761" w:themeColor="accent1" w:themeShade="BF"/>
    </w:rPr>
  </w:style>
  <w:style w:type="paragraph" w:styleId="aa">
    <w:name w:val="Intense Quote"/>
    <w:basedOn w:val="a"/>
    <w:next w:val="a"/>
    <w:link w:val="ab"/>
    <w:uiPriority w:val="30"/>
    <w:qFormat/>
    <w:rsid w:val="00173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173CC8"/>
    <w:rPr>
      <w:i/>
      <w:iCs/>
      <w:color w:val="0F4761" w:themeColor="accent1" w:themeShade="BF"/>
    </w:rPr>
  </w:style>
  <w:style w:type="character" w:styleId="ac">
    <w:name w:val="Intense Reference"/>
    <w:basedOn w:val="a0"/>
    <w:uiPriority w:val="32"/>
    <w:qFormat/>
    <w:rsid w:val="00173CC8"/>
    <w:rPr>
      <w:b/>
      <w:bCs/>
      <w:smallCaps/>
      <w:color w:val="0F4761" w:themeColor="accent1" w:themeShade="BF"/>
      <w:spacing w:val="5"/>
    </w:rPr>
  </w:style>
  <w:style w:type="character" w:styleId="ad">
    <w:name w:val="Hyperlink"/>
    <w:basedOn w:val="a0"/>
    <w:uiPriority w:val="99"/>
    <w:unhideWhenUsed/>
    <w:rsid w:val="00784F80"/>
    <w:rPr>
      <w:color w:val="0000FF"/>
      <w:u w:val="single"/>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7"/>
    <w:uiPriority w:val="34"/>
    <w:qFormat/>
    <w:locked/>
    <w:rsid w:val="00784F80"/>
  </w:style>
  <w:style w:type="character" w:styleId="ae">
    <w:name w:val="FollowedHyperlink"/>
    <w:basedOn w:val="a0"/>
    <w:uiPriority w:val="99"/>
    <w:semiHidden/>
    <w:unhideWhenUsed/>
    <w:rsid w:val="00784F80"/>
    <w:rPr>
      <w:color w:val="96607D" w:themeColor="followedHyperlink"/>
      <w:u w:val="single"/>
    </w:rPr>
  </w:style>
  <w:style w:type="character" w:customStyle="1" w:styleId="y2iqfc">
    <w:name w:val="y2iqfc"/>
    <w:basedOn w:val="a0"/>
    <w:rsid w:val="00784F80"/>
  </w:style>
  <w:style w:type="table" w:customStyle="1" w:styleId="TableGrid">
    <w:name w:val="TableGrid"/>
    <w:rsid w:val="00784F80"/>
    <w:pPr>
      <w:spacing w:after="0" w:line="240" w:lineRule="auto"/>
    </w:pPr>
    <w:rPr>
      <w:rFonts w:eastAsiaTheme="minorEastAsia"/>
      <w:kern w:val="0"/>
      <w:sz w:val="22"/>
      <w:szCs w:val="22"/>
      <w:lang w:eastAsia="ru-RU"/>
      <w14:ligatures w14:val="none"/>
    </w:rPr>
    <w:tblPr>
      <w:tblCellMar>
        <w:top w:w="0" w:type="dxa"/>
        <w:left w:w="0" w:type="dxa"/>
        <w:bottom w:w="0" w:type="dxa"/>
        <w:right w:w="0" w:type="dxa"/>
      </w:tblCellMar>
    </w:tblPr>
  </w:style>
  <w:style w:type="paragraph" w:styleId="af">
    <w:name w:val="Balloon Text"/>
    <w:basedOn w:val="a"/>
    <w:link w:val="af0"/>
    <w:uiPriority w:val="99"/>
    <w:semiHidden/>
    <w:unhideWhenUsed/>
    <w:rsid w:val="00784F8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84F80"/>
    <w:rPr>
      <w:rFonts w:ascii="Tahoma" w:eastAsiaTheme="minorEastAsia" w:hAnsi="Tahoma" w:cs="Tahoma"/>
      <w:kern w:val="0"/>
      <w:sz w:val="16"/>
      <w:szCs w:val="16"/>
      <w:lang w:eastAsia="ru-RU"/>
      <w14:ligatures w14:val="none"/>
    </w:rPr>
  </w:style>
  <w:style w:type="table" w:styleId="af1">
    <w:name w:val="Table Grid"/>
    <w:basedOn w:val="a1"/>
    <w:uiPriority w:val="59"/>
    <w:rsid w:val="00784F80"/>
    <w:pPr>
      <w:spacing w:after="0" w:line="240" w:lineRule="auto"/>
    </w:pPr>
    <w:rPr>
      <w:rFonts w:ascii="Calibri" w:eastAsia="Times New Roman" w:hAnsi="Calibri" w:cs="Calibri"/>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99"/>
    <w:unhideWhenUsed/>
    <w:rsid w:val="00784F80"/>
    <w:pPr>
      <w:spacing w:after="120"/>
    </w:pPr>
  </w:style>
  <w:style w:type="character" w:customStyle="1" w:styleId="af3">
    <w:name w:val="Основной текст Знак"/>
    <w:basedOn w:val="a0"/>
    <w:link w:val="af2"/>
    <w:uiPriority w:val="99"/>
    <w:rsid w:val="00784F80"/>
    <w:rPr>
      <w:rFonts w:eastAsiaTheme="minorEastAsia"/>
      <w:kern w:val="0"/>
      <w:sz w:val="22"/>
      <w:szCs w:val="22"/>
      <w:lang w:eastAsia="ru-RU"/>
      <w14:ligatures w14:val="none"/>
    </w:rPr>
  </w:style>
  <w:style w:type="paragraph" w:styleId="HTML">
    <w:name w:val="HTML Preformatted"/>
    <w:basedOn w:val="a"/>
    <w:link w:val="HTML0"/>
    <w:uiPriority w:val="99"/>
    <w:unhideWhenUsed/>
    <w:rsid w:val="007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84F80"/>
    <w:rPr>
      <w:rFonts w:ascii="Courier New" w:eastAsia="Times New Roman" w:hAnsi="Courier New" w:cs="Courier New"/>
      <w:kern w:val="0"/>
      <w:sz w:val="20"/>
      <w:szCs w:val="20"/>
      <w:lang w:eastAsia="ru-RU"/>
      <w14:ligatures w14:val="none"/>
    </w:rPr>
  </w:style>
  <w:style w:type="paragraph" w:styleId="af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5"/>
    <w:uiPriority w:val="99"/>
    <w:unhideWhenUsed/>
    <w:qFormat/>
    <w:rsid w:val="00784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4"/>
    <w:uiPriority w:val="99"/>
    <w:locked/>
    <w:rsid w:val="00784F80"/>
    <w:rPr>
      <w:rFonts w:ascii="Times New Roman" w:eastAsia="Times New Roman" w:hAnsi="Times New Roman" w:cs="Times New Roman"/>
      <w:kern w:val="0"/>
      <w:lang w:eastAsia="ru-RU"/>
      <w14:ligatures w14:val="none"/>
    </w:rPr>
  </w:style>
  <w:style w:type="paragraph" w:styleId="af6">
    <w:name w:val="No Spacing"/>
    <w:link w:val="af7"/>
    <w:uiPriority w:val="1"/>
    <w:qFormat/>
    <w:rsid w:val="00784F80"/>
    <w:pPr>
      <w:spacing w:after="0" w:line="240" w:lineRule="auto"/>
    </w:pPr>
    <w:rPr>
      <w:rFonts w:eastAsiaTheme="minorEastAsia"/>
      <w:kern w:val="0"/>
      <w:sz w:val="22"/>
      <w:szCs w:val="22"/>
      <w:lang w:eastAsia="ru-RU"/>
      <w14:ligatures w14:val="none"/>
    </w:rPr>
  </w:style>
  <w:style w:type="character" w:customStyle="1" w:styleId="af7">
    <w:name w:val="Без интервала Знак"/>
    <w:basedOn w:val="a0"/>
    <w:link w:val="af6"/>
    <w:uiPriority w:val="1"/>
    <w:locked/>
    <w:rsid w:val="00784F80"/>
    <w:rPr>
      <w:rFonts w:eastAsiaTheme="minorEastAsia"/>
      <w:kern w:val="0"/>
      <w:sz w:val="22"/>
      <w:szCs w:val="22"/>
      <w:lang w:eastAsia="ru-RU"/>
      <w14:ligatures w14:val="none"/>
    </w:rPr>
  </w:style>
  <w:style w:type="paragraph" w:customStyle="1" w:styleId="Default">
    <w:name w:val="Default"/>
    <w:qFormat/>
    <w:rsid w:val="00784F80"/>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table" w:customStyle="1" w:styleId="11">
    <w:name w:val="Сетка таблицы1"/>
    <w:basedOn w:val="a1"/>
    <w:next w:val="af1"/>
    <w:uiPriority w:val="59"/>
    <w:rsid w:val="00784F80"/>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784F80"/>
    <w:rPr>
      <w:color w:val="605E5C"/>
      <w:shd w:val="clear" w:color="auto" w:fill="E1DFDD"/>
    </w:rPr>
  </w:style>
  <w:style w:type="paragraph" w:styleId="af8">
    <w:name w:val="header"/>
    <w:basedOn w:val="a"/>
    <w:link w:val="af9"/>
    <w:uiPriority w:val="99"/>
    <w:unhideWhenUsed/>
    <w:rsid w:val="00784F80"/>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84F80"/>
    <w:rPr>
      <w:rFonts w:eastAsiaTheme="minorEastAsia"/>
      <w:kern w:val="0"/>
      <w:sz w:val="22"/>
      <w:szCs w:val="22"/>
      <w:lang w:eastAsia="ru-RU"/>
      <w14:ligatures w14:val="none"/>
    </w:rPr>
  </w:style>
  <w:style w:type="character" w:styleId="afa">
    <w:name w:val="Strong"/>
    <w:basedOn w:val="a0"/>
    <w:uiPriority w:val="22"/>
    <w:qFormat/>
    <w:rsid w:val="00784F80"/>
    <w:rPr>
      <w:b/>
      <w:bCs/>
    </w:rPr>
  </w:style>
  <w:style w:type="character" w:customStyle="1" w:styleId="23">
    <w:name w:val="Неразрешенное упоминание2"/>
    <w:basedOn w:val="a0"/>
    <w:uiPriority w:val="99"/>
    <w:semiHidden/>
    <w:unhideWhenUsed/>
    <w:rsid w:val="00784F80"/>
    <w:rPr>
      <w:color w:val="605E5C"/>
      <w:shd w:val="clear" w:color="auto" w:fill="E1DFDD"/>
    </w:rPr>
  </w:style>
  <w:style w:type="paragraph" w:styleId="afb">
    <w:name w:val="footer"/>
    <w:basedOn w:val="a"/>
    <w:link w:val="afc"/>
    <w:uiPriority w:val="99"/>
    <w:unhideWhenUsed/>
    <w:rsid w:val="00784F8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784F80"/>
    <w:rPr>
      <w:rFonts w:eastAsiaTheme="minorEastAsia"/>
      <w:kern w:val="0"/>
      <w:sz w:val="22"/>
      <w:szCs w:val="22"/>
      <w:lang w:eastAsia="ru-RU"/>
      <w14:ligatures w14:val="none"/>
    </w:rPr>
  </w:style>
  <w:style w:type="table" w:customStyle="1" w:styleId="24">
    <w:name w:val="Сетка таблицы2"/>
    <w:basedOn w:val="a1"/>
    <w:next w:val="af1"/>
    <w:uiPriority w:val="59"/>
    <w:rsid w:val="00784F80"/>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uiPriority w:val="44"/>
    <w:rsid w:val="00784F80"/>
    <w:pPr>
      <w:spacing w:after="0" w:line="240" w:lineRule="auto"/>
    </w:pPr>
    <w:rPr>
      <w:rFonts w:eastAsiaTheme="minorEastAsia"/>
      <w:kern w:val="0"/>
      <w:sz w:val="22"/>
      <w:szCs w:val="22"/>
      <w:lang w:eastAsia="ru-RU"/>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1">
    <w:name w:val="Неразрешенное упоминание3"/>
    <w:basedOn w:val="a0"/>
    <w:uiPriority w:val="99"/>
    <w:semiHidden/>
    <w:unhideWhenUsed/>
    <w:rsid w:val="00784F80"/>
    <w:rPr>
      <w:color w:val="605E5C"/>
      <w:shd w:val="clear" w:color="auto" w:fill="E1DFDD"/>
    </w:rPr>
  </w:style>
  <w:style w:type="table" w:customStyle="1" w:styleId="TableNormal">
    <w:name w:val="Table Normal"/>
    <w:uiPriority w:val="2"/>
    <w:semiHidden/>
    <w:unhideWhenUsed/>
    <w:qFormat/>
    <w:rsid w:val="00784F80"/>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F80"/>
    <w:pPr>
      <w:widowControl w:val="0"/>
      <w:autoSpaceDE w:val="0"/>
      <w:autoSpaceDN w:val="0"/>
      <w:spacing w:after="0" w:line="240" w:lineRule="auto"/>
    </w:pPr>
    <w:rPr>
      <w:rFonts w:ascii="Times New Roman" w:eastAsia="Times New Roman" w:hAnsi="Times New Roman" w:cs="Times New Roman"/>
      <w:lang w:eastAsia="en-US"/>
    </w:rPr>
  </w:style>
  <w:style w:type="paragraph" w:styleId="afd">
    <w:name w:val="Body Text Indent"/>
    <w:basedOn w:val="a"/>
    <w:link w:val="afe"/>
    <w:uiPriority w:val="99"/>
    <w:unhideWhenUsed/>
    <w:rsid w:val="00784F80"/>
    <w:pPr>
      <w:spacing w:after="120"/>
      <w:ind w:left="283"/>
    </w:pPr>
  </w:style>
  <w:style w:type="character" w:customStyle="1" w:styleId="afe">
    <w:name w:val="Основной текст с отступом Знак"/>
    <w:basedOn w:val="a0"/>
    <w:link w:val="afd"/>
    <w:uiPriority w:val="99"/>
    <w:rsid w:val="00784F80"/>
    <w:rPr>
      <w:rFonts w:eastAsiaTheme="minorEastAsia"/>
      <w:kern w:val="0"/>
      <w:sz w:val="22"/>
      <w:szCs w:val="22"/>
      <w:lang w:eastAsia="ru-RU"/>
      <w14:ligatures w14:val="none"/>
    </w:rPr>
  </w:style>
  <w:style w:type="character" w:customStyle="1" w:styleId="NoSpacingChar">
    <w:name w:val="No Spacing Char"/>
    <w:link w:val="13"/>
    <w:locked/>
    <w:rsid w:val="00784F80"/>
    <w:rPr>
      <w:rFonts w:ascii="Times New Roman" w:eastAsia="Times New Roman" w:hAnsi="Times New Roman" w:cs="Times New Roman"/>
    </w:rPr>
  </w:style>
  <w:style w:type="paragraph" w:customStyle="1" w:styleId="13">
    <w:name w:val="Без интервала1"/>
    <w:aliases w:val="No Spacing11"/>
    <w:link w:val="NoSpacingChar"/>
    <w:qFormat/>
    <w:rsid w:val="00784F8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F80"/>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173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3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3C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3C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3C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3C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3C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3C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3C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C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73C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73C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73C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73C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73C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3CC8"/>
    <w:rPr>
      <w:rFonts w:eastAsiaTheme="majorEastAsia" w:cstheme="majorBidi"/>
      <w:color w:val="595959" w:themeColor="text1" w:themeTint="A6"/>
    </w:rPr>
  </w:style>
  <w:style w:type="character" w:customStyle="1" w:styleId="80">
    <w:name w:val="Заголовок 8 Знак"/>
    <w:basedOn w:val="a0"/>
    <w:link w:val="8"/>
    <w:uiPriority w:val="9"/>
    <w:semiHidden/>
    <w:rsid w:val="00173C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3CC8"/>
    <w:rPr>
      <w:rFonts w:eastAsiaTheme="majorEastAsia" w:cstheme="majorBidi"/>
      <w:color w:val="272727" w:themeColor="text1" w:themeTint="D8"/>
    </w:rPr>
  </w:style>
  <w:style w:type="paragraph" w:styleId="a3">
    <w:name w:val="Title"/>
    <w:basedOn w:val="a"/>
    <w:next w:val="a"/>
    <w:link w:val="a4"/>
    <w:uiPriority w:val="10"/>
    <w:qFormat/>
    <w:rsid w:val="00173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73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C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3C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3CC8"/>
    <w:pPr>
      <w:spacing w:before="160"/>
      <w:jc w:val="center"/>
    </w:pPr>
    <w:rPr>
      <w:i/>
      <w:iCs/>
      <w:color w:val="404040" w:themeColor="text1" w:themeTint="BF"/>
    </w:rPr>
  </w:style>
  <w:style w:type="character" w:customStyle="1" w:styleId="22">
    <w:name w:val="Цитата 2 Знак"/>
    <w:basedOn w:val="a0"/>
    <w:link w:val="21"/>
    <w:uiPriority w:val="29"/>
    <w:rsid w:val="00173CC8"/>
    <w:rPr>
      <w:i/>
      <w:iCs/>
      <w:color w:val="404040" w:themeColor="text1" w:themeTint="BF"/>
    </w:rPr>
  </w:style>
  <w:style w:type="paragraph" w:styleId="a7">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8"/>
    <w:uiPriority w:val="34"/>
    <w:qFormat/>
    <w:rsid w:val="00173CC8"/>
    <w:pPr>
      <w:ind w:left="720"/>
      <w:contextualSpacing/>
    </w:pPr>
  </w:style>
  <w:style w:type="character" w:styleId="a9">
    <w:name w:val="Intense Emphasis"/>
    <w:basedOn w:val="a0"/>
    <w:uiPriority w:val="21"/>
    <w:qFormat/>
    <w:rsid w:val="00173CC8"/>
    <w:rPr>
      <w:i/>
      <w:iCs/>
      <w:color w:val="0F4761" w:themeColor="accent1" w:themeShade="BF"/>
    </w:rPr>
  </w:style>
  <w:style w:type="paragraph" w:styleId="aa">
    <w:name w:val="Intense Quote"/>
    <w:basedOn w:val="a"/>
    <w:next w:val="a"/>
    <w:link w:val="ab"/>
    <w:uiPriority w:val="30"/>
    <w:qFormat/>
    <w:rsid w:val="00173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173CC8"/>
    <w:rPr>
      <w:i/>
      <w:iCs/>
      <w:color w:val="0F4761" w:themeColor="accent1" w:themeShade="BF"/>
    </w:rPr>
  </w:style>
  <w:style w:type="character" w:styleId="ac">
    <w:name w:val="Intense Reference"/>
    <w:basedOn w:val="a0"/>
    <w:uiPriority w:val="32"/>
    <w:qFormat/>
    <w:rsid w:val="00173CC8"/>
    <w:rPr>
      <w:b/>
      <w:bCs/>
      <w:smallCaps/>
      <w:color w:val="0F4761" w:themeColor="accent1" w:themeShade="BF"/>
      <w:spacing w:val="5"/>
    </w:rPr>
  </w:style>
  <w:style w:type="character" w:styleId="ad">
    <w:name w:val="Hyperlink"/>
    <w:basedOn w:val="a0"/>
    <w:uiPriority w:val="99"/>
    <w:unhideWhenUsed/>
    <w:rsid w:val="00784F80"/>
    <w:rPr>
      <w:color w:val="0000FF"/>
      <w:u w:val="single"/>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7"/>
    <w:uiPriority w:val="34"/>
    <w:qFormat/>
    <w:locked/>
    <w:rsid w:val="00784F80"/>
  </w:style>
  <w:style w:type="character" w:styleId="ae">
    <w:name w:val="FollowedHyperlink"/>
    <w:basedOn w:val="a0"/>
    <w:uiPriority w:val="99"/>
    <w:semiHidden/>
    <w:unhideWhenUsed/>
    <w:rsid w:val="00784F80"/>
    <w:rPr>
      <w:color w:val="96607D" w:themeColor="followedHyperlink"/>
      <w:u w:val="single"/>
    </w:rPr>
  </w:style>
  <w:style w:type="character" w:customStyle="1" w:styleId="y2iqfc">
    <w:name w:val="y2iqfc"/>
    <w:basedOn w:val="a0"/>
    <w:rsid w:val="00784F80"/>
  </w:style>
  <w:style w:type="table" w:customStyle="1" w:styleId="TableGrid">
    <w:name w:val="TableGrid"/>
    <w:rsid w:val="00784F80"/>
    <w:pPr>
      <w:spacing w:after="0" w:line="240" w:lineRule="auto"/>
    </w:pPr>
    <w:rPr>
      <w:rFonts w:eastAsiaTheme="minorEastAsia"/>
      <w:kern w:val="0"/>
      <w:sz w:val="22"/>
      <w:szCs w:val="22"/>
      <w:lang w:eastAsia="ru-RU"/>
      <w14:ligatures w14:val="none"/>
    </w:rPr>
    <w:tblPr>
      <w:tblCellMar>
        <w:top w:w="0" w:type="dxa"/>
        <w:left w:w="0" w:type="dxa"/>
        <w:bottom w:w="0" w:type="dxa"/>
        <w:right w:w="0" w:type="dxa"/>
      </w:tblCellMar>
    </w:tblPr>
  </w:style>
  <w:style w:type="paragraph" w:styleId="af">
    <w:name w:val="Balloon Text"/>
    <w:basedOn w:val="a"/>
    <w:link w:val="af0"/>
    <w:uiPriority w:val="99"/>
    <w:semiHidden/>
    <w:unhideWhenUsed/>
    <w:rsid w:val="00784F8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84F80"/>
    <w:rPr>
      <w:rFonts w:ascii="Tahoma" w:eastAsiaTheme="minorEastAsia" w:hAnsi="Tahoma" w:cs="Tahoma"/>
      <w:kern w:val="0"/>
      <w:sz w:val="16"/>
      <w:szCs w:val="16"/>
      <w:lang w:eastAsia="ru-RU"/>
      <w14:ligatures w14:val="none"/>
    </w:rPr>
  </w:style>
  <w:style w:type="table" w:styleId="af1">
    <w:name w:val="Table Grid"/>
    <w:basedOn w:val="a1"/>
    <w:uiPriority w:val="59"/>
    <w:rsid w:val="00784F80"/>
    <w:pPr>
      <w:spacing w:after="0" w:line="240" w:lineRule="auto"/>
    </w:pPr>
    <w:rPr>
      <w:rFonts w:ascii="Calibri" w:eastAsia="Times New Roman" w:hAnsi="Calibri" w:cs="Calibri"/>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99"/>
    <w:unhideWhenUsed/>
    <w:rsid w:val="00784F80"/>
    <w:pPr>
      <w:spacing w:after="120"/>
    </w:pPr>
  </w:style>
  <w:style w:type="character" w:customStyle="1" w:styleId="af3">
    <w:name w:val="Основной текст Знак"/>
    <w:basedOn w:val="a0"/>
    <w:link w:val="af2"/>
    <w:uiPriority w:val="99"/>
    <w:rsid w:val="00784F80"/>
    <w:rPr>
      <w:rFonts w:eastAsiaTheme="minorEastAsia"/>
      <w:kern w:val="0"/>
      <w:sz w:val="22"/>
      <w:szCs w:val="22"/>
      <w:lang w:eastAsia="ru-RU"/>
      <w14:ligatures w14:val="none"/>
    </w:rPr>
  </w:style>
  <w:style w:type="paragraph" w:styleId="HTML">
    <w:name w:val="HTML Preformatted"/>
    <w:basedOn w:val="a"/>
    <w:link w:val="HTML0"/>
    <w:uiPriority w:val="99"/>
    <w:unhideWhenUsed/>
    <w:rsid w:val="0078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84F80"/>
    <w:rPr>
      <w:rFonts w:ascii="Courier New" w:eastAsia="Times New Roman" w:hAnsi="Courier New" w:cs="Courier New"/>
      <w:kern w:val="0"/>
      <w:sz w:val="20"/>
      <w:szCs w:val="20"/>
      <w:lang w:eastAsia="ru-RU"/>
      <w14:ligatures w14:val="none"/>
    </w:rPr>
  </w:style>
  <w:style w:type="paragraph" w:styleId="af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5"/>
    <w:uiPriority w:val="99"/>
    <w:unhideWhenUsed/>
    <w:qFormat/>
    <w:rsid w:val="00784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4"/>
    <w:uiPriority w:val="99"/>
    <w:locked/>
    <w:rsid w:val="00784F80"/>
    <w:rPr>
      <w:rFonts w:ascii="Times New Roman" w:eastAsia="Times New Roman" w:hAnsi="Times New Roman" w:cs="Times New Roman"/>
      <w:kern w:val="0"/>
      <w:lang w:eastAsia="ru-RU"/>
      <w14:ligatures w14:val="none"/>
    </w:rPr>
  </w:style>
  <w:style w:type="paragraph" w:styleId="af6">
    <w:name w:val="No Spacing"/>
    <w:link w:val="af7"/>
    <w:uiPriority w:val="1"/>
    <w:qFormat/>
    <w:rsid w:val="00784F80"/>
    <w:pPr>
      <w:spacing w:after="0" w:line="240" w:lineRule="auto"/>
    </w:pPr>
    <w:rPr>
      <w:rFonts w:eastAsiaTheme="minorEastAsia"/>
      <w:kern w:val="0"/>
      <w:sz w:val="22"/>
      <w:szCs w:val="22"/>
      <w:lang w:eastAsia="ru-RU"/>
      <w14:ligatures w14:val="none"/>
    </w:rPr>
  </w:style>
  <w:style w:type="character" w:customStyle="1" w:styleId="af7">
    <w:name w:val="Без интервала Знак"/>
    <w:basedOn w:val="a0"/>
    <w:link w:val="af6"/>
    <w:uiPriority w:val="1"/>
    <w:locked/>
    <w:rsid w:val="00784F80"/>
    <w:rPr>
      <w:rFonts w:eastAsiaTheme="minorEastAsia"/>
      <w:kern w:val="0"/>
      <w:sz w:val="22"/>
      <w:szCs w:val="22"/>
      <w:lang w:eastAsia="ru-RU"/>
      <w14:ligatures w14:val="none"/>
    </w:rPr>
  </w:style>
  <w:style w:type="paragraph" w:customStyle="1" w:styleId="Default">
    <w:name w:val="Default"/>
    <w:qFormat/>
    <w:rsid w:val="00784F80"/>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table" w:customStyle="1" w:styleId="11">
    <w:name w:val="Сетка таблицы1"/>
    <w:basedOn w:val="a1"/>
    <w:next w:val="af1"/>
    <w:uiPriority w:val="59"/>
    <w:rsid w:val="00784F80"/>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784F80"/>
    <w:rPr>
      <w:color w:val="605E5C"/>
      <w:shd w:val="clear" w:color="auto" w:fill="E1DFDD"/>
    </w:rPr>
  </w:style>
  <w:style w:type="paragraph" w:styleId="af8">
    <w:name w:val="header"/>
    <w:basedOn w:val="a"/>
    <w:link w:val="af9"/>
    <w:uiPriority w:val="99"/>
    <w:unhideWhenUsed/>
    <w:rsid w:val="00784F80"/>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84F80"/>
    <w:rPr>
      <w:rFonts w:eastAsiaTheme="minorEastAsia"/>
      <w:kern w:val="0"/>
      <w:sz w:val="22"/>
      <w:szCs w:val="22"/>
      <w:lang w:eastAsia="ru-RU"/>
      <w14:ligatures w14:val="none"/>
    </w:rPr>
  </w:style>
  <w:style w:type="character" w:styleId="afa">
    <w:name w:val="Strong"/>
    <w:basedOn w:val="a0"/>
    <w:uiPriority w:val="22"/>
    <w:qFormat/>
    <w:rsid w:val="00784F80"/>
    <w:rPr>
      <w:b/>
      <w:bCs/>
    </w:rPr>
  </w:style>
  <w:style w:type="character" w:customStyle="1" w:styleId="23">
    <w:name w:val="Неразрешенное упоминание2"/>
    <w:basedOn w:val="a0"/>
    <w:uiPriority w:val="99"/>
    <w:semiHidden/>
    <w:unhideWhenUsed/>
    <w:rsid w:val="00784F80"/>
    <w:rPr>
      <w:color w:val="605E5C"/>
      <w:shd w:val="clear" w:color="auto" w:fill="E1DFDD"/>
    </w:rPr>
  </w:style>
  <w:style w:type="paragraph" w:styleId="afb">
    <w:name w:val="footer"/>
    <w:basedOn w:val="a"/>
    <w:link w:val="afc"/>
    <w:uiPriority w:val="99"/>
    <w:unhideWhenUsed/>
    <w:rsid w:val="00784F8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784F80"/>
    <w:rPr>
      <w:rFonts w:eastAsiaTheme="minorEastAsia"/>
      <w:kern w:val="0"/>
      <w:sz w:val="22"/>
      <w:szCs w:val="22"/>
      <w:lang w:eastAsia="ru-RU"/>
      <w14:ligatures w14:val="none"/>
    </w:rPr>
  </w:style>
  <w:style w:type="table" w:customStyle="1" w:styleId="24">
    <w:name w:val="Сетка таблицы2"/>
    <w:basedOn w:val="a1"/>
    <w:next w:val="af1"/>
    <w:uiPriority w:val="59"/>
    <w:rsid w:val="00784F80"/>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uiPriority w:val="44"/>
    <w:rsid w:val="00784F80"/>
    <w:pPr>
      <w:spacing w:after="0" w:line="240" w:lineRule="auto"/>
    </w:pPr>
    <w:rPr>
      <w:rFonts w:eastAsiaTheme="minorEastAsia"/>
      <w:kern w:val="0"/>
      <w:sz w:val="22"/>
      <w:szCs w:val="22"/>
      <w:lang w:eastAsia="ru-RU"/>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1">
    <w:name w:val="Неразрешенное упоминание3"/>
    <w:basedOn w:val="a0"/>
    <w:uiPriority w:val="99"/>
    <w:semiHidden/>
    <w:unhideWhenUsed/>
    <w:rsid w:val="00784F80"/>
    <w:rPr>
      <w:color w:val="605E5C"/>
      <w:shd w:val="clear" w:color="auto" w:fill="E1DFDD"/>
    </w:rPr>
  </w:style>
  <w:style w:type="table" w:customStyle="1" w:styleId="TableNormal">
    <w:name w:val="Table Normal"/>
    <w:uiPriority w:val="2"/>
    <w:semiHidden/>
    <w:unhideWhenUsed/>
    <w:qFormat/>
    <w:rsid w:val="00784F80"/>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F80"/>
    <w:pPr>
      <w:widowControl w:val="0"/>
      <w:autoSpaceDE w:val="0"/>
      <w:autoSpaceDN w:val="0"/>
      <w:spacing w:after="0" w:line="240" w:lineRule="auto"/>
    </w:pPr>
    <w:rPr>
      <w:rFonts w:ascii="Times New Roman" w:eastAsia="Times New Roman" w:hAnsi="Times New Roman" w:cs="Times New Roman"/>
      <w:lang w:eastAsia="en-US"/>
    </w:rPr>
  </w:style>
  <w:style w:type="paragraph" w:styleId="afd">
    <w:name w:val="Body Text Indent"/>
    <w:basedOn w:val="a"/>
    <w:link w:val="afe"/>
    <w:uiPriority w:val="99"/>
    <w:unhideWhenUsed/>
    <w:rsid w:val="00784F80"/>
    <w:pPr>
      <w:spacing w:after="120"/>
      <w:ind w:left="283"/>
    </w:pPr>
  </w:style>
  <w:style w:type="character" w:customStyle="1" w:styleId="afe">
    <w:name w:val="Основной текст с отступом Знак"/>
    <w:basedOn w:val="a0"/>
    <w:link w:val="afd"/>
    <w:uiPriority w:val="99"/>
    <w:rsid w:val="00784F80"/>
    <w:rPr>
      <w:rFonts w:eastAsiaTheme="minorEastAsia"/>
      <w:kern w:val="0"/>
      <w:sz w:val="22"/>
      <w:szCs w:val="22"/>
      <w:lang w:eastAsia="ru-RU"/>
      <w14:ligatures w14:val="none"/>
    </w:rPr>
  </w:style>
  <w:style w:type="character" w:customStyle="1" w:styleId="NoSpacingChar">
    <w:name w:val="No Spacing Char"/>
    <w:link w:val="13"/>
    <w:locked/>
    <w:rsid w:val="00784F80"/>
    <w:rPr>
      <w:rFonts w:ascii="Times New Roman" w:eastAsia="Times New Roman" w:hAnsi="Times New Roman" w:cs="Times New Roman"/>
    </w:rPr>
  </w:style>
  <w:style w:type="paragraph" w:customStyle="1" w:styleId="13">
    <w:name w:val="Без интервала1"/>
    <w:aliases w:val="No Spacing11"/>
    <w:link w:val="NoSpacingChar"/>
    <w:qFormat/>
    <w:rsid w:val="00784F8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4_school_dolin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rguo.edu.kz/loader/fromorg/310/5087?lang=ru" TargetMode="External"/><Relationship Id="rId12" Type="http://schemas.openxmlformats.org/officeDocument/2006/relationships/hyperlink" Target="https://www.instagram.com/4_school_doli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oso-7639@bilim09.kz" TargetMode="External"/><Relationship Id="rId11" Type="http://schemas.openxmlformats.org/officeDocument/2006/relationships/hyperlink" Target="https://krguo.edu.kz/loader/fromorg/310/5087?lang=ru" TargetMode="External"/><Relationship Id="rId5" Type="http://schemas.openxmlformats.org/officeDocument/2006/relationships/webSettings" Target="webSettings.xml"/><Relationship Id="rId10" Type="http://schemas.openxmlformats.org/officeDocument/2006/relationships/hyperlink" Target="mailto:shaht-oso-7639@bilim09.kz" TargetMode="External"/><Relationship Id="rId4" Type="http://schemas.openxmlformats.org/officeDocument/2006/relationships/settings" Target="settings.xml"/><Relationship Id="rId9" Type="http://schemas.openxmlformats.org/officeDocument/2006/relationships/hyperlink" Target="http://pandia.ru/text/category/russkij_yazi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38250</Words>
  <Characters>218027</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23</cp:revision>
  <dcterms:created xsi:type="dcterms:W3CDTF">2025-05-28T09:26:00Z</dcterms:created>
  <dcterms:modified xsi:type="dcterms:W3CDTF">2025-05-30T06:50:00Z</dcterms:modified>
</cp:coreProperties>
</file>